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55" w:rsidRDefault="00E61855" w:rsidP="00E61855">
      <w:pPr>
        <w:pStyle w:val="51"/>
        <w:keepLines/>
        <w:ind w:firstLine="567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E61855" w:rsidRDefault="00E61855" w:rsidP="00E61855">
      <w:pPr>
        <w:pStyle w:val="51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E61855" w:rsidRDefault="00E61855" w:rsidP="00E61855">
      <w:pPr>
        <w:pStyle w:val="51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на 12 марта 2024 г.</w:t>
      </w:r>
    </w:p>
    <w:p w:rsidR="00E61855" w:rsidRDefault="00E61855" w:rsidP="00E61855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11"/>
          <w:i/>
          <w:color w:val="000000"/>
        </w:rPr>
        <w:t>(</w:t>
      </w:r>
      <w:proofErr w:type="gramStart"/>
      <w:r>
        <w:rPr>
          <w:rFonts w:eastAsia="font311"/>
          <w:i/>
          <w:color w:val="000000"/>
        </w:rPr>
        <w:t>подготовлен</w:t>
      </w:r>
      <w:proofErr w:type="gramEnd"/>
      <w:r>
        <w:rPr>
          <w:rFonts w:eastAsia="font311"/>
          <w:i/>
          <w:color w:val="000000"/>
        </w:rPr>
        <w:t xml:space="preserve"> на основе информации ФГБУ "Северо-Западное </w:t>
      </w:r>
      <w:r>
        <w:rPr>
          <w:i/>
          <w:color w:val="000000"/>
        </w:rPr>
        <w:t>управление по гидрометеорологии и мониторингу окружающей среды</w:t>
      </w:r>
      <w:r>
        <w:rPr>
          <w:rFonts w:eastAsia="font311"/>
          <w:i/>
          <w:color w:val="000000"/>
        </w:rPr>
        <w:t xml:space="preserve">") </w:t>
      </w:r>
    </w:p>
    <w:p w:rsidR="00E61855" w:rsidRDefault="00E61855" w:rsidP="00E61855">
      <w:pPr>
        <w:ind w:firstLine="567"/>
        <w:jc w:val="both"/>
        <w:rPr>
          <w:color w:val="000000"/>
        </w:rPr>
      </w:pPr>
    </w:p>
    <w:p w:rsidR="00E61855" w:rsidRDefault="00E61855" w:rsidP="00E61855">
      <w:pPr>
        <w:ind w:firstLine="709"/>
        <w:jc w:val="both"/>
      </w:pPr>
      <w:r>
        <w:rPr>
          <w:b/>
          <w:color w:val="000000"/>
        </w:rPr>
        <w:t>1. Метеорологическая обстановка.</w:t>
      </w:r>
    </w:p>
    <w:p w:rsidR="00E61855" w:rsidRDefault="00E61855" w:rsidP="00E61855">
      <w:pPr>
        <w:ind w:firstLine="709"/>
        <w:jc w:val="both"/>
      </w:pPr>
      <w:r>
        <w:rPr>
          <w:rFonts w:eastAsia="Arial"/>
          <w:bCs/>
          <w:color w:val="000000"/>
          <w:spacing w:val="-4"/>
          <w:bdr w:val="none" w:sz="0" w:space="0" w:color="000000"/>
          <w:lang w:eastAsia="ar-SA"/>
        </w:rPr>
        <w:t>Переменная облачность. Ночью местами, преимущественно на востоке, небольшой снег, днем без осадков. Ночью местами слабый туман. Ветер ночью переменный слабый, днем южный, юго-западный 3-8 м/</w:t>
      </w:r>
      <w:proofErr w:type="gramStart"/>
      <w:r>
        <w:rPr>
          <w:rFonts w:eastAsia="Arial"/>
          <w:bCs/>
          <w:color w:val="000000"/>
          <w:spacing w:val="-4"/>
          <w:bdr w:val="none" w:sz="0" w:space="0" w:color="000000"/>
          <w:lang w:eastAsia="ar-SA"/>
        </w:rPr>
        <w:t>с</w:t>
      </w:r>
      <w:proofErr w:type="gramEnd"/>
      <w:r>
        <w:rPr>
          <w:rFonts w:eastAsia="Arial"/>
          <w:bCs/>
          <w:color w:val="000000"/>
          <w:spacing w:val="-4"/>
          <w:bdr w:val="none" w:sz="0" w:space="0" w:color="000000"/>
          <w:lang w:eastAsia="ar-SA"/>
        </w:rPr>
        <w:t xml:space="preserve">. </w:t>
      </w:r>
      <w:proofErr w:type="gramStart"/>
      <w:r>
        <w:rPr>
          <w:rFonts w:eastAsia="Arial"/>
          <w:bCs/>
          <w:color w:val="000000"/>
          <w:spacing w:val="-4"/>
          <w:bdr w:val="none" w:sz="0" w:space="0" w:color="000000"/>
          <w:lang w:eastAsia="ar-SA"/>
        </w:rPr>
        <w:t>Температура</w:t>
      </w:r>
      <w:proofErr w:type="gramEnd"/>
      <w:r>
        <w:rPr>
          <w:rFonts w:eastAsia="Arial"/>
          <w:bCs/>
          <w:color w:val="000000"/>
          <w:spacing w:val="-4"/>
          <w:bdr w:val="none" w:sz="0" w:space="0" w:color="000000"/>
          <w:lang w:eastAsia="ar-SA"/>
        </w:rPr>
        <w:t xml:space="preserve"> воздуха ночью -3...-8 гр., местами при прояснениях -10...-13 гр., днем +2...+7 гр. Атмосферное давление ночью существенно не изменится, днем будет понижаться. Ночью и утром на дорогах местами гололедица.</w:t>
      </w:r>
    </w:p>
    <w:p w:rsidR="00E61855" w:rsidRDefault="00E61855" w:rsidP="00E61855">
      <w:pPr>
        <w:ind w:firstLine="709"/>
        <w:jc w:val="both"/>
        <w:rPr>
          <w:rFonts w:eastAsia="Arial"/>
          <w:b/>
          <w:bCs/>
          <w:color w:val="000000"/>
          <w:spacing w:val="-4"/>
          <w:shd w:val="clear" w:color="auto" w:fill="FFFF00"/>
          <w:lang w:eastAsia="ar-SA"/>
        </w:rPr>
      </w:pPr>
    </w:p>
    <w:p w:rsidR="00E61855" w:rsidRDefault="00E61855" w:rsidP="00E61855">
      <w:pPr>
        <w:pStyle w:val="a9"/>
        <w:spacing w:line="240" w:lineRule="auto"/>
        <w:jc w:val="both"/>
      </w:pPr>
      <w:r>
        <w:tab/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>: не прогнозируются.</w:t>
      </w:r>
    </w:p>
    <w:p w:rsidR="00E61855" w:rsidRDefault="00E61855" w:rsidP="00E61855">
      <w:pPr>
        <w:pStyle w:val="a9"/>
        <w:spacing w:line="240" w:lineRule="auto"/>
        <w:ind w:firstLine="737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Опасные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не прогнозируются.</w:t>
      </w:r>
    </w:p>
    <w:p w:rsidR="00E61855" w:rsidRDefault="00E61855" w:rsidP="00E61855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</w:rPr>
        <w:t>Агрометеорологическая обстановка:</w:t>
      </w:r>
      <w:r>
        <w:rPr>
          <w:bCs/>
          <w:color w:val="000000"/>
          <w:lang w:eastAsia="zh-CN"/>
        </w:rPr>
        <w:t xml:space="preserve"> </w:t>
      </w:r>
      <w:r>
        <w:rPr>
          <w:rFonts w:eastAsia="Arial Unicode MS"/>
          <w:color w:val="000000"/>
          <w:spacing w:val="-4"/>
          <w:lang w:eastAsia="zh-CN"/>
        </w:rPr>
        <w:t>в норме.</w:t>
      </w:r>
    </w:p>
    <w:p w:rsidR="00E61855" w:rsidRDefault="00E61855" w:rsidP="00E61855">
      <w:pPr>
        <w:ind w:firstLine="709"/>
        <w:jc w:val="both"/>
      </w:pPr>
    </w:p>
    <w:p w:rsidR="00E61855" w:rsidRDefault="00E61855" w:rsidP="00E61855">
      <w:pPr>
        <w:ind w:firstLine="709"/>
        <w:jc w:val="both"/>
      </w:pPr>
      <w:r>
        <w:rPr>
          <w:b/>
          <w:color w:val="000000"/>
        </w:rPr>
        <w:t>2. Радиационная, химическая, бактериологическая обстановка:</w:t>
      </w:r>
      <w:r>
        <w:rPr>
          <w:color w:val="000000"/>
        </w:rPr>
        <w:t xml:space="preserve"> в норме.</w:t>
      </w:r>
    </w:p>
    <w:p w:rsidR="00E61855" w:rsidRDefault="00E61855" w:rsidP="00E61855">
      <w:pPr>
        <w:tabs>
          <w:tab w:val="left" w:pos="0"/>
        </w:tabs>
        <w:ind w:firstLine="709"/>
        <w:jc w:val="both"/>
      </w:pPr>
      <w:r>
        <w:rPr>
          <w:b/>
          <w:color w:val="000000"/>
        </w:rPr>
        <w:t>3. Гидрологическая обстановка:</w:t>
      </w:r>
      <w:r>
        <w:rPr>
          <w:color w:val="000000"/>
        </w:rPr>
        <w:t xml:space="preserve"> </w:t>
      </w:r>
      <w:r>
        <w:rPr>
          <w:rFonts w:eastAsia="Arial"/>
          <w:bCs/>
          <w:color w:val="000000"/>
          <w:spacing w:val="-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lang w:eastAsia="ar-SA"/>
        </w:rPr>
        <w:t xml:space="preserve"> гидрометеорологических поста для наблюдения за обстановкой.</w:t>
      </w:r>
    </w:p>
    <w:p w:rsidR="00E61855" w:rsidRDefault="00E61855" w:rsidP="00E61855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lang w:eastAsia="ar-SA"/>
        </w:rPr>
        <w:t>Текущие отметки уровней воды на гидропостах в пределах допустимой нормы.</w:t>
      </w:r>
    </w:p>
    <w:p w:rsidR="00E61855" w:rsidRDefault="00E61855" w:rsidP="00E61855">
      <w:pPr>
        <w:tabs>
          <w:tab w:val="left" w:pos="0"/>
        </w:tabs>
        <w:ind w:left="-460"/>
        <w:jc w:val="center"/>
      </w:pPr>
      <w:r>
        <w:t xml:space="preserve">Сведения об уровнях воды (в </w:t>
      </w:r>
      <w:proofErr w:type="gramStart"/>
      <w:r>
        <w:t>см</w:t>
      </w:r>
      <w:proofErr w:type="gramEnd"/>
      <w:r>
        <w:t xml:space="preserve"> над «0» поста) на гидрологических постах Ленинградской области на 08 часов утра 11.03.2024</w:t>
      </w:r>
    </w:p>
    <w:tbl>
      <w:tblPr>
        <w:tblW w:w="0" w:type="auto"/>
        <w:tblInd w:w="135" w:type="dxa"/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1189"/>
        <w:gridCol w:w="992"/>
        <w:gridCol w:w="1276"/>
        <w:gridCol w:w="1134"/>
        <w:gridCol w:w="2529"/>
      </w:tblGrid>
      <w:tr w:rsidR="00E61855" w:rsidTr="00275331">
        <w:trPr>
          <w:trHeight w:val="11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1855" w:rsidRDefault="00E61855" w:rsidP="00275331">
            <w:pPr>
              <w:jc w:val="center"/>
            </w:pPr>
            <w:r>
              <w:rPr>
                <w:b/>
                <w:bCs/>
              </w:rPr>
              <w:t>Река-Пункт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55" w:rsidRDefault="00E61855" w:rsidP="00275331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Отметка "0" поста,</w:t>
            </w:r>
          </w:p>
          <w:p w:rsidR="00E61855" w:rsidRDefault="00E61855" w:rsidP="00275331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мБС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55" w:rsidRDefault="00E61855" w:rsidP="00275331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Уровень,</w:t>
            </w:r>
          </w:p>
          <w:p w:rsidR="00E61855" w:rsidRDefault="00E61855" w:rsidP="00275331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см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55" w:rsidRDefault="00E61855" w:rsidP="00275331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Изменение </w:t>
            </w:r>
            <w:proofErr w:type="gramStart"/>
            <w:r>
              <w:rPr>
                <w:b/>
                <w:bCs/>
                <w:sz w:val="22"/>
                <w:szCs w:val="22"/>
              </w:rPr>
              <w:t>за</w:t>
            </w:r>
            <w:proofErr w:type="gramEnd"/>
          </w:p>
          <w:p w:rsidR="00E61855" w:rsidRDefault="00E61855" w:rsidP="00275331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сутки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55" w:rsidRDefault="00E61855" w:rsidP="00275331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Неблагоприятная</w:t>
            </w:r>
          </w:p>
          <w:p w:rsidR="00E61855" w:rsidRDefault="00E61855" w:rsidP="00275331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отметка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55" w:rsidRDefault="00E61855" w:rsidP="00275331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Опасная</w:t>
            </w:r>
          </w:p>
          <w:p w:rsidR="00E61855" w:rsidRDefault="00E61855" w:rsidP="00275331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отметка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1855" w:rsidRDefault="00E61855" w:rsidP="00275331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Ледовые явления</w:t>
            </w:r>
          </w:p>
        </w:tc>
      </w:tr>
      <w:tr w:rsidR="00E61855" w:rsidTr="00275331">
        <w:trPr>
          <w:trHeight w:val="41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855" w:rsidRDefault="00E61855" w:rsidP="00275331">
            <w:r>
              <w:t>Луга-Толмачево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>30,9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>забереги 1 бал</w:t>
            </w:r>
            <w:proofErr w:type="gramStart"/>
            <w:r>
              <w:t>.;</w:t>
            </w:r>
            <w:proofErr w:type="gramEnd"/>
          </w:p>
        </w:tc>
      </w:tr>
      <w:tr w:rsidR="00E61855" w:rsidTr="00275331">
        <w:trPr>
          <w:trHeight w:val="42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855" w:rsidRDefault="00E61855" w:rsidP="00275331">
            <w:r>
              <w:t>Луга-Кингисепп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>-0,06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E61855" w:rsidTr="00275331">
        <w:trPr>
          <w:trHeight w:val="244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r>
              <w:t>Луга-Луга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>35,08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>чисто</w:t>
            </w:r>
          </w:p>
        </w:tc>
      </w:tr>
      <w:tr w:rsidR="00E61855" w:rsidTr="00275331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r>
              <w:t>Оредеж-Вырица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>50,85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E61855" w:rsidTr="00275331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r>
              <w:t>Оредеж-</w:t>
            </w:r>
            <w:proofErr w:type="spellStart"/>
            <w:r>
              <w:t>Чикино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>91.11 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E61855" w:rsidTr="00275331">
        <w:trPr>
          <w:trHeight w:val="39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r>
              <w:t>Нарва-</w:t>
            </w:r>
            <w:proofErr w:type="spellStart"/>
            <w:r>
              <w:t>Степановщина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>25,35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>навалы льда на берегах;</w:t>
            </w:r>
          </w:p>
        </w:tc>
      </w:tr>
      <w:tr w:rsidR="00E61855" w:rsidTr="00275331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r>
              <w:t>Нева-Петрокрепость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>подвижка льда;</w:t>
            </w:r>
          </w:p>
        </w:tc>
      </w:tr>
      <w:tr w:rsidR="00E61855" w:rsidTr="00275331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roofErr w:type="spellStart"/>
            <w:r>
              <w:t>Тосна</w:t>
            </w:r>
            <w:proofErr w:type="spellEnd"/>
            <w:r>
              <w:t>-Тосно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>24,69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>ледяной покров с полыньями;</w:t>
            </w:r>
          </w:p>
        </w:tc>
      </w:tr>
      <w:tr w:rsidR="00E61855" w:rsidTr="00275331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roofErr w:type="spellStart"/>
            <w:r>
              <w:t>Тигода</w:t>
            </w:r>
            <w:proofErr w:type="spellEnd"/>
            <w:r>
              <w:t>-Любань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>28,9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>ледяной покров с полыньями;</w:t>
            </w:r>
          </w:p>
        </w:tc>
      </w:tr>
      <w:tr w:rsidR="00E61855" w:rsidTr="00275331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r>
              <w:t>Сясь-</w:t>
            </w:r>
            <w:proofErr w:type="spellStart"/>
            <w:r>
              <w:t>Яхново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>8,97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>закраины 1 бал</w:t>
            </w:r>
            <w:proofErr w:type="gramStart"/>
            <w:r>
              <w:t>.;</w:t>
            </w:r>
            <w:proofErr w:type="gramEnd"/>
          </w:p>
        </w:tc>
      </w:tr>
      <w:tr w:rsidR="00E61855" w:rsidTr="00275331">
        <w:trPr>
          <w:trHeight w:val="37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r>
              <w:t>Дымка-</w:t>
            </w:r>
            <w:proofErr w:type="spellStart"/>
            <w:r>
              <w:t>Домачево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>58,02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rFonts w:ascii="Arial" w:hAnsi="Arial" w:cs="Arial"/>
              </w:rPr>
              <w:t>163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proofErr w:type="spellStart"/>
            <w:r>
              <w:t>ледостав</w:t>
            </w:r>
            <w:proofErr w:type="gramStart"/>
            <w:r>
              <w:t>,р</w:t>
            </w:r>
            <w:proofErr w:type="gramEnd"/>
            <w:r>
              <w:t>овный</w:t>
            </w:r>
            <w:proofErr w:type="spellEnd"/>
            <w:r>
              <w:t>;</w:t>
            </w:r>
          </w:p>
        </w:tc>
      </w:tr>
      <w:tr w:rsidR="00E61855" w:rsidTr="00275331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roofErr w:type="spellStart"/>
            <w:r>
              <w:t>Тихвинка-Горелуха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>28,11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proofErr w:type="spellStart"/>
            <w:r>
              <w:t>ледостав</w:t>
            </w:r>
            <w:proofErr w:type="gramStart"/>
            <w:r>
              <w:t>,р</w:t>
            </w:r>
            <w:proofErr w:type="gramEnd"/>
            <w:r>
              <w:t>овный</w:t>
            </w:r>
            <w:proofErr w:type="spellEnd"/>
            <w:r>
              <w:t>;</w:t>
            </w:r>
          </w:p>
        </w:tc>
      </w:tr>
      <w:tr w:rsidR="00E61855" w:rsidTr="00275331">
        <w:trPr>
          <w:trHeight w:val="369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roofErr w:type="spellStart"/>
            <w:r>
              <w:t>Тихвинка</w:t>
            </w:r>
            <w:proofErr w:type="spellEnd"/>
            <w:r>
              <w:t>-Тихвин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>32,58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>ледяной покров с полыньями 3 бал</w:t>
            </w:r>
            <w:proofErr w:type="gramStart"/>
            <w:r>
              <w:t>.;</w:t>
            </w:r>
            <w:proofErr w:type="gramEnd"/>
          </w:p>
        </w:tc>
      </w:tr>
      <w:tr w:rsidR="00E61855" w:rsidTr="00275331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roofErr w:type="gramStart"/>
            <w:r>
              <w:t>Паша-Пашский</w:t>
            </w:r>
            <w:proofErr w:type="gramEnd"/>
            <w:r>
              <w:t xml:space="preserve"> Перевоз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>2,69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E61855" w:rsidTr="00275331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r>
              <w:t>Паша-Дуброво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>39,83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E61855" w:rsidTr="00275331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r>
              <w:t>Паша-</w:t>
            </w:r>
            <w:r>
              <w:lastRenderedPageBreak/>
              <w:t>Часовенское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lastRenderedPageBreak/>
              <w:t>3,52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790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E61855" w:rsidTr="00275331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roofErr w:type="spellStart"/>
            <w:r>
              <w:lastRenderedPageBreak/>
              <w:t>Капша</w:t>
            </w:r>
            <w:proofErr w:type="spellEnd"/>
            <w:r>
              <w:t>-Еремина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>49,57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E61855" w:rsidTr="00275331">
        <w:trPr>
          <w:trHeight w:val="41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r>
              <w:t>Оять-</w:t>
            </w:r>
            <w:proofErr w:type="spellStart"/>
            <w:r>
              <w:t>Мининская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>125,74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proofErr w:type="spellStart"/>
            <w:r>
              <w:t>ледостав</w:t>
            </w:r>
            <w:proofErr w:type="gramStart"/>
            <w:r>
              <w:t>,р</w:t>
            </w:r>
            <w:proofErr w:type="gramEnd"/>
            <w:r>
              <w:t>овный</w:t>
            </w:r>
            <w:proofErr w:type="spellEnd"/>
            <w:r>
              <w:t>;</w:t>
            </w:r>
          </w:p>
        </w:tc>
      </w:tr>
      <w:tr w:rsidR="00E61855" w:rsidTr="00275331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r>
              <w:t>Оять-Акулова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>8,93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proofErr w:type="spellStart"/>
            <w:r>
              <w:t>ледостав</w:t>
            </w:r>
            <w:proofErr w:type="gramStart"/>
            <w:r>
              <w:t>,р</w:t>
            </w:r>
            <w:proofErr w:type="gramEnd"/>
            <w:r>
              <w:t>овный</w:t>
            </w:r>
            <w:proofErr w:type="spellEnd"/>
            <w:r>
              <w:t>;</w:t>
            </w:r>
          </w:p>
        </w:tc>
      </w:tr>
      <w:tr w:rsidR="00E61855" w:rsidTr="00275331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r>
              <w:t>Н.Л.К.-Свирица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E61855" w:rsidTr="00275331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r>
              <w:t>С.Л.К.-</w:t>
            </w:r>
            <w:proofErr w:type="spellStart"/>
            <w:r>
              <w:t>Сясьские</w:t>
            </w:r>
            <w:proofErr w:type="spellEnd"/>
            <w:r>
              <w:t xml:space="preserve"> Рядки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E61855" w:rsidTr="00275331">
        <w:trPr>
          <w:trHeight w:val="26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roofErr w:type="spellStart"/>
            <w:r>
              <w:t>оз</w:t>
            </w:r>
            <w:proofErr w:type="gramStart"/>
            <w:r>
              <w:t>.О</w:t>
            </w:r>
            <w:proofErr w:type="gramEnd"/>
            <w:r>
              <w:t>нежское</w:t>
            </w:r>
            <w:proofErr w:type="spellEnd"/>
            <w:r>
              <w:t xml:space="preserve">-Вознесенье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>31,8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>ледяной покров с полыньями 1 бал</w:t>
            </w:r>
            <w:proofErr w:type="gramStart"/>
            <w:r>
              <w:t>.;</w:t>
            </w:r>
            <w:proofErr w:type="gramEnd"/>
          </w:p>
        </w:tc>
      </w:tr>
      <w:tr w:rsidR="00E61855" w:rsidTr="00275331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855" w:rsidRDefault="00E61855" w:rsidP="00275331">
            <w:proofErr w:type="spellStart"/>
            <w:r>
              <w:t>Пчевжа</w:t>
            </w:r>
            <w:proofErr w:type="spellEnd"/>
            <w:r>
              <w:t xml:space="preserve"> Белая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>18,92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rPr>
                <w:sz w:val="22"/>
                <w:szCs w:val="22"/>
              </w:rPr>
              <w:t>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>-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855" w:rsidRDefault="00E61855" w:rsidP="00275331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</w:tbl>
    <w:p w:rsidR="00E61855" w:rsidRDefault="00E61855" w:rsidP="00E61855">
      <w:pPr>
        <w:tabs>
          <w:tab w:val="left" w:pos="0"/>
        </w:tabs>
        <w:ind w:firstLine="709"/>
        <w:jc w:val="center"/>
        <w:rPr>
          <w:rFonts w:eastAsia="Arial"/>
          <w:b/>
          <w:bCs/>
          <w:color w:val="000000"/>
          <w:spacing w:val="-4"/>
          <w:shd w:val="clear" w:color="auto" w:fill="FFFF00"/>
          <w:lang w:eastAsia="ar-SA"/>
        </w:rPr>
      </w:pPr>
    </w:p>
    <w:p w:rsidR="00E61855" w:rsidRDefault="00E61855" w:rsidP="00E61855">
      <w:pPr>
        <w:tabs>
          <w:tab w:val="left" w:pos="0"/>
        </w:tabs>
        <w:ind w:firstLine="709"/>
      </w:pPr>
      <w:r>
        <w:rPr>
          <w:rFonts w:eastAsia="Arial"/>
          <w:bCs/>
          <w:color w:val="000000"/>
          <w:lang w:eastAsia="ar-SA"/>
        </w:rPr>
        <w:t>С</w:t>
      </w:r>
      <w:r>
        <w:rPr>
          <w:rFonts w:eastAsia="Arial"/>
          <w:b/>
          <w:bCs/>
          <w:color w:val="000000"/>
          <w:lang w:eastAsia="ar-SA"/>
        </w:rPr>
        <w:t xml:space="preserve"> </w:t>
      </w:r>
      <w:r>
        <w:rPr>
          <w:rFonts w:eastAsia="Arial"/>
          <w:bCs/>
          <w:color w:val="000000"/>
          <w:lang w:eastAsia="ar-SA"/>
        </w:rPr>
        <w:t>24</w:t>
      </w:r>
      <w:r>
        <w:rPr>
          <w:rFonts w:eastAsia="Arial"/>
          <w:b/>
          <w:bCs/>
          <w:color w:val="000000"/>
          <w:lang w:eastAsia="ar-SA"/>
        </w:rPr>
        <w:t xml:space="preserve"> </w:t>
      </w:r>
      <w:r>
        <w:rPr>
          <w:rFonts w:eastAsia="Arial"/>
          <w:bCs/>
          <w:color w:val="000000"/>
          <w:lang w:eastAsia="ar-SA"/>
        </w:rPr>
        <w:t>февраля,</w:t>
      </w:r>
      <w:r>
        <w:rPr>
          <w:rFonts w:eastAsia="Arial"/>
          <w:b/>
          <w:bCs/>
          <w:color w:val="000000"/>
          <w:lang w:eastAsia="ar-SA"/>
        </w:rPr>
        <w:t xml:space="preserve"> </w:t>
      </w:r>
      <w:r>
        <w:rPr>
          <w:rFonts w:eastAsia="Arial"/>
          <w:bCs/>
          <w:color w:val="000000"/>
          <w:lang w:eastAsia="ar-SA"/>
        </w:rPr>
        <w:t>в</w:t>
      </w:r>
      <w:r>
        <w:rPr>
          <w:rFonts w:eastAsia="Arial"/>
          <w:b/>
          <w:bCs/>
          <w:color w:val="000000"/>
          <w:lang w:eastAsia="ar-SA"/>
        </w:rPr>
        <w:t xml:space="preserve"> </w:t>
      </w:r>
      <w:r>
        <w:rPr>
          <w:rFonts w:eastAsia="Arial"/>
          <w:bCs/>
          <w:color w:val="000000"/>
          <w:lang w:eastAsia="ar-SA"/>
        </w:rPr>
        <w:t>результате</w:t>
      </w:r>
      <w:r>
        <w:rPr>
          <w:rFonts w:eastAsia="Arial"/>
          <w:b/>
          <w:bCs/>
          <w:color w:val="000000"/>
          <w:lang w:eastAsia="ar-SA"/>
        </w:rPr>
        <w:t xml:space="preserve"> </w:t>
      </w:r>
      <w:r>
        <w:rPr>
          <w:rFonts w:eastAsia="Arial"/>
          <w:bCs/>
          <w:color w:val="000000"/>
          <w:lang w:eastAsia="ar-SA"/>
        </w:rPr>
        <w:t>теплой</w:t>
      </w:r>
      <w:r>
        <w:rPr>
          <w:rFonts w:eastAsia="Arial"/>
          <w:b/>
          <w:bCs/>
          <w:color w:val="000000"/>
          <w:lang w:eastAsia="ar-SA"/>
        </w:rPr>
        <w:t xml:space="preserve"> </w:t>
      </w:r>
      <w:r>
        <w:rPr>
          <w:rFonts w:eastAsia="Arial"/>
          <w:bCs/>
          <w:color w:val="000000"/>
          <w:lang w:eastAsia="ar-SA"/>
        </w:rPr>
        <w:t>погоды,</w:t>
      </w:r>
      <w:r>
        <w:rPr>
          <w:rFonts w:eastAsia="Arial"/>
          <w:b/>
          <w:bCs/>
          <w:color w:val="000000"/>
          <w:lang w:eastAsia="ar-SA"/>
        </w:rPr>
        <w:t xml:space="preserve"> </w:t>
      </w:r>
      <w:r>
        <w:rPr>
          <w:rFonts w:eastAsia="Arial"/>
          <w:bCs/>
          <w:color w:val="000000"/>
          <w:lang w:eastAsia="ar-SA"/>
        </w:rPr>
        <w:t>сопровождаемой</w:t>
      </w:r>
      <w:r>
        <w:rPr>
          <w:rFonts w:eastAsia="Arial"/>
          <w:b/>
          <w:bCs/>
          <w:color w:val="000000"/>
          <w:lang w:eastAsia="ar-SA"/>
        </w:rPr>
        <w:t xml:space="preserve"> </w:t>
      </w:r>
      <w:r>
        <w:rPr>
          <w:rFonts w:eastAsia="Arial"/>
          <w:bCs/>
          <w:color w:val="000000"/>
          <w:lang w:eastAsia="ar-SA"/>
        </w:rPr>
        <w:t>осадками</w:t>
      </w:r>
      <w:r>
        <w:rPr>
          <w:rFonts w:eastAsia="Arial"/>
          <w:b/>
          <w:bCs/>
          <w:color w:val="000000"/>
          <w:lang w:eastAsia="ar-SA"/>
        </w:rPr>
        <w:t xml:space="preserve"> </w:t>
      </w:r>
      <w:r>
        <w:rPr>
          <w:rFonts w:eastAsia="Arial"/>
          <w:bCs/>
          <w:color w:val="000000"/>
          <w:lang w:eastAsia="ar-SA"/>
        </w:rPr>
        <w:t>в</w:t>
      </w:r>
      <w:r>
        <w:rPr>
          <w:rFonts w:eastAsia="Arial"/>
          <w:b/>
          <w:bCs/>
          <w:color w:val="000000"/>
          <w:lang w:eastAsia="ar-SA"/>
        </w:rPr>
        <w:t xml:space="preserve"> </w:t>
      </w:r>
      <w:r>
        <w:rPr>
          <w:rFonts w:eastAsia="Arial"/>
          <w:bCs/>
          <w:color w:val="000000"/>
          <w:lang w:eastAsia="ar-SA"/>
        </w:rPr>
        <w:t>виде</w:t>
      </w:r>
      <w:r>
        <w:rPr>
          <w:rFonts w:eastAsia="Arial"/>
          <w:b/>
          <w:bCs/>
          <w:color w:val="000000"/>
          <w:lang w:eastAsia="ar-SA"/>
        </w:rPr>
        <w:t xml:space="preserve"> </w:t>
      </w:r>
      <w:r>
        <w:rPr>
          <w:rFonts w:eastAsia="Arial"/>
          <w:bCs/>
          <w:color w:val="000000"/>
          <w:lang w:eastAsia="ar-SA"/>
        </w:rPr>
        <w:t>дождя,</w:t>
      </w:r>
      <w:r>
        <w:rPr>
          <w:rFonts w:eastAsia="Arial"/>
          <w:b/>
          <w:bCs/>
          <w:color w:val="000000"/>
          <w:lang w:eastAsia="ar-SA"/>
        </w:rPr>
        <w:t xml:space="preserve"> </w:t>
      </w:r>
      <w:r>
        <w:rPr>
          <w:rFonts w:eastAsia="Arial"/>
          <w:bCs/>
          <w:color w:val="000000"/>
          <w:lang w:eastAsia="ar-SA"/>
        </w:rPr>
        <w:t>на</w:t>
      </w:r>
      <w:r>
        <w:rPr>
          <w:rFonts w:eastAsia="Arial"/>
          <w:b/>
          <w:bCs/>
          <w:color w:val="000000"/>
          <w:spacing w:val="-4"/>
          <w:lang w:eastAsia="ar-SA"/>
        </w:rPr>
        <w:br/>
      </w:r>
      <w:r>
        <w:rPr>
          <w:rFonts w:eastAsia="Arial"/>
          <w:bCs/>
          <w:color w:val="000000"/>
          <w:lang w:eastAsia="ar-SA"/>
        </w:rPr>
        <w:t>большинстве рек области начались весенние процессы, интенсивное снега таянье, разрушения ледяного покрова, рост уровней воды. Интенсивность подъема уровней воды составляла</w:t>
      </w:r>
      <w:r>
        <w:rPr>
          <w:rFonts w:eastAsia="Arial"/>
          <w:b/>
          <w:bCs/>
          <w:color w:val="000000"/>
          <w:lang w:eastAsia="ar-SA"/>
        </w:rPr>
        <w:t xml:space="preserve"> </w:t>
      </w:r>
      <w:r>
        <w:rPr>
          <w:rFonts w:eastAsia="Arial"/>
          <w:bCs/>
          <w:color w:val="000000"/>
          <w:lang w:eastAsia="ar-SA"/>
        </w:rPr>
        <w:t xml:space="preserve">1-25 см в сутки, а в отдельные дни до 30-40 см в сутки. 5 марта произошло вскрытие в районе ГП р. Луга – ст. Толмачева, что на 20 дней раньше нормы. </w:t>
      </w:r>
      <w:proofErr w:type="gramStart"/>
      <w:r>
        <w:rPr>
          <w:rFonts w:eastAsia="Arial"/>
          <w:bCs/>
          <w:color w:val="000000"/>
          <w:lang w:eastAsia="ar-SA"/>
        </w:rPr>
        <w:t>Начиная с 6 марта погодные условия способствовали замедлению весенних</w:t>
      </w:r>
      <w:proofErr w:type="gramEnd"/>
      <w:r>
        <w:rPr>
          <w:rFonts w:eastAsia="Arial"/>
          <w:bCs/>
          <w:color w:val="000000"/>
          <w:lang w:eastAsia="ar-SA"/>
        </w:rPr>
        <w:t xml:space="preserve"> процессов, на реках началось понижения уровней воды.</w:t>
      </w:r>
      <w:r>
        <w:rPr>
          <w:rFonts w:eastAsia="Arial"/>
          <w:b/>
          <w:bCs/>
          <w:color w:val="000000"/>
          <w:spacing w:val="-4"/>
          <w:lang w:eastAsia="ar-SA"/>
        </w:rPr>
        <w:br/>
      </w:r>
      <w:r>
        <w:rPr>
          <w:rFonts w:eastAsia="Arial"/>
          <w:b/>
          <w:bCs/>
          <w:color w:val="000000"/>
          <w:spacing w:val="-4"/>
          <w:lang w:eastAsia="ar-SA"/>
        </w:rPr>
        <w:tab/>
      </w:r>
      <w:r>
        <w:rPr>
          <w:rFonts w:eastAsia="Arial"/>
          <w:bCs/>
          <w:color w:val="000000"/>
          <w:lang w:eastAsia="ar-SA"/>
        </w:rPr>
        <w:t xml:space="preserve">В настоящее время на большинстве рек уровни воды наблюдаются на 3-19 см ниже нормы, а на реках Тосно и </w:t>
      </w:r>
      <w:proofErr w:type="spellStart"/>
      <w:r>
        <w:rPr>
          <w:rFonts w:eastAsia="Arial"/>
          <w:bCs/>
          <w:color w:val="000000"/>
          <w:lang w:eastAsia="ar-SA"/>
        </w:rPr>
        <w:t>Тигода</w:t>
      </w:r>
      <w:proofErr w:type="spellEnd"/>
      <w:r>
        <w:rPr>
          <w:rFonts w:eastAsia="Arial"/>
          <w:bCs/>
          <w:color w:val="000000"/>
          <w:lang w:eastAsia="ar-SA"/>
        </w:rPr>
        <w:t xml:space="preserve"> на 5-13 см выше нормы, на озерах Ладожском- 24 см и Онежском – 22 см выше нормы.</w:t>
      </w:r>
      <w:r>
        <w:rPr>
          <w:rFonts w:eastAsia="Arial"/>
          <w:b/>
          <w:bCs/>
          <w:color w:val="000000"/>
          <w:lang w:eastAsia="ar-SA"/>
        </w:rPr>
        <w:t xml:space="preserve"> </w:t>
      </w:r>
      <w:r>
        <w:rPr>
          <w:rFonts w:eastAsia="Arial"/>
          <w:bCs/>
          <w:color w:val="000000"/>
          <w:lang w:eastAsia="ar-SA"/>
        </w:rPr>
        <w:t>По данным измерений за 10 марта на большинстве рек сохраняется ледостав с толщиной льда 5-40 см, что на 5-25 см ниже</w:t>
      </w:r>
      <w:r>
        <w:rPr>
          <w:rFonts w:eastAsia="Arial"/>
          <w:b/>
          <w:bCs/>
          <w:color w:val="000000"/>
          <w:lang w:eastAsia="ar-SA"/>
        </w:rPr>
        <w:t xml:space="preserve"> </w:t>
      </w:r>
      <w:r>
        <w:rPr>
          <w:rFonts w:eastAsia="Arial"/>
          <w:bCs/>
          <w:color w:val="000000"/>
          <w:lang w:eastAsia="ar-SA"/>
        </w:rPr>
        <w:t xml:space="preserve">нормы для данного периода. </w:t>
      </w:r>
      <w:proofErr w:type="gramStart"/>
      <w:r>
        <w:rPr>
          <w:rFonts w:eastAsia="Arial"/>
          <w:bCs/>
          <w:color w:val="000000"/>
          <w:lang w:eastAsia="ar-SA"/>
        </w:rPr>
        <w:t>Покрытость Ладожского озера льдом составляет 60%.</w:t>
      </w:r>
      <w:r>
        <w:rPr>
          <w:rFonts w:eastAsia="Arial"/>
          <w:b/>
          <w:bCs/>
          <w:color w:val="000000"/>
          <w:spacing w:val="-4"/>
          <w:lang w:eastAsia="ar-SA"/>
        </w:rPr>
        <w:br/>
      </w:r>
      <w:r>
        <w:rPr>
          <w:rFonts w:eastAsia="Arial"/>
          <w:b/>
          <w:bCs/>
          <w:color w:val="000000"/>
          <w:spacing w:val="-4"/>
          <w:lang w:eastAsia="ar-SA"/>
        </w:rPr>
        <w:tab/>
      </w:r>
      <w:r>
        <w:rPr>
          <w:rFonts w:eastAsia="Arial"/>
          <w:bCs/>
          <w:color w:val="000000"/>
          <w:lang w:eastAsia="ar-SA"/>
        </w:rPr>
        <w:t>По</w:t>
      </w:r>
      <w:r>
        <w:rPr>
          <w:rFonts w:eastAsia="Arial"/>
          <w:b/>
          <w:bCs/>
          <w:color w:val="000000"/>
          <w:lang w:eastAsia="ar-SA"/>
        </w:rPr>
        <w:t xml:space="preserve"> </w:t>
      </w:r>
      <w:r>
        <w:rPr>
          <w:rFonts w:eastAsia="Arial"/>
          <w:bCs/>
          <w:color w:val="000000"/>
          <w:lang w:eastAsia="ar-SA"/>
        </w:rPr>
        <w:t>данным</w:t>
      </w:r>
      <w:r>
        <w:rPr>
          <w:rFonts w:eastAsia="Arial"/>
          <w:b/>
          <w:bCs/>
          <w:color w:val="000000"/>
          <w:lang w:eastAsia="ar-SA"/>
        </w:rPr>
        <w:t xml:space="preserve"> </w:t>
      </w:r>
      <w:proofErr w:type="spellStart"/>
      <w:r>
        <w:rPr>
          <w:rFonts w:eastAsia="Arial"/>
          <w:bCs/>
          <w:color w:val="000000"/>
          <w:lang w:eastAsia="ar-SA"/>
        </w:rPr>
        <w:t>снегосъемки</w:t>
      </w:r>
      <w:proofErr w:type="spellEnd"/>
      <w:r>
        <w:rPr>
          <w:rFonts w:eastAsia="Arial"/>
          <w:b/>
          <w:bCs/>
          <w:color w:val="000000"/>
          <w:lang w:eastAsia="ar-SA"/>
        </w:rPr>
        <w:t xml:space="preserve"> </w:t>
      </w:r>
      <w:r>
        <w:rPr>
          <w:rFonts w:eastAsia="Arial"/>
          <w:bCs/>
          <w:color w:val="000000"/>
          <w:lang w:eastAsia="ar-SA"/>
        </w:rPr>
        <w:t>за</w:t>
      </w:r>
      <w:r>
        <w:rPr>
          <w:rFonts w:eastAsia="Arial"/>
          <w:b/>
          <w:bCs/>
          <w:color w:val="000000"/>
          <w:lang w:eastAsia="ar-SA"/>
        </w:rPr>
        <w:t xml:space="preserve"> </w:t>
      </w:r>
      <w:r>
        <w:rPr>
          <w:rFonts w:eastAsia="Arial"/>
          <w:bCs/>
          <w:color w:val="000000"/>
          <w:lang w:eastAsia="ar-SA"/>
        </w:rPr>
        <w:t>10</w:t>
      </w:r>
      <w:r>
        <w:rPr>
          <w:rFonts w:eastAsia="Arial"/>
          <w:b/>
          <w:bCs/>
          <w:color w:val="000000"/>
          <w:lang w:eastAsia="ar-SA"/>
        </w:rPr>
        <w:t xml:space="preserve"> </w:t>
      </w:r>
      <w:r>
        <w:rPr>
          <w:rFonts w:eastAsia="Arial"/>
          <w:bCs/>
          <w:color w:val="000000"/>
          <w:lang w:eastAsia="ar-SA"/>
        </w:rPr>
        <w:t>марта</w:t>
      </w:r>
      <w:r>
        <w:rPr>
          <w:rFonts w:eastAsia="Arial"/>
          <w:b/>
          <w:bCs/>
          <w:color w:val="000000"/>
          <w:lang w:eastAsia="ar-SA"/>
        </w:rPr>
        <w:t xml:space="preserve"> </w:t>
      </w:r>
      <w:r>
        <w:rPr>
          <w:rFonts w:eastAsia="Arial"/>
          <w:bCs/>
          <w:color w:val="000000"/>
          <w:lang w:eastAsia="ar-SA"/>
        </w:rPr>
        <w:t>высота</w:t>
      </w:r>
      <w:r>
        <w:rPr>
          <w:rFonts w:eastAsia="Arial"/>
          <w:b/>
          <w:bCs/>
          <w:color w:val="000000"/>
          <w:lang w:eastAsia="ar-SA"/>
        </w:rPr>
        <w:t xml:space="preserve"> </w:t>
      </w:r>
      <w:r>
        <w:rPr>
          <w:rFonts w:eastAsia="Arial"/>
          <w:bCs/>
          <w:color w:val="000000"/>
          <w:lang w:eastAsia="ar-SA"/>
        </w:rPr>
        <w:t>снежного</w:t>
      </w:r>
      <w:r>
        <w:rPr>
          <w:rFonts w:eastAsia="Arial"/>
          <w:b/>
          <w:bCs/>
          <w:color w:val="000000"/>
          <w:lang w:eastAsia="ar-SA"/>
        </w:rPr>
        <w:t xml:space="preserve"> </w:t>
      </w:r>
      <w:r>
        <w:rPr>
          <w:rFonts w:eastAsia="Arial"/>
          <w:bCs/>
          <w:color w:val="000000"/>
          <w:lang w:eastAsia="ar-SA"/>
        </w:rPr>
        <w:t>покрова</w:t>
      </w:r>
      <w:r>
        <w:rPr>
          <w:rFonts w:eastAsia="Arial"/>
          <w:b/>
          <w:bCs/>
          <w:color w:val="000000"/>
          <w:lang w:eastAsia="ar-SA"/>
        </w:rPr>
        <w:t xml:space="preserve"> </w:t>
      </w:r>
      <w:r>
        <w:rPr>
          <w:rFonts w:eastAsia="Arial"/>
          <w:bCs/>
          <w:color w:val="000000"/>
          <w:lang w:eastAsia="ar-SA"/>
        </w:rPr>
        <w:t>составляла</w:t>
      </w:r>
      <w:r>
        <w:rPr>
          <w:rFonts w:eastAsia="Arial"/>
          <w:b/>
          <w:bCs/>
          <w:color w:val="000000"/>
          <w:lang w:eastAsia="ar-SA"/>
        </w:rPr>
        <w:t xml:space="preserve"> </w:t>
      </w:r>
      <w:r>
        <w:rPr>
          <w:rFonts w:eastAsia="Arial"/>
          <w:bCs/>
          <w:color w:val="000000"/>
          <w:lang w:eastAsia="ar-SA"/>
        </w:rPr>
        <w:t>на</w:t>
      </w:r>
      <w:r>
        <w:rPr>
          <w:rFonts w:eastAsia="Arial"/>
          <w:b/>
          <w:bCs/>
          <w:color w:val="000000"/>
          <w:lang w:eastAsia="ar-SA"/>
        </w:rPr>
        <w:t xml:space="preserve"> </w:t>
      </w:r>
      <w:r>
        <w:rPr>
          <w:rFonts w:eastAsia="Arial"/>
          <w:bCs/>
          <w:color w:val="000000"/>
          <w:lang w:eastAsia="ar-SA"/>
        </w:rPr>
        <w:t>западе</w:t>
      </w:r>
      <w:r>
        <w:rPr>
          <w:rFonts w:eastAsia="Arial"/>
          <w:b/>
          <w:bCs/>
          <w:color w:val="000000"/>
          <w:spacing w:val="-4"/>
          <w:lang w:eastAsia="ar-SA"/>
        </w:rPr>
        <w:br/>
      </w:r>
      <w:r>
        <w:rPr>
          <w:rFonts w:eastAsia="Arial"/>
          <w:bCs/>
          <w:color w:val="000000"/>
          <w:lang w:eastAsia="ar-SA"/>
        </w:rPr>
        <w:t xml:space="preserve">Ленинградской области 9-12 см (на 17-28 см ниже нормы для данного периода) с запасом воды 35-48% от среднемноголетних значений за зимний период, на востоке Ленинградской области 35-62 см (в пределах нормы, кроме бассейна реки </w:t>
      </w:r>
      <w:proofErr w:type="spellStart"/>
      <w:r>
        <w:rPr>
          <w:rFonts w:eastAsia="Arial"/>
          <w:bCs/>
          <w:color w:val="000000"/>
          <w:lang w:eastAsia="ar-SA"/>
        </w:rPr>
        <w:t>Тихвинки</w:t>
      </w:r>
      <w:proofErr w:type="spellEnd"/>
      <w:r>
        <w:rPr>
          <w:rFonts w:eastAsia="Arial"/>
          <w:bCs/>
          <w:color w:val="000000"/>
          <w:lang w:eastAsia="ar-SA"/>
        </w:rPr>
        <w:t xml:space="preserve"> – на 12 см выше нормы для данного</w:t>
      </w:r>
      <w:proofErr w:type="gramEnd"/>
      <w:r>
        <w:rPr>
          <w:rFonts w:eastAsia="Arial"/>
          <w:bCs/>
          <w:color w:val="000000"/>
          <w:lang w:eastAsia="ar-SA"/>
        </w:rPr>
        <w:t xml:space="preserve"> периода)</w:t>
      </w:r>
      <w:r>
        <w:rPr>
          <w:rFonts w:eastAsia="Arial"/>
          <w:b/>
          <w:bCs/>
          <w:color w:val="000000"/>
          <w:lang w:eastAsia="ar-SA"/>
        </w:rPr>
        <w:t xml:space="preserve"> </w:t>
      </w:r>
      <w:r>
        <w:rPr>
          <w:rFonts w:eastAsia="Arial"/>
          <w:bCs/>
          <w:color w:val="000000"/>
          <w:lang w:eastAsia="ar-SA"/>
        </w:rPr>
        <w:t>с</w:t>
      </w:r>
      <w:r>
        <w:rPr>
          <w:rFonts w:eastAsia="Arial"/>
          <w:b/>
          <w:bCs/>
          <w:color w:val="000000"/>
          <w:spacing w:val="-4"/>
          <w:lang w:eastAsia="ar-SA"/>
        </w:rPr>
        <w:br/>
      </w:r>
      <w:r>
        <w:rPr>
          <w:rFonts w:eastAsia="Arial"/>
          <w:bCs/>
          <w:color w:val="000000"/>
          <w:lang w:eastAsia="ar-SA"/>
        </w:rPr>
        <w:t xml:space="preserve">запасом воды 88-159% от среднемноголетних значений за зимний период. Наименьший запас воды в снеге отмечался в бассейне р. Волхова (35%), наибольший – в бассейнах р. </w:t>
      </w:r>
      <w:proofErr w:type="spellStart"/>
      <w:r>
        <w:rPr>
          <w:rFonts w:eastAsia="Arial"/>
          <w:bCs/>
          <w:color w:val="000000"/>
          <w:lang w:eastAsia="ar-SA"/>
        </w:rPr>
        <w:t>Тихвинки</w:t>
      </w:r>
      <w:proofErr w:type="spellEnd"/>
      <w:r>
        <w:rPr>
          <w:rFonts w:eastAsia="Arial"/>
          <w:bCs/>
          <w:color w:val="000000"/>
          <w:lang w:eastAsia="ar-SA"/>
        </w:rPr>
        <w:t xml:space="preserve"> (159%) . В</w:t>
      </w:r>
      <w:r>
        <w:rPr>
          <w:rFonts w:eastAsia="Arial"/>
          <w:b/>
          <w:bCs/>
          <w:color w:val="000000"/>
          <w:spacing w:val="-4"/>
          <w:lang w:eastAsia="ar-SA"/>
        </w:rPr>
        <w:br/>
      </w:r>
      <w:r>
        <w:rPr>
          <w:rFonts w:eastAsia="Arial"/>
          <w:bCs/>
          <w:color w:val="000000"/>
          <w:lang w:eastAsia="ar-SA"/>
        </w:rPr>
        <w:t>бассейне реки Луги снежный покров отмечается местами.</w:t>
      </w:r>
      <w:r>
        <w:rPr>
          <w:rFonts w:eastAsia="Arial"/>
          <w:b/>
          <w:bCs/>
          <w:color w:val="000000"/>
          <w:spacing w:val="-4"/>
          <w:lang w:eastAsia="ar-SA"/>
        </w:rPr>
        <w:br/>
      </w:r>
      <w:r>
        <w:rPr>
          <w:rFonts w:eastAsia="Arial"/>
          <w:b/>
          <w:bCs/>
          <w:color w:val="000000"/>
          <w:spacing w:val="-4"/>
          <w:lang w:eastAsia="ar-SA"/>
        </w:rPr>
        <w:tab/>
      </w:r>
      <w:r>
        <w:rPr>
          <w:rFonts w:eastAsia="Arial"/>
          <w:bCs/>
          <w:color w:val="000000"/>
          <w:lang w:eastAsia="ar-SA"/>
        </w:rPr>
        <w:t>В ближайшие дни в результате неустойчивого характера погоды температура воздуха будет</w:t>
      </w:r>
      <w:r>
        <w:rPr>
          <w:rFonts w:eastAsia="Arial"/>
          <w:b/>
          <w:bCs/>
          <w:color w:val="000000"/>
          <w:spacing w:val="-4"/>
          <w:lang w:eastAsia="ar-SA"/>
        </w:rPr>
        <w:br/>
      </w:r>
      <w:r>
        <w:rPr>
          <w:rFonts w:eastAsia="Arial"/>
          <w:bCs/>
          <w:color w:val="000000"/>
          <w:lang w:eastAsia="ar-SA"/>
        </w:rPr>
        <w:t xml:space="preserve">меняться от отрицательных значений ночью </w:t>
      </w:r>
      <w:proofErr w:type="gramStart"/>
      <w:r>
        <w:rPr>
          <w:rFonts w:eastAsia="Arial"/>
          <w:bCs/>
          <w:color w:val="000000"/>
          <w:lang w:eastAsia="ar-SA"/>
        </w:rPr>
        <w:t>до</w:t>
      </w:r>
      <w:proofErr w:type="gramEnd"/>
      <w:r>
        <w:rPr>
          <w:rFonts w:eastAsia="Arial"/>
          <w:bCs/>
          <w:color w:val="000000"/>
          <w:lang w:eastAsia="ar-SA"/>
        </w:rPr>
        <w:t xml:space="preserve"> положительных днем. Такое</w:t>
      </w:r>
      <w:r>
        <w:rPr>
          <w:rFonts w:eastAsia="Arial"/>
          <w:b/>
          <w:bCs/>
          <w:color w:val="000000"/>
          <w:lang w:eastAsia="ar-SA"/>
        </w:rPr>
        <w:t xml:space="preserve"> </w:t>
      </w:r>
      <w:r>
        <w:rPr>
          <w:rFonts w:eastAsia="Arial"/>
          <w:bCs/>
          <w:color w:val="000000"/>
          <w:lang w:eastAsia="ar-SA"/>
        </w:rPr>
        <w:t>колебание температур</w:t>
      </w:r>
      <w:r>
        <w:rPr>
          <w:rFonts w:eastAsia="Arial"/>
          <w:b/>
          <w:bCs/>
          <w:color w:val="000000"/>
          <w:spacing w:val="-4"/>
          <w:lang w:eastAsia="ar-SA"/>
        </w:rPr>
        <w:br/>
      </w:r>
      <w:r>
        <w:rPr>
          <w:rFonts w:eastAsia="Arial"/>
          <w:bCs/>
          <w:color w:val="000000"/>
          <w:lang w:eastAsia="ar-SA"/>
        </w:rPr>
        <w:t>воздуха будет способствовать замедленному развитию весенних процессов.</w:t>
      </w:r>
      <w:r>
        <w:rPr>
          <w:rFonts w:eastAsia="Arial"/>
          <w:b/>
          <w:bCs/>
          <w:color w:val="000000"/>
          <w:spacing w:val="-4"/>
          <w:lang w:eastAsia="ar-SA"/>
        </w:rPr>
        <w:br/>
      </w:r>
      <w:r>
        <w:rPr>
          <w:rFonts w:eastAsia="Arial"/>
          <w:bCs/>
          <w:color w:val="000000"/>
          <w:lang w:eastAsia="ar-SA"/>
        </w:rPr>
        <w:t>Продолжится разрушение ледяного покрова, интенсивность подъемов составит</w:t>
      </w:r>
      <w:r>
        <w:rPr>
          <w:rFonts w:eastAsia="Arial"/>
          <w:b/>
          <w:bCs/>
          <w:color w:val="000000"/>
          <w:lang w:eastAsia="ar-SA"/>
        </w:rPr>
        <w:t xml:space="preserve"> </w:t>
      </w:r>
      <w:r>
        <w:rPr>
          <w:rFonts w:eastAsia="Arial"/>
          <w:bCs/>
          <w:color w:val="000000"/>
          <w:lang w:eastAsia="ar-SA"/>
        </w:rPr>
        <w:t>1-5 см в</w:t>
      </w:r>
      <w:r>
        <w:rPr>
          <w:rFonts w:eastAsia="Arial"/>
          <w:b/>
          <w:bCs/>
          <w:color w:val="000000"/>
          <w:spacing w:val="-4"/>
          <w:lang w:eastAsia="ar-SA"/>
        </w:rPr>
        <w:br/>
      </w:r>
      <w:r>
        <w:rPr>
          <w:rFonts w:eastAsia="Arial"/>
          <w:bCs/>
          <w:color w:val="000000"/>
          <w:lang w:eastAsia="ar-SA"/>
        </w:rPr>
        <w:t>сутки.</w:t>
      </w:r>
    </w:p>
    <w:p w:rsidR="00E61855" w:rsidRDefault="00E61855" w:rsidP="00E61855">
      <w:pPr>
        <w:tabs>
          <w:tab w:val="left" w:pos="0"/>
        </w:tabs>
        <w:ind w:firstLine="709"/>
        <w:jc w:val="center"/>
      </w:pPr>
      <w:r>
        <w:rPr>
          <w:rFonts w:eastAsia="Arial"/>
          <w:b/>
          <w:bCs/>
          <w:color w:val="000000"/>
          <w:spacing w:val="-4"/>
          <w:lang w:eastAsia="ar-SA"/>
        </w:rPr>
        <w:t>Обзор ледовой обстановки на Ладожском озере</w:t>
      </w:r>
    </w:p>
    <w:p w:rsidR="00E61855" w:rsidRDefault="00E61855" w:rsidP="00E61855">
      <w:pPr>
        <w:jc w:val="both"/>
      </w:pPr>
      <w:r>
        <w:rPr>
          <w:rFonts w:eastAsia="Arial"/>
          <w:bCs/>
          <w:color w:val="000000"/>
          <w:spacing w:val="-4"/>
          <w:lang w:eastAsia="ar-SA"/>
        </w:rPr>
        <w:tab/>
      </w:r>
      <w:r>
        <w:rPr>
          <w:rFonts w:eastAsia="Arial"/>
          <w:bCs/>
          <w:color w:val="000000"/>
          <w:spacing w:val="-4"/>
          <w:bdr w:val="none" w:sz="0" w:space="0" w:color="000000"/>
          <w:lang w:eastAsia="ar-SA"/>
        </w:rPr>
        <w:t xml:space="preserve">По данным ИСЗ от 10.03 и данным береговых наблюдений от 11.03 плавучий лед сплоченностью 4-10 баллов сосредоточен в восточной и центральной части озера. Слабый дрейф льда происходил в южном направлении. </w:t>
      </w:r>
    </w:p>
    <w:p w:rsidR="00E61855" w:rsidRDefault="00E61855" w:rsidP="00E61855">
      <w:pPr>
        <w:jc w:val="both"/>
      </w:pPr>
      <w:r>
        <w:rPr>
          <w:rFonts w:eastAsia="Arial"/>
          <w:bCs/>
          <w:color w:val="000000"/>
          <w:spacing w:val="-4"/>
          <w:bdr w:val="none" w:sz="0" w:space="0" w:color="000000"/>
          <w:lang w:eastAsia="ar-SA"/>
        </w:rPr>
        <w:tab/>
        <w:t>Неподвижный лед толщиной 33-42 см сохраняется в большей части б. Петрокрепость. Местами отмечаются трещины в ледяном покрове. Промоины в районе м. </w:t>
      </w:r>
      <w:proofErr w:type="gramStart"/>
      <w:r>
        <w:rPr>
          <w:rFonts w:eastAsia="Arial"/>
          <w:bCs/>
          <w:color w:val="000000"/>
          <w:spacing w:val="-4"/>
          <w:bdr w:val="none" w:sz="0" w:space="0" w:color="000000"/>
          <w:lang w:eastAsia="ar-SA"/>
        </w:rPr>
        <w:t>Заячий</w:t>
      </w:r>
      <w:proofErr w:type="gramEnd"/>
      <w:r>
        <w:rPr>
          <w:rFonts w:eastAsia="Arial"/>
          <w:bCs/>
          <w:color w:val="000000"/>
          <w:spacing w:val="-4"/>
          <w:bdr w:val="none" w:sz="0" w:space="0" w:color="000000"/>
          <w:lang w:eastAsia="ar-SA"/>
        </w:rPr>
        <w:t xml:space="preserve">, д. </w:t>
      </w:r>
      <w:proofErr w:type="spellStart"/>
      <w:r>
        <w:rPr>
          <w:rFonts w:eastAsia="Arial"/>
          <w:bCs/>
          <w:color w:val="000000"/>
          <w:spacing w:val="-4"/>
          <w:bdr w:val="none" w:sz="0" w:space="0" w:color="000000"/>
          <w:lang w:eastAsia="ar-SA"/>
        </w:rPr>
        <w:t>Леднево</w:t>
      </w:r>
      <w:proofErr w:type="spellEnd"/>
      <w:r>
        <w:rPr>
          <w:rFonts w:eastAsia="Arial"/>
          <w:bCs/>
          <w:color w:val="000000"/>
          <w:spacing w:val="-4"/>
          <w:bdr w:val="none" w:sz="0" w:space="0" w:color="000000"/>
          <w:lang w:eastAsia="ar-SA"/>
        </w:rPr>
        <w:t xml:space="preserve"> сохраняются, в них наблюдаются начальные виды льда (сало, шуга). В истоке р. Нева припай сохраняется узкой полосой вдоль южного и западного берега, на участке б. Глубокая – м. Бугры – исток р. Нева отмечается плавучий лед сплоченность 7-8 баллов и участки чистой воды, местами начальные виды льда. </w:t>
      </w:r>
    </w:p>
    <w:p w:rsidR="00E61855" w:rsidRDefault="00E61855" w:rsidP="00E61855">
      <w:pPr>
        <w:jc w:val="both"/>
      </w:pPr>
      <w:r>
        <w:rPr>
          <w:rFonts w:eastAsia="Arial"/>
          <w:bCs/>
          <w:color w:val="000000"/>
          <w:spacing w:val="-4"/>
          <w:bdr w:val="none" w:sz="0" w:space="0" w:color="000000"/>
          <w:lang w:eastAsia="ar-SA"/>
        </w:rPr>
        <w:tab/>
        <w:t xml:space="preserve">Припай сохраняется на юго-западном побережье; вдоль южного побережья озера, в Волховской и Свирской губах, узкой полосой вдоль восточного побережья, в заливах </w:t>
      </w:r>
      <w:proofErr w:type="spellStart"/>
      <w:r>
        <w:rPr>
          <w:rFonts w:eastAsia="Arial"/>
          <w:bCs/>
          <w:color w:val="000000"/>
          <w:spacing w:val="-4"/>
          <w:bdr w:val="none" w:sz="0" w:space="0" w:color="000000"/>
          <w:lang w:eastAsia="ar-SA"/>
        </w:rPr>
        <w:t>Уксунлахти</w:t>
      </w:r>
      <w:proofErr w:type="spellEnd"/>
      <w:r>
        <w:rPr>
          <w:rFonts w:eastAsia="Arial"/>
          <w:bCs/>
          <w:color w:val="000000"/>
          <w:spacing w:val="-4"/>
          <w:bdr w:val="none" w:sz="0" w:space="0" w:color="000000"/>
          <w:lang w:eastAsia="ar-SA"/>
        </w:rPr>
        <w:t xml:space="preserve"> и </w:t>
      </w:r>
      <w:proofErr w:type="spellStart"/>
      <w:r>
        <w:rPr>
          <w:rFonts w:eastAsia="Arial"/>
          <w:bCs/>
          <w:color w:val="000000"/>
          <w:spacing w:val="-4"/>
          <w:bdr w:val="none" w:sz="0" w:space="0" w:color="000000"/>
          <w:lang w:eastAsia="ar-SA"/>
        </w:rPr>
        <w:t>Лункуланлахти</w:t>
      </w:r>
      <w:proofErr w:type="spellEnd"/>
      <w:r>
        <w:rPr>
          <w:rFonts w:eastAsia="Arial"/>
          <w:bCs/>
          <w:color w:val="000000"/>
          <w:spacing w:val="-4"/>
          <w:bdr w:val="none" w:sz="0" w:space="0" w:color="000000"/>
          <w:lang w:eastAsia="ar-SA"/>
        </w:rPr>
        <w:t xml:space="preserve"> и в северных шхерах. Толщина льда составляет от 35 до 47 см. В Волховской губе в устье р. Волхов отмечается полынья.</w:t>
      </w:r>
    </w:p>
    <w:p w:rsidR="00E61855" w:rsidRDefault="00E61855" w:rsidP="00E61855">
      <w:pPr>
        <w:jc w:val="both"/>
      </w:pPr>
      <w:r>
        <w:rPr>
          <w:rFonts w:eastAsia="Arial"/>
          <w:bCs/>
          <w:color w:val="000000"/>
          <w:spacing w:val="-4"/>
          <w:bdr w:val="none" w:sz="0" w:space="0" w:color="000000"/>
          <w:lang w:eastAsia="ar-SA"/>
        </w:rPr>
        <w:tab/>
        <w:t>Покрытость озера льдом составляет около 60%.</w:t>
      </w:r>
    </w:p>
    <w:p w:rsidR="00E61855" w:rsidRDefault="00E61855" w:rsidP="00E61855">
      <w:pPr>
        <w:pStyle w:val="11"/>
        <w:tabs>
          <w:tab w:val="left" w:pos="0"/>
        </w:tabs>
        <w:spacing w:line="360" w:lineRule="auto"/>
        <w:ind w:firstLine="709"/>
        <w:jc w:val="center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E61855" w:rsidRDefault="00E61855" w:rsidP="00E61855">
      <w:pPr>
        <w:pStyle w:val="a9"/>
        <w:tabs>
          <w:tab w:val="left" w:pos="0"/>
        </w:tabs>
        <w:spacing w:after="0" w:line="240" w:lineRule="auto"/>
        <w:ind w:firstLine="709"/>
        <w:jc w:val="center"/>
      </w:pP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Прогноз до 14 марта 2024</w:t>
      </w:r>
    </w:p>
    <w:p w:rsidR="00E61855" w:rsidRDefault="00E61855" w:rsidP="00E61855">
      <w:r>
        <w:rPr>
          <w:rFonts w:eastAsia="Arial"/>
          <w:bCs/>
          <w:color w:val="000000"/>
          <w:spacing w:val="-4"/>
          <w:lang w:eastAsia="ar-SA"/>
        </w:rPr>
        <w:lastRenderedPageBreak/>
        <w:tab/>
        <w:t xml:space="preserve">На Ладожском озере в связи с отрицательными температурами воздуха в ночные и слабоположительными температурами воздуха – в дневные часы, существенного изменения в ледовой обстановке не ожидается. </w:t>
      </w:r>
    </w:p>
    <w:p w:rsidR="00E61855" w:rsidRDefault="00E61855" w:rsidP="00E61855">
      <w:r>
        <w:rPr>
          <w:rFonts w:eastAsia="Arial"/>
          <w:bCs/>
          <w:color w:val="000000"/>
          <w:spacing w:val="-4"/>
          <w:lang w:eastAsia="ar-SA"/>
        </w:rPr>
        <w:tab/>
        <w:t>Умеренный дрейф льда будет происходить преимущественно в северном, северо-восточном направлениях.</w:t>
      </w:r>
    </w:p>
    <w:p w:rsidR="00E61855" w:rsidRDefault="00E61855" w:rsidP="00E61855">
      <w:pPr>
        <w:rPr>
          <w:rFonts w:eastAsia="Arial"/>
          <w:bCs/>
          <w:color w:val="000000"/>
          <w:spacing w:val="-4"/>
          <w:bdr w:val="none" w:sz="0" w:space="0" w:color="000000"/>
          <w:lang w:eastAsia="ar-SA"/>
        </w:rPr>
      </w:pPr>
    </w:p>
    <w:p w:rsidR="00E61855" w:rsidRDefault="00E61855" w:rsidP="00E61855">
      <w:pPr>
        <w:ind w:firstLine="709"/>
        <w:jc w:val="both"/>
      </w:pPr>
      <w:r>
        <w:rPr>
          <w:rFonts w:eastAsia="Arial"/>
          <w:b/>
          <w:bCs/>
          <w:color w:val="000000"/>
          <w:spacing w:val="-4"/>
          <w:lang w:eastAsia="ar-SA"/>
        </w:rPr>
        <w:t>3.1. Опасные гидрологические явления: не прогнозируются.</w:t>
      </w:r>
    </w:p>
    <w:p w:rsidR="00E61855" w:rsidRDefault="00E61855" w:rsidP="00E61855">
      <w:pPr>
        <w:ind w:firstLine="709"/>
        <w:jc w:val="both"/>
      </w:pPr>
      <w:r>
        <w:rPr>
          <w:rFonts w:eastAsia="Lucida Sans Unicode"/>
          <w:b/>
          <w:color w:val="000000"/>
        </w:rPr>
        <w:t xml:space="preserve">3.2. </w:t>
      </w:r>
      <w:r>
        <w:rPr>
          <w:rFonts w:eastAsia="Lucida Sans Unicode"/>
          <w:b/>
          <w:color w:val="000000"/>
          <w:lang w:eastAsia="zh-CN"/>
        </w:rPr>
        <w:t>Неблагоприятные</w:t>
      </w:r>
      <w:r>
        <w:rPr>
          <w:rFonts w:eastAsia="Lucida Sans Unicode"/>
          <w:b/>
          <w:color w:val="000000"/>
        </w:rPr>
        <w:t xml:space="preserve"> гидрологические явления: </w:t>
      </w:r>
      <w:r>
        <w:rPr>
          <w:rFonts w:eastAsia="Lucida Sans Unicode"/>
          <w:color w:val="000000"/>
        </w:rPr>
        <w:t>не прогнозируются.</w:t>
      </w:r>
    </w:p>
    <w:p w:rsidR="00E61855" w:rsidRDefault="00E61855" w:rsidP="00E61855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</w:rPr>
        <w:t>4. Биолого-социальная обстановка:</w:t>
      </w:r>
    </w:p>
    <w:p w:rsidR="00E61855" w:rsidRDefault="00E61855" w:rsidP="00E61855">
      <w:pPr>
        <w:widowControl w:val="0"/>
        <w:tabs>
          <w:tab w:val="left" w:pos="567"/>
        </w:tabs>
        <w:overflowPunct w:val="0"/>
        <w:autoSpaceDE w:val="0"/>
        <w:ind w:firstLine="709"/>
        <w:jc w:val="both"/>
        <w:textAlignment w:val="baseline"/>
      </w:pPr>
      <w:r>
        <w:rPr>
          <w:rFonts w:eastAsia="Arial"/>
          <w:bCs/>
          <w:color w:val="000000"/>
          <w:spacing w:val="-4"/>
          <w:lang w:eastAsia="ar-SA"/>
        </w:rPr>
        <w:t xml:space="preserve">По состоянию на 11 марта 2024 года на территории Ленинградской области зарегистрировано 273 850 случаев заражения </w:t>
      </w:r>
      <w:proofErr w:type="spellStart"/>
      <w:r>
        <w:rPr>
          <w:rFonts w:eastAsia="Arial"/>
          <w:bCs/>
          <w:color w:val="000000"/>
          <w:spacing w:val="-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lang w:eastAsia="ar-SA"/>
        </w:rPr>
        <w:t xml:space="preserve"> инфекцией, 269 677 человек выписаны, 3 516 летальных исходов.</w:t>
      </w:r>
    </w:p>
    <w:p w:rsidR="00E61855" w:rsidRDefault="00E61855" w:rsidP="00E61855">
      <w:pPr>
        <w:ind w:firstLine="709"/>
        <w:jc w:val="both"/>
      </w:pPr>
      <w:r>
        <w:rPr>
          <w:b/>
          <w:bCs/>
          <w:color w:val="000000"/>
        </w:rPr>
        <w:t xml:space="preserve">5. </w:t>
      </w:r>
      <w:proofErr w:type="spellStart"/>
      <w:r>
        <w:rPr>
          <w:b/>
          <w:bCs/>
          <w:color w:val="000000"/>
        </w:rPr>
        <w:t>Лесопожарная</w:t>
      </w:r>
      <w:proofErr w:type="spellEnd"/>
      <w:r>
        <w:rPr>
          <w:b/>
          <w:bCs/>
          <w:color w:val="000000"/>
        </w:rPr>
        <w:t xml:space="preserve"> обстановка:</w:t>
      </w:r>
    </w:p>
    <w:p w:rsidR="00E61855" w:rsidRDefault="00E61855" w:rsidP="00E61855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lang w:eastAsia="ar-SA"/>
        </w:rPr>
        <w:t>С 02.10.2023 года установлено окончание пожароопасного сезона на землях лесного фонда Ленинградской области (приказ Комитета по природным ресурсам ЛО № 9 от 28.09.2023).</w:t>
      </w:r>
    </w:p>
    <w:p w:rsidR="00E61855" w:rsidRDefault="00E61855" w:rsidP="00E61855">
      <w:pPr>
        <w:ind w:firstLine="709"/>
        <w:jc w:val="both"/>
        <w:rPr>
          <w:rFonts w:eastAsia="Arial Unicode MS"/>
          <w:b/>
          <w:bCs/>
          <w:color w:val="000000"/>
          <w:spacing w:val="-4"/>
        </w:rPr>
      </w:pPr>
    </w:p>
    <w:p w:rsidR="00E61855" w:rsidRDefault="00E61855" w:rsidP="00E61855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</w:rPr>
        <w:t>6. Прогноз чрезвычайных ситуаций.</w:t>
      </w:r>
    </w:p>
    <w:p w:rsidR="00E61855" w:rsidRDefault="00E61855" w:rsidP="00E61855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</w:rPr>
        <w:t>6.1. Природные и природно-техногенные ЧС:</w:t>
      </w:r>
    </w:p>
    <w:p w:rsidR="00E61855" w:rsidRDefault="00E61855" w:rsidP="00E61855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lang w:eastAsia="ar-SA"/>
        </w:rPr>
        <w:t xml:space="preserve">- </w:t>
      </w:r>
      <w:r>
        <w:rPr>
          <w:b/>
          <w:bCs/>
          <w:color w:val="000000"/>
          <w:spacing w:val="-4"/>
          <w:lang w:eastAsia="ar-SA"/>
        </w:rPr>
        <w:t>сохраняется</w:t>
      </w:r>
      <w:r>
        <w:rPr>
          <w:color w:val="000000"/>
          <w:spacing w:val="-4"/>
          <w:lang w:eastAsia="ar-SA"/>
        </w:rPr>
        <w:t xml:space="preserve"> вероятность происшествий, связанных с </w:t>
      </w:r>
      <w:proofErr w:type="spellStart"/>
      <w:r>
        <w:rPr>
          <w:color w:val="000000"/>
          <w:spacing w:val="-4"/>
          <w:lang w:eastAsia="ar-SA"/>
        </w:rPr>
        <w:t>гололёдно-изморозевыми</w:t>
      </w:r>
      <w:proofErr w:type="spellEnd"/>
      <w:r>
        <w:rPr>
          <w:color w:val="000000"/>
          <w:spacing w:val="-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000000"/>
          <w:spacing w:val="-4"/>
          <w:lang w:eastAsia="ar-SA"/>
        </w:rPr>
        <w:t xml:space="preserve">(Источник –   </w:t>
      </w:r>
      <w:r>
        <w:rPr>
          <w:b/>
          <w:bCs/>
          <w:color w:val="000000"/>
          <w:kern w:val="2"/>
          <w:lang w:eastAsia="zh-CN"/>
        </w:rPr>
        <w:t xml:space="preserve">     колебания температур, осадки, гололедица</w:t>
      </w:r>
      <w:r>
        <w:rPr>
          <w:rFonts w:eastAsia="Arial Unicode MS"/>
          <w:b/>
          <w:bCs/>
          <w:color w:val="000000"/>
          <w:spacing w:val="-4"/>
          <w:lang w:eastAsia="zh-CN"/>
        </w:rPr>
        <w:t>)</w:t>
      </w:r>
      <w:r>
        <w:rPr>
          <w:b/>
          <w:bCs/>
          <w:color w:val="000000"/>
          <w:spacing w:val="-4"/>
          <w:lang w:eastAsia="ar-SA"/>
        </w:rPr>
        <w:t>;</w:t>
      </w:r>
    </w:p>
    <w:p w:rsidR="00E61855" w:rsidRDefault="00E61855" w:rsidP="00E61855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lang w:eastAsia="ar-SA"/>
        </w:rPr>
        <w:t xml:space="preserve">- сохраняется вероятность провалов людей и техники </w:t>
      </w:r>
      <w:r>
        <w:rPr>
          <w:color w:val="000000"/>
          <w:spacing w:val="-4"/>
          <w:lang w:eastAsia="ar-SA"/>
        </w:rPr>
        <w:t>под неокрепший лед водоемов Ленинградской области</w:t>
      </w:r>
      <w:r>
        <w:rPr>
          <w:b/>
          <w:bCs/>
          <w:color w:val="000000"/>
          <w:spacing w:val="-4"/>
          <w:lang w:eastAsia="ar-SA"/>
        </w:rPr>
        <w:t xml:space="preserve"> (Источник — </w:t>
      </w:r>
      <w:r>
        <w:rPr>
          <w:b/>
          <w:bCs/>
          <w:color w:val="000000"/>
          <w:kern w:val="2"/>
          <w:lang w:eastAsia="zh-CN"/>
        </w:rPr>
        <w:t xml:space="preserve"> колебания температур, осадки)</w:t>
      </w:r>
      <w:r>
        <w:rPr>
          <w:b/>
          <w:bCs/>
          <w:color w:val="000000"/>
          <w:spacing w:val="-4"/>
          <w:lang w:eastAsia="ar-SA"/>
        </w:rPr>
        <w:t>;</w:t>
      </w:r>
    </w:p>
    <w:p w:rsidR="00E61855" w:rsidRDefault="00E61855" w:rsidP="00E61855">
      <w:pPr>
        <w:tabs>
          <w:tab w:val="left" w:pos="284"/>
        </w:tabs>
        <w:ind w:firstLine="709"/>
        <w:jc w:val="both"/>
      </w:pPr>
      <w:r>
        <w:rPr>
          <w:rFonts w:eastAsia="Calibri"/>
          <w:b/>
          <w:bCs/>
          <w:color w:val="000000"/>
          <w:spacing w:val="-4"/>
          <w:lang w:eastAsia="en-US"/>
        </w:rPr>
        <w:t xml:space="preserve">- </w:t>
      </w:r>
      <w:r>
        <w:rPr>
          <w:b/>
          <w:bCs/>
          <w:color w:val="000000"/>
          <w:spacing w:val="-4"/>
          <w:lang w:eastAsia="ar-SA"/>
        </w:rPr>
        <w:t xml:space="preserve">сохраняется </w:t>
      </w:r>
      <w:r>
        <w:rPr>
          <w:rFonts w:eastAsia="Calibri"/>
          <w:b/>
          <w:bCs/>
          <w:color w:val="000000"/>
          <w:spacing w:val="-4"/>
          <w:lang w:eastAsia="en-US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>
        <w:rPr>
          <w:rFonts w:eastAsia="Calibri"/>
          <w:color w:val="000000"/>
          <w:spacing w:val="-4"/>
          <w:lang w:eastAsia="en-US"/>
        </w:rPr>
        <w:t xml:space="preserve">с крыш зданий и при обрушении ветхих, </w:t>
      </w:r>
      <w:proofErr w:type="spellStart"/>
      <w:r>
        <w:rPr>
          <w:rFonts w:eastAsia="Calibri"/>
          <w:color w:val="000000"/>
          <w:spacing w:val="-4"/>
          <w:lang w:eastAsia="en-US"/>
        </w:rPr>
        <w:t>широкопролётных</w:t>
      </w:r>
      <w:proofErr w:type="spellEnd"/>
      <w:r>
        <w:rPr>
          <w:rFonts w:eastAsia="Calibri"/>
          <w:color w:val="000000"/>
          <w:spacing w:val="-4"/>
          <w:lang w:eastAsia="en-US"/>
        </w:rPr>
        <w:t>, а также широкоформатных конструкций</w:t>
      </w:r>
      <w:r>
        <w:rPr>
          <w:rFonts w:eastAsia="Calibri"/>
          <w:b/>
          <w:bCs/>
          <w:color w:val="000000"/>
          <w:spacing w:val="-4"/>
          <w:lang w:eastAsia="en-US"/>
        </w:rPr>
        <w:t xml:space="preserve"> (Источник ЧС – нарушения при контроле состояния зданий, осадки);</w:t>
      </w:r>
    </w:p>
    <w:p w:rsidR="00E61855" w:rsidRDefault="00E61855" w:rsidP="00E61855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lang w:eastAsia="ar-SA"/>
        </w:rPr>
        <w:t>- повышается</w:t>
      </w:r>
      <w:r>
        <w:rPr>
          <w:color w:val="000000"/>
          <w:spacing w:val="-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lang w:eastAsia="en-US"/>
        </w:rPr>
        <w:t>вероятность</w:t>
      </w:r>
      <w:r>
        <w:rPr>
          <w:bCs/>
          <w:color w:val="000000"/>
          <w:spacing w:val="-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lang w:eastAsia="ar-SA"/>
        </w:rPr>
        <w:t>(Источник – нарушение правил безопасности в лесах и на воде, перепады температуры воздуха, туман);</w:t>
      </w:r>
    </w:p>
    <w:p w:rsidR="00E61855" w:rsidRDefault="00E61855" w:rsidP="00E61855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lang w:eastAsia="ar-SA"/>
        </w:rPr>
        <w:t xml:space="preserve">- </w:t>
      </w:r>
      <w:r>
        <w:rPr>
          <w:color w:val="000000"/>
          <w:spacing w:val="-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lang w:eastAsia="ar-SA"/>
        </w:rPr>
        <w:t>;</w:t>
      </w:r>
    </w:p>
    <w:p w:rsidR="00E61855" w:rsidRDefault="00E61855" w:rsidP="00E61855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lang w:eastAsia="ar-SA"/>
        </w:rPr>
        <w:t xml:space="preserve">- </w:t>
      </w:r>
      <w:r>
        <w:rPr>
          <w:bCs/>
          <w:color w:val="000000"/>
          <w:spacing w:val="-4"/>
          <w:lang w:eastAsia="ar-SA"/>
        </w:rPr>
        <w:t>существует вероятность</w:t>
      </w:r>
      <w:r>
        <w:rPr>
          <w:color w:val="000000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</w:rPr>
        <w:t>коронавирусная</w:t>
      </w:r>
      <w:proofErr w:type="spellEnd"/>
      <w:r>
        <w:rPr>
          <w:color w:val="000000"/>
        </w:rPr>
        <w:t xml:space="preserve"> инфекция). </w:t>
      </w:r>
      <w:r>
        <w:rPr>
          <w:b/>
          <w:bCs/>
          <w:color w:val="000000"/>
          <w:spacing w:val="-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</w:rPr>
        <w:t>);</w:t>
      </w:r>
    </w:p>
    <w:p w:rsidR="00E61855" w:rsidRDefault="00E61855" w:rsidP="00E61855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</w:rPr>
        <w:t xml:space="preserve">существует </w:t>
      </w:r>
      <w:r>
        <w:rPr>
          <w:color w:val="000000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</w:rPr>
        <w:t>);</w:t>
      </w:r>
    </w:p>
    <w:p w:rsidR="00E61855" w:rsidRDefault="00E61855" w:rsidP="00E61855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РФ).</w:t>
      </w:r>
    </w:p>
    <w:p w:rsidR="00E61855" w:rsidRDefault="00E61855" w:rsidP="00E61855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</w:rPr>
      </w:pPr>
    </w:p>
    <w:p w:rsidR="00E61855" w:rsidRDefault="00E61855" w:rsidP="00E61855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</w:rPr>
        <w:t>6.2. Техногенные ЧС:</w:t>
      </w:r>
    </w:p>
    <w:p w:rsidR="00E61855" w:rsidRDefault="00E61855" w:rsidP="00E61855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</w:rPr>
        <w:t>-</w:t>
      </w:r>
      <w:r>
        <w:rPr>
          <w:rFonts w:eastAsia="Arial Unicode MS"/>
          <w:color w:val="000000"/>
          <w:spacing w:val="-4"/>
        </w:rPr>
        <w:t xml:space="preserve"> </w:t>
      </w:r>
      <w:r>
        <w:rPr>
          <w:rFonts w:eastAsia="Arial Unicode MS"/>
          <w:b/>
          <w:bCs/>
          <w:color w:val="000000"/>
          <w:spacing w:val="-4"/>
          <w:lang w:eastAsia="zh-CN"/>
        </w:rPr>
        <w:t>повышается</w:t>
      </w:r>
      <w:r>
        <w:rPr>
          <w:b/>
          <w:bCs/>
          <w:color w:val="000000"/>
          <w:spacing w:val="-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</w:rPr>
        <w:t>(до 0,</w:t>
      </w:r>
      <w:r>
        <w:rPr>
          <w:rFonts w:eastAsia="Arial Unicode MS"/>
          <w:b/>
          <w:bCs/>
          <w:color w:val="000000"/>
          <w:spacing w:val="-4"/>
          <w:lang w:eastAsia="zh-CN"/>
        </w:rPr>
        <w:t>5</w:t>
      </w:r>
      <w:r>
        <w:rPr>
          <w:rFonts w:eastAsia="Arial Unicode MS"/>
          <w:b/>
          <w:bCs/>
          <w:color w:val="000000"/>
          <w:spacing w:val="-4"/>
        </w:rPr>
        <w:t>)</w:t>
      </w:r>
      <w:r>
        <w:rPr>
          <w:rFonts w:eastAsia="Arial Unicode MS"/>
          <w:bCs/>
          <w:color w:val="000000"/>
          <w:spacing w:val="-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</w:rPr>
        <w:t>(Источник – загруженность автотрасс, нарушения скоростного режима, низкое качество дорожного полотна</w:t>
      </w:r>
      <w:r>
        <w:rPr>
          <w:rFonts w:eastAsia="Arial Unicode MS"/>
          <w:b/>
          <w:bCs/>
          <w:color w:val="000000"/>
          <w:spacing w:val="-4"/>
          <w:lang w:eastAsia="zh-CN"/>
        </w:rPr>
        <w:t xml:space="preserve">, </w:t>
      </w:r>
      <w:r>
        <w:rPr>
          <w:b/>
          <w:bCs/>
          <w:color w:val="000000"/>
          <w:kern w:val="2"/>
          <w:lang w:eastAsia="zh-CN"/>
        </w:rPr>
        <w:t>гололедица, осадки, туман</w:t>
      </w:r>
      <w:r>
        <w:rPr>
          <w:rFonts w:eastAsia="Arial Unicode MS"/>
          <w:b/>
          <w:bCs/>
          <w:iCs/>
          <w:color w:val="000000"/>
          <w:spacing w:val="-4"/>
          <w:lang w:eastAsia="zh-CN"/>
        </w:rPr>
        <w:t>)</w:t>
      </w:r>
      <w:r>
        <w:rPr>
          <w:rFonts w:eastAsia="Arial"/>
          <w:b/>
          <w:bCs/>
          <w:color w:val="000000"/>
          <w:spacing w:val="-4"/>
          <w:lang w:eastAsia="ar-SA"/>
        </w:rPr>
        <w:t>;</w:t>
      </w:r>
    </w:p>
    <w:p w:rsidR="00E61855" w:rsidRDefault="00E61855" w:rsidP="00E61855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</w:rPr>
        <w:t>-</w:t>
      </w:r>
      <w:r>
        <w:rPr>
          <w:rFonts w:eastAsia="Arial Unicode MS"/>
          <w:color w:val="000000"/>
          <w:spacing w:val="-4"/>
        </w:rPr>
        <w:t xml:space="preserve"> </w:t>
      </w:r>
      <w:r>
        <w:rPr>
          <w:rFonts w:eastAsia="Arial Unicode MS"/>
          <w:b/>
          <w:bCs/>
          <w:color w:val="000000"/>
          <w:spacing w:val="-4"/>
          <w:lang w:eastAsia="zh-CN"/>
        </w:rPr>
        <w:t>повышается</w:t>
      </w:r>
      <w:r>
        <w:rPr>
          <w:rFonts w:eastAsia="Arial Unicode MS"/>
          <w:color w:val="000000"/>
          <w:spacing w:val="-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</w:rPr>
        <w:t xml:space="preserve"> </w:t>
      </w:r>
      <w:r>
        <w:rPr>
          <w:rFonts w:eastAsia="Arial Unicode MS"/>
          <w:b/>
          <w:bCs/>
          <w:color w:val="000000"/>
          <w:spacing w:val="-4"/>
        </w:rPr>
        <w:t>(до 0,</w:t>
      </w:r>
      <w:r>
        <w:rPr>
          <w:rFonts w:eastAsia="Arial Unicode MS"/>
          <w:b/>
          <w:bCs/>
          <w:color w:val="000000"/>
          <w:spacing w:val="-4"/>
          <w:lang w:eastAsia="zh-CN"/>
        </w:rPr>
        <w:t>4</w:t>
      </w:r>
      <w:r>
        <w:rPr>
          <w:rFonts w:eastAsia="Arial Unicode MS"/>
          <w:b/>
          <w:bCs/>
          <w:color w:val="000000"/>
          <w:spacing w:val="-4"/>
        </w:rPr>
        <w:t>)</w:t>
      </w:r>
      <w:r>
        <w:rPr>
          <w:rFonts w:eastAsia="Arial Unicode MS"/>
          <w:color w:val="000000"/>
          <w:spacing w:val="-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</w:rPr>
        <w:t xml:space="preserve">и </w:t>
      </w:r>
      <w:r>
        <w:rPr>
          <w:rFonts w:eastAsia="Arial Unicode MS"/>
          <w:b/>
          <w:bCs/>
          <w:color w:val="000000"/>
          <w:spacing w:val="-4"/>
        </w:rPr>
        <w:t>(Источник – нарушения мер безопасности на воде, туман</w:t>
      </w:r>
      <w:r>
        <w:rPr>
          <w:rFonts w:eastAsia="Arial Unicode MS"/>
          <w:b/>
          <w:bCs/>
          <w:color w:val="000000"/>
          <w:spacing w:val="-4"/>
          <w:lang w:eastAsia="zh-CN"/>
        </w:rPr>
        <w:t>)</w:t>
      </w:r>
      <w:r>
        <w:rPr>
          <w:rFonts w:eastAsia="Arial Unicode MS"/>
          <w:b/>
          <w:bCs/>
          <w:color w:val="000000"/>
          <w:spacing w:val="-4"/>
        </w:rPr>
        <w:t>;</w:t>
      </w:r>
    </w:p>
    <w:p w:rsidR="00E61855" w:rsidRDefault="00E61855" w:rsidP="00E61855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</w:rPr>
        <w:t>-</w:t>
      </w:r>
      <w:r>
        <w:rPr>
          <w:rFonts w:eastAsia="Arial Unicode MS"/>
          <w:bCs/>
          <w:color w:val="000000"/>
          <w:spacing w:val="-4"/>
        </w:rPr>
        <w:t xml:space="preserve"> </w:t>
      </w:r>
      <w:r>
        <w:rPr>
          <w:rFonts w:eastAsia="Arial Unicode MS"/>
          <w:b/>
          <w:bCs/>
          <w:color w:val="000000"/>
          <w:spacing w:val="-4"/>
          <w:lang w:eastAsia="zh-CN"/>
        </w:rPr>
        <w:t>повышается</w:t>
      </w:r>
      <w:r>
        <w:rPr>
          <w:rFonts w:eastAsia="Arial Unicode MS"/>
          <w:bCs/>
          <w:color w:val="000000"/>
          <w:spacing w:val="-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</w:rPr>
        <w:t>(до 0,3</w:t>
      </w:r>
      <w:r>
        <w:rPr>
          <w:rFonts w:eastAsia="Arial Unicode MS"/>
          <w:b/>
          <w:bCs/>
          <w:color w:val="000000"/>
          <w:spacing w:val="-4"/>
          <w:lang w:eastAsia="zh-CN"/>
        </w:rPr>
        <w:t>)</w:t>
      </w:r>
      <w:r>
        <w:rPr>
          <w:rFonts w:eastAsia="Arial Unicode MS"/>
          <w:b/>
          <w:bCs/>
          <w:color w:val="000000"/>
          <w:spacing w:val="-4"/>
        </w:rPr>
        <w:t xml:space="preserve"> </w:t>
      </w:r>
      <w:r>
        <w:rPr>
          <w:rFonts w:eastAsia="Arial Unicode MS"/>
          <w:bCs/>
          <w:color w:val="000000"/>
          <w:spacing w:val="-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</w:rPr>
        <w:t>(Источник – технические неисправности, осадки, туман</w:t>
      </w:r>
      <w:r>
        <w:rPr>
          <w:b/>
          <w:bCs/>
          <w:color w:val="000000"/>
          <w:kern w:val="2"/>
          <w:bdr w:val="none" w:sz="0" w:space="0" w:color="000000"/>
          <w:lang w:eastAsia="zh-CN"/>
        </w:rPr>
        <w:t>)</w:t>
      </w:r>
      <w:r>
        <w:rPr>
          <w:rFonts w:eastAsia="Arial Unicode MS"/>
          <w:b/>
          <w:bCs/>
          <w:color w:val="000000"/>
          <w:spacing w:val="-4"/>
        </w:rPr>
        <w:t>;</w:t>
      </w:r>
    </w:p>
    <w:p w:rsidR="00E61855" w:rsidRDefault="00E61855" w:rsidP="00E61855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</w:rPr>
        <w:lastRenderedPageBreak/>
        <w:t>-</w:t>
      </w:r>
      <w:r>
        <w:rPr>
          <w:rFonts w:eastAsia="Arial Unicode MS"/>
          <w:color w:val="000000"/>
          <w:spacing w:val="-4"/>
        </w:rPr>
        <w:t xml:space="preserve"> </w:t>
      </w:r>
      <w:r>
        <w:rPr>
          <w:rFonts w:eastAsia="Arial Unicode MS"/>
          <w:b/>
          <w:bCs/>
          <w:color w:val="000000"/>
          <w:spacing w:val="-4"/>
          <w:lang w:eastAsia="zh-CN"/>
        </w:rPr>
        <w:t>повышается</w:t>
      </w:r>
      <w:r>
        <w:rPr>
          <w:b/>
          <w:bCs/>
          <w:color w:val="000000"/>
          <w:spacing w:val="-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</w:rPr>
        <w:t>(до 0,</w:t>
      </w:r>
      <w:r>
        <w:rPr>
          <w:rFonts w:eastAsia="Arial Unicode MS"/>
          <w:b/>
          <w:bCs/>
          <w:color w:val="000000"/>
          <w:spacing w:val="-4"/>
          <w:lang w:eastAsia="zh-CN"/>
        </w:rPr>
        <w:t>4</w:t>
      </w:r>
      <w:r>
        <w:rPr>
          <w:rFonts w:eastAsia="Arial Unicode MS"/>
          <w:b/>
          <w:bCs/>
          <w:color w:val="000000"/>
          <w:spacing w:val="-4"/>
        </w:rPr>
        <w:t>)</w:t>
      </w:r>
      <w:r>
        <w:rPr>
          <w:rFonts w:eastAsia="Arial Unicode MS"/>
          <w:bCs/>
          <w:color w:val="000000"/>
          <w:spacing w:val="-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</w:rPr>
        <w:t>(Источник – нарушение правил эксплуатации железнодорожного транспорта, неисправность путей, дефекты оборудования, осадки, туман</w:t>
      </w:r>
      <w:r>
        <w:rPr>
          <w:b/>
          <w:bCs/>
          <w:color w:val="000000"/>
          <w:kern w:val="2"/>
          <w:bdr w:val="none" w:sz="0" w:space="0" w:color="000000"/>
          <w:lang w:eastAsia="zh-CN"/>
        </w:rPr>
        <w:t>)</w:t>
      </w:r>
      <w:r>
        <w:rPr>
          <w:rFonts w:eastAsia="Arial Unicode MS"/>
          <w:b/>
          <w:bCs/>
          <w:color w:val="000000"/>
          <w:spacing w:val="-4"/>
        </w:rPr>
        <w:t>;</w:t>
      </w:r>
    </w:p>
    <w:p w:rsidR="00E61855" w:rsidRDefault="00E61855" w:rsidP="00E61855">
      <w:pPr>
        <w:ind w:firstLine="709"/>
        <w:jc w:val="both"/>
      </w:pPr>
      <w:r>
        <w:rPr>
          <w:rFonts w:eastAsia="Arial Unicode MS"/>
          <w:color w:val="000000"/>
          <w:spacing w:val="-4"/>
        </w:rPr>
        <w:t xml:space="preserve">- </w:t>
      </w:r>
      <w:r>
        <w:rPr>
          <w:rFonts w:eastAsia="Arial Unicode MS"/>
          <w:b/>
          <w:bCs/>
          <w:color w:val="000000"/>
          <w:spacing w:val="-4"/>
          <w:lang w:eastAsia="zh-CN"/>
        </w:rPr>
        <w:t>сохраняется</w:t>
      </w:r>
      <w:r>
        <w:rPr>
          <w:rFonts w:eastAsia="Arial Unicode MS"/>
          <w:color w:val="000000"/>
          <w:spacing w:val="-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</w:rPr>
        <w:t>(до 0,</w:t>
      </w:r>
      <w:r>
        <w:rPr>
          <w:rFonts w:eastAsia="Arial Unicode MS"/>
          <w:b/>
          <w:bCs/>
          <w:color w:val="000000"/>
          <w:spacing w:val="-4"/>
          <w:lang w:eastAsia="zh-CN"/>
        </w:rPr>
        <w:t>4</w:t>
      </w:r>
      <w:r>
        <w:rPr>
          <w:rFonts w:eastAsia="Arial Unicode MS"/>
          <w:b/>
          <w:bCs/>
          <w:color w:val="000000"/>
          <w:spacing w:val="-4"/>
        </w:rPr>
        <w:t xml:space="preserve">) </w:t>
      </w:r>
      <w:r>
        <w:rPr>
          <w:rFonts w:eastAsia="Arial Unicode MS"/>
          <w:bCs/>
          <w:color w:val="000000"/>
          <w:spacing w:val="-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</w:rPr>
        <w:t>(Источник – изношенность сетей, повышение нагрузки на сети, осадки</w:t>
      </w:r>
      <w:r>
        <w:rPr>
          <w:rFonts w:eastAsia="Arial Unicode MS"/>
          <w:b/>
          <w:bCs/>
          <w:color w:val="000000"/>
          <w:spacing w:val="-4"/>
          <w:bdr w:val="none" w:sz="0" w:space="0" w:color="000000"/>
          <w:lang w:eastAsia="zh-CN"/>
        </w:rPr>
        <w:t>)</w:t>
      </w:r>
      <w:r>
        <w:rPr>
          <w:rFonts w:eastAsia="Arial Unicode MS"/>
          <w:b/>
          <w:bCs/>
          <w:color w:val="000000"/>
          <w:spacing w:val="-4"/>
          <w:lang w:eastAsia="en-US"/>
        </w:rPr>
        <w:t>;</w:t>
      </w:r>
    </w:p>
    <w:p w:rsidR="00E61855" w:rsidRDefault="00E61855" w:rsidP="00E61855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</w:rPr>
        <w:t>-</w:t>
      </w:r>
      <w:r>
        <w:rPr>
          <w:rFonts w:eastAsia="Arial Unicode MS"/>
          <w:bCs/>
          <w:color w:val="000000"/>
          <w:spacing w:val="-4"/>
        </w:rPr>
        <w:t xml:space="preserve"> </w:t>
      </w:r>
      <w:r>
        <w:rPr>
          <w:rFonts w:eastAsia="Arial Unicode MS"/>
          <w:b/>
          <w:bCs/>
          <w:color w:val="000000"/>
          <w:spacing w:val="-4"/>
          <w:lang w:eastAsia="zh-CN"/>
        </w:rPr>
        <w:t>сохраняется</w:t>
      </w:r>
      <w:r>
        <w:rPr>
          <w:rFonts w:eastAsia="Arial Unicode MS"/>
          <w:bCs/>
          <w:color w:val="000000"/>
          <w:spacing w:val="-4"/>
          <w:lang w:eastAsia="en-US"/>
        </w:rPr>
        <w:t xml:space="preserve"> </w:t>
      </w:r>
      <w:r>
        <w:rPr>
          <w:rFonts w:eastAsia="Arial Unicode MS"/>
          <w:color w:val="000000"/>
          <w:spacing w:val="-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</w:rPr>
        <w:t xml:space="preserve"> </w:t>
      </w:r>
      <w:r>
        <w:rPr>
          <w:rFonts w:eastAsia="Arial Unicode MS"/>
          <w:b/>
          <w:bCs/>
          <w:color w:val="000000"/>
          <w:spacing w:val="-4"/>
        </w:rPr>
        <w:t>(до 0,</w:t>
      </w:r>
      <w:r>
        <w:rPr>
          <w:rFonts w:eastAsia="Arial Unicode MS"/>
          <w:b/>
          <w:bCs/>
          <w:color w:val="000000"/>
          <w:spacing w:val="-4"/>
          <w:lang w:eastAsia="zh-CN"/>
        </w:rPr>
        <w:t>4</w:t>
      </w:r>
      <w:r>
        <w:rPr>
          <w:rFonts w:eastAsia="Arial Unicode MS"/>
          <w:b/>
          <w:bCs/>
          <w:color w:val="000000"/>
          <w:spacing w:val="-4"/>
        </w:rPr>
        <w:t xml:space="preserve">) </w:t>
      </w:r>
      <w:r>
        <w:rPr>
          <w:rFonts w:eastAsia="Arial Unicode MS"/>
          <w:bCs/>
          <w:color w:val="000000"/>
          <w:spacing w:val="-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</w:rPr>
        <w:t xml:space="preserve">(Источник – изношенность сетей, </w:t>
      </w:r>
      <w:r>
        <w:rPr>
          <w:b/>
          <w:bCs/>
          <w:color w:val="000000"/>
          <w:kern w:val="2"/>
          <w:lang w:eastAsia="zh-CN"/>
        </w:rPr>
        <w:t>перепады температуры воздуха, осадки</w:t>
      </w:r>
      <w:r>
        <w:rPr>
          <w:b/>
          <w:bCs/>
          <w:color w:val="000000"/>
          <w:spacing w:val="-4"/>
          <w:bdr w:val="none" w:sz="0" w:space="0" w:color="000000"/>
          <w:lang w:eastAsia="zh-CN"/>
        </w:rPr>
        <w:t>)</w:t>
      </w:r>
      <w:r>
        <w:rPr>
          <w:rFonts w:eastAsia="Arial Unicode MS"/>
          <w:b/>
          <w:bCs/>
          <w:color w:val="000000"/>
          <w:spacing w:val="-4"/>
          <w:lang w:eastAsia="ar-SA"/>
        </w:rPr>
        <w:t>;</w:t>
      </w:r>
    </w:p>
    <w:p w:rsidR="00E61855" w:rsidRDefault="00E61855" w:rsidP="00E61855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</w:rPr>
        <w:t>-</w:t>
      </w:r>
      <w:r>
        <w:rPr>
          <w:rFonts w:eastAsia="Arial Unicode MS"/>
          <w:bCs/>
          <w:color w:val="000000"/>
          <w:spacing w:val="-4"/>
        </w:rPr>
        <w:t xml:space="preserve"> </w:t>
      </w:r>
      <w:r>
        <w:rPr>
          <w:rFonts w:eastAsia="Arial Unicode MS"/>
          <w:b/>
          <w:bCs/>
          <w:color w:val="000000"/>
          <w:spacing w:val="-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</w:rPr>
        <w:t>(до 0,4)</w:t>
      </w:r>
      <w:r>
        <w:rPr>
          <w:rFonts w:eastAsia="Arial Unicode MS"/>
          <w:bCs/>
          <w:color w:val="000000"/>
          <w:spacing w:val="-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</w:rPr>
        <w:t>(Источник – изношенность оборудования,</w:t>
      </w:r>
      <w:r>
        <w:rPr>
          <w:rFonts w:eastAsia="Arial Unicode MS"/>
          <w:b/>
          <w:bCs/>
          <w:color w:val="000000"/>
          <w:spacing w:val="-4"/>
          <w:lang w:eastAsia="zh-CN"/>
        </w:rPr>
        <w:t xml:space="preserve"> нарушен</w:t>
      </w:r>
      <w:r>
        <w:rPr>
          <w:rFonts w:eastAsia="Arial Unicode MS"/>
          <w:b/>
          <w:bCs/>
          <w:color w:val="000000"/>
          <w:spacing w:val="-4"/>
        </w:rPr>
        <w:t>ие техники безопасности при использовании электрических и газовых приборов, а также пиротехники);</w:t>
      </w:r>
    </w:p>
    <w:p w:rsidR="00E61855" w:rsidRDefault="00E61855" w:rsidP="00E61855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</w:rPr>
        <w:t xml:space="preserve">- </w:t>
      </w:r>
      <w:r>
        <w:rPr>
          <w:rFonts w:eastAsia="Arial Unicode MS"/>
          <w:color w:val="000000"/>
          <w:spacing w:val="-4"/>
        </w:rPr>
        <w:t>существует вероятность обнаружения взрывоопасных предметов и неразорвавшихся снарядов времен ВОВ.</w:t>
      </w:r>
    </w:p>
    <w:p w:rsidR="00E61855" w:rsidRDefault="00E61855" w:rsidP="00E61855">
      <w:pPr>
        <w:ind w:firstLine="709"/>
        <w:jc w:val="both"/>
      </w:pPr>
    </w:p>
    <w:p w:rsidR="00E61855" w:rsidRDefault="00E61855" w:rsidP="00E61855">
      <w:pPr>
        <w:ind w:firstLine="709"/>
        <w:jc w:val="both"/>
      </w:pPr>
      <w:r>
        <w:rPr>
          <w:b/>
          <w:color w:val="000000"/>
        </w:rPr>
        <w:t>7. Рекомендации по предупреждению возможных рисков ЧС Ф и ТП РСЧС.</w:t>
      </w:r>
    </w:p>
    <w:p w:rsidR="00E61855" w:rsidRDefault="00E61855" w:rsidP="00E61855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E61855" w:rsidRDefault="00E61855" w:rsidP="00E61855">
      <w:pPr>
        <w:autoSpaceDE w:val="0"/>
        <w:ind w:firstLine="709"/>
        <w:jc w:val="both"/>
      </w:pPr>
      <w:r>
        <w:rPr>
          <w:b/>
          <w:color w:val="000000"/>
        </w:rPr>
        <w:t>По предупреждению бытовых пожаров:</w:t>
      </w:r>
    </w:p>
    <w:p w:rsidR="00E61855" w:rsidRDefault="00E61855" w:rsidP="00E61855">
      <w:pPr>
        <w:autoSpaceDE w:val="0"/>
        <w:ind w:firstLine="709"/>
        <w:jc w:val="both"/>
      </w:pPr>
      <w:r>
        <w:rPr>
          <w:b/>
          <w:color w:val="000000"/>
        </w:rPr>
        <w:t xml:space="preserve">- </w:t>
      </w:r>
      <w:r>
        <w:rPr>
          <w:color w:val="000000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E61855" w:rsidRDefault="00E61855" w:rsidP="00E618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0" w:firstLine="709"/>
        <w:jc w:val="both"/>
      </w:pP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E61855" w:rsidRDefault="00E61855" w:rsidP="00E618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0" w:firstLine="709"/>
        <w:jc w:val="both"/>
      </w:pPr>
      <w:r>
        <w:rPr>
          <w:color w:val="000000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E61855" w:rsidRDefault="00E61855" w:rsidP="00E618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0" w:firstLine="709"/>
        <w:jc w:val="both"/>
      </w:pPr>
      <w:r>
        <w:rPr>
          <w:color w:val="000000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E61855" w:rsidRDefault="00E61855" w:rsidP="00E618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0" w:firstLine="709"/>
        <w:jc w:val="both"/>
      </w:pPr>
      <w:r>
        <w:rPr>
          <w:color w:val="000000"/>
        </w:rPr>
        <w:t>уточнить финансовые и материальные резервы на случай ликвидации ЧС;</w:t>
      </w:r>
    </w:p>
    <w:p w:rsidR="00E61855" w:rsidRDefault="00E61855" w:rsidP="00E618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0" w:firstLine="709"/>
        <w:jc w:val="both"/>
      </w:pPr>
      <w:r>
        <w:rPr>
          <w:color w:val="000000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E61855" w:rsidRDefault="00E61855" w:rsidP="00E618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0" w:firstLine="709"/>
        <w:jc w:val="both"/>
      </w:pPr>
      <w:r>
        <w:rPr>
          <w:color w:val="000000"/>
        </w:rPr>
        <w:t>во всех организациях (объектах) МО разместить стенды (информационные щиты) на противопожарную тематику;</w:t>
      </w:r>
    </w:p>
    <w:p w:rsidR="00E61855" w:rsidRDefault="00E61855" w:rsidP="00E618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0" w:firstLine="709"/>
        <w:jc w:val="both"/>
      </w:pPr>
      <w:r>
        <w:rPr>
          <w:color w:val="000000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E61855" w:rsidRDefault="00E61855" w:rsidP="00E618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0" w:firstLine="709"/>
        <w:jc w:val="both"/>
      </w:pPr>
      <w:r>
        <w:rPr>
          <w:color w:val="000000"/>
        </w:rPr>
        <w:t xml:space="preserve">провести ревизию </w:t>
      </w:r>
      <w:proofErr w:type="gramStart"/>
      <w:r>
        <w:rPr>
          <w:color w:val="000000"/>
        </w:rPr>
        <w:t>искусственных</w:t>
      </w:r>
      <w:proofErr w:type="gramEnd"/>
      <w:r>
        <w:rPr>
          <w:color w:val="000000"/>
        </w:rPr>
        <w:t xml:space="preserve"> противопожарных </w:t>
      </w:r>
      <w:proofErr w:type="spellStart"/>
      <w:r>
        <w:rPr>
          <w:color w:val="000000"/>
        </w:rPr>
        <w:t>водоисточников</w:t>
      </w:r>
      <w:proofErr w:type="spellEnd"/>
      <w:r>
        <w:rPr>
          <w:color w:val="000000"/>
        </w:rPr>
        <w:t>;</w:t>
      </w:r>
    </w:p>
    <w:p w:rsidR="00E61855" w:rsidRDefault="00E61855" w:rsidP="00E618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709"/>
        <w:jc w:val="both"/>
      </w:pPr>
      <w:r>
        <w:rPr>
          <w:color w:val="000000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E61855" w:rsidRDefault="00E61855" w:rsidP="00E618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709"/>
        <w:jc w:val="both"/>
      </w:pPr>
      <w:r>
        <w:rPr>
          <w:color w:val="000000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E61855" w:rsidRDefault="00E61855" w:rsidP="00E618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709"/>
        <w:jc w:val="both"/>
      </w:pPr>
      <w:r>
        <w:rPr>
          <w:color w:val="000000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E61855" w:rsidRDefault="00E61855" w:rsidP="00E61855">
      <w:pPr>
        <w:autoSpaceDE w:val="0"/>
        <w:ind w:firstLine="709"/>
        <w:jc w:val="both"/>
      </w:pPr>
      <w:r>
        <w:rPr>
          <w:b/>
          <w:color w:val="000000"/>
        </w:rPr>
        <w:t>По предупреждению ДТП:</w:t>
      </w:r>
    </w:p>
    <w:p w:rsidR="00E61855" w:rsidRDefault="00E61855" w:rsidP="00E618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autoSpaceDE w:val="0"/>
        <w:ind w:left="0" w:firstLine="709"/>
        <w:jc w:val="both"/>
      </w:pPr>
      <w:r>
        <w:rPr>
          <w:color w:val="000000"/>
        </w:rPr>
        <w:t>совместно с органами ГИ</w:t>
      </w:r>
      <w:proofErr w:type="gramStart"/>
      <w:r>
        <w:rPr>
          <w:color w:val="000000"/>
        </w:rPr>
        <w:t>БДД пр</w:t>
      </w:r>
      <w:proofErr w:type="gramEnd"/>
      <w:r>
        <w:rPr>
          <w:color w:val="000000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E61855" w:rsidRDefault="00E61855" w:rsidP="00E618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ind w:left="0" w:firstLine="709"/>
        <w:jc w:val="both"/>
      </w:pPr>
      <w:r>
        <w:rPr>
          <w:color w:val="000000"/>
        </w:rPr>
        <w:t>совместно с дорожно-ремонтными службами продолжить комплекс мероприятий по улучшению состояния дорог.</w:t>
      </w:r>
    </w:p>
    <w:p w:rsidR="00E61855" w:rsidRDefault="00E61855" w:rsidP="00E61855">
      <w:pPr>
        <w:ind w:firstLine="709"/>
        <w:jc w:val="both"/>
      </w:pPr>
      <w:r>
        <w:rPr>
          <w:b/>
          <w:color w:val="000000"/>
        </w:rPr>
        <w:lastRenderedPageBreak/>
        <w:t>По предупреждению аварий на объектах жизнеобеспечения населения:</w:t>
      </w:r>
    </w:p>
    <w:p w:rsidR="00E61855" w:rsidRDefault="00E61855" w:rsidP="00E618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ind w:left="0" w:firstLine="709"/>
        <w:jc w:val="both"/>
      </w:pPr>
      <w:r>
        <w:rPr>
          <w:color w:val="000000"/>
        </w:rPr>
        <w:t xml:space="preserve">проверить готовность к эксплуатации </w:t>
      </w:r>
      <w:proofErr w:type="gramStart"/>
      <w:r>
        <w:rPr>
          <w:color w:val="000000"/>
        </w:rPr>
        <w:t>резервных</w:t>
      </w:r>
      <w:proofErr w:type="gramEnd"/>
      <w:r>
        <w:rPr>
          <w:color w:val="000000"/>
        </w:rPr>
        <w:t xml:space="preserve"> ДЭС;</w:t>
      </w:r>
    </w:p>
    <w:p w:rsidR="00E61855" w:rsidRDefault="00E61855" w:rsidP="00E618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ind w:left="0" w:firstLine="709"/>
        <w:jc w:val="both"/>
      </w:pPr>
      <w:r>
        <w:rPr>
          <w:color w:val="000000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E61855" w:rsidRDefault="00E61855" w:rsidP="00E618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ind w:left="0" w:firstLine="709"/>
        <w:jc w:val="both"/>
      </w:pPr>
      <w:r>
        <w:rPr>
          <w:color w:val="000000"/>
        </w:rPr>
        <w:t>усилить контроль над работой котельных и запасами топлива.</w:t>
      </w:r>
    </w:p>
    <w:p w:rsidR="00E61855" w:rsidRDefault="00E61855" w:rsidP="00E61855">
      <w:pPr>
        <w:ind w:firstLine="709"/>
        <w:jc w:val="both"/>
      </w:pPr>
      <w:r>
        <w:rPr>
          <w:b/>
          <w:color w:val="000000"/>
        </w:rPr>
        <w:t xml:space="preserve">По предупреждению санитарно-эпидемиологической обстановки: </w:t>
      </w:r>
    </w:p>
    <w:p w:rsidR="00E61855" w:rsidRDefault="00E61855" w:rsidP="00E618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ind w:left="0" w:firstLine="709"/>
        <w:jc w:val="both"/>
      </w:pPr>
      <w:r>
        <w:rPr>
          <w:color w:val="000000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E61855" w:rsidRDefault="00E61855" w:rsidP="00E61855">
      <w:pPr>
        <w:tabs>
          <w:tab w:val="left" w:pos="1620"/>
        </w:tabs>
        <w:ind w:firstLine="709"/>
        <w:jc w:val="both"/>
      </w:pPr>
      <w:r>
        <w:rPr>
          <w:b/>
          <w:color w:val="000000"/>
        </w:rPr>
        <w:t>По предупреждению биолого-социальной обстановки:</w:t>
      </w:r>
    </w:p>
    <w:p w:rsidR="00E61855" w:rsidRDefault="00E61855" w:rsidP="00E61855">
      <w:pPr>
        <w:tabs>
          <w:tab w:val="left" w:pos="0"/>
          <w:tab w:val="left" w:pos="1620"/>
        </w:tabs>
        <w:ind w:firstLine="709"/>
        <w:jc w:val="both"/>
      </w:pPr>
      <w:r>
        <w:rPr>
          <w:color w:val="000000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E61855" w:rsidRDefault="00E61855" w:rsidP="00E61855">
      <w:pPr>
        <w:tabs>
          <w:tab w:val="left" w:pos="0"/>
          <w:tab w:val="left" w:pos="1620"/>
        </w:tabs>
        <w:ind w:firstLine="709"/>
        <w:jc w:val="both"/>
      </w:pPr>
      <w:r>
        <w:rPr>
          <w:b/>
          <w:color w:val="000000"/>
        </w:rPr>
        <w:t>Рекомендации СМИ:</w:t>
      </w:r>
    </w:p>
    <w:p w:rsidR="00E61855" w:rsidRDefault="00E61855" w:rsidP="00E618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ind w:left="0" w:firstLine="709"/>
        <w:jc w:val="both"/>
      </w:pPr>
      <w:r>
        <w:rPr>
          <w:color w:val="000000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организовать доведение до населения телефонов спасательных (пожарно-спасательных) формирований. </w:t>
      </w:r>
    </w:p>
    <w:p w:rsidR="00E61855" w:rsidRDefault="00E61855" w:rsidP="00E61855">
      <w:pPr>
        <w:ind w:firstLine="709"/>
        <w:jc w:val="both"/>
      </w:pPr>
      <w:r>
        <w:rPr>
          <w:b/>
          <w:color w:val="000000"/>
        </w:rPr>
        <w:t>Рекомендации дежурным сменам органов повседневного управления:</w:t>
      </w:r>
    </w:p>
    <w:p w:rsidR="00E61855" w:rsidRDefault="00E61855" w:rsidP="00E618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ind w:left="0" w:firstLine="709"/>
        <w:jc w:val="both"/>
      </w:pPr>
      <w:r>
        <w:rPr>
          <w:color w:val="000000"/>
        </w:rPr>
        <w:t>доведение ежедневного прогноза до глав МО и заинтересованным лицам;</w:t>
      </w:r>
    </w:p>
    <w:p w:rsidR="00E61855" w:rsidRDefault="00E61855" w:rsidP="00E618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ind w:left="0" w:firstLine="709"/>
        <w:jc w:val="both"/>
      </w:pPr>
      <w:r>
        <w:rPr>
          <w:color w:val="000000"/>
        </w:rPr>
        <w:t>организовать своевременное размещение в СМИ прогноза ЧС и происшествий, рекомендаций населению;</w:t>
      </w:r>
    </w:p>
    <w:p w:rsidR="00E61855" w:rsidRDefault="00E61855" w:rsidP="00E618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ind w:left="0" w:firstLine="709"/>
        <w:jc w:val="both"/>
      </w:pPr>
      <w:r>
        <w:rPr>
          <w:color w:val="000000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E61855" w:rsidRDefault="00E61855" w:rsidP="00E618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0" w:firstLine="709"/>
        <w:jc w:val="both"/>
      </w:pPr>
      <w:r>
        <w:rPr>
          <w:color w:val="000000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E61855" w:rsidRDefault="00E61855" w:rsidP="00E618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0" w:firstLine="709"/>
        <w:jc w:val="both"/>
      </w:pPr>
      <w:r>
        <w:rPr>
          <w:color w:val="000000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E61855" w:rsidRDefault="00E61855" w:rsidP="00E618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0" w:firstLine="709"/>
        <w:jc w:val="both"/>
      </w:pPr>
      <w:r>
        <w:rPr>
          <w:color w:val="000000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E61855" w:rsidRDefault="00E61855" w:rsidP="00E618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709"/>
        <w:jc w:val="both"/>
      </w:pPr>
      <w:r>
        <w:rPr>
          <w:color w:val="000000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E61855" w:rsidRDefault="00E61855" w:rsidP="00E61855">
      <w:pPr>
        <w:ind w:firstLine="709"/>
        <w:jc w:val="both"/>
      </w:pPr>
      <w:r>
        <w:rPr>
          <w:b/>
          <w:color w:val="000000"/>
        </w:rPr>
        <w:tab/>
        <w:t>Рекомендации в связи с гидрологической обстановкой на водоёмах Ленинградской области:</w:t>
      </w:r>
    </w:p>
    <w:p w:rsidR="00E61855" w:rsidRDefault="00E61855" w:rsidP="00E61855">
      <w:pPr>
        <w:ind w:firstLine="709"/>
        <w:jc w:val="both"/>
      </w:pPr>
      <w:r>
        <w:rPr>
          <w:color w:val="000000"/>
        </w:rPr>
        <w:t>- организовать мониторинг на реках и внутренних водоёмах.</w:t>
      </w:r>
    </w:p>
    <w:p w:rsidR="00E61855" w:rsidRDefault="00E61855" w:rsidP="00E61855">
      <w:pP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</w:p>
    <w:p w:rsidR="00E61855" w:rsidRDefault="00E61855" w:rsidP="00E61855">
      <w:pP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</w:p>
    <w:p w:rsidR="00E61855" w:rsidRDefault="00E61855" w:rsidP="00E61855">
      <w:pP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</w:p>
    <w:p w:rsidR="00E61855" w:rsidRDefault="00E61855" w:rsidP="00E61855">
      <w:pPr>
        <w:tabs>
          <w:tab w:val="left" w:pos="284"/>
        </w:tabs>
        <w:ind w:right="-426"/>
        <w:jc w:val="both"/>
      </w:pPr>
      <w:r>
        <w:t>ЗНЦ (СОД) ЦУКС ГУ МЧС России по Ленинградской области</w:t>
      </w:r>
    </w:p>
    <w:p w:rsidR="00E61855" w:rsidRDefault="00E61855" w:rsidP="00E61855">
      <w:pPr>
        <w:tabs>
          <w:tab w:val="left" w:pos="284"/>
        </w:tabs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color w:val="323232"/>
          <w:sz w:val="22"/>
          <w:szCs w:val="22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34290</wp:posOffset>
            </wp:positionV>
            <wp:extent cx="785495" cy="606425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96" t="-1410" r="-1096" b="-1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23232"/>
          <w:sz w:val="22"/>
          <w:szCs w:val="22"/>
          <w:lang w:eastAsia="zh-CN"/>
        </w:rPr>
        <w:tab/>
      </w:r>
      <w:r>
        <w:rPr>
          <w:color w:val="323232"/>
          <w:sz w:val="22"/>
          <w:szCs w:val="22"/>
          <w:lang w:eastAsia="zh-CN"/>
        </w:rPr>
        <w:tab/>
      </w:r>
      <w:r>
        <w:rPr>
          <w:color w:val="000000"/>
          <w:lang w:eastAsia="zh-CN"/>
        </w:rPr>
        <w:t xml:space="preserve"> </w:t>
      </w:r>
      <w:r>
        <w:rPr>
          <w:color w:val="323232"/>
          <w:sz w:val="22"/>
          <w:szCs w:val="22"/>
          <w:lang w:eastAsia="zh-CN"/>
        </w:rPr>
        <w:t xml:space="preserve"> В.Г. </w:t>
      </w:r>
      <w:proofErr w:type="spellStart"/>
      <w:r>
        <w:rPr>
          <w:color w:val="323232"/>
          <w:sz w:val="22"/>
          <w:szCs w:val="22"/>
          <w:lang w:eastAsia="zh-CN"/>
        </w:rPr>
        <w:t>Думитраш</w:t>
      </w:r>
      <w:proofErr w:type="spellEnd"/>
    </w:p>
    <w:p w:rsidR="00E61855" w:rsidRDefault="00E61855" w:rsidP="00E61855">
      <w:pPr>
        <w:tabs>
          <w:tab w:val="left" w:pos="284"/>
        </w:tabs>
        <w:ind w:right="-426"/>
        <w:jc w:val="both"/>
      </w:pPr>
      <w:r>
        <w:t>Исполнитель</w:t>
      </w:r>
      <w:r>
        <w:tab/>
        <w:t xml:space="preserve">                                                                           </w:t>
      </w:r>
      <w:r>
        <w:tab/>
      </w:r>
      <w:r>
        <w:tab/>
      </w:r>
      <w:r>
        <w:tab/>
        <w:t xml:space="preserve">          </w:t>
      </w:r>
      <w:r>
        <w:t xml:space="preserve">   Ю</w:t>
      </w:r>
      <w:r>
        <w:rPr>
          <w:color w:val="323232"/>
          <w:sz w:val="22"/>
          <w:szCs w:val="22"/>
          <w:lang w:eastAsia="zh-CN"/>
        </w:rPr>
        <w:t>.Е. Рогачева</w:t>
      </w:r>
    </w:p>
    <w:p w:rsidR="00E61855" w:rsidRDefault="00E61855" w:rsidP="00E61855">
      <w:pPr>
        <w:tabs>
          <w:tab w:val="left" w:pos="284"/>
        </w:tabs>
        <w:ind w:right="-426"/>
        <w:jc w:val="both"/>
      </w:pPr>
      <w:r>
        <w:rPr>
          <w:shd w:val="clear" w:color="auto" w:fill="FFFF00"/>
        </w:rPr>
        <w:t xml:space="preserve">     </w:t>
      </w:r>
    </w:p>
    <w:p w:rsidR="00E61855" w:rsidRPr="00E61855" w:rsidRDefault="00E61855" w:rsidP="00E61855">
      <w:pPr>
        <w:tabs>
          <w:tab w:val="left" w:pos="284"/>
        </w:tabs>
        <w:ind w:right="-426"/>
        <w:jc w:val="both"/>
      </w:pP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  <w:r>
        <w:rPr>
          <w:color w:val="323232"/>
          <w:sz w:val="22"/>
          <w:szCs w:val="22"/>
          <w:lang w:eastAsia="zh-CN"/>
        </w:rPr>
        <w:t>Передала: д</w:t>
      </w:r>
      <w:r w:rsidRPr="002C452E">
        <w:rPr>
          <w:color w:val="323232"/>
          <w:sz w:val="22"/>
          <w:szCs w:val="22"/>
          <w:lang w:eastAsia="zh-CN"/>
        </w:rPr>
        <w:t xml:space="preserve">испетчер ЕДДС Волховского МР       </w:t>
      </w:r>
      <w:r>
        <w:rPr>
          <w:color w:val="323232"/>
          <w:sz w:val="22"/>
          <w:szCs w:val="22"/>
          <w:lang w:eastAsia="zh-CN"/>
        </w:rPr>
        <w:t xml:space="preserve">                                        </w:t>
      </w:r>
      <w:r w:rsidR="00E61855">
        <w:rPr>
          <w:color w:val="323232"/>
          <w:sz w:val="22"/>
          <w:szCs w:val="22"/>
          <w:lang w:eastAsia="zh-CN"/>
        </w:rPr>
        <w:t xml:space="preserve">                        </w:t>
      </w:r>
      <w:r w:rsidRPr="002C452E">
        <w:rPr>
          <w:color w:val="323232"/>
          <w:sz w:val="22"/>
          <w:szCs w:val="22"/>
          <w:lang w:eastAsia="zh-CN"/>
        </w:rPr>
        <w:t xml:space="preserve"> </w:t>
      </w:r>
      <w:r w:rsidR="00E61855">
        <w:rPr>
          <w:color w:val="323232"/>
          <w:sz w:val="22"/>
          <w:szCs w:val="22"/>
          <w:lang w:eastAsia="zh-CN"/>
        </w:rPr>
        <w:t>Т. Ю. Кузнецова</w:t>
      </w:r>
    </w:p>
    <w:p w:rsidR="00D2736A" w:rsidRDefault="00D2736A"/>
    <w:sectPr w:rsidR="00D2736A">
      <w:footerReference w:type="default" r:id="rId9"/>
      <w:footerReference w:type="first" r:id="rId10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D4E" w:rsidRDefault="00E92D4E">
      <w:r>
        <w:separator/>
      </w:r>
    </w:p>
  </w:endnote>
  <w:endnote w:type="continuationSeparator" w:id="0">
    <w:p w:rsidR="00E92D4E" w:rsidRDefault="00E9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1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7F" w:rsidRDefault="00C2487F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7F" w:rsidRDefault="00C248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D4E" w:rsidRDefault="00E92D4E">
      <w:r>
        <w:separator/>
      </w:r>
    </w:p>
  </w:footnote>
  <w:footnote w:type="continuationSeparator" w:id="0">
    <w:p w:rsidR="00E92D4E" w:rsidRDefault="00E9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50"/>
    <w:rsid w:val="00212F50"/>
    <w:rsid w:val="00274359"/>
    <w:rsid w:val="002C452E"/>
    <w:rsid w:val="009611EC"/>
    <w:rsid w:val="00BF2EBF"/>
    <w:rsid w:val="00C2487F"/>
    <w:rsid w:val="00C76086"/>
    <w:rsid w:val="00D2736A"/>
    <w:rsid w:val="00E61855"/>
    <w:rsid w:val="00E9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C45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452E"/>
    <w:rPr>
      <w:sz w:val="24"/>
      <w:szCs w:val="24"/>
      <w:lang w:eastAsia="ru-RU"/>
    </w:rPr>
  </w:style>
  <w:style w:type="character" w:customStyle="1" w:styleId="a8">
    <w:name w:val="Основной шрифт"/>
    <w:rsid w:val="00E61855"/>
  </w:style>
  <w:style w:type="paragraph" w:styleId="a9">
    <w:name w:val="Body Text"/>
    <w:basedOn w:val="a"/>
    <w:link w:val="aa"/>
    <w:rsid w:val="00E6185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 w:line="276" w:lineRule="auto"/>
    </w:pPr>
    <w:rPr>
      <w:color w:val="323232"/>
      <w:sz w:val="22"/>
      <w:szCs w:val="22"/>
      <w:lang w:eastAsia="zh-CN"/>
    </w:rPr>
  </w:style>
  <w:style w:type="character" w:customStyle="1" w:styleId="aa">
    <w:name w:val="Основной текст Знак"/>
    <w:basedOn w:val="a0"/>
    <w:link w:val="a9"/>
    <w:rsid w:val="00E61855"/>
    <w:rPr>
      <w:color w:val="323232"/>
      <w:sz w:val="22"/>
      <w:szCs w:val="22"/>
      <w:lang w:eastAsia="zh-CN"/>
    </w:rPr>
  </w:style>
  <w:style w:type="paragraph" w:customStyle="1" w:styleId="51">
    <w:name w:val="заголовок 5"/>
    <w:basedOn w:val="a"/>
    <w:next w:val="a"/>
    <w:rsid w:val="00E61855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Batang" w:eastAsia="Batang" w:hAnsi="Batang" w:cs="Batang"/>
      <w:b/>
      <w:color w:val="323232"/>
      <w:sz w:val="22"/>
      <w:szCs w:val="20"/>
      <w:lang w:eastAsia="zh-CN"/>
    </w:rPr>
  </w:style>
  <w:style w:type="paragraph" w:customStyle="1" w:styleId="11">
    <w:name w:val="Текст примечания1"/>
    <w:basedOn w:val="a"/>
    <w:rsid w:val="00E6185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hAnsi="Arial" w:cs="Arial"/>
      <w:color w:val="323232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C45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452E"/>
    <w:rPr>
      <w:sz w:val="24"/>
      <w:szCs w:val="24"/>
      <w:lang w:eastAsia="ru-RU"/>
    </w:rPr>
  </w:style>
  <w:style w:type="character" w:customStyle="1" w:styleId="a8">
    <w:name w:val="Основной шрифт"/>
    <w:rsid w:val="00E61855"/>
  </w:style>
  <w:style w:type="paragraph" w:styleId="a9">
    <w:name w:val="Body Text"/>
    <w:basedOn w:val="a"/>
    <w:link w:val="aa"/>
    <w:rsid w:val="00E6185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 w:line="276" w:lineRule="auto"/>
    </w:pPr>
    <w:rPr>
      <w:color w:val="323232"/>
      <w:sz w:val="22"/>
      <w:szCs w:val="22"/>
      <w:lang w:eastAsia="zh-CN"/>
    </w:rPr>
  </w:style>
  <w:style w:type="character" w:customStyle="1" w:styleId="aa">
    <w:name w:val="Основной текст Знак"/>
    <w:basedOn w:val="a0"/>
    <w:link w:val="a9"/>
    <w:rsid w:val="00E61855"/>
    <w:rPr>
      <w:color w:val="323232"/>
      <w:sz w:val="22"/>
      <w:szCs w:val="22"/>
      <w:lang w:eastAsia="zh-CN"/>
    </w:rPr>
  </w:style>
  <w:style w:type="paragraph" w:customStyle="1" w:styleId="51">
    <w:name w:val="заголовок 5"/>
    <w:basedOn w:val="a"/>
    <w:next w:val="a"/>
    <w:rsid w:val="00E61855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Batang" w:eastAsia="Batang" w:hAnsi="Batang" w:cs="Batang"/>
      <w:b/>
      <w:color w:val="323232"/>
      <w:sz w:val="22"/>
      <w:szCs w:val="20"/>
      <w:lang w:eastAsia="zh-CN"/>
    </w:rPr>
  </w:style>
  <w:style w:type="paragraph" w:customStyle="1" w:styleId="11">
    <w:name w:val="Текст примечания1"/>
    <w:basedOn w:val="a"/>
    <w:rsid w:val="00E6185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hAnsi="Arial" w:cs="Arial"/>
      <w:color w:val="32323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4</cp:revision>
  <dcterms:created xsi:type="dcterms:W3CDTF">2024-03-11T10:31:00Z</dcterms:created>
  <dcterms:modified xsi:type="dcterms:W3CDTF">2024-03-11T10:33:00Z</dcterms:modified>
</cp:coreProperties>
</file>