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F1" w:rsidRPr="00C413F1" w:rsidRDefault="00C413F1" w:rsidP="00C413F1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C413F1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C413F1" w:rsidRPr="00C413F1" w:rsidRDefault="00C413F1" w:rsidP="00C413F1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C413F1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C413F1" w:rsidRPr="00C413F1" w:rsidRDefault="00C413F1" w:rsidP="00C413F1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C413F1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24 июня 2023 г.</w:t>
      </w:r>
    </w:p>
    <w:p w:rsidR="00C413F1" w:rsidRPr="00C413F1" w:rsidRDefault="00C413F1" w:rsidP="00C413F1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C413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C413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C413F1" w:rsidRPr="00C413F1" w:rsidRDefault="00C413F1" w:rsidP="00C413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C413F1" w:rsidRPr="00C413F1" w:rsidRDefault="00C413F1" w:rsidP="00C413F1">
      <w:pP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24 июня - Облачно с прояснениями. Ночью местами кратковременные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дожди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. Днем в большинстве районов кратковременные дожди, в отдельных районах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ливни и грозы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. Ночью местами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туман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. Ветер переменный 2-5 м/</w:t>
      </w:r>
      <w:proofErr w:type="gramStart"/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с</w:t>
      </w:r>
      <w:proofErr w:type="gramEnd"/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, при грозе порывистый. Температура воздуха ночью +11...+16 гр., днем +19...+24 гр. Атмосферное давление будет слабо повышаться.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: не прогнозируются.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C41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не прогнозируются.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C413F1" w:rsidRPr="00C413F1" w:rsidRDefault="00C413F1" w:rsidP="00C413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413F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C413F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C413F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C413F1" w:rsidRPr="00C413F1" w:rsidRDefault="00C413F1" w:rsidP="00C413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C413F1" w:rsidRPr="00C413F1" w:rsidRDefault="00C413F1" w:rsidP="00C413F1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</w:pP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C413F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C413F1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 w:rsidRPr="00C413F1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C413F1" w:rsidRPr="00C413F1" w:rsidRDefault="00C413F1" w:rsidP="00C413F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</w:p>
    <w:p w:rsidR="00C413F1" w:rsidRPr="00C413F1" w:rsidRDefault="00C413F1" w:rsidP="00C413F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По состоянию на 20 июня 2023 года на территории Ленинградской области зарегистрировано 258 788 случая заражения </w:t>
      </w:r>
      <w:proofErr w:type="spellStart"/>
      <w:r w:rsidRPr="00C413F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 w:rsidRPr="00C413F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инфекцией, 255  014 человека выписаны, 3 510 летальных исходов. 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C4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C4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C413F1" w:rsidRPr="00C413F1" w:rsidRDefault="00C413F1" w:rsidP="00C413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C413F1" w:rsidRPr="00C413F1" w:rsidRDefault="00C413F1" w:rsidP="00C413F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C413F1" w:rsidRPr="00C413F1" w:rsidRDefault="00C413F1" w:rsidP="00C413F1">
      <w:pPr>
        <w:tabs>
          <w:tab w:val="left" w:pos="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C413F1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ab/>
        <w:t xml:space="preserve"> В Выборгском районе- 4 класс.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C413F1" w:rsidRPr="00C413F1" w:rsidRDefault="00C413F1" w:rsidP="00C413F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C413F1" w:rsidRPr="00C413F1" w:rsidRDefault="00C413F1" w:rsidP="00C413F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C413F1" w:rsidRPr="00C413F1" w:rsidRDefault="00C413F1" w:rsidP="00C413F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C413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работы);</w:t>
      </w:r>
    </w:p>
    <w:p w:rsidR="00C413F1" w:rsidRPr="00C413F1" w:rsidRDefault="00C413F1" w:rsidP="00C413F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C413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природных пожаров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неосторожное обращение с огнём);</w:t>
      </w:r>
    </w:p>
    <w:p w:rsidR="00C413F1" w:rsidRPr="00C413F1" w:rsidRDefault="00C413F1" w:rsidP="00C413F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C413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C413F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C413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C413F1" w:rsidRPr="00C413F1" w:rsidRDefault="00C413F1" w:rsidP="00C413F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C413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413F1" w:rsidRPr="00C413F1" w:rsidRDefault="00C413F1" w:rsidP="00C413F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C413F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C413F1" w:rsidRPr="00C413F1" w:rsidRDefault="00C413F1" w:rsidP="00C413F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C413F1" w:rsidRPr="00C413F1" w:rsidRDefault="00C413F1" w:rsidP="00C413F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C413F1" w:rsidRPr="00C413F1" w:rsidRDefault="00C413F1" w:rsidP="00C413F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C413F1" w:rsidRPr="00C413F1" w:rsidRDefault="00C413F1" w:rsidP="00C413F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C413F1" w:rsidRPr="00C413F1" w:rsidRDefault="00C413F1" w:rsidP="00C413F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 xml:space="preserve"> к</w:t>
      </w:r>
      <w:r w:rsidRPr="00C413F1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ратковременные осадки, грозы, туман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C413F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 xml:space="preserve"> к</w:t>
      </w:r>
      <w:r w:rsidRPr="00C413F1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ратковременные осадки, грозы, туман</w:t>
      </w: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 xml:space="preserve"> к</w:t>
      </w:r>
      <w:r w:rsidRPr="00C413F1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ратковременные осадки, грозы, туман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 xml:space="preserve"> к</w:t>
      </w:r>
      <w:r w:rsidRPr="00C413F1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ратковременные осадки, грозы, туман</w:t>
      </w:r>
      <w:r w:rsidRPr="00C413F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 xml:space="preserve"> к</w:t>
      </w:r>
      <w:r w:rsidRPr="00C413F1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ратковременные осадки, грозы, туман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 xml:space="preserve"> к</w:t>
      </w:r>
      <w:r w:rsidRPr="00C413F1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ратковременные осадки, грозы, туман</w:t>
      </w:r>
      <w:r w:rsidRPr="00C413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C413F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C413F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C413F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C413F1" w:rsidRPr="00C413F1" w:rsidRDefault="00C413F1" w:rsidP="00C413F1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C413F1" w:rsidRPr="00C413F1" w:rsidRDefault="00C413F1" w:rsidP="00C413F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C413F1" w:rsidRPr="00C413F1" w:rsidRDefault="00C413F1" w:rsidP="00C413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C413F1" w:rsidRPr="00C413F1" w:rsidRDefault="00C413F1" w:rsidP="00C413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</w:t>
      </w:r>
      <w:proofErr w:type="gramEnd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C413F1" w:rsidRPr="00C413F1" w:rsidRDefault="00C413F1" w:rsidP="00C413F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C413F1" w:rsidRPr="00C413F1" w:rsidRDefault="00C413F1" w:rsidP="00C413F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C413F1" w:rsidRPr="00C413F1" w:rsidRDefault="00C413F1" w:rsidP="00C413F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C413F1" w:rsidRPr="00C413F1" w:rsidRDefault="00C413F1" w:rsidP="00C413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C413F1" w:rsidRPr="00C413F1" w:rsidRDefault="00C413F1" w:rsidP="00C413F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C413F1" w:rsidRPr="00C413F1" w:rsidRDefault="00C413F1" w:rsidP="00C413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C413F1" w:rsidRPr="00C413F1" w:rsidRDefault="00C413F1" w:rsidP="00C413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C413F1" w:rsidRPr="00C413F1" w:rsidRDefault="00C413F1" w:rsidP="00C413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C413F1" w:rsidRPr="00C413F1" w:rsidRDefault="00C413F1" w:rsidP="00C413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C413F1" w:rsidRPr="00C413F1" w:rsidRDefault="00C413F1" w:rsidP="00C413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C413F1" w:rsidRPr="00C413F1" w:rsidRDefault="00C413F1" w:rsidP="00C413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C413F1" w:rsidRPr="00C413F1" w:rsidRDefault="00C413F1" w:rsidP="00C413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C413F1" w:rsidRPr="00C413F1" w:rsidRDefault="00C413F1" w:rsidP="00C413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C413F1" w:rsidRPr="00C413F1" w:rsidRDefault="00C413F1" w:rsidP="00C413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C413F1" w:rsidRPr="00C413F1" w:rsidRDefault="00C413F1" w:rsidP="00C413F1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C413F1" w:rsidRPr="00C413F1" w:rsidRDefault="00C413F1" w:rsidP="00C413F1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C413F1" w:rsidRPr="00C413F1" w:rsidRDefault="00C413F1" w:rsidP="00C413F1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C413F1" w:rsidRPr="00C413F1" w:rsidRDefault="00C413F1" w:rsidP="00C413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C413F1" w:rsidRPr="00C413F1" w:rsidRDefault="00C413F1" w:rsidP="00C413F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C413F1" w:rsidRPr="00C413F1" w:rsidRDefault="00C413F1" w:rsidP="00C413F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C413F1" w:rsidRPr="00C413F1" w:rsidRDefault="00C413F1" w:rsidP="00C4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C413F1" w:rsidRPr="00C413F1" w:rsidRDefault="00C413F1" w:rsidP="00C4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C413F1" w:rsidRPr="00C413F1" w:rsidRDefault="00C413F1" w:rsidP="00C413F1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413F1" w:rsidRPr="00C413F1" w:rsidRDefault="00C413F1" w:rsidP="00C413F1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C413F1" w:rsidRPr="00C413F1" w:rsidRDefault="00C413F1" w:rsidP="00C413F1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13F1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935" distR="114935" simplePos="0" relativeHeight="251659264" behindDoc="0" locked="0" layoutInCell="1" allowOverlap="1" wp14:anchorId="1CB2BEAB" wp14:editId="10495DCC">
            <wp:simplePos x="0" y="0"/>
            <wp:positionH relativeFrom="column">
              <wp:posOffset>2188845</wp:posOffset>
            </wp:positionH>
            <wp:positionV relativeFrom="paragraph">
              <wp:posOffset>3810</wp:posOffset>
            </wp:positionV>
            <wp:extent cx="441960" cy="371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" t="-262" r="-214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71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3F1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C413F1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C413F1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C413F1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C413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М.П. Андреева </w:t>
      </w:r>
    </w:p>
    <w:p w:rsidR="00D10175" w:rsidRDefault="00D10175"/>
    <w:p w:rsidR="00C413F1" w:rsidRPr="00C413F1" w:rsidRDefault="00C4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6" w:name="_GoBack"/>
      <w:bookmarkEnd w:id="6"/>
      <w:r w:rsidRPr="00C413F1">
        <w:rPr>
          <w:rFonts w:ascii="Times New Roman" w:hAnsi="Times New Roman" w:cs="Times New Roman"/>
          <w:sz w:val="24"/>
          <w:szCs w:val="24"/>
        </w:rPr>
        <w:t>ередала: диспетчер ЕДДС  ВМР       А.А. Терещенко</w:t>
      </w:r>
    </w:p>
    <w:sectPr w:rsidR="00C413F1" w:rsidRPr="00C4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79"/>
    <w:rsid w:val="00C11079"/>
    <w:rsid w:val="00C413F1"/>
    <w:rsid w:val="00D1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9867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2023-06-23T10:31:00Z</dcterms:created>
  <dcterms:modified xsi:type="dcterms:W3CDTF">2023-06-23T10:32:00Z</dcterms:modified>
</cp:coreProperties>
</file>