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6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FC4296" w:rsidRDefault="00FC4296" w:rsidP="00FC429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C4296" w:rsidRDefault="00FC4296" w:rsidP="00FC429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C4296" w:rsidRDefault="00FC4296" w:rsidP="00FC429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10 марта 2023 г.</w:t>
      </w:r>
    </w:p>
    <w:p w:rsidR="00FC4296" w:rsidRDefault="00FC4296" w:rsidP="00FC429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FC4296" w:rsidRDefault="00FC4296" w:rsidP="00FC4296">
      <w:pPr>
        <w:ind w:firstLine="567"/>
        <w:jc w:val="both"/>
        <w:rPr>
          <w:color w:val="000000"/>
          <w:shd w:val="clear" w:color="auto" w:fill="FFFF00"/>
        </w:rPr>
      </w:pP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C4296" w:rsidRDefault="00FC4296" w:rsidP="00FC4296">
      <w:pPr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Переменная облачность. Местами небольшой </w:t>
      </w:r>
      <w:r>
        <w:rPr>
          <w:rFonts w:eastAsia="Arial"/>
          <w:b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снег</w:t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В отдельных районах </w:t>
      </w:r>
      <w:r>
        <w:rPr>
          <w:rFonts w:eastAsia="Arial"/>
          <w:b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изморозь</w:t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. Ветер западный, юго-западный ночью 2-7 м/с, днем 4-9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воздуха ночью -14...-19 гр., местами -</w:t>
      </w:r>
      <w:r>
        <w:rPr>
          <w:rFonts w:eastAsia="Arial"/>
          <w:b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22...-25 гр.</w:t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, днем -1...-6 гр. На дорогах </w:t>
      </w:r>
      <w:r>
        <w:rPr>
          <w:rFonts w:eastAsia="Arial"/>
          <w:b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. Атмосферное давление будет повышаться.</w:t>
      </w:r>
    </w:p>
    <w:p w:rsidR="00FC4296" w:rsidRDefault="00FC4296" w:rsidP="00FC4296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C4296" w:rsidRDefault="00FC4296" w:rsidP="00FC4296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C4296" w:rsidRDefault="00FC4296" w:rsidP="00FC429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C4296" w:rsidRDefault="00FC4296" w:rsidP="00FC429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FC4296" w:rsidRDefault="00FC4296" w:rsidP="00FC4296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C4296" w:rsidRDefault="00FC4296" w:rsidP="00FC4296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FC4296" w:rsidRDefault="00FC4296" w:rsidP="00FC4296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В настоящее время на Ладожском озере припай наблюдается в бухте Петрокрепость с толщиной льда 25-45 см, далее узкой полосой вдоль южного побережья, вдоль береговой линии Волховской губы с толщиной льда 15-25 см, в Свирской губе с толщиной льда 25-35 см, вдоль восточного и северо-восточного побережий и в северных шхерах. Высота снега на льду составляет 8-20 см.</w:t>
      </w:r>
    </w:p>
    <w:p w:rsidR="00FC4296" w:rsidRDefault="00FC4296" w:rsidP="00FC4296">
      <w:pPr>
        <w:ind w:firstLine="737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В бухте Петрокрепость в районе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Осиновецкого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маяка, в Волховской губе в районе устья р.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Сясь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и  в Свирской губе в районе м.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Стороженский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сохраняются торосы льда, а в  устье реки Невы - полынья.</w:t>
      </w:r>
    </w:p>
    <w:p w:rsidR="00FC4296" w:rsidRDefault="00FC4296" w:rsidP="00FC4296">
      <w:pPr>
        <w:ind w:firstLine="737"/>
      </w:pP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Выше кромки неподвижного льда в юго-западной, южной и юго-восточной частях озера по линии м. Черемухин –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Тайпаловский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залив – севернее м.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Морьин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Нос – севернее м.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Пайгач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– южнее м-ка Сухо – м-к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Табановасский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>, а так же участками вдоль восточного побережья отмечается плавучий лед сплоченностью 9-10 баллов.</w:t>
      </w:r>
      <w:proofErr w:type="gramEnd"/>
    </w:p>
    <w:p w:rsidR="00FC4296" w:rsidRDefault="00FC4296" w:rsidP="00FC4296">
      <w:pPr>
        <w:ind w:firstLine="737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В 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северо-западной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и частично в центральной частях Ладожского озера чистая вода, могут отмечаться начальные виды льда (шуга, снежура).</w:t>
      </w:r>
    </w:p>
    <w:p w:rsidR="00FC4296" w:rsidRDefault="00FC4296" w:rsidP="00FC4296">
      <w:pPr>
        <w:ind w:firstLine="737"/>
      </w:pPr>
      <w:r>
        <w:rPr>
          <w:color w:val="000000"/>
          <w:spacing w:val="-4"/>
          <w:sz w:val="24"/>
          <w:szCs w:val="24"/>
          <w:bdr w:val="none" w:sz="0" w:space="0" w:color="000000"/>
        </w:rPr>
        <w:t>На остальной акватории озера наблюдается плавучий лед сплоченностью 6-8 баллов.</w:t>
      </w:r>
    </w:p>
    <w:p w:rsidR="00FC4296" w:rsidRDefault="00FC4296" w:rsidP="00FC4296">
      <w:pPr>
        <w:ind w:firstLine="737"/>
        <w:jc w:val="both"/>
      </w:pP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Покрытость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озера льдом составляет 70%.</w:t>
      </w:r>
    </w:p>
    <w:p w:rsidR="00FC4296" w:rsidRDefault="00FC4296" w:rsidP="00FC4296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C4296" w:rsidRDefault="00FC4296" w:rsidP="00FC4296">
      <w:pPr>
        <w:pStyle w:val="1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13 марта 2023 года</w:t>
      </w:r>
    </w:p>
    <w:p w:rsidR="00FC4296" w:rsidRDefault="00FC4296" w:rsidP="00FC4296">
      <w:pPr>
        <w:pStyle w:val="1"/>
        <w:ind w:firstLine="737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На Ладожском озере продолжится процесс ледообразования. Ожидается увеличение количества плавучего льда.</w:t>
      </w:r>
    </w:p>
    <w:p w:rsidR="00FC4296" w:rsidRDefault="00FC4296" w:rsidP="00FC4296">
      <w:pPr>
        <w:pStyle w:val="1"/>
        <w:ind w:firstLine="737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FC4296" w:rsidRDefault="00FC4296" w:rsidP="00FC4296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FC4296" w:rsidRDefault="00FC4296" w:rsidP="00FC429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FC4296" w:rsidRDefault="00FC4296" w:rsidP="00FC4296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248 849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243 151 человек выписан,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 231 случай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FC4296" w:rsidRDefault="00FC4296" w:rsidP="00FC429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C4296" w:rsidRDefault="00FC4296" w:rsidP="00FC4296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FC4296" w:rsidRDefault="00FC4296" w:rsidP="00FC4296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color w:val="000000"/>
          <w:spacing w:val="-4"/>
          <w:sz w:val="24"/>
          <w:szCs w:val="24"/>
          <w:lang w:eastAsia="ar-SA"/>
        </w:rPr>
        <w:t xml:space="preserve">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снег, изморозь, 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снег);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C4296" w:rsidRDefault="00FC4296" w:rsidP="00FC429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C4296" w:rsidRDefault="00FC4296" w:rsidP="00FC4296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FC4296" w:rsidRDefault="00FC4296" w:rsidP="00FC429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сложная обстановка на дорогах,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снег);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C4296" w:rsidRDefault="00FC4296" w:rsidP="00FC42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C4296" w:rsidRDefault="00FC4296" w:rsidP="00FC4296">
      <w:pPr>
        <w:pStyle w:val="BodyText22"/>
        <w:ind w:firstLine="709"/>
        <w:rPr>
          <w:color w:val="000000"/>
        </w:rPr>
      </w:pP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C4296" w:rsidRDefault="00FC4296" w:rsidP="00FC429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C4296" w:rsidRDefault="00FC4296" w:rsidP="00FC42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C4296" w:rsidRDefault="00FC4296" w:rsidP="00FC42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C4296" w:rsidRDefault="00FC4296" w:rsidP="00FC42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C4296" w:rsidRDefault="00FC4296" w:rsidP="00FC42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C4296" w:rsidRDefault="00FC4296" w:rsidP="00FC42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C4296" w:rsidRDefault="00FC4296" w:rsidP="00FC42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C4296" w:rsidRDefault="00FC4296" w:rsidP="00FC429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C4296" w:rsidRDefault="00FC4296" w:rsidP="00FC42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C4296" w:rsidRDefault="00FC4296" w:rsidP="00FC42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C4296" w:rsidRDefault="00FC4296" w:rsidP="00FC42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C4296" w:rsidRDefault="00FC4296" w:rsidP="00FC429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C4296" w:rsidRDefault="00FC4296" w:rsidP="00FC429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C4296" w:rsidRDefault="00FC4296" w:rsidP="00FC429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C4296" w:rsidRDefault="00FC4296" w:rsidP="00FC42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C4296" w:rsidRDefault="00FC4296" w:rsidP="00FC42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C4296" w:rsidRDefault="00FC4296" w:rsidP="00FC429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C4296" w:rsidRDefault="00FC4296" w:rsidP="00FC42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C4296" w:rsidRDefault="00FC4296" w:rsidP="00FC42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FC4296" w:rsidRDefault="00FC4296" w:rsidP="00FC42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C4296" w:rsidRDefault="00FC4296" w:rsidP="00FC42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C4296" w:rsidRDefault="00FC4296" w:rsidP="00FC42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C4296" w:rsidRDefault="00FC4296" w:rsidP="00FC429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C4296" w:rsidRDefault="00FC4296" w:rsidP="00FC429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C4296" w:rsidRDefault="00FC4296" w:rsidP="00FC4296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FC4296" w:rsidRDefault="00FC4296" w:rsidP="00FC4296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В.А. Аникин</w:t>
      </w:r>
    </w:p>
    <w:p w:rsidR="00FC4296" w:rsidRPr="00AA5F5C" w:rsidRDefault="00FC4296" w:rsidP="002807D4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А.С. </w:t>
      </w:r>
      <w:proofErr w:type="spellStart"/>
      <w:r>
        <w:rPr>
          <w:color w:val="000000"/>
          <w:sz w:val="24"/>
          <w:szCs w:val="24"/>
        </w:rPr>
        <w:t>Рабданов</w:t>
      </w:r>
      <w:bookmarkStart w:id="3" w:name="_GoBack"/>
      <w:bookmarkEnd w:id="3"/>
      <w:proofErr w:type="spellEnd"/>
    </w:p>
    <w:p w:rsidR="002807D4" w:rsidRPr="00FC4296" w:rsidRDefault="002807D4" w:rsidP="002807D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Передала: </w:t>
      </w:r>
      <w:r w:rsidRPr="002807D4">
        <w:rPr>
          <w:color w:val="000000"/>
          <w:sz w:val="24"/>
          <w:szCs w:val="24"/>
        </w:rPr>
        <w:t xml:space="preserve">диспетчер ЕДДС Волховского МР   </w:t>
      </w:r>
      <w:r>
        <w:rPr>
          <w:color w:val="000000"/>
          <w:sz w:val="24"/>
          <w:szCs w:val="24"/>
        </w:rPr>
        <w:t xml:space="preserve">                         </w:t>
      </w:r>
      <w:r w:rsidR="00FC4296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</w:t>
      </w:r>
      <w:r w:rsidR="008360BE">
        <w:rPr>
          <w:color w:val="000000"/>
          <w:sz w:val="24"/>
          <w:szCs w:val="24"/>
        </w:rPr>
        <w:t>Т. Ю. Куз</w:t>
      </w:r>
      <w:r w:rsidR="00FC4296">
        <w:rPr>
          <w:color w:val="000000"/>
          <w:sz w:val="24"/>
          <w:szCs w:val="24"/>
        </w:rPr>
        <w:t>нецова</w:t>
      </w:r>
    </w:p>
    <w:p w:rsidR="00FA1708" w:rsidRDefault="00FA1708"/>
    <w:sectPr w:rsidR="00FA1708">
      <w:footerReference w:type="default" r:id="rId8"/>
      <w:footerReference w:type="first" r:id="rId9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CF" w:rsidRDefault="00CE09CF">
      <w:r>
        <w:separator/>
      </w:r>
    </w:p>
  </w:endnote>
  <w:endnote w:type="continuationSeparator" w:id="0">
    <w:p w:rsidR="00CE09CF" w:rsidRDefault="00C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D" w:rsidRDefault="00BE4EE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D" w:rsidRDefault="00BE4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CF" w:rsidRDefault="00CE09CF">
      <w:r>
        <w:separator/>
      </w:r>
    </w:p>
  </w:footnote>
  <w:footnote w:type="continuationSeparator" w:id="0">
    <w:p w:rsidR="00CE09CF" w:rsidRDefault="00CE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4"/>
    <w:rsid w:val="002807D4"/>
    <w:rsid w:val="00331B89"/>
    <w:rsid w:val="0035248B"/>
    <w:rsid w:val="008360BE"/>
    <w:rsid w:val="00A509B4"/>
    <w:rsid w:val="00AA5F5C"/>
    <w:rsid w:val="00BE4EED"/>
    <w:rsid w:val="00CE09CF"/>
    <w:rsid w:val="00EF3A7D"/>
    <w:rsid w:val="00FA1708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807D4"/>
  </w:style>
  <w:style w:type="paragraph" w:styleId="a4">
    <w:name w:val="Body Text"/>
    <w:basedOn w:val="a"/>
    <w:link w:val="a5"/>
    <w:rsid w:val="002807D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2807D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807D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2807D4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2807D4"/>
    <w:rPr>
      <w:rFonts w:ascii="Arial" w:hAnsi="Arial" w:cs="Arial"/>
    </w:rPr>
  </w:style>
  <w:style w:type="paragraph" w:customStyle="1" w:styleId="Web">
    <w:name w:val="Обычный (Web)"/>
    <w:basedOn w:val="a"/>
    <w:rsid w:val="002807D4"/>
    <w:pPr>
      <w:spacing w:before="280" w:after="280"/>
    </w:pPr>
  </w:style>
  <w:style w:type="paragraph" w:customStyle="1" w:styleId="BodyText22">
    <w:name w:val="Body Text 22"/>
    <w:basedOn w:val="a"/>
    <w:rsid w:val="002807D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807D4"/>
  </w:style>
  <w:style w:type="paragraph" w:styleId="a4">
    <w:name w:val="Body Text"/>
    <w:basedOn w:val="a"/>
    <w:link w:val="a5"/>
    <w:rsid w:val="002807D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2807D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2807D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807D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2807D4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2807D4"/>
    <w:rPr>
      <w:rFonts w:ascii="Arial" w:hAnsi="Arial" w:cs="Arial"/>
    </w:rPr>
  </w:style>
  <w:style w:type="paragraph" w:customStyle="1" w:styleId="Web">
    <w:name w:val="Обычный (Web)"/>
    <w:basedOn w:val="a"/>
    <w:rsid w:val="002807D4"/>
    <w:pPr>
      <w:spacing w:before="280" w:after="280"/>
    </w:pPr>
  </w:style>
  <w:style w:type="paragraph" w:customStyle="1" w:styleId="BodyText22">
    <w:name w:val="Body Text 22"/>
    <w:basedOn w:val="a"/>
    <w:rsid w:val="002807D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dcterms:created xsi:type="dcterms:W3CDTF">2023-03-09T10:21:00Z</dcterms:created>
  <dcterms:modified xsi:type="dcterms:W3CDTF">2023-03-09T10:24:00Z</dcterms:modified>
</cp:coreProperties>
</file>