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01" w:rsidRDefault="00352901" w:rsidP="00352901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352901" w:rsidRDefault="00352901" w:rsidP="00352901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352901" w:rsidRDefault="00352901" w:rsidP="00352901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 w:rsidR="003F7D89">
        <w:rPr>
          <w:rStyle w:val="a3"/>
          <w:rFonts w:ascii="Times New Roman" w:hAnsi="Times New Roman" w:cs="Times New Roman"/>
          <w:color w:val="000000"/>
          <w:sz w:val="24"/>
          <w:szCs w:val="24"/>
        </w:rPr>
        <w:t>на 27</w:t>
      </w:r>
      <w:bookmarkStart w:id="0" w:name="_GoBack"/>
      <w:bookmarkEnd w:id="0"/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октября 2023 г.</w:t>
      </w:r>
    </w:p>
    <w:p w:rsidR="00352901" w:rsidRDefault="00352901" w:rsidP="00352901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1"/>
          <w:i/>
          <w:color w:val="000000"/>
          <w:sz w:val="24"/>
          <w:szCs w:val="24"/>
        </w:rPr>
        <w:t>(</w:t>
      </w:r>
      <w:proofErr w:type="gramStart"/>
      <w:r>
        <w:rPr>
          <w:rFonts w:eastAsia="font301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1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1"/>
          <w:i/>
          <w:color w:val="000000"/>
          <w:sz w:val="24"/>
          <w:szCs w:val="24"/>
        </w:rPr>
        <w:t xml:space="preserve">") </w:t>
      </w:r>
    </w:p>
    <w:p w:rsidR="00352901" w:rsidRDefault="00352901" w:rsidP="00352901">
      <w:pPr>
        <w:ind w:firstLine="567"/>
        <w:jc w:val="both"/>
        <w:rPr>
          <w:color w:val="000000"/>
        </w:rPr>
      </w:pPr>
    </w:p>
    <w:p w:rsidR="00352901" w:rsidRDefault="00352901" w:rsidP="00352901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352901" w:rsidRDefault="00352901" w:rsidP="00352901">
      <w:pPr>
        <w:pStyle w:val="a4"/>
        <w:spacing w:line="240" w:lineRule="auto"/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Переменная облачность. Ночью без существенных осадков,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 xml:space="preserve">днем местами небольшой снег, мокрый снег. </w:t>
      </w: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Ветер юго-восточный, восточный 6-11 м/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с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. 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Температура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воздуха ночью -2...-7 гр., местами до -10 гр., днем -2...+3 гр.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На дорогах местами гололедица.</w:t>
      </w: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Атмосферное давление будет понижаться.</w:t>
      </w:r>
    </w:p>
    <w:p w:rsidR="00352901" w:rsidRDefault="00352901" w:rsidP="00352901">
      <w:pPr>
        <w:pStyle w:val="a4"/>
        <w:spacing w:line="240" w:lineRule="auto"/>
        <w:ind w:firstLine="709"/>
        <w:jc w:val="both"/>
      </w:pPr>
    </w:p>
    <w:p w:rsidR="00352901" w:rsidRDefault="00352901" w:rsidP="00352901">
      <w:pPr>
        <w:pStyle w:val="a4"/>
        <w:spacing w:line="240" w:lineRule="auto"/>
      </w:pPr>
      <w:r>
        <w:tab/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</w:t>
      </w:r>
      <w:r>
        <w:rPr>
          <w:rFonts w:eastAsia="Arial Unicode MS"/>
          <w:color w:val="000000"/>
          <w:spacing w:val="-4"/>
          <w:sz w:val="24"/>
          <w:szCs w:val="24"/>
        </w:rPr>
        <w:t>: не прогнозируются.</w:t>
      </w:r>
    </w:p>
    <w:p w:rsidR="00352901" w:rsidRDefault="00352901" w:rsidP="00352901">
      <w:pPr>
        <w:pStyle w:val="a4"/>
        <w:spacing w:line="240" w:lineRule="auto"/>
        <w:ind w:firstLine="737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Опасные метеорологические явления: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не прогнозируются.</w:t>
      </w:r>
    </w:p>
    <w:p w:rsidR="00352901" w:rsidRDefault="00352901" w:rsidP="0035290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bCs/>
          <w:color w:val="000000"/>
          <w:sz w:val="24"/>
          <w:szCs w:val="24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352901" w:rsidRDefault="00352901" w:rsidP="00352901">
      <w:pPr>
        <w:ind w:firstLine="709"/>
        <w:jc w:val="both"/>
      </w:pPr>
    </w:p>
    <w:p w:rsidR="00352901" w:rsidRDefault="00352901" w:rsidP="00352901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352901" w:rsidRDefault="00352901" w:rsidP="00352901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352901" w:rsidRDefault="00352901" w:rsidP="00352901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352901" w:rsidRDefault="00352901" w:rsidP="00352901">
      <w:pPr>
        <w:pStyle w:val="21"/>
        <w:jc w:val="center"/>
        <w:rPr>
          <w:rFonts w:eastAsia="Arial"/>
          <w:color w:val="000000"/>
          <w:spacing w:val="-4"/>
          <w:szCs w:val="24"/>
          <w:bdr w:val="none" w:sz="0" w:space="0" w:color="000000"/>
          <w:lang w:eastAsia="ar-SA"/>
        </w:rPr>
      </w:pPr>
    </w:p>
    <w:p w:rsidR="00352901" w:rsidRDefault="00352901" w:rsidP="00352901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1" w:name="OLE_LINK9"/>
      <w:bookmarkStart w:id="2" w:name="OLE_LINK8"/>
      <w:bookmarkStart w:id="3" w:name="OLE_LINK7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1"/>
      <w:bookmarkEnd w:id="2"/>
      <w:bookmarkEnd w:id="3"/>
    </w:p>
    <w:p w:rsidR="00352901" w:rsidRDefault="00352901" w:rsidP="00352901">
      <w:pPr>
        <w:ind w:firstLine="709"/>
        <w:jc w:val="both"/>
      </w:pPr>
      <w:r>
        <w:rPr>
          <w:rFonts w:eastAsia="Lucida Sans Unicode"/>
          <w:b/>
          <w:color w:val="000000"/>
          <w:sz w:val="24"/>
          <w:szCs w:val="24"/>
        </w:rPr>
        <w:t xml:space="preserve">3.2. Неблагоприятные гидрологические явления: </w:t>
      </w:r>
      <w:bookmarkStart w:id="4" w:name="OLE_LINK91"/>
      <w:bookmarkStart w:id="5" w:name="OLE_LINK81"/>
      <w:bookmarkStart w:id="6" w:name="OLE_LINK71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4"/>
      <w:bookmarkEnd w:id="5"/>
      <w:bookmarkEnd w:id="6"/>
    </w:p>
    <w:p w:rsidR="00352901" w:rsidRDefault="00352901" w:rsidP="00352901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</w:p>
    <w:p w:rsidR="00352901" w:rsidRDefault="00352901" w:rsidP="00352901">
      <w:pPr>
        <w:tabs>
          <w:tab w:val="left" w:pos="567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По состоянию на 18 октября 2023 года на территории Ленинградской области зарегистрировано 259 537 случая заражения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инфекцией, 255 809 человека выписаны, 3 510 летальных исходов. </w:t>
      </w:r>
    </w:p>
    <w:p w:rsidR="00352901" w:rsidRDefault="00352901" w:rsidP="00352901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352901" w:rsidRDefault="00352901" w:rsidP="00352901">
      <w:pPr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25.04.2023 года установлено начало пожароопасного сезона на землях лесного фонда Ленинградской области (приказ Комитета по природным ресурсам ЛО № 3 от 25.04.2023).</w:t>
      </w:r>
    </w:p>
    <w:p w:rsidR="00352901" w:rsidRDefault="00352901" w:rsidP="00352901">
      <w:pPr>
        <w:widowControl w:val="0"/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20.06.2023 года установлен особый противопожарный режим на территории Ленинградской области (постановление Правительства ЛО № 400 от 20.06.2023).</w:t>
      </w:r>
    </w:p>
    <w:p w:rsidR="00352901" w:rsidRDefault="00352901" w:rsidP="00352901">
      <w:pPr>
        <w:widowControl w:val="0"/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02.10.2023 года установлено окончание пожароопасного сезона на землях лесного фонда Ленинградской области (приказ Комитета по природным ресурсам ЛО № 9 от 28.09.2023).</w:t>
      </w:r>
    </w:p>
    <w:p w:rsidR="00352901" w:rsidRDefault="00352901" w:rsidP="00352901">
      <w:pPr>
        <w:widowControl w:val="0"/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06.10.2023 года установлено окончание особого противопожарного режима на территории Ленинградской области (постановление Правительства ЛО № 689 от 06.10.2023).</w:t>
      </w:r>
    </w:p>
    <w:p w:rsidR="00352901" w:rsidRDefault="00352901" w:rsidP="00352901">
      <w:pPr>
        <w:pStyle w:val="a4"/>
        <w:tabs>
          <w:tab w:val="left" w:pos="0"/>
        </w:tabs>
        <w:spacing w:after="283" w:line="240" w:lineRule="auto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ab/>
      </w:r>
      <w:r>
        <w:rPr>
          <w:rFonts w:eastAsia="Arial Unicode MS"/>
          <w:iCs/>
          <w:color w:val="000000"/>
          <w:spacing w:val="-4"/>
          <w:sz w:val="24"/>
          <w:szCs w:val="24"/>
          <w:lang w:eastAsia="en-US"/>
        </w:rPr>
        <w:t xml:space="preserve">На территории области 1- класс </w:t>
      </w:r>
      <w:proofErr w:type="spellStart"/>
      <w:r>
        <w:rPr>
          <w:rFonts w:eastAsia="Arial Unicode MS"/>
          <w:iCs/>
          <w:color w:val="000000"/>
          <w:spacing w:val="-4"/>
          <w:sz w:val="24"/>
          <w:szCs w:val="24"/>
          <w:lang w:eastAsia="en-US"/>
        </w:rPr>
        <w:t>пожароопасности</w:t>
      </w:r>
      <w:proofErr w:type="spellEnd"/>
      <w:r>
        <w:rPr>
          <w:rFonts w:eastAsia="Arial Unicode MS"/>
          <w:iCs/>
          <w:color w:val="000000"/>
          <w:spacing w:val="-4"/>
          <w:sz w:val="24"/>
          <w:szCs w:val="24"/>
          <w:lang w:eastAsia="en-US"/>
        </w:rPr>
        <w:t>.</w:t>
      </w:r>
    </w:p>
    <w:p w:rsidR="00352901" w:rsidRDefault="00352901" w:rsidP="0035290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352901" w:rsidRDefault="00352901" w:rsidP="00352901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352901" w:rsidRDefault="00352901" w:rsidP="00352901">
      <w:pPr>
        <w:tabs>
          <w:tab w:val="left" w:pos="284"/>
        </w:tabs>
        <w:ind w:firstLine="709"/>
        <w:jc w:val="both"/>
        <w:rPr>
          <w:b/>
          <w:bCs/>
          <w:color w:val="000000"/>
          <w:spacing w:val="-4"/>
          <w:sz w:val="24"/>
          <w:szCs w:val="24"/>
        </w:rPr>
      </w:pPr>
    </w:p>
    <w:p w:rsidR="00352901" w:rsidRDefault="00352901" w:rsidP="00352901">
      <w:pPr>
        <w:pStyle w:val="a4"/>
        <w:tabs>
          <w:tab w:val="left" w:pos="284"/>
        </w:tabs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пожаров, связанных с палами травы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работы);</w:t>
      </w:r>
    </w:p>
    <w:p w:rsidR="00352901" w:rsidRDefault="00352901" w:rsidP="00352901">
      <w:pPr>
        <w:pStyle w:val="a4"/>
        <w:tabs>
          <w:tab w:val="left" w:pos="284"/>
        </w:tabs>
        <w:spacing w:after="0" w:line="240" w:lineRule="auto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природных пожаров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работы, неосторожное обращение с огнём);</w:t>
      </w:r>
    </w:p>
    <w:p w:rsidR="00352901" w:rsidRDefault="00352901" w:rsidP="00352901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воде, осадки);</w:t>
      </w:r>
    </w:p>
    <w:p w:rsidR="00352901" w:rsidRDefault="00352901" w:rsidP="00352901">
      <w:pPr>
        <w:widowControl w:val="0"/>
        <w:tabs>
          <w:tab w:val="left" w:pos="284"/>
        </w:tabs>
        <w:overflowPunct w:val="0"/>
        <w:autoSpaceDE w:val="0"/>
        <w:ind w:firstLine="567"/>
        <w:jc w:val="both"/>
        <w:textAlignment w:val="baseline"/>
      </w:pPr>
      <w:r>
        <w:rPr>
          <w:iCs/>
          <w:color w:val="000000"/>
          <w:spacing w:val="-4"/>
          <w:sz w:val="24"/>
          <w:szCs w:val="24"/>
          <w:highlight w:val="white"/>
          <w:lang w:eastAsia="ar-SA"/>
        </w:rPr>
        <w:t xml:space="preserve">  </w:t>
      </w:r>
      <w:r>
        <w:rPr>
          <w:rFonts w:eastAsia="Arial Unicode MS"/>
          <w:iCs/>
          <w:color w:val="000000"/>
          <w:spacing w:val="-4"/>
          <w:sz w:val="24"/>
          <w:szCs w:val="24"/>
          <w:highlight w:val="white"/>
          <w:lang w:eastAsia="ar-SA"/>
        </w:rPr>
        <w:t xml:space="preserve">- существует вероятность незначительных подтоплений </w:t>
      </w:r>
      <w:proofErr w:type="spellStart"/>
      <w:r>
        <w:rPr>
          <w:rFonts w:eastAsia="Arial Unicode MS"/>
          <w:iCs/>
          <w:color w:val="000000"/>
          <w:spacing w:val="-4"/>
          <w:sz w:val="24"/>
          <w:szCs w:val="24"/>
          <w:highlight w:val="white"/>
          <w:lang w:eastAsia="ar-SA"/>
        </w:rPr>
        <w:t>придворовых</w:t>
      </w:r>
      <w:proofErr w:type="spellEnd"/>
      <w:r>
        <w:rPr>
          <w:rFonts w:eastAsia="Arial Unicode MS"/>
          <w:iCs/>
          <w:color w:val="000000"/>
          <w:spacing w:val="-4"/>
          <w:sz w:val="24"/>
          <w:szCs w:val="24"/>
          <w:highlight w:val="white"/>
          <w:lang w:eastAsia="ar-SA"/>
        </w:rPr>
        <w:t xml:space="preserve"> территорий, дорог, пойменных участков в связи с выпадением</w:t>
      </w:r>
      <w:r>
        <w:rPr>
          <w:rFonts w:eastAsia="Arial Unicode MS"/>
          <w:iCs/>
          <w:color w:val="C9211E"/>
          <w:spacing w:val="-4"/>
          <w:sz w:val="24"/>
          <w:szCs w:val="24"/>
          <w:highlight w:val="white"/>
          <w:lang w:eastAsia="ar-SA"/>
        </w:rPr>
        <w:t xml:space="preserve"> </w:t>
      </w:r>
      <w:r>
        <w:rPr>
          <w:rFonts w:eastAsia="Arial Unicode MS"/>
          <w:iCs/>
          <w:color w:val="000000"/>
          <w:spacing w:val="-4"/>
          <w:sz w:val="24"/>
          <w:szCs w:val="24"/>
          <w:highlight w:val="white"/>
          <w:lang w:eastAsia="ar-SA"/>
        </w:rPr>
        <w:t>осадков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  <w:lang w:eastAsia="ar-SA"/>
        </w:rPr>
        <w:t xml:space="preserve"> (Источник – нарушение работы систем водоотведения).</w:t>
      </w:r>
    </w:p>
    <w:p w:rsidR="00352901" w:rsidRDefault="00352901" w:rsidP="00352901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352901" w:rsidRDefault="00352901" w:rsidP="00352901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lastRenderedPageBreak/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352901" w:rsidRDefault="00352901" w:rsidP="00352901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352901" w:rsidRDefault="00352901" w:rsidP="00352901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352901" w:rsidRDefault="00352901" w:rsidP="00352901">
      <w:pPr>
        <w:tabs>
          <w:tab w:val="left" w:pos="567"/>
        </w:tabs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сохраняется вероятность выявления случаев клещевого энцефалита и </w:t>
      </w:r>
      <w:proofErr w:type="spellStart"/>
      <w:r>
        <w:rPr>
          <w:rFonts w:eastAsia="Arial Unicode MS"/>
          <w:b/>
          <w:bCs/>
          <w:color w:val="000000"/>
          <w:spacing w:val="-4"/>
          <w:sz w:val="24"/>
          <w:szCs w:val="24"/>
        </w:rPr>
        <w:t>боррелиоза</w:t>
      </w:r>
      <w:proofErr w:type="spellEnd"/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(Источник - активизация жизнедеятельности клещей, сезон отдыха населения).</w:t>
      </w:r>
    </w:p>
    <w:p w:rsidR="00352901" w:rsidRDefault="00352901" w:rsidP="00352901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00"/>
        </w:rPr>
      </w:pPr>
    </w:p>
    <w:p w:rsidR="00352901" w:rsidRDefault="00352901" w:rsidP="00352901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352901" w:rsidRDefault="00352901" w:rsidP="0035290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 осадки,  гололедица)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352901" w:rsidRDefault="00352901" w:rsidP="0035290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 осадки</w:t>
      </w:r>
      <w:proofErr w:type="gramStart"/>
      <w:r>
        <w:rPr>
          <w:rFonts w:eastAsia="Arial Unicode MS"/>
          <w:b/>
          <w:bCs/>
          <w:color w:val="000000"/>
          <w:spacing w:val="-4"/>
          <w:sz w:val="24"/>
          <w:szCs w:val="24"/>
        </w:rPr>
        <w:t>,);</w:t>
      </w:r>
      <w:proofErr w:type="gramEnd"/>
    </w:p>
    <w:p w:rsidR="00352901" w:rsidRDefault="00352901" w:rsidP="0035290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неисправности, осадки, гололедица);</w:t>
      </w:r>
    </w:p>
    <w:p w:rsidR="00352901" w:rsidRDefault="00352901" w:rsidP="0035290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оборудования, осадки, гололедица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352901" w:rsidRDefault="00352901" w:rsidP="00352901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сети, осадки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352901" w:rsidRDefault="00352901" w:rsidP="0035290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осадки)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352901" w:rsidRDefault="00352901" w:rsidP="0035290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352901" w:rsidRDefault="00352901" w:rsidP="0035290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352901" w:rsidRDefault="00352901" w:rsidP="00352901">
      <w:pPr>
        <w:widowControl w:val="0"/>
        <w:tabs>
          <w:tab w:val="left" w:pos="284"/>
        </w:tabs>
        <w:overflowPunct w:val="0"/>
        <w:autoSpaceDE w:val="0"/>
        <w:ind w:firstLine="709"/>
        <w:jc w:val="both"/>
        <w:textAlignment w:val="baseline"/>
        <w:rPr>
          <w:rFonts w:eastAsia="Arial Unicode MS"/>
          <w:bCs/>
          <w:color w:val="000000"/>
          <w:spacing w:val="-4"/>
          <w:sz w:val="24"/>
          <w:szCs w:val="24"/>
          <w:shd w:val="clear" w:color="auto" w:fill="FFFF00"/>
        </w:rPr>
      </w:pPr>
    </w:p>
    <w:p w:rsidR="00352901" w:rsidRDefault="00352901" w:rsidP="00352901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352901" w:rsidRDefault="00352901" w:rsidP="00352901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352901" w:rsidRDefault="00352901" w:rsidP="00352901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352901" w:rsidRDefault="00352901" w:rsidP="00352901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352901" w:rsidRDefault="00352901" w:rsidP="0035290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совместно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352901" w:rsidRDefault="00352901" w:rsidP="0035290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352901" w:rsidRDefault="00352901" w:rsidP="0035290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352901" w:rsidRDefault="00352901" w:rsidP="0035290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352901" w:rsidRDefault="00352901" w:rsidP="0035290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352901" w:rsidRDefault="00352901" w:rsidP="0035290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352901" w:rsidRDefault="00352901" w:rsidP="0035290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352901" w:rsidRDefault="00352901" w:rsidP="0035290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352901" w:rsidRDefault="00352901" w:rsidP="00352901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352901" w:rsidRDefault="00352901" w:rsidP="00352901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352901" w:rsidRDefault="00352901" w:rsidP="00352901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352901" w:rsidRDefault="00352901" w:rsidP="00352901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352901" w:rsidRDefault="00352901" w:rsidP="00352901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352901" w:rsidRDefault="00352901" w:rsidP="00352901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352901" w:rsidRDefault="00352901" w:rsidP="00352901">
      <w:pPr>
        <w:ind w:left="567"/>
        <w:jc w:val="both"/>
      </w:pPr>
      <w:r>
        <w:rPr>
          <w:b/>
          <w:bCs/>
          <w:color w:val="000000"/>
          <w:sz w:val="24"/>
          <w:szCs w:val="24"/>
        </w:rPr>
        <w:t>По предупреждению природных пожаров:</w:t>
      </w:r>
    </w:p>
    <w:p w:rsidR="00352901" w:rsidRDefault="00352901" w:rsidP="00352901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352901" w:rsidRDefault="00352901" w:rsidP="00352901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352901" w:rsidRDefault="00352901" w:rsidP="00352901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уточнить состав </w:t>
      </w:r>
      <w:proofErr w:type="spellStart"/>
      <w:r>
        <w:rPr>
          <w:color w:val="000000"/>
          <w:sz w:val="24"/>
          <w:szCs w:val="24"/>
        </w:rPr>
        <w:t>лесопожарных</w:t>
      </w:r>
      <w:proofErr w:type="spellEnd"/>
      <w:r>
        <w:rPr>
          <w:color w:val="000000"/>
          <w:sz w:val="24"/>
          <w:szCs w:val="24"/>
        </w:rPr>
        <w:t xml:space="preserve"> формирований, обеспечить готовность к выполнению задач по предназначению;</w:t>
      </w:r>
    </w:p>
    <w:p w:rsidR="00352901" w:rsidRDefault="00352901" w:rsidP="00352901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352901" w:rsidRDefault="00352901" w:rsidP="00352901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352901" w:rsidRDefault="00352901" w:rsidP="00352901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352901" w:rsidRDefault="00352901" w:rsidP="00352901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организовать контроль за проверкой выявляемых термических </w:t>
      </w:r>
      <w:proofErr w:type="gramStart"/>
      <w:r>
        <w:rPr>
          <w:color w:val="000000"/>
          <w:sz w:val="24"/>
          <w:szCs w:val="24"/>
        </w:rPr>
        <w:t>аномалиях</w:t>
      </w:r>
      <w:proofErr w:type="gramEnd"/>
      <w:r>
        <w:rPr>
          <w:color w:val="000000"/>
          <w:sz w:val="24"/>
          <w:szCs w:val="24"/>
        </w:rPr>
        <w:t>;</w:t>
      </w:r>
    </w:p>
    <w:p w:rsidR="00352901" w:rsidRDefault="00352901" w:rsidP="00352901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352901" w:rsidRDefault="00352901" w:rsidP="00352901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352901" w:rsidRDefault="00352901" w:rsidP="00352901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352901" w:rsidRDefault="00352901" w:rsidP="00352901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352901" w:rsidRDefault="00352901" w:rsidP="00352901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352901" w:rsidRDefault="00352901" w:rsidP="00352901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352901" w:rsidRDefault="00352901" w:rsidP="00352901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352901" w:rsidRDefault="00352901" w:rsidP="00352901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352901" w:rsidRDefault="00352901" w:rsidP="00352901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lastRenderedPageBreak/>
        <w:t>По предупреждению биолого-социальной обстановки:</w:t>
      </w:r>
    </w:p>
    <w:p w:rsidR="00352901" w:rsidRDefault="00352901" w:rsidP="00352901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352901" w:rsidRDefault="00352901" w:rsidP="00352901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352901" w:rsidRDefault="00352901" w:rsidP="00352901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352901" w:rsidRDefault="00352901" w:rsidP="00352901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352901" w:rsidRDefault="00352901" w:rsidP="00352901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352901" w:rsidRDefault="00352901" w:rsidP="00352901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352901" w:rsidRDefault="00352901" w:rsidP="00352901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352901" w:rsidRDefault="00352901" w:rsidP="00352901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352901" w:rsidRDefault="00352901" w:rsidP="0035290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352901" w:rsidRDefault="00352901" w:rsidP="0035290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352901" w:rsidRDefault="00352901" w:rsidP="0035290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352901" w:rsidRDefault="00352901" w:rsidP="00352901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352901" w:rsidRDefault="00352901" w:rsidP="00352901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352901" w:rsidRDefault="00352901" w:rsidP="00352901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352901" w:rsidRDefault="00352901" w:rsidP="00352901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352901" w:rsidRDefault="00352901" w:rsidP="00352901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352901" w:rsidRDefault="00352901" w:rsidP="00352901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352901" w:rsidRDefault="00352901" w:rsidP="00352901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352901" w:rsidRDefault="00352901" w:rsidP="00352901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352901" w:rsidRDefault="00352901" w:rsidP="00352901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352901" w:rsidRDefault="00352901" w:rsidP="00352901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352901" w:rsidRDefault="00352901" w:rsidP="00352901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352901" w:rsidRDefault="00352901" w:rsidP="00352901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352901" w:rsidRDefault="00352901" w:rsidP="00352901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3854450</wp:posOffset>
            </wp:positionH>
            <wp:positionV relativeFrom="paragraph">
              <wp:posOffset>135890</wp:posOffset>
            </wp:positionV>
            <wp:extent cx="956310" cy="4616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36" t="-2121" r="-1036" b="-2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4616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901" w:rsidRDefault="00352901" w:rsidP="00352901">
      <w:pPr>
        <w:tabs>
          <w:tab w:val="left" w:pos="284"/>
        </w:tabs>
        <w:suppressAutoHyphens w:val="0"/>
        <w:ind w:right="-426"/>
        <w:jc w:val="both"/>
      </w:pPr>
      <w:r>
        <w:t>ЗНЦ (СОД) ЦУКС ГУ МЧС России по Ленинградской области</w:t>
      </w:r>
    </w:p>
    <w:p w:rsidR="00352901" w:rsidRDefault="00352901" w:rsidP="00352901">
      <w:pPr>
        <w:tabs>
          <w:tab w:val="left" w:pos="284"/>
        </w:tabs>
        <w:suppressAutoHyphens w:val="0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 В. </w:t>
      </w:r>
      <w:r>
        <w:rPr>
          <w:sz w:val="24"/>
        </w:rPr>
        <w:t>Быстров</w:t>
      </w:r>
      <w:r>
        <w:t xml:space="preserve">                                                     </w:t>
      </w:r>
    </w:p>
    <w:p w:rsidR="00352901" w:rsidRDefault="00352901" w:rsidP="00352901">
      <w:pPr>
        <w:tabs>
          <w:tab w:val="left" w:pos="284"/>
        </w:tabs>
        <w:suppressAutoHyphens w:val="0"/>
        <w:ind w:right="-426"/>
        <w:jc w:val="both"/>
      </w:pPr>
      <w:r>
        <w:t>Исполнитель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Н. Д. </w:t>
      </w:r>
      <w:proofErr w:type="spellStart"/>
      <w:r>
        <w:t>Гайсенок</w:t>
      </w:r>
      <w:proofErr w:type="spellEnd"/>
    </w:p>
    <w:p w:rsidR="007C605C" w:rsidRDefault="00352901">
      <w:r>
        <w:t>Передала: д</w:t>
      </w:r>
      <w:r w:rsidRPr="00352901">
        <w:t xml:space="preserve">испетчер ЕДДС Волховского МР      </w:t>
      </w:r>
      <w:r>
        <w:t xml:space="preserve">                                                           </w:t>
      </w:r>
      <w:r w:rsidRPr="00352901">
        <w:t xml:space="preserve"> Е.М. Нешенкова     </w:t>
      </w:r>
    </w:p>
    <w:sectPr w:rsidR="007C605C">
      <w:footerReference w:type="default" r:id="rId9"/>
      <w:footerReference w:type="first" r:id="rId10"/>
      <w:pgSz w:w="11906" w:h="16838"/>
      <w:pgMar w:top="993" w:right="595" w:bottom="237" w:left="938" w:header="720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D24" w:rsidRDefault="00E90D24">
      <w:r>
        <w:separator/>
      </w:r>
    </w:p>
  </w:endnote>
  <w:endnote w:type="continuationSeparator" w:id="0">
    <w:p w:rsidR="00E90D24" w:rsidRDefault="00E9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12" w:rsidRDefault="00400A1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12" w:rsidRDefault="00400A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D24" w:rsidRDefault="00E90D24">
      <w:r>
        <w:separator/>
      </w:r>
    </w:p>
  </w:footnote>
  <w:footnote w:type="continuationSeparator" w:id="0">
    <w:p w:rsidR="00E90D24" w:rsidRDefault="00E9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BE"/>
    <w:rsid w:val="00352901"/>
    <w:rsid w:val="003F7D89"/>
    <w:rsid w:val="00400A12"/>
    <w:rsid w:val="004821BE"/>
    <w:rsid w:val="007C605C"/>
    <w:rsid w:val="00E9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352901"/>
  </w:style>
  <w:style w:type="paragraph" w:styleId="a4">
    <w:name w:val="Body Text"/>
    <w:basedOn w:val="a"/>
    <w:link w:val="a5"/>
    <w:rsid w:val="00352901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352901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352901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352901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352901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352901"/>
    <w:pPr>
      <w:ind w:firstLine="426"/>
    </w:pPr>
    <w:rPr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352901"/>
  </w:style>
  <w:style w:type="paragraph" w:styleId="a4">
    <w:name w:val="Body Text"/>
    <w:basedOn w:val="a"/>
    <w:link w:val="a5"/>
    <w:rsid w:val="00352901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352901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352901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352901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352901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352901"/>
    <w:pPr>
      <w:ind w:firstLine="426"/>
    </w:pPr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1817</Words>
  <Characters>10359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3</cp:revision>
  <dcterms:created xsi:type="dcterms:W3CDTF">2023-10-26T11:25:00Z</dcterms:created>
  <dcterms:modified xsi:type="dcterms:W3CDTF">2023-10-26T11:30:00Z</dcterms:modified>
</cp:coreProperties>
</file>