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5" w:rsidRDefault="003C6545" w:rsidP="003C6545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C6545" w:rsidRDefault="003C6545" w:rsidP="003C654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C6545" w:rsidRDefault="003C6545" w:rsidP="003C654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01 августа 2023 г.</w:t>
      </w:r>
    </w:p>
    <w:p w:rsidR="003C6545" w:rsidRDefault="003C6545" w:rsidP="003C654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>(</w:t>
      </w:r>
      <w:proofErr w:type="gramStart"/>
      <w:r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3C6545" w:rsidRDefault="003C6545" w:rsidP="003C6545">
      <w:pPr>
        <w:ind w:firstLine="567"/>
        <w:jc w:val="both"/>
        <w:rPr>
          <w:color w:val="000000"/>
          <w:shd w:val="clear" w:color="auto" w:fill="FFFF00"/>
        </w:rPr>
      </w:pP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C6545" w:rsidRDefault="003C6545" w:rsidP="003C6545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Переменная облачность. Местами кратковременные дожди. Днем местами ливни, грозы. Ночью в отдельных районах туман. Ветер южный, юго-восточный ночью 1-5 м/с, днем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, при грозе порывистый. Температура воздуха ночью +12...+17 гр., местами до +9 гр., днем +22...+27 гр. Атмосферное давление существенно не изменится.</w:t>
      </w:r>
    </w:p>
    <w:p w:rsidR="003C6545" w:rsidRDefault="003C6545" w:rsidP="003C6545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3C6545" w:rsidRDefault="003C6545" w:rsidP="003C6545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в норме.</w:t>
      </w: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C6545" w:rsidRDefault="003C6545" w:rsidP="003C6545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C6545" w:rsidRDefault="003C6545" w:rsidP="003C6545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C6545" w:rsidRDefault="003C6545" w:rsidP="003C6545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3C6545" w:rsidRDefault="003C6545" w:rsidP="003C6545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3C6545" w:rsidRDefault="003C6545" w:rsidP="003C6545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C6545" w:rsidRDefault="003C6545" w:rsidP="003C6545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31 июля 2023 года на территории Ленинградской области зарегистрировано 258 914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255 322 человека выписаны, 3 510 летальных исходов. </w:t>
      </w:r>
    </w:p>
    <w:p w:rsidR="003C6545" w:rsidRDefault="003C6545" w:rsidP="003C6545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C6545" w:rsidRDefault="003C6545" w:rsidP="003C6545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C6545" w:rsidRDefault="003C6545" w:rsidP="003C6545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3C6545" w:rsidRDefault="003C6545" w:rsidP="003C6545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  <w:t xml:space="preserve">В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Тихвинском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и Гатчинском 3 класс, на остальной территории области 1-2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. 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C6545" w:rsidRDefault="003C6545" w:rsidP="003C6545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3C6545" w:rsidRDefault="003C6545" w:rsidP="003C6545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грозы);</w:t>
      </w:r>
    </w:p>
    <w:p w:rsidR="003C6545" w:rsidRDefault="003C6545" w:rsidP="003C6545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огнём, грозы);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существует вероятность незначительных подтоплений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придворовых</w:t>
      </w:r>
      <w:proofErr w:type="spellEnd"/>
      <w:r>
        <w:rPr>
          <w:rFonts w:eastAsia="Arial Unicode MS"/>
          <w:color w:val="000000"/>
          <w:spacing w:val="-4"/>
          <w:sz w:val="24"/>
          <w:szCs w:val="24"/>
        </w:rPr>
        <w:t xml:space="preserve"> территорий, дорог, пойменных участков </w:t>
      </w:r>
      <w:r>
        <w:rPr>
          <w:b/>
          <w:bCs/>
          <w:color w:val="000000"/>
          <w:spacing w:val="-4"/>
          <w:sz w:val="24"/>
          <w:szCs w:val="24"/>
        </w:rPr>
        <w:t>(Источник – ливни, нарушение работы систем водоотведения);</w:t>
      </w:r>
    </w:p>
    <w:p w:rsidR="003C6545" w:rsidRDefault="003C6545" w:rsidP="003C6545">
      <w:pPr>
        <w:pStyle w:val="a4"/>
        <w:widowControl w:val="0"/>
        <w:tabs>
          <w:tab w:val="left" w:pos="284"/>
        </w:tabs>
        <w:suppressAutoHyphens w:val="0"/>
        <w:overflowPunct w:val="0"/>
        <w:snapToGrid w:val="0"/>
        <w:spacing w:after="0" w:line="240" w:lineRule="auto"/>
        <w:ind w:firstLine="709"/>
        <w:jc w:val="both"/>
        <w:textAlignment w:val="baseline"/>
      </w:pP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lang w:eastAsia="en-US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lang w:eastAsia="en-US"/>
        </w:rPr>
        <w:t>молниезащитой</w:t>
      </w:r>
      <w:proofErr w:type="spell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lang w:eastAsia="en-US"/>
        </w:rPr>
        <w:t>, а также людей разрядами атмосферного электричества во время гроз (Источник – грозы).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грозы, ливни);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C6545" w:rsidRDefault="003C6545" w:rsidP="003C6545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C6545" w:rsidRDefault="003C6545" w:rsidP="003C6545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C6545" w:rsidRDefault="003C6545" w:rsidP="003C6545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C6545" w:rsidRDefault="003C6545" w:rsidP="003C6545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ливни, грозы, туман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ливни, грозы, туман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ливни, грозы,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ливни, грозы, туман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ливни, грозы)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ливни, грозы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3C6545" w:rsidRDefault="003C6545" w:rsidP="003C654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C6545" w:rsidRDefault="003C6545" w:rsidP="003C6545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shd w:val="clear" w:color="auto" w:fill="FFFF00"/>
        </w:rPr>
      </w:pPr>
    </w:p>
    <w:p w:rsidR="003C6545" w:rsidRDefault="003C6545" w:rsidP="003C6545">
      <w:pPr>
        <w:pStyle w:val="BodyText22"/>
        <w:ind w:firstLine="709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C6545" w:rsidRDefault="003C6545" w:rsidP="003C6545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C6545" w:rsidRDefault="003C6545" w:rsidP="003C654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C6545" w:rsidRDefault="003C6545" w:rsidP="003C654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</w:t>
      </w:r>
      <w:r>
        <w:rPr>
          <w:color w:val="000000"/>
          <w:sz w:val="24"/>
          <w:szCs w:val="24"/>
        </w:rPr>
        <w:lastRenderedPageBreak/>
        <w:t>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C6545" w:rsidRDefault="003C6545" w:rsidP="003C654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C6545" w:rsidRDefault="003C6545" w:rsidP="003C654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C6545" w:rsidRDefault="003C6545" w:rsidP="003C654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C6545" w:rsidRDefault="003C6545" w:rsidP="003C6545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C6545" w:rsidRDefault="003C6545" w:rsidP="003C654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C6545" w:rsidRDefault="003C6545" w:rsidP="003C6545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C6545" w:rsidRDefault="003C6545" w:rsidP="003C654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C6545" w:rsidRDefault="003C6545" w:rsidP="003C654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C6545" w:rsidRDefault="003C6545" w:rsidP="003C654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C6545" w:rsidRDefault="003C6545" w:rsidP="003C6545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C6545" w:rsidRDefault="003C6545" w:rsidP="003C6545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C6545" w:rsidRDefault="003C6545" w:rsidP="003C6545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C6545" w:rsidRDefault="003C6545" w:rsidP="003C6545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Рекомендации СМИ:</w:t>
      </w:r>
    </w:p>
    <w:p w:rsidR="003C6545" w:rsidRDefault="003C6545" w:rsidP="003C654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C6545" w:rsidRDefault="003C6545" w:rsidP="003C654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C6545" w:rsidRDefault="003C6545" w:rsidP="003C6545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C6545" w:rsidRDefault="003C6545" w:rsidP="003C654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C6545" w:rsidRDefault="003C6545" w:rsidP="003C654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C6545" w:rsidRDefault="003C6545" w:rsidP="003C6545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C6545" w:rsidRDefault="003C6545" w:rsidP="003C6545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C6545" w:rsidRDefault="003C6545" w:rsidP="003C6545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C6545" w:rsidRDefault="003C6545" w:rsidP="003C6545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C6545" w:rsidRDefault="003C6545" w:rsidP="003C6545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2CAEE281" wp14:editId="4C344375">
            <wp:simplePos x="0" y="0"/>
            <wp:positionH relativeFrom="column">
              <wp:posOffset>3581400</wp:posOffset>
            </wp:positionH>
            <wp:positionV relativeFrom="paragraph">
              <wp:posOffset>176530</wp:posOffset>
            </wp:positionV>
            <wp:extent cx="582295" cy="474980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1" t="-1140" r="-931" b="-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</w:pPr>
      <w:r>
        <w:t xml:space="preserve"> </w:t>
      </w:r>
      <w:r>
        <w:t>подп</w:t>
      </w:r>
      <w:r>
        <w:t xml:space="preserve">олковник внутренней службы </w:t>
      </w: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pacing w:val="-4"/>
          <w:sz w:val="24"/>
          <w:szCs w:val="24"/>
        </w:rPr>
        <w:t>М.П. Андреева</w:t>
      </w:r>
    </w:p>
    <w:p w:rsidR="003C6545" w:rsidRDefault="003C6545" w:rsidP="003C6545">
      <w:pPr>
        <w:tabs>
          <w:tab w:val="left" w:pos="284"/>
        </w:tabs>
        <w:suppressAutoHyphens w:val="0"/>
        <w:ind w:right="-426"/>
        <w:jc w:val="both"/>
      </w:pPr>
    </w:p>
    <w:p w:rsidR="003C6545" w:rsidRDefault="003C6545" w:rsidP="003C6545">
      <w:pPr>
        <w:tabs>
          <w:tab w:val="left" w:pos="1419"/>
          <w:tab w:val="left" w:pos="1638"/>
        </w:tabs>
        <w:suppressAutoHyphens w:val="0"/>
        <w:ind w:right="-454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>Н.А. Михеева</w:t>
      </w:r>
    </w:p>
    <w:p w:rsidR="001E1CC2" w:rsidRDefault="001E1CC2" w:rsidP="001E1CC2">
      <w:pPr>
        <w:tabs>
          <w:tab w:val="left" w:pos="1419"/>
          <w:tab w:val="left" w:pos="1638"/>
        </w:tabs>
        <w:suppressAutoHyphens w:val="0"/>
        <w:ind w:right="-454"/>
      </w:pPr>
    </w:p>
    <w:p w:rsidR="001E1CC2" w:rsidRPr="001E1CC2" w:rsidRDefault="001E1CC2" w:rsidP="001E1CC2">
      <w:pPr>
        <w:rPr>
          <w:rFonts w:eastAsiaTheme="minorHAnsi"/>
          <w:color w:val="auto"/>
          <w:sz w:val="24"/>
          <w:szCs w:val="24"/>
          <w:lang w:eastAsia="en-US"/>
        </w:rPr>
      </w:pPr>
      <w:r>
        <w:t xml:space="preserve">   Передала: </w:t>
      </w:r>
      <w:r>
        <w:rPr>
          <w:rFonts w:eastAsiaTheme="minorHAnsi"/>
          <w:color w:val="auto"/>
          <w:sz w:val="24"/>
          <w:szCs w:val="24"/>
          <w:lang w:eastAsia="en-US"/>
        </w:rPr>
        <w:t>д</w:t>
      </w:r>
      <w:r w:rsidRPr="001E1CC2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</w:t>
      </w:r>
      <w:r w:rsidRPr="001E1CC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C6545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8F3C68" w:rsidRPr="001E1CC2" w:rsidRDefault="008F3C68">
      <w:pPr>
        <w:rPr>
          <w:sz w:val="24"/>
          <w:szCs w:val="24"/>
        </w:rPr>
      </w:pPr>
    </w:p>
    <w:sectPr w:rsidR="008F3C68" w:rsidRPr="001E1CC2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C7" w:rsidRDefault="00AF07C7">
      <w:r>
        <w:separator/>
      </w:r>
    </w:p>
  </w:endnote>
  <w:endnote w:type="continuationSeparator" w:id="0">
    <w:p w:rsidR="00AF07C7" w:rsidRDefault="00A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AC" w:rsidRDefault="001C5FA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AC" w:rsidRDefault="001C5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C7" w:rsidRDefault="00AF07C7">
      <w:r>
        <w:separator/>
      </w:r>
    </w:p>
  </w:footnote>
  <w:footnote w:type="continuationSeparator" w:id="0">
    <w:p w:rsidR="00AF07C7" w:rsidRDefault="00AF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10"/>
    <w:rsid w:val="001C5FAC"/>
    <w:rsid w:val="001E1CC2"/>
    <w:rsid w:val="002F71C0"/>
    <w:rsid w:val="00304613"/>
    <w:rsid w:val="003C6545"/>
    <w:rsid w:val="007D0CE4"/>
    <w:rsid w:val="008F3410"/>
    <w:rsid w:val="008F3C68"/>
    <w:rsid w:val="00A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E1CC2"/>
  </w:style>
  <w:style w:type="paragraph" w:styleId="a4">
    <w:name w:val="Body Text"/>
    <w:basedOn w:val="a"/>
    <w:link w:val="a5"/>
    <w:rsid w:val="001E1CC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E1CC2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E1CC2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E1CC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E1CC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E1CC2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E1CC2"/>
    <w:pPr>
      <w:spacing w:before="280" w:after="280"/>
    </w:pPr>
  </w:style>
  <w:style w:type="paragraph" w:customStyle="1" w:styleId="BodyText22">
    <w:name w:val="Body Text 22"/>
    <w:basedOn w:val="a"/>
    <w:rsid w:val="001E1CC2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E1CC2"/>
  </w:style>
  <w:style w:type="paragraph" w:styleId="a4">
    <w:name w:val="Body Text"/>
    <w:basedOn w:val="a"/>
    <w:link w:val="a5"/>
    <w:rsid w:val="001E1CC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E1CC2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E1CC2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E1CC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E1CC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E1CC2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E1CC2"/>
    <w:pPr>
      <w:spacing w:before="280" w:after="280"/>
    </w:pPr>
  </w:style>
  <w:style w:type="paragraph" w:customStyle="1" w:styleId="BodyText22">
    <w:name w:val="Body Text 22"/>
    <w:basedOn w:val="a"/>
    <w:rsid w:val="001E1CC2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2023-07-31T10:51:00Z</dcterms:created>
  <dcterms:modified xsi:type="dcterms:W3CDTF">2023-07-31T10:54:00Z</dcterms:modified>
</cp:coreProperties>
</file>