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93" w:rsidRDefault="00F66F93" w:rsidP="00F66F93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66F93" w:rsidRDefault="00F66F93" w:rsidP="00F66F9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66F93" w:rsidRDefault="00F66F93" w:rsidP="00F66F9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23 декабря 2023 г.</w:t>
      </w:r>
    </w:p>
    <w:p w:rsidR="00F66F93" w:rsidRDefault="00F66F93" w:rsidP="00F66F9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11"/>
          <w:i/>
          <w:color w:val="000000"/>
          <w:sz w:val="24"/>
          <w:szCs w:val="24"/>
        </w:rPr>
        <w:t>(</w:t>
      </w:r>
      <w:proofErr w:type="gramStart"/>
      <w:r>
        <w:rPr>
          <w:rFonts w:eastAsia="font31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1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11"/>
          <w:i/>
          <w:color w:val="000000"/>
          <w:sz w:val="24"/>
          <w:szCs w:val="24"/>
        </w:rPr>
        <w:t xml:space="preserve">") </w:t>
      </w:r>
    </w:p>
    <w:p w:rsidR="00F66F93" w:rsidRDefault="00F66F93" w:rsidP="00F66F93">
      <w:pPr>
        <w:ind w:firstLine="567"/>
        <w:jc w:val="both"/>
        <w:rPr>
          <w:color w:val="000000"/>
        </w:rPr>
      </w:pPr>
    </w:p>
    <w:p w:rsidR="00F66F93" w:rsidRDefault="00F66F93" w:rsidP="00F66F93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66F93" w:rsidRDefault="00F66F93" w:rsidP="00F66F93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Ночью снег, мокрый снег, днем небольшой, местами умеренный снег. Ветер юго-восточный, восточный 6-11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+1...-4 гр., днем +2...-3 гр. На дорогах гололедица. Атмосферное давление будет ночью понижаться, днем слабо повышаться.</w:t>
      </w:r>
    </w:p>
    <w:p w:rsidR="00F66F93" w:rsidRDefault="00F66F93" w:rsidP="00F66F93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F66F93" w:rsidRDefault="00F66F93" w:rsidP="00F66F93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F66F93" w:rsidRDefault="00F66F93" w:rsidP="00F66F93">
      <w:pPr>
        <w:ind w:firstLine="709"/>
        <w:jc w:val="both"/>
      </w:pPr>
    </w:p>
    <w:p w:rsidR="00F66F93" w:rsidRDefault="00F66F93" w:rsidP="00F66F93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66F93" w:rsidRDefault="00F66F93" w:rsidP="00F66F93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66F93" w:rsidRDefault="00F66F93" w:rsidP="00F66F9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66F93" w:rsidRDefault="00F66F93" w:rsidP="00F66F93">
      <w:pPr>
        <w:tabs>
          <w:tab w:val="left" w:pos="0"/>
        </w:tabs>
        <w:ind w:firstLine="709"/>
        <w:jc w:val="both"/>
        <w:rPr>
          <w:shd w:val="clear" w:color="auto" w:fill="FFFF00"/>
        </w:rPr>
      </w:pPr>
    </w:p>
    <w:p w:rsidR="00F66F93" w:rsidRDefault="00F66F93" w:rsidP="00F66F93">
      <w:pP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F66F93" w:rsidRDefault="00F66F93" w:rsidP="00F66F93">
      <w:pPr>
        <w:ind w:firstLine="737"/>
        <w:jc w:val="both"/>
      </w:pPr>
      <w:proofErr w:type="gram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Неподвижный лед толщиной от 10 до 15, местами до 17 см, сохраняется в бухте Петрокрепость, узкой полосой шириной 50 – 100 м на западном побережье, вдоль северного побережья озера, в Волховской губе, вдоль побережья Свирской губы с толщиной льда от 10 до 15 см, местами с торосами, а так же участками вдоль восточного побережья и в заливах </w:t>
      </w:r>
      <w:proofErr w:type="spell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Уксунлахти</w:t>
      </w:r>
      <w:proofErr w:type="spell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 и </w:t>
      </w:r>
      <w:proofErr w:type="spell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Лункуланлахти</w:t>
      </w:r>
      <w:proofErr w:type="spell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.</w:t>
      </w:r>
      <w:proofErr w:type="gram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 Высота снега на льду составляет от 5 до 15 см.</w:t>
      </w:r>
    </w:p>
    <w:p w:rsidR="00F66F93" w:rsidRDefault="00F66F93" w:rsidP="00F66F93">
      <w:pPr>
        <w:ind w:firstLine="737"/>
        <w:jc w:val="both"/>
      </w:pPr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За прошедший период продолжался дрейф плавучего льда в восточном, северо-восточном направлении. В настоящее время основная масса плавучего льда сплоченностью 10 баллов отмечается в Волховской и Свирской губах.</w:t>
      </w:r>
    </w:p>
    <w:p w:rsidR="00F66F93" w:rsidRDefault="00F66F93" w:rsidP="00F66F93">
      <w:pPr>
        <w:ind w:firstLine="737"/>
        <w:jc w:val="both"/>
      </w:pPr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На остальной акватории Ладожского озера чистая вода.</w:t>
      </w:r>
    </w:p>
    <w:p w:rsidR="00F66F93" w:rsidRDefault="00F66F93" w:rsidP="00F66F93">
      <w:pPr>
        <w:pStyle w:val="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F66F93" w:rsidRDefault="00F66F93" w:rsidP="00F66F93">
      <w:pPr>
        <w:pStyle w:val="a4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25 декабря</w:t>
      </w:r>
    </w:p>
    <w:p w:rsidR="00F66F93" w:rsidRDefault="00F66F93" w:rsidP="00F66F93">
      <w:pPr>
        <w:pStyle w:val="1"/>
        <w:jc w:val="both"/>
      </w:pPr>
      <w:r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</w:rPr>
        <w:tab/>
        <w:t>22-23 декабря на Ладожском озере интенсивного ледообразования не ожидается, с 24 декабря, в связи с ожидаемым понижением температуры воздуха, ледообразование возобновится. Дрейф льда ожидается 22-23 декабря в западном, северо-западном направлении, 24-25 декабря – в юго-восточном, восточном направлении.</w:t>
      </w:r>
    </w:p>
    <w:p w:rsidR="00F66F93" w:rsidRDefault="00F66F93" w:rsidP="00F66F93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F66F93" w:rsidRDefault="00F66F93" w:rsidP="00F66F93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F66F93" w:rsidRDefault="00F66F93" w:rsidP="00F66F93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F66F93" w:rsidRDefault="00F66F93" w:rsidP="00F66F93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F66F93" w:rsidRDefault="00F66F93" w:rsidP="00F66F93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21 декабря 2023 года на территории Ленинградской области зарегистрировано 267 621 случай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261 531 человек выписаны, 3 511 летальных исходов.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.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</w:p>
    <w:p w:rsidR="00F66F93" w:rsidRDefault="00F66F93" w:rsidP="00F66F93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66F93" w:rsidRDefault="00F66F93" w:rsidP="00F66F93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F66F93" w:rsidRDefault="00F66F93" w:rsidP="00F66F93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 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</w:t>
      </w:r>
      <w:r>
        <w:rPr>
          <w:b/>
          <w:bCs/>
          <w:color w:val="000000"/>
          <w:kern w:val="2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повышение температуры воздуха);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lastRenderedPageBreak/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kern w:val="2"/>
          <w:sz w:val="24"/>
          <w:szCs w:val="24"/>
        </w:rPr>
        <w:t>осадки, повышение температуры воздуха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66F93" w:rsidRDefault="00F66F93" w:rsidP="00F66F93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F66F93" w:rsidRDefault="00F66F93" w:rsidP="00F66F93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F66F93" w:rsidRDefault="00F66F93" w:rsidP="00F66F93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 </w:t>
      </w:r>
      <w:r>
        <w:rPr>
          <w:b/>
          <w:bCs/>
          <w:color w:val="000000"/>
          <w:kern w:val="2"/>
          <w:sz w:val="24"/>
          <w:szCs w:val="24"/>
        </w:rPr>
        <w:t>осадки,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kern w:val="2"/>
          <w:sz w:val="24"/>
          <w:szCs w:val="24"/>
        </w:rPr>
        <w:t>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kern w:val="2"/>
          <w:sz w:val="24"/>
          <w:szCs w:val="24"/>
        </w:rPr>
        <w:t>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66F93" w:rsidRDefault="00F66F93" w:rsidP="00F66F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F66F93" w:rsidRDefault="00F66F93" w:rsidP="00F66F93">
      <w:pPr>
        <w:pStyle w:val="BodyText22"/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F66F93" w:rsidRDefault="00F66F93" w:rsidP="00F66F93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F66F93" w:rsidRDefault="00F66F93" w:rsidP="00F66F93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66F93" w:rsidRDefault="00F66F93" w:rsidP="00F66F93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66F93" w:rsidRDefault="00F66F93" w:rsidP="00F66F9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66F93" w:rsidRDefault="00F66F93" w:rsidP="00F66F9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66F93" w:rsidRDefault="00F66F93" w:rsidP="00F66F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66F93" w:rsidRDefault="00F66F93" w:rsidP="00F66F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66F93" w:rsidRDefault="00F66F93" w:rsidP="00F66F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66F93" w:rsidRDefault="00F66F93" w:rsidP="00F66F9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66F93" w:rsidRDefault="00F66F93" w:rsidP="00F66F9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66F93" w:rsidRDefault="00F66F93" w:rsidP="00F66F93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66F93" w:rsidRDefault="00F66F93" w:rsidP="00F66F9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66F93" w:rsidRDefault="00F66F93" w:rsidP="00F66F9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66F93" w:rsidRDefault="00F66F93" w:rsidP="00F66F93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66F93" w:rsidRDefault="00F66F93" w:rsidP="00F66F9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66F93" w:rsidRDefault="00F66F93" w:rsidP="00F66F93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66F93" w:rsidRDefault="00F66F93" w:rsidP="00F66F9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66F93" w:rsidRDefault="00F66F93" w:rsidP="00F66F9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66F93" w:rsidRDefault="00F66F93" w:rsidP="00F66F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66F93" w:rsidRDefault="00F66F93" w:rsidP="00F66F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66F93" w:rsidRDefault="00F66F93" w:rsidP="00F66F93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66F93" w:rsidRDefault="00F66F93" w:rsidP="00F66F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66F93" w:rsidRDefault="00F66F93" w:rsidP="00F66F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организовать своевременное размещение в СМИ прогноза ЧС и происшествий, рекомендаций населению;</w:t>
      </w:r>
    </w:p>
    <w:p w:rsidR="00F66F93" w:rsidRDefault="00F66F93" w:rsidP="00F66F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66F93" w:rsidRDefault="00F66F93" w:rsidP="00F66F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66F93" w:rsidRDefault="00F66F93" w:rsidP="00F66F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66F93" w:rsidRDefault="00F66F93" w:rsidP="00F66F93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66F93" w:rsidRDefault="00F66F93" w:rsidP="00F66F93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66F93" w:rsidRDefault="00F66F93" w:rsidP="00F66F9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F66F93" w:rsidRDefault="00F66F93" w:rsidP="00F66F9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F66F93" w:rsidRDefault="00F66F93" w:rsidP="00F66F93">
      <w:pPr>
        <w:tabs>
          <w:tab w:val="left" w:pos="284"/>
        </w:tabs>
        <w:suppressAutoHyphens w:val="0"/>
        <w:ind w:right="-426"/>
        <w:jc w:val="both"/>
      </w:pPr>
      <w:r>
        <w:rPr>
          <w:sz w:val="24"/>
          <w:szCs w:val="24"/>
        </w:rPr>
        <w:t>ЗНЦ (СОД) ЦУКС ГУ МЧС России по Ленинградской области</w:t>
      </w:r>
    </w:p>
    <w:p w:rsidR="00F66F93" w:rsidRDefault="00F66F93" w:rsidP="00F66F93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1385" cy="497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8" t="-2484" r="-1358" b="-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В.А. Васильев</w:t>
      </w:r>
    </w:p>
    <w:p w:rsidR="00F66F93" w:rsidRDefault="00F66F93" w:rsidP="00F66F93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 xml:space="preserve">                          </w:t>
      </w:r>
      <w:r>
        <w:t xml:space="preserve">  В.В. Михеева </w:t>
      </w:r>
    </w:p>
    <w:p w:rsidR="00F66F93" w:rsidRDefault="00F66F93" w:rsidP="00F66F93">
      <w:pPr>
        <w:tabs>
          <w:tab w:val="left" w:pos="284"/>
        </w:tabs>
        <w:suppressAutoHyphens w:val="0"/>
        <w:ind w:right="-426"/>
        <w:jc w:val="both"/>
      </w:pPr>
    </w:p>
    <w:p w:rsidR="00051F79" w:rsidRDefault="003516D3">
      <w:r>
        <w:t>Передала: д</w:t>
      </w:r>
      <w:r w:rsidRPr="003516D3">
        <w:t xml:space="preserve">испетчер ЕДДС Волховского МР          </w:t>
      </w:r>
      <w:r>
        <w:t xml:space="preserve">                                                           </w:t>
      </w:r>
      <w:r w:rsidR="00F66F93">
        <w:t>Т. Ю. Кузнецова</w:t>
      </w:r>
    </w:p>
    <w:sectPr w:rsidR="00051F79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41" w:rsidRDefault="004C6241">
      <w:r>
        <w:separator/>
      </w:r>
    </w:p>
  </w:endnote>
  <w:endnote w:type="continuationSeparator" w:id="0">
    <w:p w:rsidR="004C6241" w:rsidRDefault="004C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1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0" w:rsidRDefault="00A465F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0" w:rsidRDefault="00A46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41" w:rsidRDefault="004C6241">
      <w:r>
        <w:separator/>
      </w:r>
    </w:p>
  </w:footnote>
  <w:footnote w:type="continuationSeparator" w:id="0">
    <w:p w:rsidR="004C6241" w:rsidRDefault="004C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C"/>
    <w:rsid w:val="00051F79"/>
    <w:rsid w:val="003516D3"/>
    <w:rsid w:val="004C6241"/>
    <w:rsid w:val="0068385C"/>
    <w:rsid w:val="00A465F0"/>
    <w:rsid w:val="00AD15CA"/>
    <w:rsid w:val="00B849F1"/>
    <w:rsid w:val="00D81C1C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516D3"/>
  </w:style>
  <w:style w:type="paragraph" w:styleId="a4">
    <w:name w:val="Body Text"/>
    <w:basedOn w:val="a"/>
    <w:link w:val="a5"/>
    <w:rsid w:val="003516D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516D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516D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516D3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3516D3"/>
    <w:rPr>
      <w:rFonts w:ascii="Arial" w:hAnsi="Arial" w:cs="Arial"/>
    </w:rPr>
  </w:style>
  <w:style w:type="paragraph" w:customStyle="1" w:styleId="BodyText22">
    <w:name w:val="Body Text 22"/>
    <w:basedOn w:val="a"/>
    <w:rsid w:val="003516D3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516D3"/>
  </w:style>
  <w:style w:type="paragraph" w:styleId="a4">
    <w:name w:val="Body Text"/>
    <w:basedOn w:val="a"/>
    <w:link w:val="a5"/>
    <w:rsid w:val="003516D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516D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516D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516D3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3516D3"/>
    <w:rPr>
      <w:rFonts w:ascii="Arial" w:hAnsi="Arial" w:cs="Arial"/>
    </w:rPr>
  </w:style>
  <w:style w:type="paragraph" w:customStyle="1" w:styleId="BodyText22">
    <w:name w:val="Body Text 22"/>
    <w:basedOn w:val="a"/>
    <w:rsid w:val="003516D3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2023-12-22T10:13:00Z</dcterms:created>
  <dcterms:modified xsi:type="dcterms:W3CDTF">2023-12-22T10:15:00Z</dcterms:modified>
</cp:coreProperties>
</file>