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60" w:rsidRDefault="00D37D60" w:rsidP="00D37D60">
      <w:pPr>
        <w:pStyle w:val="5"/>
        <w:keepLines/>
        <w:ind w:firstLine="567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D37D60" w:rsidRDefault="00D37D60" w:rsidP="00D37D60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D37D60" w:rsidRDefault="00D37D60" w:rsidP="00D37D60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30 ноября 2022 г.</w:t>
      </w:r>
    </w:p>
    <w:p w:rsidR="00D37D60" w:rsidRDefault="00D37D60" w:rsidP="00D37D60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5"/>
          <w:i/>
          <w:color w:val="000000"/>
          <w:sz w:val="24"/>
          <w:szCs w:val="24"/>
        </w:rPr>
        <w:t>(</w:t>
      </w:r>
      <w:proofErr w:type="gramStart"/>
      <w:r>
        <w:rPr>
          <w:rFonts w:eastAsia="font305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5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5"/>
          <w:i/>
          <w:color w:val="000000"/>
          <w:sz w:val="24"/>
          <w:szCs w:val="24"/>
        </w:rPr>
        <w:t xml:space="preserve">") </w:t>
      </w:r>
    </w:p>
    <w:p w:rsidR="00D37D60" w:rsidRDefault="00D37D60" w:rsidP="00D37D60">
      <w:pPr>
        <w:ind w:firstLine="567"/>
        <w:jc w:val="both"/>
      </w:pPr>
    </w:p>
    <w:p w:rsidR="00D37D60" w:rsidRDefault="00D37D60" w:rsidP="00D37D60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D37D60" w:rsidRDefault="00D37D60" w:rsidP="00D37D60">
      <w:pPr>
        <w:pStyle w:val="Web"/>
        <w:spacing w:before="0" w:after="0"/>
        <w:ind w:firstLine="567"/>
        <w:jc w:val="both"/>
      </w:pPr>
      <w:r>
        <w:rPr>
          <w:rFonts w:eastAsia="Arial Unicode MS"/>
          <w:bCs/>
          <w:color w:val="000000"/>
          <w:spacing w:val="-4"/>
          <w:sz w:val="24"/>
          <w:szCs w:val="24"/>
        </w:rPr>
        <w:t>Преобладание облачной погоды. На западе ночью местами небольшой снег, днем небольшой, местами умеренный снег, на востоке без существенных осадков. Ветер юго-восточный, южный 3-8 м/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с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.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Температура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воздуха ночью -3...-8 гр., на востоке местами до -13 гр., днем -2...-7 гр. На дорогах местами гололедица. Атмосферное давление будет мало меняться.</w:t>
      </w:r>
    </w:p>
    <w:p w:rsidR="00D37D60" w:rsidRDefault="00D37D60" w:rsidP="00D37D60">
      <w:pPr>
        <w:pStyle w:val="Web"/>
        <w:spacing w:before="0" w:after="0"/>
        <w:ind w:firstLine="567"/>
        <w:jc w:val="both"/>
      </w:pPr>
    </w:p>
    <w:p w:rsidR="00D37D60" w:rsidRDefault="00D37D60" w:rsidP="00D37D60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D37D60" w:rsidRDefault="00D37D60" w:rsidP="00D37D60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D37D60" w:rsidRDefault="00D37D60" w:rsidP="00D37D60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D37D60" w:rsidRDefault="00D37D60" w:rsidP="00D37D60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D37D60" w:rsidRDefault="00D37D60" w:rsidP="00D37D60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рометеорологи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ческих поста для наблюдения за обстановкой.</w:t>
      </w:r>
    </w:p>
    <w:p w:rsidR="00D37D60" w:rsidRDefault="00D37D60" w:rsidP="00D37D60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D37D60" w:rsidRDefault="00D37D60" w:rsidP="00D37D60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r>
        <w:rPr>
          <w:rFonts w:eastAsia="Lucida Sans Unicode"/>
          <w:color w:val="000000"/>
          <w:sz w:val="24"/>
          <w:szCs w:val="24"/>
        </w:rPr>
        <w:t>не прогнозируются.</w:t>
      </w:r>
    </w:p>
    <w:p w:rsidR="00D37D60" w:rsidRDefault="00D37D60" w:rsidP="00D37D60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D37D60" w:rsidRDefault="00D37D60" w:rsidP="00D37D60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237 677 случаев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233 605 человек выписаны, 3 508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8 случаев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D37D60" w:rsidRDefault="00D37D60" w:rsidP="00D37D60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D37D60" w:rsidRDefault="00D37D60" w:rsidP="00D37D60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D37D60" w:rsidRDefault="00D37D60" w:rsidP="00D37D60">
      <w:pPr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D37D60" w:rsidRDefault="00D37D60" w:rsidP="00D37D60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D37D60" w:rsidRDefault="00D37D60" w:rsidP="00D37D60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D37D60" w:rsidRDefault="00D37D60" w:rsidP="00D37D60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</w:pPr>
      <w:r>
        <w:rPr>
          <w:color w:val="111111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>
        <w:rPr>
          <w:color w:val="111111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111111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111111"/>
          <w:spacing w:val="-4"/>
          <w:sz w:val="24"/>
          <w:szCs w:val="24"/>
          <w:lang w:eastAsia="ar-SA"/>
        </w:rPr>
        <w:t>(Источник – сезонное понижение температуры воздуха, гололедица);</w:t>
      </w:r>
    </w:p>
    <w:p w:rsidR="00D37D60" w:rsidRDefault="00D37D60" w:rsidP="00D37D60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</w:pPr>
      <w:r>
        <w:rPr>
          <w:b/>
          <w:bCs/>
          <w:color w:val="111111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>
        <w:rPr>
          <w:color w:val="111111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>
        <w:rPr>
          <w:b/>
          <w:bCs/>
          <w:color w:val="111111"/>
          <w:spacing w:val="-4"/>
          <w:sz w:val="24"/>
          <w:szCs w:val="24"/>
          <w:lang w:eastAsia="ar-SA"/>
        </w:rPr>
        <w:t xml:space="preserve"> (Источник — начало процессов ледообразования);</w:t>
      </w:r>
    </w:p>
    <w:p w:rsidR="00D37D60" w:rsidRDefault="00D37D60" w:rsidP="00D37D60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D37D60" w:rsidRDefault="00D37D60" w:rsidP="00D37D60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D37D60" w:rsidRDefault="00D37D60" w:rsidP="00D37D60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D37D60" w:rsidRDefault="00D37D60" w:rsidP="00D37D60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D37D60" w:rsidRDefault="00D37D60" w:rsidP="00D37D60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D37D60" w:rsidRDefault="00D37D60" w:rsidP="00D37D60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C9211E"/>
          <w:spacing w:val="-4"/>
          <w:sz w:val="24"/>
          <w:szCs w:val="24"/>
        </w:rPr>
      </w:pPr>
    </w:p>
    <w:p w:rsidR="00D37D60" w:rsidRDefault="00D37D60" w:rsidP="00D37D60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>6.2. Техногенные ЧС:</w:t>
      </w:r>
    </w:p>
    <w:p w:rsidR="00D37D60" w:rsidRDefault="00D37D60" w:rsidP="00D37D60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Волховский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осадки, гололедица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D37D60" w:rsidRDefault="00D37D60" w:rsidP="00D37D60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осадки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D37D60" w:rsidRDefault="00D37D60" w:rsidP="00D37D60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осадки);</w:t>
      </w:r>
    </w:p>
    <w:p w:rsidR="00D37D60" w:rsidRDefault="00D37D60" w:rsidP="00D37D60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осадки, гололедица);</w:t>
      </w:r>
    </w:p>
    <w:p w:rsidR="00D37D60" w:rsidRDefault="00D37D60" w:rsidP="00D37D60">
      <w:pPr>
        <w:ind w:firstLine="567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D37D60" w:rsidRDefault="00D37D60" w:rsidP="00D37D60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прохождение отопительного периода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D37D60" w:rsidRDefault="00D37D60" w:rsidP="00D37D60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D37D60" w:rsidRDefault="00D37D60" w:rsidP="00D37D60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D37D60" w:rsidRDefault="00D37D60" w:rsidP="00D37D60">
      <w:pPr>
        <w:ind w:firstLine="567"/>
        <w:jc w:val="both"/>
        <w:rPr>
          <w:shd w:val="clear" w:color="auto" w:fill="FFFF00"/>
        </w:rPr>
      </w:pPr>
    </w:p>
    <w:p w:rsidR="00D37D60" w:rsidRDefault="00D37D60" w:rsidP="00D37D60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D37D60" w:rsidRDefault="00D37D60" w:rsidP="00D37D60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D37D60" w:rsidRDefault="00D37D60" w:rsidP="00D37D60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D37D60" w:rsidRDefault="00D37D60" w:rsidP="00D37D60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D37D60" w:rsidRDefault="00D37D60" w:rsidP="00D37D6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D37D60" w:rsidRDefault="00D37D60" w:rsidP="00D37D6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D37D60" w:rsidRDefault="00D37D60" w:rsidP="00D37D6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D37D60" w:rsidRDefault="00D37D60" w:rsidP="00D37D6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уточнить финансовые и материальные резервы на случай ликвидации ЧС;</w:t>
      </w:r>
    </w:p>
    <w:p w:rsidR="00D37D60" w:rsidRDefault="00D37D60" w:rsidP="00D37D6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D37D60" w:rsidRDefault="00D37D60" w:rsidP="00D37D6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D37D60" w:rsidRDefault="00D37D60" w:rsidP="00D37D6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D37D60" w:rsidRDefault="00D37D60" w:rsidP="00D37D6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D37D60" w:rsidRDefault="00D37D60" w:rsidP="00D37D60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D37D60" w:rsidRDefault="00D37D60" w:rsidP="00D37D60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D37D60" w:rsidRDefault="00D37D60" w:rsidP="00D37D60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D37D60" w:rsidRDefault="00D37D60" w:rsidP="00D37D60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D37D60" w:rsidRDefault="00D37D60" w:rsidP="00D37D60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D37D60" w:rsidRDefault="00D37D60" w:rsidP="00D37D60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D37D60" w:rsidRDefault="00D37D60" w:rsidP="00D37D60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D37D60" w:rsidRDefault="00D37D60" w:rsidP="00D37D60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D37D60" w:rsidRDefault="00D37D60" w:rsidP="00D37D60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D37D60" w:rsidRDefault="00D37D60" w:rsidP="00D37D60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D37D60" w:rsidRDefault="00D37D60" w:rsidP="00D37D60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D37D60" w:rsidRDefault="00D37D60" w:rsidP="00D37D60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D37D60" w:rsidRDefault="00D37D60" w:rsidP="00D37D60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D37D60" w:rsidRDefault="00D37D60" w:rsidP="00D37D60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D37D60" w:rsidRDefault="00D37D60" w:rsidP="00D37D60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D37D60" w:rsidRDefault="00D37D60" w:rsidP="00D37D60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D37D60" w:rsidRDefault="00D37D60" w:rsidP="00D37D60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D37D60" w:rsidRDefault="00D37D60" w:rsidP="00D37D60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D37D60" w:rsidRDefault="00D37D60" w:rsidP="00D37D60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D37D60" w:rsidRDefault="00D37D60" w:rsidP="00D37D60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D37D60" w:rsidRDefault="00D37D60" w:rsidP="00D37D60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D37D60" w:rsidRDefault="00D37D60" w:rsidP="00D37D6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D37D60" w:rsidRDefault="00D37D60" w:rsidP="00D37D6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D37D60" w:rsidRDefault="00D37D60" w:rsidP="00D37D6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D37D60" w:rsidRDefault="00D37D60" w:rsidP="00D37D60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D37D60" w:rsidRDefault="00D37D60" w:rsidP="00D37D60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D37D60" w:rsidRDefault="00D37D60" w:rsidP="00D37D60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D37D60" w:rsidRDefault="00D37D60" w:rsidP="00D37D60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D37D60" w:rsidRDefault="00D37D60" w:rsidP="00D37D60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</w:p>
    <w:p w:rsidR="00D37D60" w:rsidRDefault="00D37D60" w:rsidP="00D37D60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t>ЗНЦ (СОД) ЦУКС ГУ МЧС России по Ленинградской об</w:t>
      </w:r>
      <w:r>
        <w:rPr>
          <w:sz w:val="24"/>
          <w:szCs w:val="24"/>
        </w:rPr>
        <w:t xml:space="preserve">ласти </w:t>
      </w:r>
    </w:p>
    <w:p w:rsidR="00D37D60" w:rsidRDefault="00D37D60" w:rsidP="00D37D60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В.А. Аникин</w:t>
      </w:r>
    </w:p>
    <w:p w:rsidR="00D37D60" w:rsidRDefault="00D37D60" w:rsidP="00D37D60">
      <w:pPr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4400" cy="4495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82" r="-40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9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ab/>
      </w:r>
      <w: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Н.А. Михеева</w:t>
      </w:r>
    </w:p>
    <w:p w:rsidR="00D43C02" w:rsidRPr="00D43C02" w:rsidRDefault="00D43C02" w:rsidP="00D43C02">
      <w:pPr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 xml:space="preserve">  </w:t>
      </w:r>
      <w:r w:rsidRPr="00D43C02">
        <w:rPr>
          <w:sz w:val="24"/>
          <w:szCs w:val="24"/>
        </w:rPr>
        <w:t>Передала</w:t>
      </w:r>
      <w:r w:rsidR="006A6679">
        <w:rPr>
          <w:sz w:val="24"/>
          <w:szCs w:val="24"/>
        </w:rPr>
        <w:t>:</w:t>
      </w:r>
      <w:r w:rsidRPr="00D43C02">
        <w:rPr>
          <w:sz w:val="24"/>
          <w:szCs w:val="24"/>
        </w:rPr>
        <w:t xml:space="preserve"> </w:t>
      </w:r>
      <w:r w:rsidRPr="00D43C02">
        <w:rPr>
          <w:rFonts w:eastAsiaTheme="minorHAnsi"/>
          <w:color w:val="auto"/>
          <w:sz w:val="24"/>
          <w:szCs w:val="24"/>
          <w:lang w:eastAsia="en-US"/>
        </w:rPr>
        <w:t xml:space="preserve">диспетчер ЕДДС </w:t>
      </w:r>
      <w:proofErr w:type="spellStart"/>
      <w:r w:rsidRPr="00D43C02">
        <w:rPr>
          <w:rFonts w:eastAsiaTheme="minorHAnsi"/>
          <w:color w:val="auto"/>
          <w:sz w:val="24"/>
          <w:szCs w:val="24"/>
          <w:lang w:eastAsia="en-US"/>
        </w:rPr>
        <w:t>Волховского</w:t>
      </w:r>
      <w:proofErr w:type="spellEnd"/>
      <w:r w:rsidRPr="00D43C02">
        <w:rPr>
          <w:rFonts w:eastAsiaTheme="minorHAnsi"/>
          <w:color w:val="auto"/>
          <w:sz w:val="24"/>
          <w:szCs w:val="24"/>
          <w:lang w:eastAsia="en-US"/>
        </w:rPr>
        <w:t xml:space="preserve"> МР           </w:t>
      </w:r>
      <w:r w:rsidR="00D37D60">
        <w:rPr>
          <w:rFonts w:eastAsiaTheme="minorHAnsi"/>
          <w:color w:val="auto"/>
          <w:sz w:val="24"/>
          <w:szCs w:val="24"/>
          <w:lang w:eastAsia="en-US"/>
        </w:rPr>
        <w:t xml:space="preserve">                         </w:t>
      </w:r>
      <w:r w:rsidR="006A6679">
        <w:rPr>
          <w:rFonts w:eastAsiaTheme="minorHAnsi"/>
          <w:color w:val="auto"/>
          <w:sz w:val="24"/>
          <w:szCs w:val="24"/>
          <w:lang w:eastAsia="en-US"/>
        </w:rPr>
        <w:t xml:space="preserve">   </w:t>
      </w:r>
      <w:r w:rsidR="00D37D60">
        <w:rPr>
          <w:rFonts w:eastAsiaTheme="minorHAnsi"/>
          <w:color w:val="auto"/>
          <w:sz w:val="24"/>
          <w:szCs w:val="24"/>
          <w:lang w:eastAsia="en-US"/>
        </w:rPr>
        <w:t>Т. Ю. Кузнецова</w:t>
      </w:r>
    </w:p>
    <w:p w:rsidR="005927B2" w:rsidRDefault="005927B2"/>
    <w:sectPr w:rsidR="0059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5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D8"/>
    <w:rsid w:val="000677F2"/>
    <w:rsid w:val="002621D8"/>
    <w:rsid w:val="002A2BC5"/>
    <w:rsid w:val="005927B2"/>
    <w:rsid w:val="006A6679"/>
    <w:rsid w:val="00D37D60"/>
    <w:rsid w:val="00D4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D43C02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D43C02"/>
    <w:pPr>
      <w:spacing w:before="280" w:after="280"/>
    </w:pPr>
  </w:style>
  <w:style w:type="character" w:customStyle="1" w:styleId="a3">
    <w:name w:val="Основной шрифт"/>
    <w:rsid w:val="00D43C02"/>
  </w:style>
  <w:style w:type="paragraph" w:styleId="a4">
    <w:name w:val="Balloon Text"/>
    <w:basedOn w:val="a"/>
    <w:link w:val="a5"/>
    <w:uiPriority w:val="99"/>
    <w:semiHidden/>
    <w:unhideWhenUsed/>
    <w:rsid w:val="00D43C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C02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D43C02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D43C02"/>
    <w:pPr>
      <w:spacing w:before="280" w:after="280"/>
    </w:pPr>
  </w:style>
  <w:style w:type="character" w:customStyle="1" w:styleId="a3">
    <w:name w:val="Основной шрифт"/>
    <w:rsid w:val="00D43C02"/>
  </w:style>
  <w:style w:type="paragraph" w:styleId="a4">
    <w:name w:val="Balloon Text"/>
    <w:basedOn w:val="a"/>
    <w:link w:val="a5"/>
    <w:uiPriority w:val="99"/>
    <w:semiHidden/>
    <w:unhideWhenUsed/>
    <w:rsid w:val="00D43C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C02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dcterms:created xsi:type="dcterms:W3CDTF">2022-11-29T11:27:00Z</dcterms:created>
  <dcterms:modified xsi:type="dcterms:W3CDTF">2022-11-29T11:28:00Z</dcterms:modified>
</cp:coreProperties>
</file>