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06" w:rsidRPr="00ED3006" w:rsidRDefault="00ED3006" w:rsidP="00ED3006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ED300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ED3006" w:rsidRPr="00ED3006" w:rsidRDefault="00ED3006" w:rsidP="00ED3006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D300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ED3006" w:rsidRPr="00ED3006" w:rsidRDefault="00ED3006" w:rsidP="00ED3006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D300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08 ноября 2022 г.</w:t>
      </w:r>
    </w:p>
    <w:p w:rsidR="00ED3006" w:rsidRPr="00ED3006" w:rsidRDefault="00ED3006" w:rsidP="00ED3006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font236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ED3006">
        <w:rPr>
          <w:rFonts w:ascii="Times New Roman" w:eastAsia="font236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ED3006">
        <w:rPr>
          <w:rFonts w:ascii="Times New Roman" w:eastAsia="font236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ED30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ED3006">
        <w:rPr>
          <w:rFonts w:ascii="Times New Roman" w:eastAsia="font236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Облачная погода. В большинстве районов: ночью небольшой, местами умеренный дождь, днем дождь, местами небольшой. Ветер юго-западный, западный 7-12 м/</w:t>
      </w:r>
      <w:proofErr w:type="gramStart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с</w:t>
      </w:r>
      <w:proofErr w:type="gramEnd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. </w:t>
      </w:r>
      <w:proofErr w:type="gramStart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Температура</w:t>
      </w:r>
      <w:proofErr w:type="gramEnd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воздуха ночью +1...+6 гр., днем +4...+9 гр. Атмосферное давление будет понижаться. 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ED3006" w:rsidRPr="00ED3006" w:rsidRDefault="00ED3006" w:rsidP="00ED300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ED300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ED300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ED3006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</w:t>
      </w:r>
      <w:r w:rsidRPr="00ED300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рометеорологи</w:t>
      </w:r>
      <w:r w:rsidRPr="00ED3006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ED3006" w:rsidRPr="00ED3006" w:rsidRDefault="00ED3006" w:rsidP="00ED300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ED300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ED300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ED3006" w:rsidRPr="00ED3006" w:rsidRDefault="00ED3006" w:rsidP="00ED3006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ED300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 w:rsidRPr="00ED3006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ED3006" w:rsidRPr="00ED3006" w:rsidRDefault="00ED3006" w:rsidP="00ED3006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ED3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ED3006" w:rsidRPr="00ED3006" w:rsidRDefault="00ED3006" w:rsidP="00ED3006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ED3006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</w:t>
      </w:r>
      <w:proofErr w:type="gramStart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зарегистрирован</w:t>
      </w:r>
      <w:proofErr w:type="gramEnd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236 443 случаев заражения </w:t>
      </w:r>
      <w:proofErr w:type="spellStart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ED300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231 902 человека выписано, 3 499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17 случаев </w:t>
      </w:r>
      <w:proofErr w:type="spellStart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ED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ED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ED3006" w:rsidRPr="00ED3006" w:rsidRDefault="00ED3006" w:rsidP="00ED300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ED3006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ED3006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ED3006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ED3006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ED3006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ED3006" w:rsidRPr="00ED3006" w:rsidRDefault="00ED3006" w:rsidP="00ED3006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ED3006" w:rsidRPr="00ED3006" w:rsidRDefault="00ED3006" w:rsidP="00ED3006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 w:rsidRPr="00ED30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ED300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ED30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D30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D3006" w:rsidRPr="00ED3006" w:rsidRDefault="00ED3006" w:rsidP="00ED3006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D300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ED3006" w:rsidRPr="00ED3006" w:rsidRDefault="00ED3006" w:rsidP="00ED3006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ED3006" w:rsidRPr="00ED3006" w:rsidRDefault="00ED3006" w:rsidP="00ED3006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).</w:t>
      </w:r>
    </w:p>
    <w:p w:rsidR="00ED3006" w:rsidRPr="00ED3006" w:rsidRDefault="00ED3006" w:rsidP="00ED3006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lang w:eastAsia="zh-CN"/>
        </w:rPr>
      </w:pPr>
    </w:p>
    <w:p w:rsidR="00ED3006" w:rsidRPr="00ED3006" w:rsidRDefault="00ED3006" w:rsidP="00ED3006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осадки</w:t>
      </w:r>
      <w:r w:rsidRPr="00ED3006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proofErr w:type="spellStart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осадки);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-</w:t>
      </w: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осадки);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D300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сети)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D30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D300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ED300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ED3006" w:rsidRPr="00ED3006" w:rsidRDefault="00ED3006" w:rsidP="00ED3006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D3006" w:rsidRPr="00ED3006" w:rsidRDefault="00ED3006" w:rsidP="00ED300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ED3006" w:rsidRPr="00ED3006" w:rsidRDefault="00ED3006" w:rsidP="00ED300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ED3006" w:rsidRPr="00ED3006" w:rsidRDefault="00ED3006" w:rsidP="00ED3006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D3006" w:rsidRPr="00ED3006" w:rsidRDefault="00ED3006" w:rsidP="00ED3006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D3006" w:rsidRPr="00ED3006" w:rsidRDefault="00ED3006" w:rsidP="00ED3006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D3006" w:rsidRPr="00ED3006" w:rsidRDefault="00ED3006" w:rsidP="00ED300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дорожно-ремонтными службами продолжить комплекс мероприятий по улучшению состояния дорог.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D3006" w:rsidRPr="00ED3006" w:rsidRDefault="00ED3006" w:rsidP="00ED3006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ED3006" w:rsidRPr="00ED3006" w:rsidRDefault="00ED3006" w:rsidP="00ED3006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ED3006" w:rsidRPr="00ED3006" w:rsidRDefault="00ED3006" w:rsidP="00ED3006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ED3006" w:rsidRPr="00ED3006" w:rsidRDefault="00ED3006" w:rsidP="00ED3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D3006" w:rsidRPr="00ED3006" w:rsidRDefault="00ED3006" w:rsidP="00ED300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D3006" w:rsidRPr="00ED3006" w:rsidRDefault="00ED3006" w:rsidP="00ED3006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D3006" w:rsidRPr="00ED3006" w:rsidRDefault="00ED3006" w:rsidP="00ED3006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ED3006" w:rsidRPr="00ED3006" w:rsidRDefault="00ED3006" w:rsidP="00ED3006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D30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ED3006" w:rsidRPr="00ED3006" w:rsidRDefault="00ED3006" w:rsidP="00ED3006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D3006" w:rsidRPr="00ED3006" w:rsidRDefault="00ED3006" w:rsidP="00ED3006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ED3006" w:rsidRPr="00ED3006" w:rsidRDefault="00ED3006" w:rsidP="00ED3006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777952F6" wp14:editId="0470ADCB">
            <wp:simplePos x="0" y="0"/>
            <wp:positionH relativeFrom="column">
              <wp:posOffset>2595245</wp:posOffset>
            </wp:positionH>
            <wp:positionV relativeFrom="paragraph">
              <wp:posOffset>167640</wp:posOffset>
            </wp:positionV>
            <wp:extent cx="638175" cy="520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" t="-700" r="-572" b="-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06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ED3006" w:rsidRDefault="00ED3006" w:rsidP="00ED3006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 w:rsidRPr="00ED3006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подполковник внутренней службы </w:t>
      </w:r>
      <w:r w:rsidRPr="00ED3006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ED3006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ED3006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  <w:t>М.П. Андреева</w:t>
      </w:r>
    </w:p>
    <w:p w:rsidR="00ED3006" w:rsidRDefault="00ED3006" w:rsidP="00ED3006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</w:p>
    <w:p w:rsidR="00ED3006" w:rsidRDefault="00ED3006" w:rsidP="00ED3006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</w:p>
    <w:p w:rsidR="00ED3006" w:rsidRPr="00ED3006" w:rsidRDefault="00ED3006" w:rsidP="00ED3006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Передала: диспетчер ЕДДС Волховского МР                 А.А. Терещенко</w:t>
      </w:r>
    </w:p>
    <w:sectPr w:rsidR="00ED3006" w:rsidRPr="00ED3006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300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300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C7"/>
    <w:rsid w:val="00137801"/>
    <w:rsid w:val="00990235"/>
    <w:rsid w:val="00AD07C7"/>
    <w:rsid w:val="00E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3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2022-11-07T09:54:00Z</dcterms:created>
  <dcterms:modified xsi:type="dcterms:W3CDTF">2022-11-07T09:55:00Z</dcterms:modified>
</cp:coreProperties>
</file>