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5A2A53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5A2A53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О внесении изменений в постановление администрации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сельское поселение от </w:t>
      </w:r>
      <w:r w:rsidR="009D255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22.02.2024</w:t>
      </w: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года № </w:t>
      </w:r>
      <w:r w:rsidR="009D255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4</w:t>
      </w:r>
      <w:r w:rsidR="00EB139A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4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A2A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«Об утверждении административного регламента 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5A2A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предоставлению муниципальной услуги</w:t>
      </w:r>
    </w:p>
    <w:p w:rsidR="00207583" w:rsidRPr="005A2A53" w:rsidRDefault="00207583" w:rsidP="00EB1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bookmarkStart w:id="0" w:name="_GoBack"/>
      <w:r w:rsidR="00EB1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Принятие решения об использовании земель или земельных участков</w:t>
      </w:r>
      <w:bookmarkEnd w:id="0"/>
      <w:r w:rsidR="00EB1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  <w:r w:rsidRPr="005A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7583" w:rsidRPr="005A2A53" w:rsidRDefault="00207583" w:rsidP="00AA3A34">
      <w:pPr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207583" w:rsidRPr="005A2A53" w:rsidRDefault="00207583" w:rsidP="00963EF8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2A5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</w:t>
      </w:r>
      <w:r w:rsidRPr="005A2A53">
        <w:rPr>
          <w:rFonts w:ascii="Times New Roman" w:hAnsi="Times New Roman" w:cs="Times New Roman"/>
          <w:sz w:val="28"/>
          <w:szCs w:val="28"/>
        </w:rPr>
        <w:lastRenderedPageBreak/>
        <w:t xml:space="preserve">(функций) Ленинградской области и портала государственных и муниципальных услуг (функций) Ленинградской области, </w:t>
      </w:r>
      <w:r w:rsidR="00963EF8" w:rsidRPr="005A2A5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A2A53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sz w:val="28"/>
          <w:szCs w:val="28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5A2A53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12B2F" w:rsidRPr="005A2A53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П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>ункт 1.2</w:t>
      </w:r>
      <w:r w:rsidR="005A2A53" w:rsidRPr="005A2A53">
        <w:rPr>
          <w:rFonts w:ascii="Times New Roman" w:hAnsi="Times New Roman" w:cs="Times New Roman"/>
          <w:bCs/>
          <w:sz w:val="28"/>
          <w:szCs w:val="28"/>
        </w:rPr>
        <w:t>.</w:t>
      </w:r>
      <w:r w:rsidR="004770E4" w:rsidRPr="005A2A53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</w:t>
      </w:r>
      <w:r w:rsidR="00C9394E" w:rsidRPr="005A2A53">
        <w:rPr>
          <w:rFonts w:ascii="Times New Roman" w:hAnsi="Times New Roman" w:cs="Times New Roman"/>
          <w:bCs/>
          <w:sz w:val="28"/>
          <w:szCs w:val="28"/>
        </w:rPr>
        <w:t>изложить в новой редакции:</w:t>
      </w:r>
    </w:p>
    <w:p w:rsidR="00EB139A" w:rsidRDefault="004770E4" w:rsidP="00EB139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«</w:t>
      </w:r>
      <w:r w:rsidR="00EB139A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EB139A">
        <w:rPr>
          <w:rFonts w:ascii="Times New Roman" w:hAnsi="Times New Roman" w:cs="Times New Roman"/>
          <w:sz w:val="28"/>
          <w:szCs w:val="28"/>
        </w:rPr>
        <w:t>Заявителями, имеющими право на получение муниципальной услуги, являются:</w:t>
      </w:r>
    </w:p>
    <w:p w:rsidR="00EB139A" w:rsidRDefault="00EB139A" w:rsidP="00EB139A">
      <w:pPr>
        <w:pStyle w:val="a5"/>
        <w:widowControl w:val="0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физические 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заявитель).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интересы заявителя имеют право: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доверенности.</w:t>
      </w:r>
    </w:p>
    <w:p w:rsidR="004770E4" w:rsidRPr="005A2A53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3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  <w:r w:rsidR="004770E4" w:rsidRPr="00EB139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Pr="005A2A53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</w:t>
      </w:r>
      <w:r w:rsidR="009C24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C9394E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новой редакции:</w:t>
      </w:r>
    </w:p>
    <w:p w:rsidR="00CB1A74" w:rsidRPr="005A2A53" w:rsidRDefault="00CB1A74" w:rsidP="002D5E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2A53" w:rsidRPr="009C24DA" w:rsidRDefault="004770E4" w:rsidP="005A2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A2A5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A2A53" w:rsidRPr="009C24DA">
        <w:rPr>
          <w:rFonts w:ascii="Times New Roman" w:hAnsi="Times New Roman" w:cs="Times New Roman"/>
          <w:sz w:val="28"/>
          <w:szCs w:val="24"/>
        </w:rPr>
        <w:t xml:space="preserve">2.2. </w:t>
      </w:r>
      <w:r w:rsidR="005A2A53" w:rsidRPr="009C24DA">
        <w:rPr>
          <w:rFonts w:ascii="Times New Roman" w:eastAsia="Calibri" w:hAnsi="Times New Roman" w:cs="Times New Roman"/>
          <w:sz w:val="28"/>
          <w:szCs w:val="24"/>
        </w:rPr>
        <w:t>Муниципальную услугу предоставляют:</w:t>
      </w:r>
    </w:p>
    <w:p w:rsidR="005A2A53" w:rsidRPr="009C24DA" w:rsidRDefault="005A2A53" w:rsidP="005A2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4"/>
        </w:rPr>
      </w:pPr>
      <w:r w:rsidRPr="009C24DA">
        <w:rPr>
          <w:rFonts w:ascii="Times New Roman" w:eastAsia="Calibri" w:hAnsi="Times New Roman" w:cs="Times New Roman"/>
          <w:sz w:val="28"/>
          <w:szCs w:val="24"/>
        </w:rPr>
        <w:t>Администрация Иссадского сельского поселения Волховского муниципального района Ленинградской области.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услуги участвуют:</w:t>
      </w:r>
    </w:p>
    <w:p w:rsidR="00EB139A" w:rsidRDefault="00EB139A" w:rsidP="00EB139A">
      <w:pPr>
        <w:pStyle w:val="a5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учреждение Ленинградской области «Многофункциональный центр предоставления государственных и муниципальных услуг» (сокращенное наименование - ГБУ ЛО «МФЦ», МФЦ);</w:t>
      </w:r>
    </w:p>
    <w:p w:rsidR="00EB139A" w:rsidRDefault="00EB139A" w:rsidP="00EB139A">
      <w:pPr>
        <w:pStyle w:val="a5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Федеральной службы государственной регистрации, кадастра и картографии по Ленинградской области.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получение муниципальной услуги с комплектом документов принимается: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Администрации;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 (при наличии соглашения);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 в Администрацию;</w:t>
      </w:r>
    </w:p>
    <w:p w:rsidR="00EB139A" w:rsidRP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через личный кабинет </w:t>
      </w:r>
      <w:r w:rsidRPr="00EB13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на ПГУ ЛО (при технической реализации)/ЕПГУ.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3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записаться на прием для подачи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услуги следующими способами: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посредством ПГУ ЛО/ЕПГУ - в Администрацию, МФЦ;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сайта ОМСУ, МФЦ (при технической реализации) - в Администрацию, МФЦ;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 телефону - в Администрацию, МФЦ.</w:t>
      </w:r>
    </w:p>
    <w:p w:rsidR="004770E4" w:rsidRPr="009D255C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записи заявитель выбирает любую свободную для приема дату и время в пределах установленного в Администрации или МФЦ графика приема заявителей.</w:t>
      </w:r>
      <w:r w:rsidR="004770E4" w:rsidRPr="009C24DA">
        <w:rPr>
          <w:rFonts w:ascii="Times New Roman" w:hAnsi="Times New Roman" w:cs="Times New Roman"/>
          <w:sz w:val="32"/>
          <w:szCs w:val="28"/>
        </w:rPr>
        <w:t>»</w:t>
      </w:r>
    </w:p>
    <w:p w:rsidR="00107969" w:rsidRPr="005A2A53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24DA" w:rsidRPr="005A2A53" w:rsidRDefault="00963EF8" w:rsidP="009C24D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A2A53">
        <w:rPr>
          <w:rFonts w:ascii="Times New Roman" w:eastAsia="Calibri" w:hAnsi="Times New Roman" w:cs="Times New Roman"/>
          <w:sz w:val="28"/>
          <w:szCs w:val="28"/>
        </w:rPr>
        <w:t>1.3</w:t>
      </w:r>
      <w:r w:rsidR="00356867" w:rsidRPr="005A2A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C24DA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 2.</w:t>
      </w:r>
      <w:r w:rsidR="009C24D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9C24DA" w:rsidRPr="005A2A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административного регламента изложить в новой редакции:</w:t>
      </w:r>
    </w:p>
    <w:p w:rsidR="009C24DA" w:rsidRDefault="009C24DA" w:rsidP="009C2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39A" w:rsidRDefault="009C24D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B139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EB139A" w:rsidRDefault="00EB139A" w:rsidP="00EB139A">
      <w:pPr>
        <w:pStyle w:val="a5"/>
        <w:widowControl w:val="0"/>
        <w:numPr>
          <w:ilvl w:val="0"/>
          <w:numId w:val="2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решение об использовании, решение) (приложение 2 к административному регламенту);</w:t>
      </w:r>
    </w:p>
    <w:p w:rsidR="00EB139A" w:rsidRDefault="00EB139A" w:rsidP="00EB139A">
      <w:pPr>
        <w:pStyle w:val="a5"/>
        <w:widowControl w:val="0"/>
        <w:numPr>
          <w:ilvl w:val="0"/>
          <w:numId w:val="2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об отказе в предоставлении муниципальной услуги (приложение 3 к административному регламенту).</w:t>
      </w:r>
    </w:p>
    <w:p w:rsidR="00EB139A" w:rsidRPr="00EB139A" w:rsidRDefault="00EB139A" w:rsidP="00EB139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B139A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EB139A" w:rsidRPr="00EB139A" w:rsidRDefault="00EB139A" w:rsidP="00EB1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39A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9C24DA" w:rsidRDefault="00EB139A" w:rsidP="00EB13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39A"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</w:t>
      </w:r>
      <w:r w:rsidRPr="00EB139A">
        <w:rPr>
          <w:rFonts w:ascii="Times New Roman" w:hAnsi="Times New Roman" w:cs="Times New Roman"/>
          <w:sz w:val="28"/>
          <w:szCs w:val="28"/>
        </w:rPr>
        <w:lastRenderedPageBreak/>
        <w:t>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9C24DA" w:rsidRPr="00EB139A">
        <w:rPr>
          <w:rFonts w:ascii="Times New Roman" w:hAnsi="Times New Roman" w:cs="Times New Roman"/>
          <w:sz w:val="28"/>
          <w:szCs w:val="28"/>
        </w:rPr>
        <w:t>»</w:t>
      </w:r>
    </w:p>
    <w:p w:rsidR="009C24DA" w:rsidRDefault="009C24DA" w:rsidP="009C24D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139A" w:rsidRDefault="00EB139A" w:rsidP="009C24D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Подпункт 2) пункта 2.3.5. административного регламента изложить в новой редакции:</w:t>
      </w:r>
    </w:p>
    <w:p w:rsidR="00EB139A" w:rsidRDefault="00EB139A" w:rsidP="009C24D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ПГУ </w:t>
      </w:r>
      <w:r w:rsidRPr="00EB139A">
        <w:rPr>
          <w:rFonts w:ascii="Times New Roman" w:eastAsia="Times New Roman" w:hAnsi="Times New Roman" w:cs="Times New Roman"/>
          <w:sz w:val="28"/>
          <w:szCs w:val="28"/>
          <w:lang w:eastAsia="ru-RU"/>
        </w:rPr>
        <w:t>ЛО (при технической реализации) /ЕПГУ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технической реализации);</w:t>
      </w:r>
    </w:p>
    <w:p w:rsid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отправлением.»</w:t>
      </w:r>
    </w:p>
    <w:p w:rsidR="00EB139A" w:rsidRPr="00EB139A" w:rsidRDefault="00EB139A" w:rsidP="00EB13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4DA" w:rsidRPr="005A2A53" w:rsidRDefault="009C24DA" w:rsidP="009C24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139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A2A53">
        <w:rPr>
          <w:rFonts w:ascii="Times New Roman" w:eastAsia="Calibri" w:hAnsi="Times New Roman" w:cs="Times New Roman"/>
          <w:sz w:val="28"/>
          <w:szCs w:val="28"/>
        </w:rPr>
        <w:t xml:space="preserve">Приложение 1 </w:t>
      </w:r>
      <w:r w:rsidRPr="005A2A53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  <w:r w:rsidRPr="005A2A53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согласно приложению 1 к данному постановлению.</w:t>
      </w:r>
    </w:p>
    <w:p w:rsidR="00356867" w:rsidRPr="005A2A53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5A2A5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5A2A53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5A2A53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5A2A53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5A2A53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A53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CB1A74" w:rsidRPr="005A2A53" w:rsidRDefault="00CB1A74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5A2A53" w:rsidRDefault="005A2A5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07583" w:rsidRPr="005A2A53">
        <w:rPr>
          <w:rFonts w:ascii="Times New Roman" w:hAnsi="Times New Roman" w:cs="Times New Roman"/>
          <w:sz w:val="28"/>
          <w:szCs w:val="28"/>
        </w:rPr>
        <w:t>администрации                                                   Н.Б.Васильева</w:t>
      </w:r>
    </w:p>
    <w:p w:rsidR="000661CD" w:rsidRPr="005A2A53" w:rsidRDefault="000661CD">
      <w:pPr>
        <w:rPr>
          <w:rFonts w:ascii="Times New Roman" w:hAnsi="Times New Roman" w:cs="Times New Roman"/>
          <w:sz w:val="28"/>
          <w:szCs w:val="28"/>
        </w:rPr>
      </w:pPr>
    </w:p>
    <w:p w:rsidR="00412B2F" w:rsidRPr="005A2A53" w:rsidRDefault="00412B2F">
      <w:pPr>
        <w:rPr>
          <w:rFonts w:ascii="Times New Roman" w:hAnsi="Times New Roman" w:cs="Times New Roman"/>
          <w:sz w:val="28"/>
          <w:szCs w:val="28"/>
        </w:rPr>
      </w:pPr>
    </w:p>
    <w:p w:rsidR="00CB1A74" w:rsidRDefault="00CB1A74">
      <w:pPr>
        <w:rPr>
          <w:rFonts w:ascii="Times New Roman" w:hAnsi="Times New Roman" w:cs="Times New Roman"/>
          <w:sz w:val="28"/>
          <w:szCs w:val="28"/>
        </w:rPr>
      </w:pPr>
    </w:p>
    <w:p w:rsidR="00EB139A" w:rsidRDefault="00EB139A">
      <w:pPr>
        <w:rPr>
          <w:rFonts w:ascii="Times New Roman" w:hAnsi="Times New Roman" w:cs="Times New Roman"/>
          <w:sz w:val="28"/>
          <w:szCs w:val="28"/>
        </w:rPr>
      </w:pPr>
    </w:p>
    <w:p w:rsidR="00EB139A" w:rsidRDefault="00EB139A">
      <w:pPr>
        <w:rPr>
          <w:rFonts w:ascii="Times New Roman" w:hAnsi="Times New Roman" w:cs="Times New Roman"/>
          <w:sz w:val="28"/>
          <w:szCs w:val="28"/>
        </w:rPr>
      </w:pPr>
    </w:p>
    <w:p w:rsidR="00EB139A" w:rsidRDefault="00EB139A">
      <w:pPr>
        <w:rPr>
          <w:rFonts w:ascii="Times New Roman" w:hAnsi="Times New Roman" w:cs="Times New Roman"/>
          <w:sz w:val="28"/>
          <w:szCs w:val="28"/>
        </w:rPr>
      </w:pPr>
    </w:p>
    <w:p w:rsidR="00EB139A" w:rsidRPr="005A2A53" w:rsidRDefault="00EB139A">
      <w:pPr>
        <w:rPr>
          <w:rFonts w:ascii="Times New Roman" w:hAnsi="Times New Roman" w:cs="Times New Roman"/>
          <w:sz w:val="28"/>
          <w:szCs w:val="28"/>
        </w:rPr>
      </w:pPr>
    </w:p>
    <w:p w:rsidR="00CB1A74" w:rsidRPr="005A2A53" w:rsidRDefault="00CB1A74">
      <w:pPr>
        <w:rPr>
          <w:rFonts w:ascii="Times New Roman" w:hAnsi="Times New Roman" w:cs="Times New Roman"/>
          <w:sz w:val="28"/>
          <w:szCs w:val="28"/>
        </w:rPr>
      </w:pPr>
    </w:p>
    <w:p w:rsidR="00412B2F" w:rsidRPr="005A2A53" w:rsidRDefault="004770E4" w:rsidP="004770E4">
      <w:pPr>
        <w:spacing w:after="0"/>
        <w:rPr>
          <w:rFonts w:ascii="Times New Roman" w:hAnsi="Times New Roman" w:cs="Times New Roman"/>
          <w:sz w:val="20"/>
          <w:szCs w:val="28"/>
        </w:rPr>
      </w:pPr>
      <w:r w:rsidRPr="005A2A53">
        <w:rPr>
          <w:rFonts w:ascii="Times New Roman" w:hAnsi="Times New Roman" w:cs="Times New Roman"/>
          <w:sz w:val="20"/>
          <w:szCs w:val="28"/>
        </w:rPr>
        <w:t>Исполнитель Финогенова Ангелина Александровна</w:t>
      </w:r>
    </w:p>
    <w:p w:rsidR="004770E4" w:rsidRPr="005A2A53" w:rsidRDefault="004770E4" w:rsidP="004770E4">
      <w:pPr>
        <w:spacing w:after="0"/>
        <w:rPr>
          <w:rFonts w:ascii="Times New Roman" w:hAnsi="Times New Roman" w:cs="Times New Roman"/>
          <w:sz w:val="20"/>
          <w:szCs w:val="28"/>
        </w:rPr>
      </w:pPr>
      <w:r w:rsidRPr="005A2A53">
        <w:rPr>
          <w:rFonts w:ascii="Times New Roman" w:hAnsi="Times New Roman" w:cs="Times New Roman"/>
          <w:sz w:val="20"/>
          <w:szCs w:val="28"/>
        </w:rPr>
        <w:t>8(813) 63-35-218</w:t>
      </w:r>
    </w:p>
    <w:p w:rsidR="00107969" w:rsidRPr="005A2A53" w:rsidRDefault="00107969" w:rsidP="004770E4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9C24DA" w:rsidRDefault="009C24DA" w:rsidP="009C24D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B139A" w:rsidRDefault="00EB139A" w:rsidP="00D8437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B139A" w:rsidRP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EB139A">
        <w:rPr>
          <w:rFonts w:ascii="Times New Roman" w:hAnsi="Times New Roman" w:cs="Times New Roman"/>
          <w:sz w:val="24"/>
          <w:szCs w:val="28"/>
        </w:rPr>
        <w:lastRenderedPageBreak/>
        <w:t>Приложение 1</w:t>
      </w:r>
    </w:p>
    <w:p w:rsidR="00EB139A" w:rsidRP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EB139A">
        <w:rPr>
          <w:rFonts w:ascii="Times New Roman" w:hAnsi="Times New Roman" w:cs="Times New Roman"/>
          <w:sz w:val="24"/>
          <w:szCs w:val="28"/>
        </w:rPr>
        <w:t>к административному регламенту</w:t>
      </w:r>
    </w:p>
    <w:p w:rsidR="00EB139A" w:rsidRDefault="00EB139A" w:rsidP="00EB1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В Администрацию МО_____________________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_______________________________________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от ____________________________________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фамилия, имя, отчество(при наличии),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_______________________________________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_______________________________________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место жительства заявителя, реквизиты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документа, удостоверяющего личность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_______________________________________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_______________________________________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_______________________________________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фамилия, имя, отчество(при наличии)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представителя заявителя и реквизиты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документа, подтверждающего его полномочия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(в случае если заявление подается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представителем заявителя)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_______________________________________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>_______________________________________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почтовый адрес, адрес электронной почты,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номер телефона для связи с заявителем или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представителем заявителя 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________________________________________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________________________________________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                        сведения о том, что заявитель является 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инвалидом (в случае если заявление подается 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                                                             инвалидом)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ЗАЯВЛЕНИЕ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об использовании земель или земельного участка для возведения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u w:val="single"/>
        </w:rPr>
      </w:pP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Прошу принять решение об использовании земель или земельного участка:_________________________________________________________________________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   (указать кадастровый номер земельного участка в случае, если планируется использование всего земельного участка или его части)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20"/>
          <w:szCs w:val="20"/>
        </w:rPr>
        <w:t>для размещения</w:t>
      </w:r>
      <w:r>
        <w:rPr>
          <w:rFonts w:ascii="Courier New" w:eastAsia="Calibri" w:hAnsi="Courier New" w:cs="Courier New"/>
          <w:sz w:val="16"/>
          <w:szCs w:val="16"/>
        </w:rPr>
        <w:t xml:space="preserve"> __________________________________________________________________________________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>(указывается вид объекта в соответствии со ст. 39.36-1 Земельного кодекса РФ)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</w:rPr>
      </w:pP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Срок использования земель или земельного участка:________________________________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>(не более срока, установленного нормативным правовым актом ОМСУ)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Сведения о площади земель или земельного участка для размещения гаража:__________________________________________________________________________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Параметры гаража:________________________________________________________________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«___» ___________ 20__ г.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>(дата подачи заявления)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lastRenderedPageBreak/>
        <w:t>_______________________        __________________________________________________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(подпись заявителя)                                       (полностью Ф.И.О.)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Приложение:  документы, прилагаемые к заявлению, согласно перечню на _______ л.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Заявление принял: ____________________________ «___» _____________ 20__ г.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>(Ф.И.О., подпись сотрудника, принявшего заявление)</w:t>
      </w:r>
    </w:p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588"/>
      <w:bookmarkEnd w:id="1"/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>Результат рассмотрения заявления прошу: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Courier New" w:eastAsia="Calibri" w:hAnsi="Courier New" w:cs="Courier New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964"/>
      </w:tblGrid>
      <w:tr w:rsidR="00EB139A" w:rsidTr="00EB13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Default="00EB139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EB139A" w:rsidRDefault="00EB139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8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139A" w:rsidRDefault="00EB139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выдать на руки в Администрации</w:t>
            </w:r>
          </w:p>
        </w:tc>
      </w:tr>
      <w:tr w:rsidR="00EB139A" w:rsidTr="00EB13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Default="00EB139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EB139A" w:rsidRDefault="00EB139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8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139A" w:rsidRPr="00EB139A" w:rsidRDefault="00EB139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EB139A">
              <w:rPr>
                <w:rFonts w:ascii="Courier New" w:eastAsia="Calibri" w:hAnsi="Courier New" w:cs="Courier New"/>
                <w:sz w:val="20"/>
                <w:szCs w:val="20"/>
              </w:rPr>
              <w:t>выдать на руки в МФЦ, расположенном по адресу:___________________</w:t>
            </w:r>
          </w:p>
        </w:tc>
      </w:tr>
      <w:tr w:rsidR="00EB139A" w:rsidTr="00EB13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Default="00EB139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EB139A" w:rsidRDefault="00EB139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8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139A" w:rsidRPr="00EB139A" w:rsidRDefault="00EB139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EB139A">
              <w:rPr>
                <w:rFonts w:ascii="Courier New" w:eastAsia="Calibri" w:hAnsi="Courier New" w:cs="Courier New"/>
                <w:sz w:val="20"/>
                <w:szCs w:val="20"/>
              </w:rPr>
              <w:t>направить по почте</w:t>
            </w:r>
          </w:p>
        </w:tc>
      </w:tr>
      <w:tr w:rsidR="00EB139A" w:rsidTr="00EB13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9A" w:rsidRDefault="00EB139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  <w:p w:rsidR="00EB139A" w:rsidRDefault="00EB139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89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B139A" w:rsidRPr="00EB139A" w:rsidRDefault="00EB139A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EB139A">
              <w:rPr>
                <w:rFonts w:ascii="Courier New" w:eastAsia="Calibri" w:hAnsi="Courier New" w:cs="Courier New"/>
                <w:sz w:val="20"/>
                <w:szCs w:val="20"/>
              </w:rPr>
              <w:t xml:space="preserve">направить в электронной форме в личный кабинет на ПГУ ЛО </w:t>
            </w:r>
            <w:r w:rsidRPr="00EB139A">
              <w:rPr>
                <w:rFonts w:ascii="Courier New" w:eastAsia="Times New Roman" w:hAnsi="Courier New" w:cs="Courier New"/>
                <w:szCs w:val="28"/>
                <w:lang w:eastAsia="ru-RU"/>
              </w:rPr>
              <w:t>(при технической реализации)</w:t>
            </w:r>
            <w:r w:rsidRPr="00EB139A">
              <w:rPr>
                <w:rFonts w:ascii="Courier New" w:eastAsia="Calibri" w:hAnsi="Courier New" w:cs="Courier New"/>
                <w:sz w:val="20"/>
                <w:szCs w:val="20"/>
              </w:rPr>
              <w:t>/ ЕПГУ</w:t>
            </w:r>
          </w:p>
        </w:tc>
      </w:tr>
    </w:tbl>
    <w:p w:rsidR="00EB139A" w:rsidRDefault="00EB139A" w:rsidP="00EB13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 xml:space="preserve">«__» _________ 20__ год </w:t>
      </w: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  <w:t xml:space="preserve">___________________   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Courier New" w:eastAsia="Calibri" w:hAnsi="Courier New" w:cs="Courier New"/>
          <w:sz w:val="20"/>
          <w:szCs w:val="20"/>
        </w:rPr>
      </w:pP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</w:r>
      <w:r>
        <w:rPr>
          <w:rFonts w:ascii="Courier New" w:eastAsia="Calibri" w:hAnsi="Courier New" w:cs="Courier New"/>
          <w:sz w:val="20"/>
          <w:szCs w:val="20"/>
        </w:rPr>
        <w:tab/>
        <w:t>(подпись)</w:t>
      </w:r>
    </w:p>
    <w:p w:rsidR="00EB139A" w:rsidRDefault="00EB139A" w:rsidP="00EB139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Courier New" w:eastAsia="Calibri" w:hAnsi="Courier New" w:cs="Courier New"/>
          <w:sz w:val="20"/>
          <w:szCs w:val="20"/>
        </w:rPr>
      </w:pPr>
    </w:p>
    <w:p w:rsidR="00356867" w:rsidRPr="005A2A53" w:rsidRDefault="00356867" w:rsidP="00EB13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356867" w:rsidRPr="005A2A53" w:rsidSect="001563E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554" w:rsidRDefault="00EC0554" w:rsidP="002D5E26">
      <w:pPr>
        <w:spacing w:after="0" w:line="240" w:lineRule="auto"/>
      </w:pPr>
      <w:r>
        <w:separator/>
      </w:r>
    </w:p>
  </w:endnote>
  <w:endnote w:type="continuationSeparator" w:id="1">
    <w:p w:rsidR="00EC0554" w:rsidRDefault="00EC0554" w:rsidP="002D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554" w:rsidRDefault="00EC0554" w:rsidP="002D5E26">
      <w:pPr>
        <w:spacing w:after="0" w:line="240" w:lineRule="auto"/>
      </w:pPr>
      <w:r>
        <w:separator/>
      </w:r>
    </w:p>
  </w:footnote>
  <w:footnote w:type="continuationSeparator" w:id="1">
    <w:p w:rsidR="00EC0554" w:rsidRDefault="00EC0554" w:rsidP="002D5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DEA" w:rsidRDefault="00DC6DEA" w:rsidP="00DC6DEA">
    <w:pPr>
      <w:pStyle w:val="af"/>
      <w:jc w:val="right"/>
    </w:pPr>
    <w:r>
      <w:t>Проект НПА от 11.11.2024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163BE"/>
    <w:multiLevelType w:val="multilevel"/>
    <w:tmpl w:val="90A0C86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B10D9"/>
    <w:multiLevelType w:val="multilevel"/>
    <w:tmpl w:val="FFD8A13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CD585D"/>
    <w:multiLevelType w:val="hybridMultilevel"/>
    <w:tmpl w:val="6ED4497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E14FA5"/>
    <w:multiLevelType w:val="multilevel"/>
    <w:tmpl w:val="49628A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9731DE"/>
    <w:multiLevelType w:val="multilevel"/>
    <w:tmpl w:val="BA26EA40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65D33A6"/>
    <w:multiLevelType w:val="multilevel"/>
    <w:tmpl w:val="570C01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72F6249"/>
    <w:multiLevelType w:val="hybridMultilevel"/>
    <w:tmpl w:val="CF5EC55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01074"/>
    <w:multiLevelType w:val="hybridMultilevel"/>
    <w:tmpl w:val="DBB8C3A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15"/>
  </w:num>
  <w:num w:numId="11">
    <w:abstractNumId w:val="14"/>
  </w:num>
  <w:num w:numId="12">
    <w:abstractNumId w:val="3"/>
  </w:num>
  <w:num w:numId="13">
    <w:abstractNumId w:val="9"/>
  </w:num>
  <w:num w:numId="14">
    <w:abstractNumId w:val="12"/>
  </w:num>
  <w:num w:numId="15">
    <w:abstractNumId w:val="0"/>
  </w:num>
  <w:num w:numId="16">
    <w:abstractNumId w:val="9"/>
  </w:num>
  <w:num w:numId="17">
    <w:abstractNumId w:val="12"/>
  </w:num>
  <w:num w:numId="18">
    <w:abstractNumId w:val="7"/>
  </w:num>
  <w:num w:numId="19">
    <w:abstractNumId w:val="16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442F3"/>
    <w:rsid w:val="000661CD"/>
    <w:rsid w:val="00107969"/>
    <w:rsid w:val="001563E6"/>
    <w:rsid w:val="00207583"/>
    <w:rsid w:val="00227A6A"/>
    <w:rsid w:val="002D5E26"/>
    <w:rsid w:val="00356867"/>
    <w:rsid w:val="00412B2F"/>
    <w:rsid w:val="00471826"/>
    <w:rsid w:val="004770E4"/>
    <w:rsid w:val="005A2A53"/>
    <w:rsid w:val="00831C2E"/>
    <w:rsid w:val="009536E3"/>
    <w:rsid w:val="00963EF8"/>
    <w:rsid w:val="009C24DA"/>
    <w:rsid w:val="009D255C"/>
    <w:rsid w:val="00A36030"/>
    <w:rsid w:val="00AA3A34"/>
    <w:rsid w:val="00AB1244"/>
    <w:rsid w:val="00C9394E"/>
    <w:rsid w:val="00CB1A74"/>
    <w:rsid w:val="00D8437D"/>
    <w:rsid w:val="00DC6DEA"/>
    <w:rsid w:val="00E23B41"/>
    <w:rsid w:val="00EB139A"/>
    <w:rsid w:val="00EC0554"/>
    <w:rsid w:val="00EF6B53"/>
    <w:rsid w:val="00F10CE5"/>
    <w:rsid w:val="00FB333F"/>
    <w:rsid w:val="00FB5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E6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C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C6DEA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DC6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C6DEA"/>
  </w:style>
  <w:style w:type="paragraph" w:styleId="af1">
    <w:name w:val="footer"/>
    <w:basedOn w:val="a"/>
    <w:link w:val="af2"/>
    <w:uiPriority w:val="99"/>
    <w:semiHidden/>
    <w:unhideWhenUsed/>
    <w:rsid w:val="00DC6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DC6D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  <w:style w:type="character" w:styleId="ac">
    <w:name w:val="Hyperlink"/>
    <w:basedOn w:val="a0"/>
    <w:uiPriority w:val="99"/>
    <w:semiHidden/>
    <w:unhideWhenUsed/>
    <w:rsid w:val="009C24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E0E3C-B794-491C-B33C-14978FC8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Бухгалтер</cp:lastModifiedBy>
  <cp:revision>13</cp:revision>
  <dcterms:created xsi:type="dcterms:W3CDTF">2024-05-21T12:06:00Z</dcterms:created>
  <dcterms:modified xsi:type="dcterms:W3CDTF">2024-11-14T12:59:00Z</dcterms:modified>
</cp:coreProperties>
</file>