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9F6B51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F6B51">
        <w:rPr>
          <w:rFonts w:ascii="Times New Roman" w:hAnsi="Times New Roman" w:cs="Times New Roman"/>
          <w:bCs/>
          <w:sz w:val="28"/>
          <w:szCs w:val="28"/>
        </w:rPr>
        <w:t>Иссад</w:t>
      </w:r>
    </w:p>
    <w:p w:rsidR="00207583" w:rsidRPr="009F6B5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9F6B51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О внесении изменений в постановление администрации </w:t>
      </w:r>
    </w:p>
    <w:p w:rsidR="00207583" w:rsidRPr="009F6B5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9F6B51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сельское поселение от </w:t>
      </w:r>
      <w:r w:rsidR="007E0659" w:rsidRPr="009F6B51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06.</w:t>
      </w:r>
      <w:r w:rsidR="009F6B51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10</w:t>
      </w:r>
      <w:r w:rsidR="007E0659" w:rsidRPr="009F6B51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.2023</w:t>
      </w:r>
      <w:r w:rsidRPr="009F6B51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года № </w:t>
      </w:r>
      <w:r w:rsidR="009F6B51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185</w:t>
      </w:r>
    </w:p>
    <w:p w:rsidR="00207583" w:rsidRPr="009F6B5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9F6B51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«Об утверждении административного регламента </w:t>
      </w:r>
    </w:p>
    <w:p w:rsidR="00207583" w:rsidRPr="009F6B5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9F6B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9F6B51" w:rsidRPr="009F6B51" w:rsidRDefault="00207583" w:rsidP="009F6B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F6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F6B51" w:rsidRPr="009F6B51">
        <w:rPr>
          <w:rFonts w:ascii="Times New Roman" w:hAnsi="Times New Roman" w:cs="Times New Roman"/>
          <w:b/>
          <w:sz w:val="28"/>
          <w:szCs w:val="24"/>
        </w:rPr>
        <w:t>Предоставление садового или огородного земельного участка,</w:t>
      </w:r>
    </w:p>
    <w:p w:rsidR="00207583" w:rsidRPr="009F6B51" w:rsidRDefault="009F6B51" w:rsidP="009F6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B51">
        <w:rPr>
          <w:rFonts w:ascii="Times New Roman" w:hAnsi="Times New Roman" w:cs="Times New Roman"/>
          <w:b/>
          <w:sz w:val="28"/>
          <w:szCs w:val="24"/>
        </w:rPr>
        <w:t xml:space="preserve"> находящегося в муниципальной собственности (государственная собственность на который не разграничена*),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="00207583" w:rsidRPr="009F6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583" w:rsidRPr="009F6B51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</w:p>
    <w:p w:rsidR="00207583" w:rsidRPr="009F6B5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412B2F" w:rsidRPr="009F6B51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B5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</w:t>
      </w:r>
      <w:r w:rsidRPr="009F6B51">
        <w:rPr>
          <w:rFonts w:ascii="Times New Roman" w:hAnsi="Times New Roman" w:cs="Times New Roman"/>
          <w:sz w:val="28"/>
          <w:szCs w:val="28"/>
        </w:rPr>
        <w:lastRenderedPageBreak/>
        <w:t xml:space="preserve">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9F6B51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6B51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:rsidR="00207583" w:rsidRPr="009F6B51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9F6B51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F6B51">
        <w:rPr>
          <w:rFonts w:ascii="Times New Roman" w:hAnsi="Times New Roman" w:cs="Times New Roman"/>
          <w:sz w:val="28"/>
          <w:szCs w:val="28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9F6B51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12B2F" w:rsidRPr="009F6B51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B51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C9394E" w:rsidRPr="009F6B51">
        <w:rPr>
          <w:rFonts w:ascii="Times New Roman" w:hAnsi="Times New Roman" w:cs="Times New Roman"/>
          <w:bCs/>
          <w:sz w:val="28"/>
          <w:szCs w:val="28"/>
        </w:rPr>
        <w:t>П</w:t>
      </w:r>
      <w:r w:rsidR="004770E4" w:rsidRPr="009F6B51">
        <w:rPr>
          <w:rFonts w:ascii="Times New Roman" w:hAnsi="Times New Roman" w:cs="Times New Roman"/>
          <w:bCs/>
          <w:sz w:val="28"/>
          <w:szCs w:val="28"/>
        </w:rPr>
        <w:t xml:space="preserve">ункт 1.2 административного регламента </w:t>
      </w:r>
      <w:r w:rsidR="00C9394E" w:rsidRPr="009F6B51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9F6B51" w:rsidRPr="009F6B51" w:rsidRDefault="004770E4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1">
        <w:rPr>
          <w:rFonts w:ascii="Times New Roman" w:hAnsi="Times New Roman" w:cs="Times New Roman"/>
          <w:bCs/>
          <w:sz w:val="28"/>
          <w:szCs w:val="28"/>
        </w:rPr>
        <w:t>«</w:t>
      </w:r>
      <w:r w:rsidR="009F6B51" w:rsidRPr="009F6B51">
        <w:rPr>
          <w:rFonts w:ascii="Times New Roman" w:hAnsi="Times New Roman" w:cs="Times New Roman"/>
          <w:sz w:val="28"/>
          <w:szCs w:val="28"/>
        </w:rPr>
        <w:t>1.2. Заявителями, имеющими право на получение муниципальной услуги, являются физические лица – члены садоводческих и огороднических некоммерческих организаций (далее также – некоммерческие организации), члены садоводческих и огороднических некоммерческих организаций, созданных путем реорганизации таких некоммерческих организаций, а также граждане,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лица.</w:t>
      </w:r>
    </w:p>
    <w:p w:rsidR="009F6B51" w:rsidRPr="009F6B51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1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доверенности.</w:t>
      </w:r>
    </w:p>
    <w:p w:rsidR="004770E4" w:rsidRPr="009F6B51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1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9F6B5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770E4" w:rsidRPr="009F6B51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Pr="009F6B51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F6B5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C9394E" w:rsidRPr="009F6B5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</w:t>
      </w:r>
      <w:r w:rsidRPr="009F6B5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4770E4" w:rsidRPr="009F6B51" w:rsidRDefault="004770E4" w:rsidP="00477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F6B51" w:rsidRPr="009F6B51" w:rsidRDefault="004770E4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F6B5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F6B51" w:rsidRPr="009F6B51">
        <w:rPr>
          <w:rFonts w:ascii="Times New Roman" w:hAnsi="Times New Roman" w:cs="Times New Roman"/>
          <w:sz w:val="28"/>
          <w:szCs w:val="24"/>
        </w:rPr>
        <w:t>2.2. Муниципальную услугу предоставляют:</w:t>
      </w:r>
    </w:p>
    <w:p w:rsidR="009F6B51" w:rsidRPr="009F6B51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F6B51">
        <w:rPr>
          <w:rFonts w:ascii="Times New Roman" w:hAnsi="Times New Roman" w:cs="Times New Roman"/>
          <w:sz w:val="28"/>
          <w:szCs w:val="24"/>
        </w:rPr>
        <w:t xml:space="preserve">Администрация МО </w:t>
      </w:r>
      <w:r w:rsidRPr="009F6B51">
        <w:rPr>
          <w:rFonts w:ascii="Times New Roman" w:eastAsia="Calibri" w:hAnsi="Times New Roman"/>
          <w:bCs/>
          <w:sz w:val="28"/>
          <w:szCs w:val="24"/>
        </w:rPr>
        <w:t xml:space="preserve">Иссадское сельское поселение Волховского муниципального района </w:t>
      </w:r>
      <w:r w:rsidRPr="009F6B51">
        <w:rPr>
          <w:rFonts w:ascii="Times New Roman" w:hAnsi="Times New Roman" w:cs="Times New Roman"/>
          <w:sz w:val="28"/>
          <w:szCs w:val="24"/>
        </w:rPr>
        <w:t xml:space="preserve"> Ленинградской области.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В предоставлении услуги участвуют: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ГБУ ЛО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48E2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948E2">
        <w:rPr>
          <w:rFonts w:ascii="Times New Roman" w:hAnsi="Times New Roman" w:cs="Times New Roman"/>
          <w:sz w:val="28"/>
          <w:szCs w:val="28"/>
        </w:rPr>
        <w:t>;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</w:t>
      </w:r>
      <w:r w:rsidRPr="007948E2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948E2">
        <w:rPr>
          <w:rFonts w:ascii="Times New Roman" w:hAnsi="Times New Roman" w:cs="Times New Roman"/>
          <w:sz w:val="28"/>
          <w:szCs w:val="28"/>
        </w:rPr>
        <w:t xml:space="preserve"> налогов</w:t>
      </w:r>
      <w:r>
        <w:rPr>
          <w:rFonts w:ascii="Times New Roman" w:hAnsi="Times New Roman" w:cs="Times New Roman"/>
          <w:sz w:val="28"/>
          <w:szCs w:val="28"/>
        </w:rPr>
        <w:t>ой службы;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Ф</w:t>
      </w:r>
      <w:r w:rsidRPr="007948E2">
        <w:rPr>
          <w:rFonts w:ascii="Times New Roman" w:hAnsi="Times New Roman" w:cs="Times New Roman"/>
          <w:sz w:val="28"/>
          <w:szCs w:val="28"/>
        </w:rPr>
        <w:t>едеральн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948E2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948E2">
        <w:rPr>
          <w:rFonts w:ascii="Times New Roman" w:hAnsi="Times New Roman" w:cs="Times New Roman"/>
          <w:sz w:val="28"/>
          <w:szCs w:val="28"/>
        </w:rPr>
        <w:t xml:space="preserve"> государственной реги</w:t>
      </w:r>
      <w:r>
        <w:rPr>
          <w:rFonts w:ascii="Times New Roman" w:hAnsi="Times New Roman" w:cs="Times New Roman"/>
          <w:sz w:val="28"/>
          <w:szCs w:val="28"/>
        </w:rPr>
        <w:t>страции, кадастра и картографии</w:t>
      </w:r>
      <w:r w:rsidRPr="007948E2">
        <w:rPr>
          <w:rFonts w:ascii="Times New Roman" w:hAnsi="Times New Roman" w:cs="Times New Roman"/>
          <w:sz w:val="28"/>
          <w:szCs w:val="28"/>
        </w:rPr>
        <w:t>.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Заявления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7948E2">
        <w:rPr>
          <w:rFonts w:ascii="Times New Roman" w:hAnsi="Times New Roman" w:cs="Times New Roman"/>
          <w:sz w:val="28"/>
          <w:szCs w:val="28"/>
        </w:rPr>
        <w:t>ной услуги с комплектом документов принимаются: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48E2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948E2">
        <w:rPr>
          <w:rFonts w:ascii="Times New Roman" w:hAnsi="Times New Roman" w:cs="Times New Roman"/>
          <w:sz w:val="28"/>
          <w:szCs w:val="28"/>
        </w:rPr>
        <w:t>;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lastRenderedPageBreak/>
        <w:t>2) без личной явки: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почтовым отправлением в Администрацию;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в электронной форме через личный кабинет заявителя на ПГУ </w:t>
      </w:r>
      <w:r w:rsidRPr="009F6B51">
        <w:rPr>
          <w:rFonts w:ascii="Times New Roman" w:hAnsi="Times New Roman" w:cs="Times New Roman"/>
          <w:sz w:val="28"/>
          <w:szCs w:val="28"/>
        </w:rPr>
        <w:t>ЛО (при технической реализации)/ЕПГУ</w:t>
      </w:r>
      <w:r w:rsidRPr="007948E2">
        <w:rPr>
          <w:rFonts w:ascii="Times New Roman" w:hAnsi="Times New Roman" w:cs="Times New Roman"/>
          <w:sz w:val="28"/>
          <w:szCs w:val="28"/>
        </w:rPr>
        <w:t>.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Заявитель может записаться на прием для подачи заявления о предоставлении услуги следующими способами: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1) посредством ПГУ ЛО/ЕПГУ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48E2">
        <w:rPr>
          <w:rFonts w:ascii="Times New Roman" w:hAnsi="Times New Roman" w:cs="Times New Roman"/>
          <w:sz w:val="28"/>
          <w:szCs w:val="28"/>
        </w:rPr>
        <w:t xml:space="preserve"> в Администрацию, МФЦ;</w:t>
      </w:r>
    </w:p>
    <w:p w:rsidR="009F6B51" w:rsidRPr="007948E2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2) посредством сайта ОМСУ, МФЦ (при технической реализации)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48E2">
        <w:rPr>
          <w:rFonts w:ascii="Times New Roman" w:hAnsi="Times New Roman" w:cs="Times New Roman"/>
          <w:sz w:val="28"/>
          <w:szCs w:val="28"/>
        </w:rPr>
        <w:t xml:space="preserve"> в Администрацию, МФЦ;</w:t>
      </w:r>
    </w:p>
    <w:p w:rsidR="009F6B51" w:rsidRPr="007948E2" w:rsidRDefault="00303C55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F6B51" w:rsidRPr="007948E2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F6B51" w:rsidRPr="007948E2">
        <w:rPr>
          <w:rFonts w:ascii="Times New Roman" w:hAnsi="Times New Roman" w:cs="Times New Roman"/>
          <w:sz w:val="28"/>
          <w:szCs w:val="28"/>
        </w:rPr>
        <w:t xml:space="preserve">) по телефону </w:t>
      </w:r>
      <w:r w:rsidR="009F6B51">
        <w:rPr>
          <w:rFonts w:ascii="Times New Roman" w:hAnsi="Times New Roman" w:cs="Times New Roman"/>
          <w:sz w:val="28"/>
          <w:szCs w:val="28"/>
        </w:rPr>
        <w:t>–</w:t>
      </w:r>
      <w:r w:rsidR="009F6B51" w:rsidRPr="007948E2">
        <w:rPr>
          <w:rFonts w:ascii="Times New Roman" w:hAnsi="Times New Roman" w:cs="Times New Roman"/>
          <w:sz w:val="28"/>
          <w:szCs w:val="28"/>
        </w:rPr>
        <w:t xml:space="preserve"> в Администрацию, в МФЦ.</w:t>
      </w:r>
    </w:p>
    <w:p w:rsidR="004770E4" w:rsidRPr="009F6B51" w:rsidRDefault="009F6B51" w:rsidP="009F6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948E2">
        <w:rPr>
          <w:rFonts w:ascii="Times New Roman" w:hAnsi="Times New Roman" w:cs="Times New Roman"/>
          <w:sz w:val="28"/>
          <w:szCs w:val="28"/>
        </w:rPr>
        <w:t>Для записи заявитель выбирает любую свободную для приема дату и время в пределах установленного в Администрации или МФЦ графика приема заявителей.</w:t>
      </w:r>
      <w:r w:rsidR="004770E4" w:rsidRPr="009F6B51">
        <w:rPr>
          <w:rFonts w:ascii="Times New Roman" w:hAnsi="Times New Roman" w:cs="Times New Roman"/>
          <w:sz w:val="32"/>
          <w:szCs w:val="28"/>
        </w:rPr>
        <w:t>»</w:t>
      </w:r>
    </w:p>
    <w:p w:rsidR="00107969" w:rsidRPr="009F6B51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969" w:rsidRPr="009F6B51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6B51">
        <w:rPr>
          <w:rFonts w:ascii="Times New Roman" w:eastAsia="Calibri" w:hAnsi="Times New Roman" w:cs="Times New Roman"/>
          <w:sz w:val="28"/>
          <w:szCs w:val="28"/>
        </w:rPr>
        <w:t xml:space="preserve">1.3 </w:t>
      </w:r>
      <w:r w:rsidR="00C9394E" w:rsidRPr="009F6B51">
        <w:rPr>
          <w:rFonts w:ascii="Times New Roman" w:eastAsia="Calibri" w:hAnsi="Times New Roman" w:cs="Times New Roman"/>
          <w:sz w:val="28"/>
          <w:szCs w:val="28"/>
        </w:rPr>
        <w:t>Пункт 2.</w:t>
      </w:r>
      <w:r w:rsidR="00987C26">
        <w:rPr>
          <w:rFonts w:ascii="Times New Roman" w:eastAsia="Calibri" w:hAnsi="Times New Roman" w:cs="Times New Roman"/>
          <w:sz w:val="28"/>
          <w:szCs w:val="28"/>
        </w:rPr>
        <w:t>3</w:t>
      </w:r>
      <w:r w:rsidR="00C5047F" w:rsidRPr="009F6B51">
        <w:rPr>
          <w:rFonts w:ascii="Times New Roman" w:eastAsia="Calibri" w:hAnsi="Times New Roman" w:cs="Times New Roman"/>
          <w:sz w:val="28"/>
          <w:szCs w:val="28"/>
        </w:rPr>
        <w:t>.</w:t>
      </w:r>
      <w:r w:rsidRPr="009F6B51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 изложить в новой редакции</w:t>
      </w:r>
      <w:r w:rsidR="00C9394E" w:rsidRPr="009F6B5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394E" w:rsidRPr="009F6B51" w:rsidRDefault="00C9394E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7C26" w:rsidRDefault="00C9394E" w:rsidP="00987C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51">
        <w:rPr>
          <w:rFonts w:ascii="Times New Roman" w:hAnsi="Times New Roman" w:cs="Times New Roman"/>
          <w:sz w:val="28"/>
          <w:szCs w:val="28"/>
        </w:rPr>
        <w:t>«</w:t>
      </w:r>
      <w:r w:rsidR="00987C26" w:rsidRPr="007948E2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</w:t>
      </w:r>
      <w:r w:rsidR="00987C26">
        <w:rPr>
          <w:rFonts w:ascii="Times New Roman" w:hAnsi="Times New Roman" w:cs="Times New Roman"/>
          <w:sz w:val="28"/>
          <w:szCs w:val="28"/>
        </w:rPr>
        <w:t>муниципаль</w:t>
      </w:r>
      <w:r w:rsidR="00987C26" w:rsidRPr="007948E2">
        <w:rPr>
          <w:rFonts w:ascii="Times New Roman" w:hAnsi="Times New Roman" w:cs="Times New Roman"/>
          <w:sz w:val="28"/>
          <w:szCs w:val="28"/>
        </w:rPr>
        <w:t>ной услуги является:</w:t>
      </w:r>
    </w:p>
    <w:p w:rsidR="00987C26" w:rsidRDefault="00987C26" w:rsidP="00987C26">
      <w:pPr>
        <w:pStyle w:val="a5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1CF7">
        <w:rPr>
          <w:rFonts w:ascii="Times New Roman" w:hAnsi="Times New Roman" w:cs="Times New Roman"/>
          <w:sz w:val="28"/>
          <w:szCs w:val="28"/>
        </w:rPr>
        <w:t xml:space="preserve">решение о предоставлении земельного участка </w:t>
      </w:r>
      <w:r>
        <w:rPr>
          <w:rFonts w:ascii="Times New Roman" w:hAnsi="Times New Roman" w:cs="Times New Roman"/>
          <w:sz w:val="28"/>
          <w:szCs w:val="28"/>
        </w:rPr>
        <w:t xml:space="preserve">без проведения торгов </w:t>
      </w:r>
      <w:r w:rsidRPr="00E91CF7">
        <w:rPr>
          <w:rFonts w:ascii="Times New Roman" w:hAnsi="Times New Roman" w:cs="Times New Roman"/>
          <w:sz w:val="28"/>
          <w:szCs w:val="28"/>
        </w:rPr>
        <w:t>в собственность бесплатно</w:t>
      </w:r>
      <w:r>
        <w:rPr>
          <w:rFonts w:ascii="Times New Roman" w:hAnsi="Times New Roman" w:cs="Times New Roman"/>
          <w:sz w:val="28"/>
          <w:szCs w:val="28"/>
        </w:rPr>
        <w:t>/в общую долевую собственность бесплатно/в аренду</w:t>
      </w:r>
      <w:r w:rsidRPr="00A6355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6355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регламенту);</w:t>
      </w:r>
    </w:p>
    <w:p w:rsidR="00987C26" w:rsidRDefault="00987C26" w:rsidP="00987C26">
      <w:pPr>
        <w:pStyle w:val="a5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00CE">
        <w:rPr>
          <w:rFonts w:ascii="Times New Roman" w:hAnsi="Times New Roman" w:cs="Times New Roman"/>
          <w:sz w:val="28"/>
          <w:szCs w:val="28"/>
        </w:rPr>
        <w:t>решение о предварительном согласовании предоставления земельного участка (приложение 4 к настоящему административному регламенту);</w:t>
      </w:r>
    </w:p>
    <w:p w:rsidR="00987C26" w:rsidRDefault="00987C26" w:rsidP="00987C26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63554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муниципальной услуги(приложение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6355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регламенту);</w:t>
      </w:r>
    </w:p>
    <w:p w:rsidR="00987C26" w:rsidRPr="00A63554" w:rsidRDefault="00987C26" w:rsidP="00987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554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987C26" w:rsidRPr="007948E2" w:rsidRDefault="00987C26" w:rsidP="00987C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987C26" w:rsidRPr="007948E2" w:rsidRDefault="00987C26" w:rsidP="00987C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987C26" w:rsidRPr="007948E2" w:rsidRDefault="00987C26" w:rsidP="00987C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48E2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948E2">
        <w:rPr>
          <w:rFonts w:ascii="Times New Roman" w:hAnsi="Times New Roman" w:cs="Times New Roman"/>
          <w:sz w:val="28"/>
          <w:szCs w:val="28"/>
        </w:rPr>
        <w:t>;</w:t>
      </w:r>
    </w:p>
    <w:p w:rsidR="00987C26" w:rsidRPr="007948E2" w:rsidRDefault="00987C26" w:rsidP="00987C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987C26" w:rsidRPr="00987C26" w:rsidRDefault="00987C26" w:rsidP="00987C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t>посредством ПГУ ЛО (при технической реализации)/ЕПГУ (при технической реализации);</w:t>
      </w:r>
    </w:p>
    <w:p w:rsidR="00987C26" w:rsidRPr="00987C26" w:rsidRDefault="00987C26" w:rsidP="00987C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t>почтовым отправлением.</w:t>
      </w:r>
    </w:p>
    <w:p w:rsidR="00987C26" w:rsidRPr="00987C26" w:rsidRDefault="00987C26" w:rsidP="00987C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</w:t>
      </w:r>
      <w:r w:rsidRPr="00987C26">
        <w:rPr>
          <w:rFonts w:ascii="Times New Roman" w:hAnsi="Times New Roman" w:cs="Times New Roman"/>
          <w:sz w:val="28"/>
          <w:szCs w:val="28"/>
        </w:rPr>
        <w:lastRenderedPageBreak/>
        <w:t>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87C26" w:rsidRPr="00987C26" w:rsidRDefault="00987C26" w:rsidP="00987C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9394E" w:rsidRPr="009F6B51" w:rsidRDefault="00987C26" w:rsidP="00987C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C9394E" w:rsidRPr="00987C26">
        <w:rPr>
          <w:rFonts w:ascii="Times New Roman" w:hAnsi="Times New Roman" w:cs="Times New Roman"/>
          <w:sz w:val="28"/>
          <w:szCs w:val="28"/>
        </w:rPr>
        <w:t>»</w:t>
      </w:r>
    </w:p>
    <w:p w:rsidR="00107969" w:rsidRPr="009F6B51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5F3B" w:rsidRPr="009F6B51" w:rsidRDefault="00745F3B" w:rsidP="00745F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6B51">
        <w:rPr>
          <w:rFonts w:ascii="Times New Roman" w:eastAsia="Calibri" w:hAnsi="Times New Roman" w:cs="Times New Roman"/>
          <w:sz w:val="28"/>
          <w:szCs w:val="28"/>
        </w:rPr>
        <w:t>1.</w:t>
      </w:r>
      <w:r w:rsidR="0042684B">
        <w:rPr>
          <w:rFonts w:ascii="Times New Roman" w:eastAsia="Calibri" w:hAnsi="Times New Roman" w:cs="Times New Roman"/>
          <w:sz w:val="28"/>
          <w:szCs w:val="28"/>
        </w:rPr>
        <w:t>4</w:t>
      </w:r>
      <w:r w:rsidRPr="009F6B51">
        <w:rPr>
          <w:rFonts w:ascii="Times New Roman" w:eastAsia="Calibri" w:hAnsi="Times New Roman" w:cs="Times New Roman"/>
          <w:sz w:val="28"/>
          <w:szCs w:val="28"/>
        </w:rPr>
        <w:t xml:space="preserve">. Приложения 1, 2 </w:t>
      </w:r>
      <w:r w:rsidRPr="009F6B51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  <w:r w:rsidRPr="009F6B51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согласно приложениям 1, 2 к данному постановлению.</w:t>
      </w:r>
    </w:p>
    <w:p w:rsidR="00356867" w:rsidRPr="009F6B51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9F6B51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B51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9F6B51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9F6B51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9F6B51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9F6B51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B51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9F6B51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B51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107969" w:rsidRPr="009F6B51" w:rsidRDefault="00107969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9F6B51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9F6B51">
        <w:rPr>
          <w:rFonts w:ascii="Times New Roman" w:hAnsi="Times New Roman" w:cs="Times New Roman"/>
          <w:sz w:val="28"/>
          <w:szCs w:val="28"/>
        </w:rPr>
        <w:t>Главаадминистрации                                                        Н.Б.Васильева</w:t>
      </w: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2684B" w:rsidRDefault="0042684B">
      <w:pPr>
        <w:rPr>
          <w:rFonts w:ascii="Times New Roman" w:hAnsi="Times New Roman" w:cs="Times New Roman"/>
          <w:sz w:val="24"/>
          <w:szCs w:val="24"/>
        </w:rPr>
      </w:pPr>
    </w:p>
    <w:p w:rsidR="0042684B" w:rsidRDefault="0042684B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770E4">
        <w:rPr>
          <w:rFonts w:ascii="Times New Roman" w:hAnsi="Times New Roman" w:cs="Times New Roman"/>
          <w:sz w:val="20"/>
          <w:szCs w:val="24"/>
        </w:rPr>
        <w:t>Исполнитель Финогенова Ангелина Александровна</w:t>
      </w:r>
    </w:p>
    <w:p w:rsidR="004770E4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8(813) 63-35-218</w:t>
      </w: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42684B" w:rsidRPr="005400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4002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2684B" w:rsidRPr="005400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002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2684B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42684B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Типовая</w:t>
      </w:r>
      <w:r w:rsidRPr="00540029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форма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В администрацию 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от 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представитель)почтовый адрес и (или) адрес электронной почты, телефон) 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Default="0042684B" w:rsidP="00426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42684B" w:rsidRDefault="0042684B" w:rsidP="00426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предоставлении земельного участка ______________________________________________________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029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без проведения торгов </w:t>
      </w:r>
      <w:r w:rsidRPr="00540029">
        <w:rPr>
          <w:rFonts w:ascii="Times New Roman" w:eastAsia="Times New Roman" w:hAnsi="Times New Roman" w:cs="Times New Roman"/>
          <w:sz w:val="20"/>
          <w:szCs w:val="20"/>
        </w:rPr>
        <w:t>в собственность бесплатно, в общую долевую собственность, в аренду)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На основании пункта 2.7 статьи 3 Федерального закона от 25.10.2001 № 137-ФЗ «О введении в действие Земельного кодекса Российской Федерации» прошу предоставить __________________________________________________________________________________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40029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без проведения торгов </w:t>
      </w:r>
      <w:r w:rsidRPr="00540029">
        <w:rPr>
          <w:rFonts w:ascii="Times New Roman" w:eastAsia="Times New Roman" w:hAnsi="Times New Roman" w:cs="Times New Roman"/>
          <w:sz w:val="20"/>
          <w:szCs w:val="20"/>
        </w:rPr>
        <w:t>в собственность бесплатно, в общую долевую собственность, в аренду)</w:t>
      </w:r>
    </w:p>
    <w:p w:rsidR="0042684B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земельный участок площадью ____ кв. м;</w:t>
      </w:r>
      <w:r w:rsidRPr="00540029">
        <w:rPr>
          <w:rFonts w:ascii="Times New Roman" w:eastAsia="Times New Roman" w:hAnsi="Times New Roman" w:cs="Times New Roman"/>
          <w:sz w:val="24"/>
          <w:szCs w:val="24"/>
        </w:rPr>
        <w:br/>
        <w:t>адрес земельного участка: муниципальный район (городской округ), населенный</w:t>
      </w:r>
      <w:r w:rsidRPr="00540029">
        <w:rPr>
          <w:rFonts w:ascii="Times New Roman" w:eastAsia="Times New Roman" w:hAnsi="Times New Roman" w:cs="Times New Roman"/>
          <w:sz w:val="24"/>
          <w:szCs w:val="24"/>
        </w:rPr>
        <w:br/>
        <w:t>пункт   ___________________   ул.   ________________, № участка____________.</w:t>
      </w:r>
    </w:p>
    <w:p w:rsidR="0042684B" w:rsidRPr="008C4CB2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8C4CB2">
        <w:rPr>
          <w:rFonts w:ascii="ArialMT" w:hAnsi="ArialMT" w:cs="ArialMT"/>
          <w:sz w:val="24"/>
          <w:szCs w:val="24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:rsidR="0042684B" w:rsidRPr="008C4CB2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8C4CB2">
        <w:rPr>
          <w:rFonts w:ascii="ArialMT" w:hAnsi="ArialMT" w:cs="ArialMT"/>
          <w:sz w:val="24"/>
          <w:szCs w:val="24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"О государственной регистрации недвижимости", а также если сведения о земельных участках, 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:rsidR="0042684B" w:rsidRDefault="0042684B" w:rsidP="0042684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CB2">
        <w:rPr>
          <w:rFonts w:ascii="Times New Roman" w:eastAsia="Times New Roman" w:hAnsi="Times New Roman" w:cs="Times New Roman"/>
          <w:sz w:val="24"/>
          <w:szCs w:val="24"/>
        </w:rPr>
        <w:t>Реквизиты решения о предварительном согласовании предоставления земельного участка ___________________________(</w:t>
      </w:r>
      <w:r w:rsidRPr="008C4CB2">
        <w:rPr>
          <w:rFonts w:ascii="Times New Roman" w:eastAsia="Times New Roman" w:hAnsi="Times New Roman" w:cs="Times New Roman"/>
          <w:sz w:val="20"/>
          <w:szCs w:val="20"/>
        </w:rPr>
        <w:t>в случае,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</w:t>
      </w:r>
      <w:r w:rsidRPr="008C4CB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2684B" w:rsidRDefault="0042684B" w:rsidP="0042684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2684B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42684B" w:rsidRPr="00540029" w:rsidTr="0005605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2684B" w:rsidRPr="00540029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684B" w:rsidRPr="00540029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684B" w:rsidRPr="00540029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02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Администрации</w:t>
            </w:r>
          </w:p>
        </w:tc>
      </w:tr>
      <w:tr w:rsidR="0042684B" w:rsidRPr="00540029" w:rsidTr="0005605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2684B" w:rsidRPr="00540029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684B" w:rsidRPr="00540029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684B" w:rsidRPr="00540029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02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МФЦ, расположенном по адресу:</w:t>
            </w:r>
          </w:p>
        </w:tc>
      </w:tr>
      <w:tr w:rsidR="0042684B" w:rsidRPr="00540029" w:rsidTr="0005605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2684B" w:rsidRPr="00540029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684B" w:rsidRPr="00540029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684B" w:rsidRPr="00540029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02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42684B" w:rsidRPr="0042684B" w:rsidTr="0005605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2684B" w:rsidRPr="00540029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2684B" w:rsidRPr="00540029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684B" w:rsidRPr="0042684B" w:rsidRDefault="0042684B" w:rsidP="000560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84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 (при технической реализации)/ЕПГУ</w:t>
            </w:r>
          </w:p>
        </w:tc>
      </w:tr>
    </w:tbl>
    <w:p w:rsidR="0042684B" w:rsidRP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84B">
        <w:rPr>
          <w:rFonts w:ascii="Times New Roman" w:eastAsia="Times New Roman" w:hAnsi="Times New Roman" w:cs="Times New Roman"/>
          <w:sz w:val="24"/>
          <w:szCs w:val="24"/>
        </w:rPr>
        <w:t>«__» _________ 20__ год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 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(подпись заявителя)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40029">
        <w:rPr>
          <w:rFonts w:ascii="Times New Roman" w:eastAsia="Times New Roman" w:hAnsi="Times New Roman" w:cs="Times New Roman"/>
          <w:sz w:val="24"/>
          <w:szCs w:val="24"/>
        </w:rPr>
        <w:t>Ф.И.О. заявителя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5F3B" w:rsidRDefault="00745F3B" w:rsidP="00745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Pr="00EA37DC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A37D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42684B" w:rsidRPr="00EA37DC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hAnsi="Calibri" w:cs="Calibri"/>
        </w:rPr>
      </w:pPr>
      <w:r w:rsidRPr="00EA37DC">
        <w:rPr>
          <w:rFonts w:ascii="Times New Roman" w:hAnsi="Times New Roman" w:cs="Times New Roman"/>
          <w:sz w:val="24"/>
          <w:szCs w:val="24"/>
        </w:rPr>
        <w:lastRenderedPageBreak/>
        <w:t xml:space="preserve"> к административному регламенту</w:t>
      </w:r>
    </w:p>
    <w:p w:rsid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Типовая</w:t>
      </w:r>
      <w:r w:rsidRPr="00540029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форма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В администрацию 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от 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представитель)почтовый адрес и (или) адрес электронной почты, телефон) </w:t>
      </w: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Default="0042684B" w:rsidP="00426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42684B" w:rsidRDefault="0042684B" w:rsidP="00426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5B29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</w:p>
    <w:p w:rsidR="0042684B" w:rsidRDefault="0042684B" w:rsidP="00426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84B" w:rsidRPr="00540029" w:rsidRDefault="0042684B" w:rsidP="00426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Pr="004E5B29" w:rsidRDefault="0042684B" w:rsidP="004268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пункта 2.7 статьи 3 Федерального закона от 25.10.2001 № 137-ФЗ «О введении в действие Земельного кодекса Российской Федерации» прошу </w:t>
      </w:r>
      <w:r w:rsidRPr="004E5B29">
        <w:rPr>
          <w:rFonts w:ascii="ArialMT" w:hAnsi="ArialMT" w:cs="ArialMT"/>
          <w:sz w:val="24"/>
          <w:szCs w:val="24"/>
        </w:rPr>
        <w:t>предварительно согласовать предоставление в собственность бесплатно без проведения торгов земельного участка</w:t>
      </w:r>
      <w:r>
        <w:rPr>
          <w:rFonts w:ascii="ArialMT" w:hAnsi="ArialMT" w:cs="ArialMT"/>
          <w:sz w:val="24"/>
          <w:szCs w:val="24"/>
        </w:rPr>
        <w:t xml:space="preserve">  _________________</w:t>
      </w:r>
      <w:r w:rsidRPr="004E5B29">
        <w:rPr>
          <w:rFonts w:ascii="ArialMT" w:hAnsi="ArialMT" w:cs="ArialMT"/>
          <w:sz w:val="24"/>
          <w:szCs w:val="24"/>
        </w:rPr>
        <w:t>_________________________________________________________.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(цель использования земельного участка)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"О государственной регистрации недвижимости", а также если сведения о земельных участках, 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</w:t>
      </w:r>
      <w:r w:rsidRPr="004E5B29">
        <w:rPr>
          <w:rFonts w:ascii="ArialMT" w:hAnsi="ArialMT" w:cs="ArialMT"/>
          <w:sz w:val="24"/>
          <w:szCs w:val="24"/>
        </w:rPr>
        <w:lastRenderedPageBreak/>
        <w:t>_______________________________________________________________________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проектом:___________________________________________________________________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____________________________________________________________________________</w:t>
      </w:r>
    </w:p>
    <w:p w:rsid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 xml:space="preserve">____________________________________________________________________________ 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На земельном участке имеется объект недвижимости: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Наименование объекта, кадастровый номер объекта_____________________________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Основание возникновения права собственности на объект недвижимости:__________________________________________________________________________________________________________________________________________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B29">
        <w:rPr>
          <w:rFonts w:ascii="Times New Roman" w:hAnsi="Times New Roman" w:cs="Times New Roman"/>
          <w:sz w:val="24"/>
          <w:szCs w:val="24"/>
          <w:u w:val="single"/>
        </w:rPr>
        <w:t>Приложение к заявлению: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B29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531"/>
      </w:tblGrid>
      <w:tr w:rsidR="0042684B" w:rsidRPr="004E5B29" w:rsidTr="0005605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2684B" w:rsidRPr="004E5B29" w:rsidRDefault="0042684B" w:rsidP="00056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684B" w:rsidRPr="004E5B29" w:rsidRDefault="0042684B" w:rsidP="00056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B2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Администрации</w:t>
            </w:r>
          </w:p>
        </w:tc>
      </w:tr>
      <w:tr w:rsidR="0042684B" w:rsidRPr="004E5B29" w:rsidTr="0005605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2684B" w:rsidRPr="004E5B29" w:rsidRDefault="0042684B" w:rsidP="00056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684B" w:rsidRPr="004E5B29" w:rsidRDefault="0042684B" w:rsidP="00056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на руки в МФЦ, расположенном по адресу:________________ </w:t>
            </w:r>
          </w:p>
        </w:tc>
      </w:tr>
      <w:tr w:rsidR="0042684B" w:rsidRPr="004E5B29" w:rsidTr="0005605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2684B" w:rsidRPr="004E5B29" w:rsidRDefault="0042684B" w:rsidP="00056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684B" w:rsidRPr="004E5B29" w:rsidRDefault="0042684B" w:rsidP="00056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B2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 почте по адресу:_________________________________</w:t>
            </w:r>
          </w:p>
        </w:tc>
      </w:tr>
      <w:tr w:rsidR="0042684B" w:rsidRPr="004E5B29" w:rsidTr="00056056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2684B" w:rsidRPr="004E5B29" w:rsidRDefault="0042684B" w:rsidP="00056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684B" w:rsidRPr="004E5B29" w:rsidRDefault="0042684B" w:rsidP="00056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84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 (при технической реализации)/ЕПГУ</w:t>
            </w:r>
          </w:p>
        </w:tc>
      </w:tr>
    </w:tbl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5B29">
        <w:rPr>
          <w:rFonts w:ascii="Times New Roman" w:eastAsia="Times New Roman" w:hAnsi="Times New Roman" w:cs="Times New Roman"/>
          <w:sz w:val="24"/>
          <w:szCs w:val="24"/>
        </w:rPr>
        <w:t>«__» _________ 20__ год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5B29">
        <w:rPr>
          <w:rFonts w:ascii="Times New Roman" w:eastAsia="Times New Roman" w:hAnsi="Times New Roman" w:cs="Times New Roman"/>
          <w:sz w:val="24"/>
          <w:szCs w:val="24"/>
        </w:rPr>
        <w:t xml:space="preserve">    ________________   ____________________________________</w:t>
      </w:r>
    </w:p>
    <w:p w:rsidR="0042684B" w:rsidRPr="004E5B29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5B29">
        <w:rPr>
          <w:rFonts w:ascii="Times New Roman" w:eastAsia="Times New Roman" w:hAnsi="Times New Roman" w:cs="Times New Roman"/>
          <w:sz w:val="24"/>
          <w:szCs w:val="24"/>
        </w:rPr>
        <w:t xml:space="preserve">(подпись заявителя)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(</w:t>
      </w:r>
      <w:r w:rsidRPr="004E5B29">
        <w:rPr>
          <w:rFonts w:ascii="Times New Roman" w:eastAsia="Times New Roman" w:hAnsi="Times New Roman" w:cs="Times New Roman"/>
          <w:sz w:val="24"/>
          <w:szCs w:val="24"/>
        </w:rPr>
        <w:t>Ф.И.О. заявителя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2684B" w:rsidRPr="004E5B29" w:rsidRDefault="0042684B" w:rsidP="0042684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42684B" w:rsidRPr="004E5B29" w:rsidRDefault="0042684B" w:rsidP="00426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684B" w:rsidRDefault="0042684B" w:rsidP="0042684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45F3B" w:rsidRPr="004770E4" w:rsidRDefault="00745F3B" w:rsidP="0042684B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sectPr w:rsidR="00745F3B" w:rsidRPr="004770E4" w:rsidSect="00303C55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B8A" w:rsidRDefault="00F72B8A" w:rsidP="00E357B9">
      <w:pPr>
        <w:spacing w:after="0" w:line="240" w:lineRule="auto"/>
      </w:pPr>
      <w:r>
        <w:separator/>
      </w:r>
    </w:p>
  </w:endnote>
  <w:endnote w:type="continuationSeparator" w:id="1">
    <w:p w:rsidR="00F72B8A" w:rsidRDefault="00F72B8A" w:rsidP="00E35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  <w:sig w:usb0="00000201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B8A" w:rsidRDefault="00F72B8A" w:rsidP="00E357B9">
      <w:pPr>
        <w:spacing w:after="0" w:line="240" w:lineRule="auto"/>
      </w:pPr>
      <w:r>
        <w:separator/>
      </w:r>
    </w:p>
  </w:footnote>
  <w:footnote w:type="continuationSeparator" w:id="1">
    <w:p w:rsidR="00F72B8A" w:rsidRDefault="00F72B8A" w:rsidP="00E35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7B9" w:rsidRDefault="00E357B9" w:rsidP="00E357B9">
    <w:pPr>
      <w:pStyle w:val="ac"/>
      <w:jc w:val="right"/>
    </w:pPr>
    <w:r>
      <w:t>Проект НПА от 05.11.2024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8F61BF7"/>
    <w:multiLevelType w:val="hybridMultilevel"/>
    <w:tmpl w:val="043A931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107969"/>
    <w:rsid w:val="00207583"/>
    <w:rsid w:val="00303C55"/>
    <w:rsid w:val="00356867"/>
    <w:rsid w:val="00412B2F"/>
    <w:rsid w:val="0042684B"/>
    <w:rsid w:val="00471826"/>
    <w:rsid w:val="004770E4"/>
    <w:rsid w:val="00745F3B"/>
    <w:rsid w:val="007E0659"/>
    <w:rsid w:val="00831C2E"/>
    <w:rsid w:val="00987C26"/>
    <w:rsid w:val="009E67C3"/>
    <w:rsid w:val="009F6B51"/>
    <w:rsid w:val="00A36030"/>
    <w:rsid w:val="00C5047F"/>
    <w:rsid w:val="00C9394E"/>
    <w:rsid w:val="00E23B41"/>
    <w:rsid w:val="00E357B9"/>
    <w:rsid w:val="00EF6B53"/>
    <w:rsid w:val="00F10CE5"/>
    <w:rsid w:val="00F72B8A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C55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Название проектного документа"/>
    <w:basedOn w:val="a"/>
    <w:rsid w:val="00C5047F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57B9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E35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357B9"/>
  </w:style>
  <w:style w:type="paragraph" w:styleId="ae">
    <w:name w:val="footer"/>
    <w:basedOn w:val="a"/>
    <w:link w:val="af"/>
    <w:uiPriority w:val="99"/>
    <w:semiHidden/>
    <w:unhideWhenUsed/>
    <w:rsid w:val="00E35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357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Название проектного документа"/>
    <w:basedOn w:val="a"/>
    <w:rsid w:val="00C5047F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DAC74AE52625BCB380C04A2801759643B4572E10BC6A573BCFE1CE82DFCB15EB75624E2D685884708509F323B03C56FB1701E70D4F850A5Dg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D07D6-0CBC-4172-B694-81840943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8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12</cp:revision>
  <dcterms:created xsi:type="dcterms:W3CDTF">2024-05-21T12:06:00Z</dcterms:created>
  <dcterms:modified xsi:type="dcterms:W3CDTF">2024-11-06T07:07:00Z</dcterms:modified>
</cp:coreProperties>
</file>