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583" w:rsidRPr="00FC00C1" w:rsidRDefault="00207583" w:rsidP="00207583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1500" cy="5905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7583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АДМИНИСТРАЦИЯ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МУНИЦИПАЛЬНОГО ОБРАЗОВАНИЯ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ИССАДСКОЕ СЕЛЬСКОЕ ПОСЕЛЕНИЕ</w:t>
      </w:r>
    </w:p>
    <w:p w:rsidR="00207583" w:rsidRPr="00FC00C1" w:rsidRDefault="00207583" w:rsidP="002075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0C1">
        <w:rPr>
          <w:rFonts w:ascii="Times New Roman" w:hAnsi="Times New Roman" w:cs="Times New Roman"/>
          <w:b/>
          <w:bCs/>
          <w:sz w:val="24"/>
          <w:szCs w:val="24"/>
        </w:rPr>
        <w:t>ВОЛХОВСКОГО МУНИЦИПАЛЬНОГО РАЙОНА</w:t>
      </w:r>
    </w:p>
    <w:p w:rsidR="00207583" w:rsidRPr="00FC00C1" w:rsidRDefault="00207583" w:rsidP="00207583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C00C1">
        <w:rPr>
          <w:rFonts w:ascii="Times New Roman" w:hAnsi="Times New Roman" w:cs="Times New Roman"/>
          <w:color w:val="auto"/>
          <w:sz w:val="24"/>
          <w:szCs w:val="24"/>
        </w:rPr>
        <w:t>ЛЕНИНГРАДСКОЙ ОБЛАСТИ</w:t>
      </w: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07583" w:rsidRPr="00FC00C1" w:rsidRDefault="00207583" w:rsidP="00207583">
      <w:pPr>
        <w:pStyle w:val="3"/>
        <w:spacing w:before="0"/>
        <w:jc w:val="center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206B38">
        <w:rPr>
          <w:rFonts w:ascii="Times New Roman" w:hAnsi="Times New Roman" w:cs="Times New Roman"/>
          <w:b w:val="0"/>
          <w:color w:val="FF0000"/>
          <w:sz w:val="24"/>
          <w:szCs w:val="24"/>
        </w:rPr>
        <w:t>Проект</w:t>
      </w:r>
      <w:r w:rsidRPr="00FC00C1">
        <w:rPr>
          <w:rFonts w:ascii="Times New Roman" w:hAnsi="Times New Roman" w:cs="Times New Roman"/>
          <w:b w:val="0"/>
          <w:color w:val="auto"/>
          <w:sz w:val="24"/>
          <w:szCs w:val="24"/>
        </w:rPr>
        <w:t>ПОСТАНОВЛЕНИЕ</w:t>
      </w:r>
    </w:p>
    <w:p w:rsidR="00207583" w:rsidRPr="00FC00C1" w:rsidRDefault="00207583" w:rsidP="00207583">
      <w:pPr>
        <w:rPr>
          <w:rFonts w:ascii="Times New Roman" w:hAnsi="Times New Roman" w:cs="Times New Roman"/>
          <w:sz w:val="24"/>
          <w:szCs w:val="24"/>
        </w:rPr>
      </w:pPr>
      <w:r w:rsidRPr="00FC00C1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>2024</w:t>
      </w:r>
      <w:r w:rsidRPr="00FC00C1">
        <w:rPr>
          <w:rFonts w:ascii="Times New Roman" w:hAnsi="Times New Roman" w:cs="Times New Roman"/>
          <w:sz w:val="24"/>
          <w:szCs w:val="24"/>
        </w:rPr>
        <w:t xml:space="preserve"> года                                                                         № </w:t>
      </w:r>
    </w:p>
    <w:p w:rsidR="00207583" w:rsidRPr="00412B2F" w:rsidRDefault="00207583" w:rsidP="00207583">
      <w:pPr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412B2F">
        <w:rPr>
          <w:rFonts w:ascii="Times New Roman" w:hAnsi="Times New Roman" w:cs="Times New Roman"/>
          <w:bCs/>
          <w:sz w:val="28"/>
          <w:szCs w:val="24"/>
        </w:rPr>
        <w:t>Иссад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О внесении изменений в постановление администрации 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МО Иссадское сельское поселение от </w:t>
      </w:r>
      <w:r w:rsidR="004770E4"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28.07.2022</w:t>
      </w: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 года № </w:t>
      </w:r>
      <w:r w:rsidR="004770E4"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10</w:t>
      </w:r>
      <w:r w:rsidR="001D400A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>3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28"/>
          <w:szCs w:val="24"/>
        </w:rPr>
      </w:pPr>
      <w:r w:rsidRPr="004770E4">
        <w:rPr>
          <w:rStyle w:val="a6"/>
          <w:rFonts w:ascii="Times New Roman" w:hAnsi="Times New Roman" w:cs="Times New Roman"/>
          <w:b/>
          <w:i w:val="0"/>
          <w:sz w:val="28"/>
          <w:szCs w:val="24"/>
        </w:rPr>
        <w:t xml:space="preserve">«Об утверждении административного регламента 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3"/>
          <w:sz w:val="28"/>
          <w:szCs w:val="24"/>
        </w:rPr>
      </w:pPr>
      <w:r w:rsidRPr="004770E4">
        <w:rPr>
          <w:rFonts w:ascii="Times New Roman" w:hAnsi="Times New Roman" w:cs="Times New Roman"/>
          <w:b/>
          <w:color w:val="000000" w:themeColor="text1"/>
          <w:sz w:val="28"/>
          <w:szCs w:val="24"/>
        </w:rPr>
        <w:t>по предоставлению муниципальной услуги</w:t>
      </w:r>
    </w:p>
    <w:p w:rsidR="001D400A" w:rsidRPr="001D400A" w:rsidRDefault="00207583" w:rsidP="001D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70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</w:t>
      </w:r>
      <w:r w:rsidR="001D400A" w:rsidRPr="001D400A">
        <w:rPr>
          <w:rFonts w:ascii="Times New Roman" w:hAnsi="Times New Roman" w:cs="Times New Roman"/>
          <w:b/>
          <w:bCs/>
          <w:sz w:val="28"/>
          <w:szCs w:val="28"/>
        </w:rPr>
        <w:t>Выдача справок об отказе от преимущественного</w:t>
      </w:r>
    </w:p>
    <w:p w:rsidR="001D400A" w:rsidRPr="001D400A" w:rsidRDefault="001D400A" w:rsidP="001D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D400A">
        <w:rPr>
          <w:rFonts w:ascii="Times New Roman" w:hAnsi="Times New Roman" w:cs="Times New Roman"/>
          <w:b/>
          <w:bCs/>
          <w:sz w:val="28"/>
          <w:szCs w:val="28"/>
        </w:rPr>
        <w:t>права покупки доли в праве общей долевой собственности на жилые</w:t>
      </w:r>
    </w:p>
    <w:p w:rsidR="00207583" w:rsidRPr="004770E4" w:rsidRDefault="001D400A" w:rsidP="001D40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D400A">
        <w:rPr>
          <w:rFonts w:ascii="Times New Roman" w:hAnsi="Times New Roman" w:cs="Times New Roman"/>
          <w:b/>
          <w:bCs/>
          <w:sz w:val="28"/>
          <w:szCs w:val="28"/>
        </w:rPr>
        <w:t>помещения</w:t>
      </w:r>
      <w:r w:rsidR="00207583" w:rsidRPr="004770E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»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center"/>
        <w:rPr>
          <w:rStyle w:val="a6"/>
          <w:rFonts w:ascii="Times New Roman" w:hAnsi="Times New Roman" w:cs="Times New Roman"/>
          <w:b/>
          <w:i w:val="0"/>
          <w:sz w:val="32"/>
          <w:szCs w:val="24"/>
        </w:rPr>
      </w:pPr>
    </w:p>
    <w:p w:rsidR="00412B2F" w:rsidRPr="004770E4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4770E4">
        <w:rPr>
          <w:rFonts w:ascii="Times New Roman" w:hAnsi="Times New Roman" w:cs="Times New Roman"/>
          <w:sz w:val="28"/>
          <w:szCs w:val="24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Федеральным 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20 июля 2021 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 Правительства Российской Федерации от 16 мая 2011г. N373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услуг, постановлением Правительства Ленинградской области от 05.03.2011 N 42 «Об утверждении Порядка разработки и утверждения административных регламентов исполнения государственных функций (предоставления государственных услуг) в Ленинградской области, Постановление Правительства Ленинградской области от 30 июня 2010г. N 156 «О формировании и ведении Реестра государственных и муниципальных услуг (функций) Ленинградской области и портала государственных и муниципальных услуг (функций) Ленинградской области, </w:t>
      </w:r>
    </w:p>
    <w:p w:rsidR="00207583" w:rsidRPr="004770E4" w:rsidRDefault="00207583" w:rsidP="00207583">
      <w:pPr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4"/>
        </w:rPr>
      </w:pPr>
      <w:r w:rsidRPr="004770E4">
        <w:rPr>
          <w:rFonts w:ascii="Times New Roman" w:hAnsi="Times New Roman" w:cs="Times New Roman"/>
          <w:b/>
          <w:sz w:val="28"/>
          <w:szCs w:val="24"/>
        </w:rPr>
        <w:lastRenderedPageBreak/>
        <w:t>п о с т а н о в л я ю: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207583" w:rsidRPr="004770E4" w:rsidRDefault="00207583" w:rsidP="00207583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4770E4">
        <w:rPr>
          <w:rFonts w:ascii="Times New Roman" w:hAnsi="Times New Roman" w:cs="Times New Roman"/>
          <w:sz w:val="28"/>
          <w:szCs w:val="24"/>
        </w:rPr>
        <w:t>1.Внести в Административный регламент по предоставлению муниципальной услуги следующие изменения:</w:t>
      </w:r>
    </w:p>
    <w:p w:rsidR="00207583" w:rsidRPr="004770E4" w:rsidRDefault="00207583" w:rsidP="002075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4"/>
          <w:lang w:eastAsia="ru-RU"/>
        </w:rPr>
      </w:pPr>
    </w:p>
    <w:p w:rsidR="00217382" w:rsidRDefault="00207583" w:rsidP="00E23B41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4770E4">
        <w:rPr>
          <w:rFonts w:ascii="Times New Roman" w:hAnsi="Times New Roman" w:cs="Times New Roman"/>
          <w:bCs/>
          <w:sz w:val="28"/>
          <w:szCs w:val="24"/>
        </w:rPr>
        <w:t xml:space="preserve">1.1. </w:t>
      </w:r>
      <w:r w:rsidR="00217382">
        <w:rPr>
          <w:rFonts w:ascii="Times New Roman" w:hAnsi="Times New Roman" w:cs="Times New Roman"/>
          <w:bCs/>
          <w:sz w:val="28"/>
          <w:szCs w:val="24"/>
        </w:rPr>
        <w:t>П</w:t>
      </w:r>
      <w:r w:rsidR="004770E4">
        <w:rPr>
          <w:rFonts w:ascii="Times New Roman" w:hAnsi="Times New Roman" w:cs="Times New Roman"/>
          <w:bCs/>
          <w:sz w:val="28"/>
          <w:szCs w:val="24"/>
        </w:rPr>
        <w:t xml:space="preserve">ункт 1.2 административного регламента </w:t>
      </w:r>
      <w:r w:rsidR="00217382">
        <w:rPr>
          <w:rFonts w:ascii="Times New Roman" w:hAnsi="Times New Roman" w:cs="Times New Roman"/>
          <w:bCs/>
          <w:sz w:val="28"/>
          <w:szCs w:val="24"/>
        </w:rPr>
        <w:t>изложить в новой редакции:</w:t>
      </w:r>
    </w:p>
    <w:p w:rsidR="00217382" w:rsidRPr="00A50314" w:rsidRDefault="004770E4" w:rsidP="00217382">
      <w:pPr>
        <w:pStyle w:val="a5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4"/>
        </w:rPr>
        <w:t>«</w:t>
      </w:r>
      <w:r w:rsidR="00217382">
        <w:rPr>
          <w:rFonts w:ascii="Times New Roman" w:hAnsi="Times New Roman" w:cs="Times New Roman"/>
          <w:bCs/>
          <w:sz w:val="28"/>
          <w:szCs w:val="24"/>
        </w:rPr>
        <w:t xml:space="preserve">1.2 </w:t>
      </w:r>
      <w:r w:rsidR="00217382" w:rsidRPr="00A50314">
        <w:rPr>
          <w:rFonts w:ascii="Times New Roman" w:hAnsi="Times New Roman" w:cs="Times New Roman"/>
          <w:sz w:val="28"/>
          <w:szCs w:val="28"/>
        </w:rPr>
        <w:t>Заявителями, имеющими право на получение муниципальной услуги, являются:</w:t>
      </w:r>
    </w:p>
    <w:p w:rsidR="00217382" w:rsidRPr="00A50314" w:rsidRDefault="00217382" w:rsidP="00217382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физические лица;</w:t>
      </w:r>
    </w:p>
    <w:p w:rsidR="00217382" w:rsidRPr="00A50314" w:rsidRDefault="00217382" w:rsidP="00217382">
      <w:pPr>
        <w:pStyle w:val="a5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юридические лица</w:t>
      </w:r>
      <w:r w:rsidRPr="00E85096">
        <w:rPr>
          <w:rFonts w:ascii="Times New Roman" w:hAnsi="Times New Roman"/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заявитель).</w:t>
      </w:r>
    </w:p>
    <w:p w:rsidR="00217382" w:rsidRPr="00A50314" w:rsidRDefault="00217382" w:rsidP="002173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217382" w:rsidRPr="00A50314" w:rsidRDefault="00217382" w:rsidP="0021738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физических лиц: законные представители (родители, усыновители,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217382" w:rsidRDefault="00217382" w:rsidP="00217382">
      <w:pPr>
        <w:pStyle w:val="a5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31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договоре.</w:t>
      </w:r>
    </w:p>
    <w:p w:rsidR="004770E4" w:rsidRPr="00217382" w:rsidRDefault="00217382" w:rsidP="00217382">
      <w:pPr>
        <w:pStyle w:val="a5"/>
        <w:spacing w:after="0" w:line="240" w:lineRule="auto"/>
        <w:ind w:left="0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7382">
        <w:rPr>
          <w:rFonts w:ascii="Times New Roman" w:eastAsia="Calibri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  <w:r w:rsidR="004770E4" w:rsidRPr="002173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</w:p>
    <w:p w:rsid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4770E4" w:rsidRDefault="004770E4" w:rsidP="004770E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1.2. Пункт 2.3 административного регламента изложить в новой редакции:</w:t>
      </w:r>
    </w:p>
    <w:p w:rsidR="004770E4" w:rsidRDefault="004770E4" w:rsidP="004770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964D6D" w:rsidRPr="00585AC8" w:rsidRDefault="004770E4" w:rsidP="009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«</w:t>
      </w:r>
      <w:r w:rsidR="00964D6D"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r w:rsidR="00964D6D" w:rsidRPr="00585AC8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964D6D" w:rsidRPr="00585AC8" w:rsidRDefault="00964D6D" w:rsidP="009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>- выдача заявителю справки об отказе от преимущественного права покупки доли в праве общей долевой собственности на жилые помещения;</w:t>
      </w:r>
    </w:p>
    <w:p w:rsidR="00964D6D" w:rsidRPr="00585AC8" w:rsidRDefault="00964D6D" w:rsidP="00964D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hAnsi="Times New Roman" w:cs="Times New Roman"/>
          <w:sz w:val="28"/>
          <w:szCs w:val="28"/>
        </w:rPr>
        <w:t xml:space="preserve">- выдача заявителю письма, содержащего мотивированный отказ </w:t>
      </w:r>
      <w:r w:rsidRPr="00585AC8">
        <w:rPr>
          <w:rFonts w:ascii="Times New Roman" w:hAnsi="Times New Roman" w:cs="Times New Roman"/>
          <w:sz w:val="28"/>
          <w:szCs w:val="28"/>
        </w:rPr>
        <w:br/>
        <w:t>в предоставлении муниципальной услуги.</w:t>
      </w:r>
    </w:p>
    <w:p w:rsidR="00964D6D" w:rsidRPr="00585AC8" w:rsidRDefault="00964D6D" w:rsidP="00964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предоставления муниципальной услуги предоставляется:</w:t>
      </w:r>
    </w:p>
    <w:p w:rsidR="00964D6D" w:rsidRPr="00585AC8" w:rsidRDefault="00964D6D" w:rsidP="0096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964D6D" w:rsidRPr="00585AC8" w:rsidRDefault="00964D6D" w:rsidP="0096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964D6D" w:rsidRPr="00585AC8" w:rsidRDefault="00964D6D" w:rsidP="0096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964D6D" w:rsidRPr="00585AC8" w:rsidRDefault="00964D6D" w:rsidP="0096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964D6D" w:rsidRPr="00585AC8" w:rsidRDefault="00964D6D" w:rsidP="0096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964D6D" w:rsidRDefault="00964D6D" w:rsidP="00964D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5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ПГУ/ ЕПГУ (при технической реализации).</w:t>
      </w:r>
    </w:p>
    <w:p w:rsidR="00964D6D" w:rsidRPr="00964D6D" w:rsidRDefault="00964D6D" w:rsidP="00964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6D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</w:t>
      </w:r>
      <w:r w:rsidRPr="00964D6D">
        <w:rPr>
          <w:rFonts w:ascii="Times New Roman" w:hAnsi="Times New Roman" w:cs="Times New Roman"/>
          <w:sz w:val="28"/>
          <w:szCs w:val="28"/>
        </w:rPr>
        <w:lastRenderedPageBreak/>
        <w:t>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64D6D" w:rsidRPr="00964D6D" w:rsidRDefault="00964D6D" w:rsidP="00964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6D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770E4" w:rsidRPr="00964D6D" w:rsidRDefault="00964D6D" w:rsidP="00964D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4D6D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№ 210-ФЗ «Об организации предоставления государственных и муниципальных услуг».</w:t>
      </w:r>
      <w:r w:rsidR="004770E4" w:rsidRPr="00964D6D">
        <w:rPr>
          <w:rFonts w:ascii="Times New Roman" w:hAnsi="Times New Roman" w:cs="Times New Roman"/>
          <w:sz w:val="28"/>
          <w:szCs w:val="28"/>
        </w:rPr>
        <w:t>»</w:t>
      </w:r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 Приложение № </w:t>
      </w:r>
      <w:r w:rsidR="00964D6D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 изложить в новой редакции согласно приложению.</w:t>
      </w:r>
    </w:p>
    <w:p w:rsidR="00107969" w:rsidRPr="00107969" w:rsidRDefault="00107969" w:rsidP="0010796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07583" w:rsidRPr="004770E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4770E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</w:t>
      </w:r>
      <w:r w:rsidRPr="004770E4">
        <w:rPr>
          <w:rFonts w:ascii="Times New Roman" w:hAnsi="Times New Roman" w:cs="Times New Roman"/>
          <w:bCs/>
          <w:sz w:val="28"/>
          <w:szCs w:val="28"/>
        </w:rPr>
        <w:t>в газете «Волховские огни» и разместить  на официальном сайте Иссадского сельского поселения.</w:t>
      </w:r>
    </w:p>
    <w:p w:rsidR="00207583" w:rsidRPr="004770E4" w:rsidRDefault="00207583" w:rsidP="0020758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7583" w:rsidRPr="004770E4" w:rsidRDefault="00207583" w:rsidP="0020758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>3. Постановление вступает в силу после его официального опубликования (обнародования).</w:t>
      </w:r>
    </w:p>
    <w:p w:rsidR="00412B2F" w:rsidRPr="004770E4" w:rsidRDefault="00207583" w:rsidP="00412B2F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770E4">
        <w:rPr>
          <w:rFonts w:ascii="Times New Roman" w:hAnsi="Times New Roman" w:cs="Times New Roman"/>
          <w:bCs/>
          <w:sz w:val="28"/>
          <w:szCs w:val="28"/>
        </w:rPr>
        <w:t>4. Контроль за исполнением настоящего постановления оставляю за собой.</w:t>
      </w:r>
    </w:p>
    <w:p w:rsidR="00107969" w:rsidRDefault="00107969" w:rsidP="00412B2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7583" w:rsidRPr="004770E4" w:rsidRDefault="00207583" w:rsidP="00412B2F">
      <w:pPr>
        <w:jc w:val="both"/>
        <w:rPr>
          <w:rFonts w:ascii="Times New Roman" w:hAnsi="Times New Roman" w:cs="Times New Roman"/>
          <w:sz w:val="28"/>
          <w:szCs w:val="28"/>
        </w:rPr>
      </w:pPr>
      <w:r w:rsidRPr="004770E4"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            Н.Б.Васильева</w:t>
      </w:r>
    </w:p>
    <w:p w:rsidR="000661CD" w:rsidRPr="004770E4" w:rsidRDefault="000661CD">
      <w:pPr>
        <w:rPr>
          <w:rFonts w:ascii="Times New Roman" w:hAnsi="Times New Roman" w:cs="Times New Roman"/>
          <w:sz w:val="28"/>
          <w:szCs w:val="24"/>
        </w:rPr>
      </w:pPr>
    </w:p>
    <w:p w:rsidR="00412B2F" w:rsidRDefault="00412B2F">
      <w:pPr>
        <w:rPr>
          <w:rFonts w:ascii="Times New Roman" w:hAnsi="Times New Roman" w:cs="Times New Roman"/>
          <w:sz w:val="24"/>
          <w:szCs w:val="24"/>
        </w:rPr>
      </w:pPr>
    </w:p>
    <w:p w:rsidR="00412B2F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 w:rsidRPr="004770E4">
        <w:rPr>
          <w:rFonts w:ascii="Times New Roman" w:hAnsi="Times New Roman" w:cs="Times New Roman"/>
          <w:sz w:val="20"/>
          <w:szCs w:val="24"/>
        </w:rPr>
        <w:t>Исполнитель Финогенова Ангелина Александровна</w:t>
      </w:r>
    </w:p>
    <w:p w:rsidR="004770E4" w:rsidRDefault="004770E4" w:rsidP="004770E4">
      <w:pPr>
        <w:spacing w:after="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8(813) 63-35-218</w:t>
      </w:r>
    </w:p>
    <w:p w:rsidR="00964D6D" w:rsidRPr="00585AC8" w:rsidRDefault="00964D6D" w:rsidP="00964D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</w:t>
      </w:r>
      <w:bookmarkStart w:id="0" w:name="_GoBack"/>
      <w:bookmarkEnd w:id="0"/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иложение 1</w:t>
      </w:r>
    </w:p>
    <w:p w:rsidR="00964D6D" w:rsidRPr="00585AC8" w:rsidRDefault="00964D6D" w:rsidP="00964D6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5A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964D6D" w:rsidRPr="00585AC8" w:rsidRDefault="00964D6D" w:rsidP="00964D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(в Администрацию______________)</w:t>
      </w: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____________________________________________,</w:t>
      </w: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        (ФИО заявителя, адрес проживания для - физических лиц, наименование, юридический адрес, ИНН, ОГРН – для юридических лиц)</w:t>
      </w: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_____________________________________________</w:t>
      </w: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контактный телефон __________________________</w:t>
      </w: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right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bookmarkStart w:id="1" w:name="Par452"/>
      <w:bookmarkEnd w:id="1"/>
      <w:r w:rsidRPr="00585AC8">
        <w:rPr>
          <w:rFonts w:ascii="Times New Roman" w:hAnsi="Times New Roman" w:cs="Times New Roman"/>
        </w:rPr>
        <w:t>ФОРМА ЗАЯВЛЕНИЯ</w:t>
      </w:r>
    </w:p>
    <w:p w:rsidR="00964D6D" w:rsidRPr="00585AC8" w:rsidRDefault="00964D6D" w:rsidP="00964D6D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В связи с продажей комнаты площадью ___________ кв. м, расположенной по</w:t>
      </w: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адресу: __________________________________________________________________,</w:t>
      </w: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принадлежащей на праве собственности ______________________________________</w:t>
      </w: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__________________________________________________________________________,</w:t>
      </w: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(ФИО.физического лица/полное наименование юридического лица)</w:t>
      </w: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прошу выдать справку об отказе от преимущественного права покупки доли в</w:t>
      </w: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праве общей долевой собственности на жилые помещения.</w:t>
      </w: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Стоимость комнаты ____________________________________________________.</w:t>
      </w: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(сумму указывать цифрами и прописью)</w:t>
      </w:r>
    </w:p>
    <w:p w:rsidR="00964D6D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964D6D" w:rsidRPr="00A50314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  <w:strike/>
        </w:rPr>
      </w:pP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Приложение:</w:t>
      </w: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>«____» _____________ 20__ г.                 ______________________________</w:t>
      </w:r>
    </w:p>
    <w:p w:rsidR="00964D6D" w:rsidRPr="00585AC8" w:rsidRDefault="00964D6D" w:rsidP="00964D6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585AC8">
        <w:rPr>
          <w:rFonts w:ascii="Times New Roman" w:hAnsi="Times New Roman" w:cs="Times New Roman"/>
        </w:rPr>
        <w:t xml:space="preserve">                                                 (подпись заявителя)</w:t>
      </w:r>
    </w:p>
    <w:p w:rsidR="00964D6D" w:rsidRPr="00585AC8" w:rsidRDefault="00964D6D" w:rsidP="00964D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</w:rPr>
      </w:pPr>
    </w:p>
    <w:p w:rsidR="00964D6D" w:rsidRPr="00585AC8" w:rsidRDefault="00964D6D" w:rsidP="00964D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  <w:r w:rsidRPr="00585AC8">
        <w:rPr>
          <w:rFonts w:ascii="Courier New" w:hAnsi="Courier New" w:cs="Courier New"/>
          <w:sz w:val="20"/>
          <w:szCs w:val="20"/>
        </w:rPr>
        <w:t>Результат рассмотрения заявления прошу:</w:t>
      </w:r>
    </w:p>
    <w:p w:rsidR="00964D6D" w:rsidRPr="00585AC8" w:rsidRDefault="00964D6D" w:rsidP="00964D6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Courier New" w:hAnsi="Courier New" w:cs="Courier New"/>
          <w:sz w:val="20"/>
          <w:szCs w:val="20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389"/>
      </w:tblGrid>
      <w:tr w:rsidR="00964D6D" w:rsidRPr="00585AC8" w:rsidTr="003F7C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64D6D" w:rsidRPr="00585AC8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964D6D" w:rsidRPr="00585AC8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D6D" w:rsidRPr="00A50314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964D6D" w:rsidRPr="00585AC8" w:rsidTr="003F7C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64D6D" w:rsidRPr="00585AC8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964D6D" w:rsidRPr="00585AC8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D6D" w:rsidRPr="00A50314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выдать на руки в МФЦ</w:t>
            </w:r>
          </w:p>
        </w:tc>
      </w:tr>
      <w:tr w:rsidR="00964D6D" w:rsidRPr="00585AC8" w:rsidTr="003F7C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64D6D" w:rsidRPr="00585AC8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  <w:p w:rsidR="00964D6D" w:rsidRPr="00585AC8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D6D" w:rsidRPr="00A50314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sz w:val="20"/>
                <w:szCs w:val="20"/>
              </w:rPr>
            </w:pPr>
            <w:r w:rsidRPr="00A50314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964D6D" w:rsidRPr="00293010" w:rsidTr="003F7CF9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64D6D" w:rsidRPr="00585AC8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:rsidR="00964D6D" w:rsidRPr="00585AC8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64D6D" w:rsidRPr="00293010" w:rsidRDefault="00964D6D" w:rsidP="003F7C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293010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ЛО/ЕПГУ (при технической реализации)</w:t>
            </w:r>
          </w:p>
        </w:tc>
      </w:tr>
    </w:tbl>
    <w:p w:rsidR="00107969" w:rsidRPr="004770E4" w:rsidRDefault="00107969" w:rsidP="00964D6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0"/>
          <w:szCs w:val="24"/>
        </w:rPr>
      </w:pPr>
    </w:p>
    <w:sectPr w:rsidR="00107969" w:rsidRPr="004770E4" w:rsidSect="00915033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1798" w:rsidRDefault="00CC1798" w:rsidP="00C056D1">
      <w:pPr>
        <w:spacing w:after="0" w:line="240" w:lineRule="auto"/>
      </w:pPr>
      <w:r>
        <w:separator/>
      </w:r>
    </w:p>
  </w:endnote>
  <w:endnote w:type="continuationSeparator" w:id="1">
    <w:p w:rsidR="00CC1798" w:rsidRDefault="00CC1798" w:rsidP="00C056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1798" w:rsidRDefault="00CC1798" w:rsidP="00C056D1">
      <w:pPr>
        <w:spacing w:after="0" w:line="240" w:lineRule="auto"/>
      </w:pPr>
      <w:r>
        <w:separator/>
      </w:r>
    </w:p>
  </w:footnote>
  <w:footnote w:type="continuationSeparator" w:id="1">
    <w:p w:rsidR="00CC1798" w:rsidRDefault="00CC1798" w:rsidP="00C056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56D1" w:rsidRDefault="00C056D1" w:rsidP="00C056D1">
    <w:pPr>
      <w:pStyle w:val="a9"/>
      <w:jc w:val="right"/>
    </w:pPr>
    <w:r>
      <w:t>Проект НПА от 29.10.2024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1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36030"/>
    <w:rsid w:val="000661CD"/>
    <w:rsid w:val="00107969"/>
    <w:rsid w:val="001D400A"/>
    <w:rsid w:val="00207583"/>
    <w:rsid w:val="00217382"/>
    <w:rsid w:val="00293010"/>
    <w:rsid w:val="00412B2F"/>
    <w:rsid w:val="00471826"/>
    <w:rsid w:val="004770E4"/>
    <w:rsid w:val="00831C2E"/>
    <w:rsid w:val="00915033"/>
    <w:rsid w:val="009156B5"/>
    <w:rsid w:val="00964D6D"/>
    <w:rsid w:val="00A36030"/>
    <w:rsid w:val="00C056D1"/>
    <w:rsid w:val="00CC1798"/>
    <w:rsid w:val="00E23B41"/>
    <w:rsid w:val="00FB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033"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056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56D1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C05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056D1"/>
  </w:style>
  <w:style w:type="paragraph" w:styleId="ab">
    <w:name w:val="footer"/>
    <w:basedOn w:val="a"/>
    <w:link w:val="ac"/>
    <w:uiPriority w:val="99"/>
    <w:semiHidden/>
    <w:unhideWhenUsed/>
    <w:rsid w:val="00C056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056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075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75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0758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20758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75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0758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List Paragraph"/>
    <w:basedOn w:val="a"/>
    <w:uiPriority w:val="34"/>
    <w:qFormat/>
    <w:rsid w:val="00207583"/>
    <w:pPr>
      <w:ind w:left="720"/>
      <w:contextualSpacing/>
    </w:pPr>
  </w:style>
  <w:style w:type="character" w:styleId="a6">
    <w:name w:val="Emphasis"/>
    <w:basedOn w:val="a0"/>
    <w:qFormat/>
    <w:rsid w:val="00207583"/>
    <w:rPr>
      <w:i/>
      <w:iCs/>
    </w:rPr>
  </w:style>
  <w:style w:type="paragraph" w:customStyle="1" w:styleId="ConsPlusNonformat">
    <w:name w:val="ConsPlusNonformat"/>
    <w:uiPriority w:val="99"/>
    <w:rsid w:val="00412B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770E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36A55-F23C-4844-A25A-C6D15957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GL_Buh</dc:creator>
  <cp:lastModifiedBy>Бухгалтер</cp:lastModifiedBy>
  <cp:revision>2</cp:revision>
  <dcterms:created xsi:type="dcterms:W3CDTF">2024-10-31T12:10:00Z</dcterms:created>
  <dcterms:modified xsi:type="dcterms:W3CDTF">2024-10-31T12:10:00Z</dcterms:modified>
</cp:coreProperties>
</file>