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C9" w:rsidRPr="006E1DA2" w:rsidRDefault="005B370D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AC9" w:rsidRPr="006E1DA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8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61AC9" w:rsidRPr="00F61AC9" w:rsidRDefault="00F61AC9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F61AC9" w:rsidRPr="001035FB" w:rsidRDefault="00943AB1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21D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BB16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35F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:rsidR="00DC746F" w:rsidRPr="00F61AC9" w:rsidRDefault="00DC746F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C9" w:rsidRDefault="00504220" w:rsidP="00BA3F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от</w:t>
      </w:r>
      <w:r w:rsidR="00FB0D7A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1035FB">
        <w:rPr>
          <w:rFonts w:ascii="Times New Roman" w:hAnsi="Times New Roman" w:cs="Times New Roman"/>
          <w:color w:val="2B2B2B"/>
          <w:sz w:val="28"/>
          <w:szCs w:val="28"/>
        </w:rPr>
        <w:t xml:space="preserve">                </w:t>
      </w:r>
      <w:r w:rsidR="00BA3F3D">
        <w:rPr>
          <w:rFonts w:ascii="Times New Roman" w:hAnsi="Times New Roman" w:cs="Times New Roman"/>
          <w:color w:val="2B2B2B"/>
          <w:sz w:val="28"/>
          <w:szCs w:val="28"/>
        </w:rPr>
        <w:t>202</w:t>
      </w:r>
      <w:r w:rsidR="001035FB">
        <w:rPr>
          <w:rFonts w:ascii="Times New Roman" w:hAnsi="Times New Roman" w:cs="Times New Roman"/>
          <w:color w:val="2B2B2B"/>
          <w:sz w:val="28"/>
          <w:szCs w:val="28"/>
        </w:rPr>
        <w:t>5</w:t>
      </w:r>
      <w:r w:rsidR="00F61AC9">
        <w:rPr>
          <w:rFonts w:ascii="Times New Roman" w:hAnsi="Times New Roman" w:cs="Times New Roman"/>
          <w:color w:val="2B2B2B"/>
          <w:sz w:val="28"/>
          <w:szCs w:val="28"/>
        </w:rPr>
        <w:t xml:space="preserve"> года </w:t>
      </w:r>
      <w:r w:rsidR="00BA3F3D">
        <w:rPr>
          <w:rFonts w:ascii="Times New Roman" w:hAnsi="Times New Roman" w:cs="Times New Roman"/>
          <w:color w:val="2B2B2B"/>
          <w:sz w:val="28"/>
          <w:szCs w:val="28"/>
        </w:rPr>
        <w:t xml:space="preserve">                                                                 </w:t>
      </w:r>
      <w:r w:rsidR="0020687E">
        <w:rPr>
          <w:rFonts w:ascii="Times New Roman" w:hAnsi="Times New Roman" w:cs="Times New Roman"/>
          <w:color w:val="2B2B2B"/>
          <w:sz w:val="28"/>
          <w:szCs w:val="28"/>
        </w:rPr>
        <w:t xml:space="preserve">      </w:t>
      </w:r>
      <w:r w:rsidR="00F61AC9" w:rsidRPr="00F61AC9">
        <w:rPr>
          <w:rFonts w:ascii="Times New Roman" w:hAnsi="Times New Roman" w:cs="Times New Roman"/>
          <w:color w:val="2B2B2B"/>
          <w:sz w:val="28"/>
          <w:szCs w:val="28"/>
        </w:rPr>
        <w:t>№</w:t>
      </w:r>
      <w:r w:rsidR="001035FB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F61AC9" w:rsidRPr="00F61AC9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2F0A8D">
        <w:rPr>
          <w:rFonts w:ascii="Times New Roman" w:hAnsi="Times New Roman" w:cs="Times New Roman"/>
          <w:color w:val="2B2B2B"/>
          <w:sz w:val="28"/>
          <w:szCs w:val="28"/>
        </w:rPr>
        <w:t xml:space="preserve">  </w:t>
      </w:r>
    </w:p>
    <w:p w:rsidR="00943AB1" w:rsidRPr="00F61AC9" w:rsidRDefault="00943AB1" w:rsidP="00943A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Иссад</w:t>
      </w:r>
    </w:p>
    <w:p w:rsidR="00F61AC9" w:rsidRPr="00F61AC9" w:rsidRDefault="00F61AC9" w:rsidP="00F61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запрете выхода граждан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sz w:val="28"/>
          <w:szCs w:val="28"/>
        </w:rPr>
        <w:t>на ледовое покрытие водных объектов</w:t>
      </w: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3F3D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415261">
        <w:rPr>
          <w:rFonts w:ascii="Times New Roman" w:hAnsi="Times New Roman" w:cs="Times New Roman"/>
          <w:b/>
          <w:bCs/>
          <w:sz w:val="28"/>
          <w:szCs w:val="28"/>
        </w:rPr>
        <w:t>Иссадского сельского поселения</w:t>
      </w: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3F3D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Волховского муниципального района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F61AC9" w:rsidRPr="00F61AC9" w:rsidRDefault="00F61AC9" w:rsidP="00F61A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C9" w:rsidRPr="00F61AC9" w:rsidRDefault="00F61AC9" w:rsidP="00BA3F3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A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71CB">
        <w:rPr>
          <w:rFonts w:ascii="Times New Roman" w:hAnsi="Times New Roman" w:cs="Times New Roman"/>
          <w:sz w:val="28"/>
          <w:szCs w:val="28"/>
        </w:rPr>
        <w:t xml:space="preserve">В </w:t>
      </w:r>
      <w:r w:rsidRPr="00F61AC9">
        <w:rPr>
          <w:rFonts w:ascii="Times New Roman" w:hAnsi="Times New Roman" w:cs="Times New Roman"/>
          <w:sz w:val="28"/>
          <w:szCs w:val="28"/>
        </w:rPr>
        <w:t>соответствии с п</w:t>
      </w:r>
      <w:r w:rsidR="008E71CB">
        <w:rPr>
          <w:rFonts w:ascii="Times New Roman" w:hAnsi="Times New Roman" w:cs="Times New Roman"/>
          <w:sz w:val="28"/>
          <w:szCs w:val="28"/>
        </w:rPr>
        <w:t>унктом</w:t>
      </w:r>
      <w:r w:rsidRPr="00F61AC9">
        <w:rPr>
          <w:rFonts w:ascii="Times New Roman" w:hAnsi="Times New Roman" w:cs="Times New Roman"/>
          <w:sz w:val="28"/>
          <w:szCs w:val="28"/>
        </w:rPr>
        <w:t xml:space="preserve"> 26 статьи 14 Федерального закона от 06.10.2003 N 131-ФЗ «Об общих принципах организации местного самоуправления в </w:t>
      </w:r>
      <w:r w:rsidR="00C81B7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1AC9">
        <w:rPr>
          <w:rFonts w:ascii="Times New Roman" w:hAnsi="Times New Roman" w:cs="Times New Roman"/>
          <w:sz w:val="28"/>
          <w:szCs w:val="28"/>
        </w:rPr>
        <w:t xml:space="preserve">», </w:t>
      </w:r>
      <w:r w:rsidR="008E71CB" w:rsidRPr="00F61AC9">
        <w:rPr>
          <w:rFonts w:ascii="Times New Roman" w:hAnsi="Times New Roman" w:cs="Times New Roman"/>
          <w:sz w:val="28"/>
          <w:szCs w:val="28"/>
        </w:rPr>
        <w:t>постановлени</w:t>
      </w:r>
      <w:r w:rsidR="00F00457">
        <w:rPr>
          <w:rFonts w:ascii="Times New Roman" w:hAnsi="Times New Roman" w:cs="Times New Roman"/>
          <w:sz w:val="28"/>
          <w:szCs w:val="28"/>
        </w:rPr>
        <w:t>ем</w:t>
      </w:r>
      <w:r w:rsidR="008E71CB" w:rsidRPr="00F61AC9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29 декабря 2007 года № 352 «Об утверждении Правил охраны жизни людей на водных объектах Ленинградской области»</w:t>
      </w:r>
      <w:r w:rsidR="00F00457">
        <w:rPr>
          <w:rFonts w:ascii="Times New Roman" w:hAnsi="Times New Roman" w:cs="Times New Roman"/>
          <w:sz w:val="28"/>
          <w:szCs w:val="28"/>
        </w:rPr>
        <w:t xml:space="preserve"> (</w:t>
      </w:r>
      <w:r w:rsidR="008E71CB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F00457">
        <w:rPr>
          <w:rFonts w:ascii="Times New Roman" w:hAnsi="Times New Roman" w:cs="Times New Roman"/>
          <w:sz w:val="28"/>
          <w:szCs w:val="28"/>
        </w:rPr>
        <w:t xml:space="preserve">от 28.08.2017 г.), </w:t>
      </w:r>
      <w:r w:rsidRPr="00F61AC9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людей,  снижения несчастных случаев и гибели людей на водных объектах МО Иссадское сельское поселение в осеннее - зимний период, п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о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с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т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а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н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о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в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л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я</w:t>
      </w:r>
      <w:r w:rsidR="00BA3F3D">
        <w:rPr>
          <w:rFonts w:ascii="Times New Roman" w:hAnsi="Times New Roman" w:cs="Times New Roman"/>
          <w:sz w:val="28"/>
          <w:szCs w:val="28"/>
        </w:rPr>
        <w:t xml:space="preserve"> ю</w:t>
      </w:r>
      <w:r w:rsidRPr="00F61AC9">
        <w:rPr>
          <w:rFonts w:ascii="Times New Roman" w:hAnsi="Times New Roman" w:cs="Times New Roman"/>
          <w:sz w:val="28"/>
          <w:szCs w:val="28"/>
        </w:rPr>
        <w:t>:</w:t>
      </w:r>
    </w:p>
    <w:p w:rsidR="00F61AC9" w:rsidRPr="00F61AC9" w:rsidRDefault="00F61AC9" w:rsidP="00F61AC9">
      <w:pPr>
        <w:pStyle w:val="a4"/>
        <w:spacing w:after="0"/>
        <w:jc w:val="center"/>
        <w:rPr>
          <w:rFonts w:ascii="Times New Roman" w:hAnsi="Times New Roman" w:cs="Times New Roman"/>
          <w:color w:val="707070"/>
          <w:sz w:val="28"/>
          <w:szCs w:val="28"/>
          <w:shd w:val="clear" w:color="auto" w:fill="FFFFFF"/>
        </w:rPr>
      </w:pPr>
    </w:p>
    <w:p w:rsidR="005B370D" w:rsidRPr="005B370D" w:rsidRDefault="00F61AC9" w:rsidP="005B370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Запретить выход людей и выезд автотранспортных средств, а также тракторов, снегоходов и гужевого транспорта, принадлежащего юридическим и физическим лицам на лед водных объектов (водоемов, рек, озер) </w:t>
      </w:r>
      <w:r w:rsidR="005621D7">
        <w:rPr>
          <w:rFonts w:ascii="Times New Roman" w:hAnsi="Times New Roman" w:cs="Times New Roman"/>
          <w:sz w:val="28"/>
          <w:szCs w:val="28"/>
        </w:rPr>
        <w:t>Иссадско</w:t>
      </w:r>
      <w:r w:rsidR="00415261">
        <w:rPr>
          <w:rFonts w:ascii="Times New Roman" w:hAnsi="Times New Roman" w:cs="Times New Roman"/>
          <w:sz w:val="28"/>
          <w:szCs w:val="28"/>
        </w:rPr>
        <w:t>го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15261">
        <w:rPr>
          <w:rFonts w:ascii="Times New Roman" w:hAnsi="Times New Roman" w:cs="Times New Roman"/>
          <w:sz w:val="28"/>
          <w:szCs w:val="28"/>
        </w:rPr>
        <w:t>го поселения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 с начала ледостава и до особого распоряжения, за исключением выезда служебных транспортных средств органов, служб и организаций, деятельность которых связана с обеспечением безопасности людей на водных объектах, а так же в местах оборудованных, зарегистрированных и освидетельствованных ледовых переправ, эксплуатирующим переправы организациям и на участках ведения хозяйственной деятельности, предусмотренных для промышленного лова рыбы, юридическим лицам и индивидуальным предпринимателям которым предоставлено право на ведение промышленного рыболовства, с обеспечением ими в процессе работ безопасности условий труда работников на водных объектах, определенных приказом Министерства труда и социальной защиты Российской Федерации от 04.12.2020 года № 858н.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 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Утвердить перечень мест для установки аншлагов о запрете выхода граждан на ледовое покрытие водных объектов,  расположенных на территории муниципального образования </w:t>
      </w:r>
      <w:r w:rsidR="005B370D">
        <w:rPr>
          <w:rFonts w:ascii="Times New Roman" w:hAnsi="Times New Roman" w:cs="Times New Roman"/>
          <w:sz w:val="28"/>
          <w:szCs w:val="28"/>
        </w:rPr>
        <w:t>Иссадского сельского поселения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 согласно Приложения №1</w:t>
      </w:r>
      <w:r w:rsidR="005B370D">
        <w:rPr>
          <w:rFonts w:ascii="Times New Roman" w:hAnsi="Times New Roman" w:cs="Times New Roman"/>
          <w:sz w:val="28"/>
          <w:szCs w:val="28"/>
        </w:rPr>
        <w:t>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F61AC9">
        <w:rPr>
          <w:rFonts w:ascii="Times New Roman" w:hAnsi="Times New Roman" w:cs="Times New Roman"/>
          <w:sz w:val="28"/>
          <w:szCs w:val="28"/>
        </w:rPr>
        <w:t>Рекомендовать директору МОБУ «Иссадская основная общеобразовательная школа» организовать разъяснительную работу среди учащихся  и их родителей  по вопросам безопасного поведения на водных объектах в зимний период</w:t>
      </w:r>
      <w:r w:rsidR="0020687E">
        <w:rPr>
          <w:rFonts w:ascii="Times New Roman" w:hAnsi="Times New Roman" w:cs="Times New Roman"/>
          <w:sz w:val="28"/>
          <w:szCs w:val="28"/>
        </w:rPr>
        <w:t xml:space="preserve"> и запрете выхода не лед водоемов</w:t>
      </w:r>
      <w:r w:rsidRPr="00F61AC9">
        <w:rPr>
          <w:rFonts w:ascii="Times New Roman" w:hAnsi="Times New Roman" w:cs="Times New Roman"/>
          <w:sz w:val="28"/>
          <w:szCs w:val="28"/>
        </w:rPr>
        <w:t>. Особое внимание  родителей обратить на обеспечение контроля за детьми в дни праздников и школьных каникул.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F61AC9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  всех форм собственности</w:t>
      </w:r>
      <w:r w:rsidR="00DA12EC">
        <w:rPr>
          <w:rFonts w:ascii="Times New Roman" w:hAnsi="Times New Roman" w:cs="Times New Roman"/>
          <w:sz w:val="28"/>
          <w:szCs w:val="28"/>
        </w:rPr>
        <w:t>,</w:t>
      </w:r>
      <w:r w:rsidRPr="00F61AC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 муниципального образования Иссадское сельское поселение провести работу с персоналом предприятий по разъяснению мер безопасности на водных объектах.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F61A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 момента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61AC9">
        <w:rPr>
          <w:rFonts w:ascii="Times New Roman" w:hAnsi="Times New Roman" w:cs="Times New Roman"/>
          <w:sz w:val="28"/>
          <w:szCs w:val="28"/>
        </w:rPr>
        <w:t>опубликования в газете «Волховские огни» и подлежит размещению на официальном сайте администрации.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r w:rsidRPr="00F61AC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оставляю за собой.          </w:t>
      </w: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61AC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A3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Васильева Н.Б.</w:t>
      </w: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Pr="001E14D6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024377" w:rsidRDefault="00024377" w:rsidP="00F61AC9">
      <w:pPr>
        <w:spacing w:after="0" w:line="240" w:lineRule="auto"/>
        <w:rPr>
          <w:rFonts w:ascii="Times New Roman" w:hAnsi="Times New Roman" w:cs="Times New Roman"/>
        </w:rPr>
      </w:pPr>
    </w:p>
    <w:p w:rsidR="00F61AC9" w:rsidRDefault="00BA3F3D" w:rsidP="00F61A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Коновалова Анастасия </w:t>
      </w:r>
      <w:r w:rsidR="0020687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лексеевна</w:t>
      </w:r>
      <w:r w:rsidR="00024377">
        <w:rPr>
          <w:rFonts w:ascii="Times New Roman" w:hAnsi="Times New Roman" w:cs="Times New Roman"/>
        </w:rPr>
        <w:t xml:space="preserve"> (8-81363) 35218</w:t>
      </w:r>
    </w:p>
    <w:p w:rsidR="005B370D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p w:rsidR="005B370D" w:rsidRPr="005B370D" w:rsidRDefault="005B370D" w:rsidP="005B370D">
      <w:pPr>
        <w:pStyle w:val="a7"/>
        <w:rPr>
          <w:sz w:val="16"/>
          <w:szCs w:val="16"/>
        </w:rPr>
      </w:pPr>
    </w:p>
    <w:p w:rsidR="005B370D" w:rsidRPr="005B370D" w:rsidRDefault="005B370D" w:rsidP="005B370D">
      <w:pPr>
        <w:pStyle w:val="a7"/>
        <w:jc w:val="right"/>
        <w:rPr>
          <w:sz w:val="16"/>
          <w:szCs w:val="16"/>
        </w:rPr>
      </w:pPr>
      <w:r w:rsidRPr="005B370D">
        <w:rPr>
          <w:szCs w:val="28"/>
        </w:rPr>
        <w:t>Приложение №1</w:t>
      </w:r>
    </w:p>
    <w:p w:rsidR="005B370D" w:rsidRPr="005B370D" w:rsidRDefault="005B370D" w:rsidP="00415261">
      <w:pPr>
        <w:spacing w:after="0" w:line="240" w:lineRule="auto"/>
        <w:ind w:left="5387" w:firstLine="425"/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к Постановлению </w:t>
      </w:r>
      <w:r w:rsidR="00415261">
        <w:rPr>
          <w:rFonts w:ascii="Times New Roman" w:hAnsi="Times New Roman" w:cs="Times New Roman"/>
          <w:szCs w:val="28"/>
        </w:rPr>
        <w:t>администрации</w:t>
      </w:r>
      <w:r>
        <w:rPr>
          <w:rFonts w:ascii="Times New Roman" w:hAnsi="Times New Roman" w:cs="Times New Roman"/>
          <w:szCs w:val="28"/>
        </w:rPr>
        <w:t xml:space="preserve"> Иссадско</w:t>
      </w:r>
      <w:r w:rsidR="00415261">
        <w:rPr>
          <w:rFonts w:ascii="Times New Roman" w:hAnsi="Times New Roman" w:cs="Times New Roman"/>
          <w:szCs w:val="28"/>
        </w:rPr>
        <w:t>го</w:t>
      </w:r>
      <w:r w:rsidRPr="005B370D">
        <w:rPr>
          <w:rFonts w:ascii="Times New Roman" w:hAnsi="Times New Roman" w:cs="Times New Roman"/>
          <w:szCs w:val="28"/>
        </w:rPr>
        <w:t xml:space="preserve"> сельско</w:t>
      </w:r>
      <w:r w:rsidR="00415261">
        <w:rPr>
          <w:rFonts w:ascii="Times New Roman" w:hAnsi="Times New Roman" w:cs="Times New Roman"/>
          <w:szCs w:val="28"/>
        </w:rPr>
        <w:t>го</w:t>
      </w:r>
      <w:r w:rsidRPr="005B370D">
        <w:rPr>
          <w:rFonts w:ascii="Times New Roman" w:hAnsi="Times New Roman" w:cs="Times New Roman"/>
          <w:szCs w:val="28"/>
        </w:rPr>
        <w:t xml:space="preserve"> поселени</w:t>
      </w:r>
      <w:r w:rsidR="00415261">
        <w:rPr>
          <w:rFonts w:ascii="Times New Roman" w:hAnsi="Times New Roman" w:cs="Times New Roman"/>
          <w:szCs w:val="28"/>
        </w:rPr>
        <w:t>я</w:t>
      </w:r>
    </w:p>
    <w:p w:rsidR="005B370D" w:rsidRPr="005B370D" w:rsidRDefault="005B370D" w:rsidP="005B370D">
      <w:pPr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                                                                      Волховского муниципального района </w:t>
      </w:r>
    </w:p>
    <w:p w:rsidR="005B370D" w:rsidRPr="005B370D" w:rsidRDefault="005B370D" w:rsidP="005B370D">
      <w:pPr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</w:t>
      </w:r>
      <w:r w:rsidR="00415261">
        <w:rPr>
          <w:rFonts w:ascii="Times New Roman" w:hAnsi="Times New Roman" w:cs="Times New Roman"/>
          <w:szCs w:val="28"/>
        </w:rPr>
        <w:t xml:space="preserve">        от</w:t>
      </w:r>
      <w:r w:rsidR="001035FB">
        <w:rPr>
          <w:rFonts w:ascii="Times New Roman" w:hAnsi="Times New Roman" w:cs="Times New Roman"/>
          <w:szCs w:val="28"/>
        </w:rPr>
        <w:t xml:space="preserve">            </w:t>
      </w:r>
      <w:r w:rsidR="00C41AEC">
        <w:rPr>
          <w:rFonts w:ascii="Times New Roman" w:hAnsi="Times New Roman" w:cs="Times New Roman"/>
          <w:szCs w:val="28"/>
        </w:rPr>
        <w:t xml:space="preserve"> 202</w:t>
      </w:r>
      <w:r w:rsidR="001035FB"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 xml:space="preserve"> </w:t>
      </w:r>
      <w:r w:rsidRPr="005B370D">
        <w:rPr>
          <w:rFonts w:ascii="Times New Roman" w:hAnsi="Times New Roman" w:cs="Times New Roman"/>
          <w:szCs w:val="28"/>
        </w:rPr>
        <w:t xml:space="preserve">года  № </w:t>
      </w:r>
    </w:p>
    <w:p w:rsidR="005B370D" w:rsidRPr="005B370D" w:rsidRDefault="005B370D" w:rsidP="005B370D">
      <w:pPr>
        <w:tabs>
          <w:tab w:val="left" w:pos="2894"/>
          <w:tab w:val="right" w:pos="9355"/>
        </w:tabs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ab/>
      </w:r>
      <w:r w:rsidRPr="005B370D">
        <w:rPr>
          <w:rFonts w:ascii="Times New Roman" w:hAnsi="Times New Roman" w:cs="Times New Roman"/>
          <w:szCs w:val="28"/>
        </w:rPr>
        <w:tab/>
      </w:r>
    </w:p>
    <w:p w:rsidR="005B370D" w:rsidRPr="005B370D" w:rsidRDefault="005B370D" w:rsidP="005B370D">
      <w:pPr>
        <w:ind w:firstLine="708"/>
        <w:jc w:val="both"/>
        <w:rPr>
          <w:rFonts w:ascii="Times New Roman" w:hAnsi="Times New Roman" w:cs="Times New Roman"/>
        </w:rPr>
      </w:pPr>
      <w:r w:rsidRPr="005B370D">
        <w:rPr>
          <w:rFonts w:ascii="Times New Roman" w:hAnsi="Times New Roman" w:cs="Times New Roman"/>
        </w:rPr>
        <w:t xml:space="preserve">. </w:t>
      </w:r>
    </w:p>
    <w:p w:rsidR="005B370D" w:rsidRPr="005B370D" w:rsidRDefault="005B370D" w:rsidP="005B370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370D">
        <w:rPr>
          <w:rFonts w:ascii="Times New Roman" w:hAnsi="Times New Roman" w:cs="Times New Roman"/>
          <w:b/>
          <w:color w:val="000000"/>
          <w:sz w:val="28"/>
          <w:szCs w:val="28"/>
        </w:rPr>
        <w:t>Перечень мест для установки аншлагов о запрете выхода на ледовое покрытие,  расположенных на терри</w:t>
      </w:r>
      <w:r w:rsidR="00415261">
        <w:rPr>
          <w:rFonts w:ascii="Times New Roman" w:hAnsi="Times New Roman" w:cs="Times New Roman"/>
          <w:b/>
          <w:color w:val="000000"/>
          <w:sz w:val="28"/>
          <w:szCs w:val="28"/>
        </w:rPr>
        <w:t>тории</w:t>
      </w:r>
      <w:r w:rsidRPr="005B3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Иссадского</w:t>
      </w:r>
      <w:r w:rsidRPr="005B3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4152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Волховского муниципального района Ленинградской области</w:t>
      </w:r>
    </w:p>
    <w:p w:rsidR="005B370D" w:rsidRPr="005B370D" w:rsidRDefault="005B370D" w:rsidP="005B370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392" w:type="dxa"/>
        <w:tblLook w:val="04A0"/>
      </w:tblPr>
      <w:tblGrid>
        <w:gridCol w:w="992"/>
        <w:gridCol w:w="5185"/>
        <w:gridCol w:w="2753"/>
      </w:tblGrid>
      <w:tr w:rsidR="00780D37" w:rsidTr="00885564">
        <w:tc>
          <w:tcPr>
            <w:tcW w:w="992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185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2753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37" w:rsidTr="00885564">
        <w:tc>
          <w:tcPr>
            <w:tcW w:w="992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5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д.Иссад,мкр.Центральный, ориентир д.6</w:t>
            </w:r>
          </w:p>
        </w:tc>
        <w:tc>
          <w:tcPr>
            <w:tcW w:w="2753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65"/>
        </w:trPr>
        <w:tc>
          <w:tcPr>
            <w:tcW w:w="992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5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 мкр.Центральный, ориентир пляж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5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 ул.Старосельская, у д.10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д.Весь, у карьера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42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д.Глядково, ул.Озерная, ориентир колодец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д.Немятово-2,ул.Заречная, ориентир лава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5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д.Березье, ул.Садовая, ориентир мост через р.Бишлот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1F39E4">
        <w:trPr>
          <w:trHeight w:val="5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C2BF6">
              <w:rPr>
                <w:rFonts w:ascii="Times New Roman" w:hAnsi="Times New Roman" w:cs="Times New Roman"/>
                <w:sz w:val="28"/>
                <w:szCs w:val="28"/>
              </w:rPr>
              <w:t xml:space="preserve">Немятово-1,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пожарный водоем у кладбища  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39E4" w:rsidTr="001F39E4">
        <w:trPr>
          <w:trHeight w:val="1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д.Юшково, ул.Новоладожская, ориентир д.45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39E4" w:rsidTr="00885564">
        <w:trPr>
          <w:trHeight w:val="18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п.Речников, ул.Новая, ориентир д.2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370D" w:rsidRPr="005B370D" w:rsidRDefault="005B370D" w:rsidP="005B37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70D" w:rsidRDefault="005B370D" w:rsidP="005B370D">
      <w:pPr>
        <w:jc w:val="both"/>
        <w:rPr>
          <w:sz w:val="28"/>
          <w:szCs w:val="28"/>
        </w:rPr>
      </w:pPr>
    </w:p>
    <w:p w:rsidR="005B370D" w:rsidRDefault="005B370D" w:rsidP="005B370D">
      <w:pPr>
        <w:jc w:val="both"/>
        <w:rPr>
          <w:sz w:val="28"/>
          <w:szCs w:val="28"/>
        </w:rPr>
      </w:pPr>
    </w:p>
    <w:p w:rsidR="005B370D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p w:rsidR="005B370D" w:rsidRPr="00F61AC9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sectPr w:rsidR="005B370D" w:rsidRPr="00F61AC9" w:rsidSect="00F00457">
      <w:headerReference w:type="default" r:id="rId8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D7C" w:rsidRDefault="00757D7C" w:rsidP="00303995">
      <w:pPr>
        <w:spacing w:after="0" w:line="240" w:lineRule="auto"/>
      </w:pPr>
      <w:r>
        <w:separator/>
      </w:r>
    </w:p>
  </w:endnote>
  <w:endnote w:type="continuationSeparator" w:id="1">
    <w:p w:rsidR="00757D7C" w:rsidRDefault="00757D7C" w:rsidP="0030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D7C" w:rsidRDefault="00757D7C" w:rsidP="00303995">
      <w:pPr>
        <w:spacing w:after="0" w:line="240" w:lineRule="auto"/>
      </w:pPr>
      <w:r>
        <w:separator/>
      </w:r>
    </w:p>
  </w:footnote>
  <w:footnote w:type="continuationSeparator" w:id="1">
    <w:p w:rsidR="00757D7C" w:rsidRDefault="00757D7C" w:rsidP="0030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95" w:rsidRDefault="00303995" w:rsidP="00303995">
    <w:pPr>
      <w:pStyle w:val="aa"/>
      <w:tabs>
        <w:tab w:val="clear" w:pos="4677"/>
        <w:tab w:val="clear" w:pos="9355"/>
        <w:tab w:val="left" w:pos="4230"/>
      </w:tabs>
      <w:jc w:val="right"/>
    </w:pPr>
    <w:r>
      <w:tab/>
      <w:t>Проект НПА от 21.11.2025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57F"/>
    <w:multiLevelType w:val="hybridMultilevel"/>
    <w:tmpl w:val="2A2C2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AC9"/>
    <w:rsid w:val="00024377"/>
    <w:rsid w:val="00046F54"/>
    <w:rsid w:val="001035FB"/>
    <w:rsid w:val="001D0223"/>
    <w:rsid w:val="001F39E4"/>
    <w:rsid w:val="0020687E"/>
    <w:rsid w:val="00215E36"/>
    <w:rsid w:val="00280967"/>
    <w:rsid w:val="002E064C"/>
    <w:rsid w:val="002F0A8D"/>
    <w:rsid w:val="00303995"/>
    <w:rsid w:val="00336721"/>
    <w:rsid w:val="00415261"/>
    <w:rsid w:val="00466C5D"/>
    <w:rsid w:val="00504220"/>
    <w:rsid w:val="005162D7"/>
    <w:rsid w:val="005621D7"/>
    <w:rsid w:val="00592B9F"/>
    <w:rsid w:val="005B370D"/>
    <w:rsid w:val="005C2605"/>
    <w:rsid w:val="006651C4"/>
    <w:rsid w:val="006B24F2"/>
    <w:rsid w:val="00757D7C"/>
    <w:rsid w:val="00780D37"/>
    <w:rsid w:val="007872D8"/>
    <w:rsid w:val="00811C67"/>
    <w:rsid w:val="008E71CB"/>
    <w:rsid w:val="008F6396"/>
    <w:rsid w:val="0090361E"/>
    <w:rsid w:val="009069D6"/>
    <w:rsid w:val="00943AB1"/>
    <w:rsid w:val="00A25C49"/>
    <w:rsid w:val="00B075C2"/>
    <w:rsid w:val="00B238E1"/>
    <w:rsid w:val="00BA3F3D"/>
    <w:rsid w:val="00BB169A"/>
    <w:rsid w:val="00BF557E"/>
    <w:rsid w:val="00C41AEC"/>
    <w:rsid w:val="00C56F15"/>
    <w:rsid w:val="00C81B7B"/>
    <w:rsid w:val="00DA12EC"/>
    <w:rsid w:val="00DC2BF6"/>
    <w:rsid w:val="00DC746F"/>
    <w:rsid w:val="00F00457"/>
    <w:rsid w:val="00F61AC9"/>
    <w:rsid w:val="00F80209"/>
    <w:rsid w:val="00F87E79"/>
    <w:rsid w:val="00FB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F61AC9"/>
    <w:rPr>
      <w:rFonts w:ascii="Calibri" w:eastAsia="Calibri" w:hAnsi="Calibri"/>
    </w:rPr>
  </w:style>
  <w:style w:type="paragraph" w:styleId="a4">
    <w:name w:val="Body Text"/>
    <w:basedOn w:val="a"/>
    <w:link w:val="a3"/>
    <w:semiHidden/>
    <w:rsid w:val="00F61AC9"/>
    <w:pPr>
      <w:spacing w:after="120" w:line="240" w:lineRule="auto"/>
    </w:pPr>
    <w:rPr>
      <w:rFonts w:ascii="Calibri" w:eastAsia="Calibri" w:hAnsi="Calibri"/>
    </w:rPr>
  </w:style>
  <w:style w:type="character" w:customStyle="1" w:styleId="1">
    <w:name w:val="Основной текст Знак1"/>
    <w:basedOn w:val="a0"/>
    <w:link w:val="a4"/>
    <w:uiPriority w:val="99"/>
    <w:semiHidden/>
    <w:rsid w:val="00F61AC9"/>
  </w:style>
  <w:style w:type="paragraph" w:styleId="a5">
    <w:name w:val="Balloon Text"/>
    <w:basedOn w:val="a"/>
    <w:link w:val="a6"/>
    <w:uiPriority w:val="99"/>
    <w:semiHidden/>
    <w:unhideWhenUsed/>
    <w:rsid w:val="00F6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C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B37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B370D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80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0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3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2</cp:revision>
  <cp:lastPrinted>2024-11-29T12:30:00Z</cp:lastPrinted>
  <dcterms:created xsi:type="dcterms:W3CDTF">2025-11-24T06:04:00Z</dcterms:created>
  <dcterms:modified xsi:type="dcterms:W3CDTF">2025-11-24T06:04:00Z</dcterms:modified>
</cp:coreProperties>
</file>