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35" w:rsidRDefault="005D6C78">
      <w:pPr>
        <w:pStyle w:val="a3"/>
        <w:ind w:left="457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36790" cy="495585"/>
            <wp:effectExtent l="0" t="0" r="0" b="0"/>
            <wp:docPr id="1" name="image1.jpeg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90" cy="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835" w:rsidRDefault="00BE2835">
      <w:pPr>
        <w:pStyle w:val="a3"/>
        <w:spacing w:before="1"/>
        <w:rPr>
          <w:sz w:val="20"/>
        </w:rPr>
      </w:pPr>
    </w:p>
    <w:p w:rsidR="00BE2835" w:rsidRPr="00B14273" w:rsidRDefault="005D6C78">
      <w:pPr>
        <w:pStyle w:val="a4"/>
        <w:rPr>
          <w:rFonts w:ascii="Times New Roman" w:hAnsi="Times New Roman" w:cs="Times New Roman"/>
        </w:rPr>
      </w:pPr>
      <w:r w:rsidRPr="00B14273">
        <w:rPr>
          <w:rFonts w:ascii="Times New Roman" w:hAnsi="Times New Roman" w:cs="Times New Roman"/>
        </w:rPr>
        <w:t>АДМИНИСТРАЦИЯ</w:t>
      </w:r>
    </w:p>
    <w:p w:rsidR="00BE2835" w:rsidRPr="00B14273" w:rsidRDefault="005D6C78">
      <w:pPr>
        <w:pStyle w:val="1"/>
        <w:ind w:left="2088" w:right="2017" w:firstLine="1"/>
      </w:pPr>
      <w:r w:rsidRPr="00B14273">
        <w:rPr>
          <w:spacing w:val="12"/>
        </w:rPr>
        <w:t>МУНИЦИПАЛЬНОГО</w:t>
      </w:r>
      <w:r w:rsidR="005B67B9">
        <w:rPr>
          <w:spacing w:val="12"/>
        </w:rPr>
        <w:t xml:space="preserve"> </w:t>
      </w:r>
      <w:r w:rsidRPr="00B14273">
        <w:rPr>
          <w:spacing w:val="12"/>
        </w:rPr>
        <w:t>ОБРАЗОВАНИЯ</w:t>
      </w:r>
      <w:r w:rsidR="005B67B9">
        <w:rPr>
          <w:spacing w:val="12"/>
        </w:rPr>
        <w:t xml:space="preserve"> </w:t>
      </w:r>
      <w:r w:rsidRPr="00B14273">
        <w:rPr>
          <w:spacing w:val="12"/>
        </w:rPr>
        <w:t>ИССАДСКОЕ</w:t>
      </w:r>
      <w:r w:rsidR="005B67B9">
        <w:rPr>
          <w:spacing w:val="12"/>
        </w:rPr>
        <w:t xml:space="preserve"> </w:t>
      </w:r>
      <w:r w:rsidRPr="00B14273">
        <w:rPr>
          <w:spacing w:val="11"/>
        </w:rPr>
        <w:t>СЕЛЬСКОЕ</w:t>
      </w:r>
      <w:r w:rsidR="005B67B9">
        <w:rPr>
          <w:spacing w:val="11"/>
        </w:rPr>
        <w:t xml:space="preserve"> </w:t>
      </w:r>
      <w:r w:rsidRPr="00B14273">
        <w:rPr>
          <w:spacing w:val="12"/>
        </w:rPr>
        <w:t>ПОСЕЛЕНИЕ</w:t>
      </w:r>
    </w:p>
    <w:p w:rsidR="00BE2835" w:rsidRPr="00B14273" w:rsidRDefault="005D6C78">
      <w:pPr>
        <w:ind w:left="1702" w:right="1607"/>
        <w:jc w:val="center"/>
        <w:rPr>
          <w:b/>
          <w:sz w:val="28"/>
        </w:rPr>
      </w:pPr>
      <w:r w:rsidRPr="00B14273">
        <w:rPr>
          <w:b/>
          <w:sz w:val="28"/>
        </w:rPr>
        <w:t>ВОЛХОВСКОГО МУНИЦИПАЛЬНОГО РАЙОНА</w:t>
      </w:r>
      <w:r w:rsidR="005B67B9">
        <w:rPr>
          <w:b/>
          <w:sz w:val="28"/>
        </w:rPr>
        <w:t xml:space="preserve"> </w:t>
      </w:r>
      <w:r w:rsidRPr="00B14273">
        <w:rPr>
          <w:b/>
          <w:sz w:val="28"/>
        </w:rPr>
        <w:t>ЛЕНИНГРАДСКОЙ</w:t>
      </w:r>
      <w:r w:rsidR="005B67B9">
        <w:rPr>
          <w:b/>
          <w:sz w:val="28"/>
        </w:rPr>
        <w:t xml:space="preserve"> </w:t>
      </w:r>
      <w:r w:rsidRPr="00B14273">
        <w:rPr>
          <w:b/>
          <w:sz w:val="28"/>
        </w:rPr>
        <w:t>ОБЛАСТИ</w:t>
      </w:r>
    </w:p>
    <w:p w:rsidR="00BE2835" w:rsidRDefault="00BE2835">
      <w:pPr>
        <w:pStyle w:val="a3"/>
        <w:spacing w:before="5"/>
        <w:rPr>
          <w:b/>
        </w:rPr>
      </w:pPr>
    </w:p>
    <w:p w:rsidR="00BE2835" w:rsidRPr="00337C83" w:rsidRDefault="005D6C78">
      <w:pPr>
        <w:pStyle w:val="1"/>
        <w:ind w:left="3541" w:right="0"/>
        <w:jc w:val="left"/>
      </w:pPr>
      <w:r w:rsidRPr="00337C83">
        <w:t>ПОСТАНОВЛЕНИЕ</w:t>
      </w:r>
      <w:r w:rsidR="009837EA">
        <w:t xml:space="preserve"> </w:t>
      </w:r>
      <w:r w:rsidR="00D91EF0">
        <w:t>ПРОЕКТ</w:t>
      </w:r>
    </w:p>
    <w:p w:rsidR="00BE2835" w:rsidRDefault="00BE2835">
      <w:pPr>
        <w:pStyle w:val="a3"/>
        <w:spacing w:before="1"/>
        <w:rPr>
          <w:rFonts w:ascii="Cambria"/>
          <w:b/>
        </w:rPr>
      </w:pPr>
    </w:p>
    <w:p w:rsidR="00BE2835" w:rsidRDefault="005D6C78">
      <w:pPr>
        <w:pStyle w:val="a3"/>
        <w:ind w:left="1702" w:right="1606"/>
        <w:jc w:val="center"/>
        <w:rPr>
          <w:rFonts w:ascii="Cambria" w:hAnsi="Cambria"/>
        </w:rPr>
      </w:pPr>
      <w:r>
        <w:rPr>
          <w:rFonts w:ascii="Cambria" w:hAnsi="Cambria"/>
        </w:rPr>
        <w:t>Иссад</w:t>
      </w:r>
    </w:p>
    <w:p w:rsidR="00BE2835" w:rsidRDefault="002956AE">
      <w:pPr>
        <w:pStyle w:val="a3"/>
        <w:tabs>
          <w:tab w:val="left" w:pos="8229"/>
        </w:tabs>
        <w:spacing w:before="1"/>
        <w:ind w:left="92"/>
        <w:jc w:val="center"/>
      </w:pPr>
      <w:r>
        <w:t>о</w:t>
      </w:r>
      <w:r w:rsidR="005D6C78">
        <w:t>т</w:t>
      </w:r>
      <w:r w:rsidR="009837EA">
        <w:t xml:space="preserve"> </w:t>
      </w:r>
      <w:r w:rsidR="00D91EF0">
        <w:t>______________</w:t>
      </w:r>
      <w:r w:rsidR="00537A12">
        <w:t>202</w:t>
      </w:r>
      <w:r>
        <w:t xml:space="preserve">4 </w:t>
      </w:r>
      <w:r w:rsidR="005D6C78">
        <w:t>г.</w:t>
      </w:r>
      <w:r w:rsidR="005D6C78">
        <w:tab/>
        <w:t>№</w:t>
      </w:r>
      <w:r w:rsidR="009837EA">
        <w:t xml:space="preserve"> </w:t>
      </w:r>
      <w:r w:rsidR="00D91EF0">
        <w:t>___</w:t>
      </w:r>
    </w:p>
    <w:p w:rsidR="00BE2835" w:rsidRDefault="00BE2835">
      <w:pPr>
        <w:pStyle w:val="a3"/>
        <w:spacing w:before="11"/>
        <w:rPr>
          <w:sz w:val="27"/>
        </w:rPr>
      </w:pPr>
    </w:p>
    <w:p w:rsidR="00BE2835" w:rsidRDefault="005D6C78">
      <w:pPr>
        <w:pStyle w:val="1"/>
        <w:spacing w:line="322" w:lineRule="exact"/>
        <w:ind w:left="1698"/>
      </w:pPr>
      <w:r>
        <w:t>О</w:t>
      </w:r>
      <w:r w:rsidR="00177876">
        <w:t xml:space="preserve"> </w:t>
      </w:r>
      <w:r>
        <w:t>внесении</w:t>
      </w:r>
      <w:r w:rsidR="00177876">
        <w:t xml:space="preserve"> </w:t>
      </w:r>
      <w:r>
        <w:t>изменений</w:t>
      </w:r>
      <w:r w:rsidR="00177876">
        <w:t xml:space="preserve"> </w:t>
      </w:r>
      <w:r>
        <w:t>в</w:t>
      </w:r>
      <w:r w:rsidR="00177876">
        <w:t xml:space="preserve"> </w:t>
      </w:r>
      <w:r>
        <w:t>постановление</w:t>
      </w:r>
    </w:p>
    <w:p w:rsidR="00BE2835" w:rsidRDefault="005D6C78">
      <w:pPr>
        <w:ind w:left="1702" w:right="1539"/>
        <w:jc w:val="center"/>
        <w:rPr>
          <w:b/>
          <w:sz w:val="28"/>
        </w:rPr>
      </w:pPr>
      <w:r>
        <w:rPr>
          <w:b/>
          <w:sz w:val="28"/>
        </w:rPr>
        <w:t>от 30 ноября 2020 г. № 207</w:t>
      </w:r>
      <w:r w:rsidR="00177876">
        <w:rPr>
          <w:b/>
          <w:sz w:val="28"/>
        </w:rPr>
        <w:t xml:space="preserve"> </w:t>
      </w:r>
      <w:r>
        <w:rPr>
          <w:b/>
          <w:sz w:val="28"/>
        </w:rPr>
        <w:t>«Об утверждении</w:t>
      </w:r>
      <w:r w:rsidR="00177876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177876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</w:p>
    <w:p w:rsidR="00BE2835" w:rsidRDefault="005D6C78">
      <w:pPr>
        <w:pStyle w:val="1"/>
        <w:spacing w:line="242" w:lineRule="auto"/>
        <w:ind w:left="2583" w:right="2490"/>
      </w:pPr>
      <w:r>
        <w:t>«Улучшение условий и охраны труда</w:t>
      </w:r>
      <w:r w:rsidR="00177876">
        <w:t xml:space="preserve"> </w:t>
      </w:r>
      <w:r>
        <w:t>в</w:t>
      </w:r>
      <w:r w:rsidR="00177876">
        <w:t xml:space="preserve"> </w:t>
      </w:r>
      <w:r>
        <w:t>администрации</w:t>
      </w:r>
      <w:r w:rsidR="00177876">
        <w:t xml:space="preserve"> </w:t>
      </w:r>
      <w:r>
        <w:t>Иссадское</w:t>
      </w:r>
      <w:r w:rsidR="00177876">
        <w:t xml:space="preserve"> </w:t>
      </w:r>
      <w:r>
        <w:t>сельское</w:t>
      </w:r>
    </w:p>
    <w:p w:rsidR="00BE2835" w:rsidRDefault="00A0261E">
      <w:pPr>
        <w:ind w:left="1702" w:right="1541"/>
        <w:jc w:val="center"/>
        <w:rPr>
          <w:b/>
          <w:sz w:val="28"/>
        </w:rPr>
      </w:pPr>
      <w:r>
        <w:rPr>
          <w:b/>
          <w:sz w:val="28"/>
        </w:rPr>
        <w:t>п</w:t>
      </w:r>
      <w:r w:rsidR="005D6C78">
        <w:rPr>
          <w:b/>
          <w:sz w:val="28"/>
        </w:rPr>
        <w:t>оселение</w:t>
      </w:r>
      <w:r w:rsidR="00177876">
        <w:rPr>
          <w:b/>
          <w:sz w:val="28"/>
        </w:rPr>
        <w:t xml:space="preserve"> </w:t>
      </w:r>
      <w:r w:rsidR="005D6C78">
        <w:rPr>
          <w:b/>
          <w:sz w:val="28"/>
        </w:rPr>
        <w:t>Волховского муниципального района</w:t>
      </w:r>
      <w:r w:rsidR="00177876">
        <w:rPr>
          <w:b/>
          <w:sz w:val="28"/>
        </w:rPr>
        <w:t xml:space="preserve"> </w:t>
      </w:r>
      <w:r w:rsidR="005D6C78">
        <w:rPr>
          <w:b/>
          <w:sz w:val="28"/>
        </w:rPr>
        <w:t>Ленинградской</w:t>
      </w:r>
      <w:r w:rsidR="00177876">
        <w:rPr>
          <w:b/>
          <w:sz w:val="28"/>
        </w:rPr>
        <w:t xml:space="preserve"> </w:t>
      </w:r>
      <w:r w:rsidR="005D6C78">
        <w:rPr>
          <w:b/>
          <w:sz w:val="28"/>
        </w:rPr>
        <w:t>области»</w:t>
      </w:r>
    </w:p>
    <w:p w:rsidR="00BE2835" w:rsidRDefault="00BE2835">
      <w:pPr>
        <w:pStyle w:val="a3"/>
        <w:spacing w:before="4"/>
        <w:rPr>
          <w:b/>
          <w:sz w:val="27"/>
        </w:rPr>
      </w:pPr>
    </w:p>
    <w:p w:rsidR="00B14273" w:rsidRDefault="005D6C78">
      <w:pPr>
        <w:pStyle w:val="a3"/>
        <w:spacing w:before="1"/>
        <w:ind w:left="322" w:right="222" w:firstLine="599"/>
        <w:jc w:val="both"/>
        <w:rPr>
          <w:spacing w:val="1"/>
        </w:rPr>
      </w:pPr>
      <w:r>
        <w:t>В соответствии с Федеральным законом от 06.10.2003 № 131-ФЗ «Об</w:t>
      </w:r>
      <w:r w:rsidR="00177876">
        <w:t xml:space="preserve"> </w:t>
      </w:r>
      <w:r>
        <w:t>общих</w:t>
      </w:r>
      <w:r w:rsidR="00177876">
        <w:t xml:space="preserve"> п</w:t>
      </w:r>
      <w:r>
        <w:t>ринципах</w:t>
      </w:r>
      <w:r w:rsidR="00177876">
        <w:t xml:space="preserve"> </w:t>
      </w:r>
      <w:r>
        <w:t>организации</w:t>
      </w:r>
      <w:r w:rsidR="00177876">
        <w:t xml:space="preserve"> </w:t>
      </w:r>
      <w:r>
        <w:t>местного</w:t>
      </w:r>
      <w:r w:rsidR="00177876">
        <w:t xml:space="preserve"> </w:t>
      </w:r>
      <w:r>
        <w:t>самоуправления</w:t>
      </w:r>
      <w:r w:rsidR="00177876">
        <w:t xml:space="preserve"> </w:t>
      </w:r>
      <w:r>
        <w:t>в</w:t>
      </w:r>
      <w:r w:rsidR="00177876">
        <w:t xml:space="preserve"> </w:t>
      </w:r>
      <w:r>
        <w:t>Российской</w:t>
      </w:r>
      <w:r w:rsidR="00177876">
        <w:t xml:space="preserve"> </w:t>
      </w:r>
      <w:r>
        <w:t>Федерации»,</w:t>
      </w:r>
      <w:r w:rsidR="00177876">
        <w:t xml:space="preserve"> </w:t>
      </w:r>
      <w:r>
        <w:t>Уставом</w:t>
      </w:r>
      <w:r w:rsidR="00177876">
        <w:t xml:space="preserve"> </w:t>
      </w:r>
      <w:r w:rsidR="00537A12">
        <w:rPr>
          <w:spacing w:val="1"/>
        </w:rPr>
        <w:t xml:space="preserve">муниципального образования </w:t>
      </w:r>
      <w:r>
        <w:t>Иссадско</w:t>
      </w:r>
      <w:r w:rsidR="00537A12">
        <w:t>е</w:t>
      </w:r>
      <w:r w:rsidR="00177876">
        <w:t xml:space="preserve"> </w:t>
      </w:r>
      <w:r>
        <w:t>сельско</w:t>
      </w:r>
      <w:r w:rsidR="00537A12">
        <w:t>е</w:t>
      </w:r>
      <w:r w:rsidR="00177876">
        <w:t xml:space="preserve"> </w:t>
      </w:r>
      <w:r>
        <w:t>поселени</w:t>
      </w:r>
      <w:r w:rsidR="00537A12">
        <w:t>е</w:t>
      </w:r>
      <w:r>
        <w:t>,</w:t>
      </w:r>
      <w:r w:rsidR="00177876">
        <w:t xml:space="preserve"> </w:t>
      </w:r>
      <w:r>
        <w:t>постановлением</w:t>
      </w:r>
      <w:r w:rsidR="00177876">
        <w:t xml:space="preserve"> </w:t>
      </w:r>
      <w:r>
        <w:t>главы</w:t>
      </w:r>
      <w:r w:rsidR="00177876">
        <w:t xml:space="preserve"> </w:t>
      </w:r>
      <w:r>
        <w:t>администрации</w:t>
      </w:r>
      <w:r w:rsidR="00177876">
        <w:t xml:space="preserve"> </w:t>
      </w:r>
      <w:r>
        <w:t>МО</w:t>
      </w:r>
      <w:r w:rsidR="00177876">
        <w:t xml:space="preserve"> </w:t>
      </w:r>
      <w:r>
        <w:t>Иссадское</w:t>
      </w:r>
      <w:r w:rsidR="00177876">
        <w:t xml:space="preserve"> </w:t>
      </w:r>
      <w:r>
        <w:t>сельское</w:t>
      </w:r>
      <w:r w:rsidR="00177876">
        <w:t xml:space="preserve"> </w:t>
      </w:r>
      <w:r>
        <w:t>поселение</w:t>
      </w:r>
      <w:r w:rsidR="00177876">
        <w:t xml:space="preserve"> </w:t>
      </w:r>
      <w:r w:rsidR="00B14273" w:rsidRPr="00B14273">
        <w:t>от 20 октября 2021 года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поселение»</w:t>
      </w:r>
      <w:r>
        <w:t>,</w:t>
      </w:r>
    </w:p>
    <w:p w:rsidR="00BE2835" w:rsidRPr="00B14273" w:rsidRDefault="005D6C78" w:rsidP="00B14273">
      <w:pPr>
        <w:pStyle w:val="a3"/>
        <w:spacing w:before="1"/>
        <w:ind w:left="322" w:right="222" w:firstLine="599"/>
        <w:jc w:val="center"/>
        <w:rPr>
          <w:b/>
          <w:bCs/>
        </w:rPr>
      </w:pPr>
      <w:r w:rsidRPr="00B14273">
        <w:rPr>
          <w:b/>
          <w:bCs/>
        </w:rPr>
        <w:t>постановляю:</w:t>
      </w:r>
    </w:p>
    <w:p w:rsidR="00BE2835" w:rsidRDefault="00BE2835">
      <w:pPr>
        <w:pStyle w:val="a3"/>
        <w:spacing w:before="1"/>
      </w:pPr>
    </w:p>
    <w:p w:rsidR="00BE2835" w:rsidRDefault="005D6C78">
      <w:pPr>
        <w:pStyle w:val="a5"/>
        <w:numPr>
          <w:ilvl w:val="0"/>
          <w:numId w:val="8"/>
        </w:numPr>
        <w:tabs>
          <w:tab w:val="left" w:pos="1393"/>
        </w:tabs>
        <w:ind w:right="225" w:firstLine="707"/>
        <w:jc w:val="both"/>
        <w:rPr>
          <w:sz w:val="28"/>
        </w:rPr>
      </w:pPr>
      <w:r>
        <w:rPr>
          <w:sz w:val="28"/>
        </w:rPr>
        <w:t>Внести</w:t>
      </w:r>
      <w:r w:rsidR="00177876">
        <w:rPr>
          <w:sz w:val="28"/>
        </w:rPr>
        <w:t xml:space="preserve"> </w:t>
      </w:r>
      <w:r>
        <w:rPr>
          <w:sz w:val="28"/>
        </w:rPr>
        <w:t>изменения</w:t>
      </w:r>
      <w:r w:rsidR="00177876">
        <w:rPr>
          <w:sz w:val="28"/>
        </w:rPr>
        <w:t xml:space="preserve"> </w:t>
      </w:r>
      <w:r>
        <w:rPr>
          <w:sz w:val="28"/>
        </w:rPr>
        <w:t>в</w:t>
      </w:r>
      <w:r w:rsidR="00177876">
        <w:rPr>
          <w:sz w:val="28"/>
        </w:rPr>
        <w:t xml:space="preserve"> </w:t>
      </w:r>
      <w:r>
        <w:rPr>
          <w:sz w:val="28"/>
        </w:rPr>
        <w:t>постановление</w:t>
      </w:r>
      <w:r w:rsidR="00177876">
        <w:rPr>
          <w:sz w:val="28"/>
        </w:rPr>
        <w:t xml:space="preserve"> </w:t>
      </w:r>
      <w:r>
        <w:rPr>
          <w:sz w:val="28"/>
        </w:rPr>
        <w:t>от</w:t>
      </w:r>
      <w:r w:rsidR="00177876">
        <w:rPr>
          <w:sz w:val="28"/>
        </w:rPr>
        <w:t xml:space="preserve"> </w:t>
      </w:r>
      <w:r>
        <w:rPr>
          <w:sz w:val="28"/>
        </w:rPr>
        <w:t>30</w:t>
      </w:r>
      <w:r w:rsidR="00177876">
        <w:rPr>
          <w:sz w:val="28"/>
        </w:rPr>
        <w:t xml:space="preserve"> </w:t>
      </w:r>
      <w:r>
        <w:rPr>
          <w:sz w:val="28"/>
        </w:rPr>
        <w:t>ноября</w:t>
      </w:r>
      <w:r w:rsidR="00177876">
        <w:rPr>
          <w:sz w:val="28"/>
        </w:rPr>
        <w:t xml:space="preserve"> </w:t>
      </w:r>
      <w:r>
        <w:rPr>
          <w:sz w:val="28"/>
        </w:rPr>
        <w:t>2020г</w:t>
      </w:r>
      <w:r w:rsidR="00177876">
        <w:rPr>
          <w:sz w:val="28"/>
        </w:rPr>
        <w:t xml:space="preserve"> </w:t>
      </w:r>
      <w:r>
        <w:rPr>
          <w:sz w:val="28"/>
        </w:rPr>
        <w:t>№207</w:t>
      </w:r>
      <w:r w:rsidR="00177876">
        <w:rPr>
          <w:sz w:val="28"/>
        </w:rPr>
        <w:t xml:space="preserve"> </w:t>
      </w:r>
      <w:r>
        <w:rPr>
          <w:sz w:val="28"/>
        </w:rPr>
        <w:t>администрации муниципального образования Иссадское сельское поселение</w:t>
      </w:r>
      <w:r w:rsidR="00177876">
        <w:rPr>
          <w:sz w:val="28"/>
        </w:rPr>
        <w:t xml:space="preserve"> </w:t>
      </w:r>
      <w:r>
        <w:rPr>
          <w:sz w:val="28"/>
        </w:rPr>
        <w:t>Волховского</w:t>
      </w:r>
      <w:r w:rsidR="00177876">
        <w:rPr>
          <w:sz w:val="28"/>
        </w:rPr>
        <w:t xml:space="preserve"> </w:t>
      </w:r>
      <w:r>
        <w:rPr>
          <w:sz w:val="28"/>
        </w:rPr>
        <w:t>муниципального</w:t>
      </w:r>
      <w:r w:rsidR="00177876">
        <w:rPr>
          <w:sz w:val="28"/>
        </w:rPr>
        <w:t xml:space="preserve"> </w:t>
      </w:r>
      <w:r>
        <w:rPr>
          <w:sz w:val="28"/>
        </w:rPr>
        <w:t>образования</w:t>
      </w:r>
      <w:r w:rsidR="00177876">
        <w:rPr>
          <w:sz w:val="28"/>
        </w:rPr>
        <w:t xml:space="preserve"> </w:t>
      </w:r>
      <w:r>
        <w:rPr>
          <w:sz w:val="28"/>
        </w:rPr>
        <w:t>Ленинградской</w:t>
      </w:r>
      <w:r w:rsidR="00177876">
        <w:rPr>
          <w:sz w:val="28"/>
        </w:rPr>
        <w:t xml:space="preserve"> </w:t>
      </w:r>
      <w:r>
        <w:rPr>
          <w:sz w:val="28"/>
        </w:rPr>
        <w:t>области</w:t>
      </w:r>
      <w:r w:rsidR="00177876">
        <w:rPr>
          <w:sz w:val="28"/>
        </w:rPr>
        <w:t xml:space="preserve"> </w:t>
      </w:r>
      <w:r>
        <w:rPr>
          <w:sz w:val="28"/>
        </w:rPr>
        <w:t>«Об</w:t>
      </w:r>
      <w:r w:rsidR="00177876">
        <w:rPr>
          <w:sz w:val="28"/>
        </w:rPr>
        <w:t xml:space="preserve"> </w:t>
      </w:r>
      <w:r>
        <w:rPr>
          <w:sz w:val="28"/>
        </w:rPr>
        <w:t>утверждении</w:t>
      </w:r>
      <w:r w:rsidR="00177876">
        <w:rPr>
          <w:sz w:val="28"/>
        </w:rPr>
        <w:t xml:space="preserve"> </w:t>
      </w:r>
      <w:r>
        <w:rPr>
          <w:sz w:val="28"/>
        </w:rPr>
        <w:t>муниципальной</w:t>
      </w:r>
      <w:r w:rsidR="00177876">
        <w:rPr>
          <w:sz w:val="28"/>
        </w:rPr>
        <w:t xml:space="preserve"> </w:t>
      </w:r>
      <w:r>
        <w:rPr>
          <w:sz w:val="28"/>
        </w:rPr>
        <w:t>программы</w:t>
      </w:r>
      <w:r w:rsidR="00177876">
        <w:rPr>
          <w:sz w:val="28"/>
        </w:rPr>
        <w:t xml:space="preserve"> </w:t>
      </w:r>
      <w:r>
        <w:rPr>
          <w:sz w:val="28"/>
        </w:rPr>
        <w:t>«Улучшение</w:t>
      </w:r>
      <w:r w:rsidR="00177876">
        <w:rPr>
          <w:sz w:val="28"/>
        </w:rPr>
        <w:t xml:space="preserve"> </w:t>
      </w:r>
      <w:r>
        <w:rPr>
          <w:sz w:val="28"/>
        </w:rPr>
        <w:t>условий</w:t>
      </w:r>
      <w:r w:rsidR="00177876">
        <w:rPr>
          <w:sz w:val="28"/>
        </w:rPr>
        <w:t xml:space="preserve"> </w:t>
      </w:r>
      <w:r>
        <w:rPr>
          <w:sz w:val="28"/>
        </w:rPr>
        <w:t>и</w:t>
      </w:r>
      <w:r w:rsidR="00177876">
        <w:rPr>
          <w:sz w:val="28"/>
        </w:rPr>
        <w:t xml:space="preserve"> </w:t>
      </w:r>
      <w:r>
        <w:rPr>
          <w:sz w:val="28"/>
        </w:rPr>
        <w:t>охраны</w:t>
      </w:r>
      <w:r w:rsidR="00177876">
        <w:rPr>
          <w:sz w:val="28"/>
        </w:rPr>
        <w:t xml:space="preserve"> </w:t>
      </w:r>
      <w:r>
        <w:rPr>
          <w:sz w:val="28"/>
        </w:rPr>
        <w:t>труда</w:t>
      </w:r>
      <w:r w:rsidR="00177876">
        <w:rPr>
          <w:sz w:val="28"/>
        </w:rPr>
        <w:t xml:space="preserve"> </w:t>
      </w:r>
      <w:r>
        <w:rPr>
          <w:sz w:val="28"/>
        </w:rPr>
        <w:t>в</w:t>
      </w:r>
      <w:r w:rsidR="00177876">
        <w:rPr>
          <w:sz w:val="28"/>
        </w:rPr>
        <w:t xml:space="preserve"> </w:t>
      </w:r>
      <w:r>
        <w:rPr>
          <w:sz w:val="28"/>
        </w:rPr>
        <w:t>администрации</w:t>
      </w:r>
      <w:r w:rsidR="00177876">
        <w:rPr>
          <w:sz w:val="28"/>
        </w:rPr>
        <w:t xml:space="preserve"> </w:t>
      </w:r>
      <w:r>
        <w:rPr>
          <w:sz w:val="28"/>
        </w:rPr>
        <w:t>МО</w:t>
      </w:r>
      <w:r w:rsidR="00177876">
        <w:rPr>
          <w:sz w:val="28"/>
        </w:rPr>
        <w:t xml:space="preserve"> </w:t>
      </w:r>
      <w:r>
        <w:rPr>
          <w:sz w:val="28"/>
        </w:rPr>
        <w:t>Иссадское</w:t>
      </w:r>
      <w:r w:rsidR="00177876">
        <w:rPr>
          <w:sz w:val="28"/>
        </w:rPr>
        <w:t xml:space="preserve"> </w:t>
      </w:r>
      <w:r>
        <w:rPr>
          <w:sz w:val="28"/>
        </w:rPr>
        <w:t>сельское</w:t>
      </w:r>
      <w:r w:rsidR="00177876">
        <w:rPr>
          <w:sz w:val="28"/>
        </w:rPr>
        <w:t xml:space="preserve"> </w:t>
      </w:r>
      <w:r>
        <w:rPr>
          <w:sz w:val="28"/>
        </w:rPr>
        <w:t>поселение</w:t>
      </w:r>
      <w:r w:rsidR="00177876">
        <w:rPr>
          <w:sz w:val="28"/>
        </w:rPr>
        <w:t xml:space="preserve"> </w:t>
      </w:r>
      <w:r>
        <w:rPr>
          <w:sz w:val="28"/>
        </w:rPr>
        <w:t>Волховского</w:t>
      </w:r>
      <w:r w:rsidR="00177876">
        <w:rPr>
          <w:sz w:val="28"/>
        </w:rPr>
        <w:t xml:space="preserve"> </w:t>
      </w:r>
      <w:r>
        <w:rPr>
          <w:sz w:val="28"/>
        </w:rPr>
        <w:t>муниципального</w:t>
      </w:r>
      <w:r w:rsidR="00177876">
        <w:rPr>
          <w:sz w:val="28"/>
        </w:rPr>
        <w:t xml:space="preserve"> </w:t>
      </w:r>
      <w:r>
        <w:rPr>
          <w:sz w:val="28"/>
        </w:rPr>
        <w:t>района Ленинградской области»</w:t>
      </w:r>
      <w:r w:rsidR="00177876">
        <w:rPr>
          <w:sz w:val="28"/>
        </w:rPr>
        <w:t xml:space="preserve"> (с изменениями от 25.01.2023 № 14)</w:t>
      </w:r>
      <w:r w:rsidR="00E7447B">
        <w:rPr>
          <w:sz w:val="28"/>
        </w:rPr>
        <w:t xml:space="preserve"> изложив приложение к постановлению в новой редакции.</w:t>
      </w:r>
    </w:p>
    <w:p w:rsidR="00BE2835" w:rsidRDefault="005D6C78">
      <w:pPr>
        <w:pStyle w:val="a5"/>
        <w:numPr>
          <w:ilvl w:val="0"/>
          <w:numId w:val="8"/>
        </w:numPr>
        <w:tabs>
          <w:tab w:val="left" w:pos="1448"/>
        </w:tabs>
        <w:ind w:right="240" w:firstLine="707"/>
        <w:jc w:val="both"/>
        <w:rPr>
          <w:color w:val="332D2C"/>
          <w:sz w:val="28"/>
        </w:rPr>
      </w:pPr>
      <w:r>
        <w:rPr>
          <w:color w:val="332D2C"/>
          <w:sz w:val="28"/>
        </w:rPr>
        <w:t>Установить,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что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в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ходе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реализации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Программы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отдельные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её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мероприятия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могут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уточняться,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а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объёмы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их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финансирования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корректироваться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с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учётом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утверждённых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расходов</w:t>
      </w:r>
      <w:r w:rsidR="00177876">
        <w:rPr>
          <w:color w:val="332D2C"/>
          <w:sz w:val="28"/>
        </w:rPr>
        <w:t xml:space="preserve"> </w:t>
      </w:r>
      <w:r>
        <w:rPr>
          <w:color w:val="332D2C"/>
          <w:sz w:val="28"/>
        </w:rPr>
        <w:t>бюджета.</w:t>
      </w:r>
    </w:p>
    <w:p w:rsidR="00BE2835" w:rsidRDefault="00BE2835">
      <w:pPr>
        <w:jc w:val="both"/>
        <w:rPr>
          <w:sz w:val="28"/>
        </w:rPr>
        <w:sectPr w:rsidR="00BE2835">
          <w:headerReference w:type="default" r:id="rId9"/>
          <w:type w:val="continuous"/>
          <w:pgSz w:w="11910" w:h="16840"/>
          <w:pgMar w:top="1120" w:right="620" w:bottom="280" w:left="1380" w:header="720" w:footer="720" w:gutter="0"/>
          <w:cols w:space="720"/>
        </w:sectPr>
      </w:pPr>
    </w:p>
    <w:p w:rsidR="00BE2835" w:rsidRPr="00184E24" w:rsidRDefault="005D6C78" w:rsidP="00184E24">
      <w:pPr>
        <w:pStyle w:val="a5"/>
        <w:numPr>
          <w:ilvl w:val="0"/>
          <w:numId w:val="8"/>
        </w:numPr>
        <w:tabs>
          <w:tab w:val="left" w:pos="951"/>
          <w:tab w:val="left" w:pos="1338"/>
        </w:tabs>
        <w:spacing w:before="1"/>
        <w:ind w:left="950" w:right="229" w:hanging="281"/>
        <w:jc w:val="both"/>
        <w:rPr>
          <w:sz w:val="28"/>
        </w:rPr>
      </w:pPr>
      <w:r w:rsidRPr="00184E24">
        <w:rPr>
          <w:sz w:val="28"/>
        </w:rPr>
        <w:lastRenderedPageBreak/>
        <w:t>Настоящее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постановление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подлежит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официальному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опубликованию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в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газете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«Волховские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огни»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и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размещению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на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официальном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сайте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МО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 xml:space="preserve">Иссадское сельское поселение, вступает в силу с </w:t>
      </w:r>
      <w:r w:rsidR="00E7447B" w:rsidRPr="00184E24">
        <w:rPr>
          <w:sz w:val="28"/>
        </w:rPr>
        <w:t>мом</w:t>
      </w:r>
      <w:r w:rsidR="00184E24">
        <w:rPr>
          <w:sz w:val="28"/>
        </w:rPr>
        <w:t>ента официального опубликования.</w:t>
      </w:r>
    </w:p>
    <w:p w:rsidR="00BE2835" w:rsidRDefault="005D6C78">
      <w:pPr>
        <w:pStyle w:val="a5"/>
        <w:numPr>
          <w:ilvl w:val="0"/>
          <w:numId w:val="8"/>
        </w:numPr>
        <w:tabs>
          <w:tab w:val="left" w:pos="951"/>
        </w:tabs>
        <w:spacing w:before="1"/>
        <w:ind w:left="950" w:hanging="281"/>
        <w:jc w:val="both"/>
        <w:rPr>
          <w:sz w:val="28"/>
        </w:rPr>
      </w:pPr>
      <w:r w:rsidRPr="00184E24">
        <w:rPr>
          <w:sz w:val="28"/>
        </w:rPr>
        <w:t>Контроль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за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выполнением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постановления оставляю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за</w:t>
      </w:r>
      <w:r w:rsidR="00177876" w:rsidRPr="00184E24">
        <w:rPr>
          <w:sz w:val="28"/>
        </w:rPr>
        <w:t xml:space="preserve"> </w:t>
      </w:r>
      <w:r w:rsidRPr="00184E24">
        <w:rPr>
          <w:sz w:val="28"/>
        </w:rPr>
        <w:t>собой.</w:t>
      </w:r>
    </w:p>
    <w:p w:rsidR="00BE2835" w:rsidRDefault="00BE2835">
      <w:pPr>
        <w:pStyle w:val="a3"/>
        <w:rPr>
          <w:sz w:val="30"/>
        </w:rPr>
      </w:pPr>
    </w:p>
    <w:p w:rsidR="00537A12" w:rsidRDefault="00537A12">
      <w:pPr>
        <w:pStyle w:val="a3"/>
        <w:rPr>
          <w:sz w:val="30"/>
        </w:rPr>
      </w:pPr>
    </w:p>
    <w:p w:rsidR="00BE2835" w:rsidRDefault="005D6C78">
      <w:pPr>
        <w:pStyle w:val="a3"/>
        <w:tabs>
          <w:tab w:val="left" w:pos="5724"/>
        </w:tabs>
        <w:spacing w:before="230"/>
        <w:ind w:left="322"/>
      </w:pPr>
      <w:r>
        <w:t>Глава</w:t>
      </w:r>
      <w:r w:rsidR="00177876">
        <w:t xml:space="preserve"> </w:t>
      </w:r>
      <w:r>
        <w:t>администрации</w:t>
      </w:r>
      <w:r>
        <w:tab/>
      </w:r>
      <w:r w:rsidR="00177876">
        <w:t xml:space="preserve">          </w:t>
      </w:r>
      <w:r>
        <w:t>Н.Б.Васильева</w:t>
      </w: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0"/>
        </w:rPr>
      </w:pPr>
    </w:p>
    <w:p w:rsidR="00BE2835" w:rsidRDefault="00BE2835">
      <w:pPr>
        <w:pStyle w:val="a3"/>
        <w:rPr>
          <w:sz w:val="34"/>
        </w:rPr>
      </w:pPr>
    </w:p>
    <w:p w:rsidR="00BE2835" w:rsidRPr="002956AE" w:rsidRDefault="005D6C78">
      <w:pPr>
        <w:spacing w:before="1"/>
        <w:ind w:left="605"/>
        <w:rPr>
          <w:sz w:val="16"/>
          <w:szCs w:val="16"/>
        </w:rPr>
      </w:pPr>
      <w:r w:rsidRPr="002956AE">
        <w:rPr>
          <w:sz w:val="16"/>
          <w:szCs w:val="16"/>
        </w:rPr>
        <w:t>Исполнитель:</w:t>
      </w:r>
      <w:r w:rsidR="00177876" w:rsidRPr="002956AE">
        <w:rPr>
          <w:sz w:val="16"/>
          <w:szCs w:val="16"/>
        </w:rPr>
        <w:t xml:space="preserve"> </w:t>
      </w:r>
      <w:r w:rsidRPr="002956AE">
        <w:rPr>
          <w:sz w:val="16"/>
          <w:szCs w:val="16"/>
        </w:rPr>
        <w:t>Капустина</w:t>
      </w:r>
      <w:r w:rsidR="00177876" w:rsidRPr="002956AE">
        <w:rPr>
          <w:sz w:val="16"/>
          <w:szCs w:val="16"/>
        </w:rPr>
        <w:t xml:space="preserve"> </w:t>
      </w:r>
      <w:r w:rsidRPr="002956AE">
        <w:rPr>
          <w:sz w:val="16"/>
          <w:szCs w:val="16"/>
        </w:rPr>
        <w:t>О.В.</w:t>
      </w:r>
      <w:r w:rsidR="00177876" w:rsidRPr="002956AE">
        <w:rPr>
          <w:sz w:val="16"/>
          <w:szCs w:val="16"/>
        </w:rPr>
        <w:t xml:space="preserve"> </w:t>
      </w:r>
      <w:r w:rsidRPr="002956AE">
        <w:rPr>
          <w:sz w:val="16"/>
          <w:szCs w:val="16"/>
        </w:rPr>
        <w:t>8(81363)35146</w:t>
      </w:r>
    </w:p>
    <w:p w:rsidR="00BE2835" w:rsidRDefault="00BE2835">
      <w:pPr>
        <w:rPr>
          <w:sz w:val="24"/>
        </w:rPr>
        <w:sectPr w:rsidR="00BE2835">
          <w:headerReference w:type="default" r:id="rId10"/>
          <w:pgSz w:w="11910" w:h="16840"/>
          <w:pgMar w:top="1080" w:right="620" w:bottom="280" w:left="1380" w:header="718" w:footer="0" w:gutter="0"/>
          <w:pgNumType w:start="2"/>
          <w:cols w:space="720"/>
        </w:sectPr>
      </w:pPr>
    </w:p>
    <w:p w:rsidR="00BE2835" w:rsidRDefault="005D6C78">
      <w:pPr>
        <w:spacing w:before="80"/>
        <w:ind w:left="6104" w:right="224" w:firstLine="2098"/>
        <w:jc w:val="right"/>
        <w:rPr>
          <w:sz w:val="24"/>
        </w:rPr>
      </w:pPr>
      <w:r>
        <w:rPr>
          <w:sz w:val="24"/>
        </w:rPr>
        <w:lastRenderedPageBreak/>
        <w:t>Приложение к</w:t>
      </w:r>
      <w:r w:rsidR="000F78BB">
        <w:rPr>
          <w:sz w:val="24"/>
        </w:rPr>
        <w:t xml:space="preserve"> </w:t>
      </w:r>
      <w:r>
        <w:rPr>
          <w:sz w:val="24"/>
        </w:rPr>
        <w:t>постановлению</w:t>
      </w:r>
      <w:r w:rsidR="000F78BB">
        <w:rPr>
          <w:sz w:val="24"/>
        </w:rPr>
        <w:t xml:space="preserve"> </w:t>
      </w:r>
      <w:r>
        <w:rPr>
          <w:sz w:val="24"/>
        </w:rPr>
        <w:t>администрации</w:t>
      </w:r>
      <w:r w:rsidR="000F78BB">
        <w:rPr>
          <w:sz w:val="24"/>
        </w:rPr>
        <w:t xml:space="preserve"> </w:t>
      </w:r>
      <w:r>
        <w:rPr>
          <w:sz w:val="24"/>
        </w:rPr>
        <w:t>МО</w:t>
      </w:r>
      <w:r w:rsidR="000F78BB">
        <w:rPr>
          <w:sz w:val="24"/>
        </w:rPr>
        <w:t xml:space="preserve"> </w:t>
      </w:r>
      <w:r>
        <w:rPr>
          <w:sz w:val="24"/>
        </w:rPr>
        <w:t>Иссадское</w:t>
      </w:r>
      <w:r w:rsidR="000F78BB">
        <w:rPr>
          <w:sz w:val="24"/>
        </w:rPr>
        <w:t xml:space="preserve"> </w:t>
      </w:r>
      <w:r>
        <w:rPr>
          <w:sz w:val="24"/>
        </w:rPr>
        <w:t>сельское</w:t>
      </w:r>
      <w:r w:rsidR="000F78BB">
        <w:rPr>
          <w:sz w:val="24"/>
        </w:rPr>
        <w:t xml:space="preserve"> </w:t>
      </w:r>
      <w:r>
        <w:rPr>
          <w:sz w:val="24"/>
        </w:rPr>
        <w:t>поселение</w:t>
      </w:r>
    </w:p>
    <w:p w:rsidR="00BE2835" w:rsidRDefault="005D6C78">
      <w:pPr>
        <w:ind w:right="227"/>
        <w:jc w:val="right"/>
        <w:rPr>
          <w:sz w:val="24"/>
        </w:rPr>
      </w:pPr>
      <w:r>
        <w:rPr>
          <w:sz w:val="24"/>
        </w:rPr>
        <w:t>Волховского</w:t>
      </w:r>
      <w:r w:rsidR="000F78BB">
        <w:rPr>
          <w:sz w:val="24"/>
        </w:rPr>
        <w:t xml:space="preserve"> </w:t>
      </w:r>
      <w:r>
        <w:rPr>
          <w:sz w:val="24"/>
        </w:rPr>
        <w:t>муниципального</w:t>
      </w:r>
      <w:r w:rsidR="000F78BB">
        <w:rPr>
          <w:sz w:val="24"/>
        </w:rPr>
        <w:t xml:space="preserve"> </w:t>
      </w:r>
      <w:r>
        <w:rPr>
          <w:sz w:val="24"/>
        </w:rPr>
        <w:t>района</w:t>
      </w:r>
    </w:p>
    <w:p w:rsidR="00BE2835" w:rsidRDefault="005D6C78">
      <w:pPr>
        <w:tabs>
          <w:tab w:val="left" w:pos="7201"/>
        </w:tabs>
        <w:ind w:left="6735" w:right="225" w:firstLine="501"/>
        <w:jc w:val="right"/>
        <w:rPr>
          <w:sz w:val="24"/>
        </w:rPr>
      </w:pPr>
      <w:r>
        <w:rPr>
          <w:sz w:val="24"/>
        </w:rPr>
        <w:t>Ленинградской области</w:t>
      </w:r>
      <w:r w:rsidR="000F78BB">
        <w:rPr>
          <w:sz w:val="24"/>
        </w:rPr>
        <w:t xml:space="preserve"> </w:t>
      </w:r>
      <w:r>
        <w:rPr>
          <w:sz w:val="24"/>
        </w:rPr>
        <w:t>от</w:t>
      </w:r>
      <w:r w:rsidR="002956AE">
        <w:rPr>
          <w:sz w:val="24"/>
        </w:rPr>
        <w:t xml:space="preserve"> </w:t>
      </w:r>
      <w:r w:rsidR="006E6262">
        <w:rPr>
          <w:sz w:val="24"/>
        </w:rPr>
        <w:t xml:space="preserve">                         </w:t>
      </w:r>
      <w:r w:rsidR="002956AE">
        <w:rPr>
          <w:sz w:val="24"/>
        </w:rPr>
        <w:t xml:space="preserve">г. № </w:t>
      </w:r>
    </w:p>
    <w:p w:rsidR="00BE2835" w:rsidRDefault="00BE2835">
      <w:pPr>
        <w:pStyle w:val="a3"/>
        <w:rPr>
          <w:sz w:val="26"/>
        </w:rPr>
      </w:pPr>
    </w:p>
    <w:p w:rsidR="00BE2835" w:rsidRDefault="00BE2835">
      <w:pPr>
        <w:pStyle w:val="a3"/>
        <w:rPr>
          <w:sz w:val="26"/>
        </w:rPr>
      </w:pPr>
    </w:p>
    <w:p w:rsidR="00BE2835" w:rsidRDefault="00BE2835">
      <w:pPr>
        <w:pStyle w:val="a3"/>
        <w:rPr>
          <w:sz w:val="26"/>
        </w:rPr>
      </w:pPr>
    </w:p>
    <w:p w:rsidR="00BE2835" w:rsidRDefault="00BE2835">
      <w:pPr>
        <w:pStyle w:val="a3"/>
        <w:rPr>
          <w:sz w:val="26"/>
        </w:rPr>
      </w:pPr>
    </w:p>
    <w:p w:rsidR="00BE2835" w:rsidRDefault="00BE2835">
      <w:pPr>
        <w:pStyle w:val="a3"/>
        <w:rPr>
          <w:sz w:val="26"/>
        </w:rPr>
      </w:pPr>
    </w:p>
    <w:p w:rsidR="00BE2835" w:rsidRDefault="00BE2835">
      <w:pPr>
        <w:pStyle w:val="a3"/>
        <w:rPr>
          <w:sz w:val="26"/>
        </w:rPr>
      </w:pPr>
    </w:p>
    <w:p w:rsidR="00BE2835" w:rsidRDefault="00BE2835">
      <w:pPr>
        <w:pStyle w:val="a3"/>
        <w:rPr>
          <w:sz w:val="26"/>
        </w:rPr>
      </w:pPr>
    </w:p>
    <w:p w:rsidR="00BE2835" w:rsidRDefault="00BE2835">
      <w:pPr>
        <w:pStyle w:val="a3"/>
        <w:rPr>
          <w:sz w:val="26"/>
        </w:rPr>
      </w:pPr>
    </w:p>
    <w:p w:rsidR="00BE2835" w:rsidRDefault="00BE2835">
      <w:pPr>
        <w:pStyle w:val="a3"/>
        <w:rPr>
          <w:sz w:val="26"/>
        </w:rPr>
      </w:pPr>
    </w:p>
    <w:p w:rsidR="00BE2835" w:rsidRDefault="005D6C78">
      <w:pPr>
        <w:pStyle w:val="1"/>
        <w:spacing w:before="208"/>
        <w:ind w:right="1431"/>
      </w:pPr>
      <w:r>
        <w:t>Муниципальная</w:t>
      </w:r>
      <w:r w:rsidR="000F78BB">
        <w:t xml:space="preserve"> </w:t>
      </w:r>
      <w:r>
        <w:t>программа</w:t>
      </w:r>
    </w:p>
    <w:p w:rsidR="00BE2835" w:rsidRDefault="005D6C78">
      <w:pPr>
        <w:spacing w:before="2" w:line="322" w:lineRule="exact"/>
        <w:ind w:left="1698" w:right="1607"/>
        <w:jc w:val="center"/>
        <w:rPr>
          <w:b/>
          <w:sz w:val="28"/>
        </w:rPr>
      </w:pPr>
      <w:r>
        <w:rPr>
          <w:b/>
          <w:sz w:val="28"/>
        </w:rPr>
        <w:t>«Улучшение</w:t>
      </w:r>
      <w:r w:rsidR="000F78BB">
        <w:rPr>
          <w:b/>
          <w:sz w:val="28"/>
        </w:rPr>
        <w:t xml:space="preserve"> </w:t>
      </w:r>
      <w:r>
        <w:rPr>
          <w:b/>
          <w:sz w:val="28"/>
        </w:rPr>
        <w:t>условий</w:t>
      </w:r>
      <w:r w:rsidR="000F78BB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0F78BB">
        <w:rPr>
          <w:b/>
          <w:sz w:val="28"/>
        </w:rPr>
        <w:t xml:space="preserve"> </w:t>
      </w:r>
      <w:r>
        <w:rPr>
          <w:b/>
          <w:sz w:val="28"/>
        </w:rPr>
        <w:t>охраны</w:t>
      </w:r>
      <w:r w:rsidR="000F78BB">
        <w:rPr>
          <w:b/>
          <w:sz w:val="28"/>
        </w:rPr>
        <w:t xml:space="preserve"> </w:t>
      </w:r>
      <w:r>
        <w:rPr>
          <w:b/>
          <w:sz w:val="28"/>
        </w:rPr>
        <w:t>труда</w:t>
      </w:r>
    </w:p>
    <w:p w:rsidR="00BE2835" w:rsidRDefault="005D6C78">
      <w:pPr>
        <w:pStyle w:val="1"/>
        <w:ind w:left="92" w:right="0"/>
      </w:pPr>
      <w:r>
        <w:t>в администрации МО Иссадское</w:t>
      </w:r>
      <w:r w:rsidR="000F78BB">
        <w:t xml:space="preserve"> </w:t>
      </w:r>
      <w:r>
        <w:t>сельское поселение Волховского</w:t>
      </w:r>
      <w:r w:rsidR="000F78BB">
        <w:t xml:space="preserve"> </w:t>
      </w:r>
      <w:r>
        <w:t>муниципального района</w:t>
      </w:r>
      <w:r w:rsidR="000F78BB">
        <w:t xml:space="preserve"> </w:t>
      </w:r>
      <w:r>
        <w:t>Ленинградской</w:t>
      </w:r>
      <w:r w:rsidR="000F78BB">
        <w:t xml:space="preserve"> </w:t>
      </w:r>
      <w:r>
        <w:t>области»</w:t>
      </w: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rPr>
          <w:b/>
          <w:sz w:val="30"/>
        </w:rPr>
      </w:pPr>
    </w:p>
    <w:p w:rsidR="00BE2835" w:rsidRDefault="00BE2835">
      <w:pPr>
        <w:pStyle w:val="a3"/>
        <w:spacing w:before="9"/>
        <w:rPr>
          <w:b/>
          <w:sz w:val="23"/>
        </w:rPr>
      </w:pPr>
    </w:p>
    <w:p w:rsidR="00BE2835" w:rsidRDefault="005D6C78">
      <w:pPr>
        <w:spacing w:before="1"/>
        <w:ind w:left="1698" w:right="1607"/>
        <w:jc w:val="center"/>
        <w:rPr>
          <w:sz w:val="24"/>
        </w:rPr>
      </w:pPr>
      <w:r>
        <w:rPr>
          <w:sz w:val="24"/>
        </w:rPr>
        <w:t>д.Иссад</w:t>
      </w:r>
    </w:p>
    <w:p w:rsidR="00BE2835" w:rsidRDefault="00BE2835">
      <w:pPr>
        <w:jc w:val="center"/>
        <w:rPr>
          <w:sz w:val="24"/>
        </w:rPr>
        <w:sectPr w:rsidR="00BE2835">
          <w:pgSz w:w="11910" w:h="16840"/>
          <w:pgMar w:top="1080" w:right="620" w:bottom="280" w:left="1380" w:header="718" w:footer="0" w:gutter="0"/>
          <w:cols w:space="720"/>
        </w:sectPr>
      </w:pPr>
    </w:p>
    <w:p w:rsidR="009837EA" w:rsidRDefault="009837EA" w:rsidP="009837E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ПАСПОРТ</w:t>
      </w:r>
    </w:p>
    <w:p w:rsidR="009837EA" w:rsidRDefault="009837EA" w:rsidP="009837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  <w:r w:rsidR="00425FE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«Улучшение условий и охраны труда в  администрации МО Иссадское сельское поселение»</w:t>
      </w:r>
    </w:p>
    <w:tbl>
      <w:tblPr>
        <w:tblW w:w="1077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993"/>
        <w:gridCol w:w="1560"/>
        <w:gridCol w:w="744"/>
        <w:gridCol w:w="758"/>
        <w:gridCol w:w="1515"/>
        <w:gridCol w:w="1515"/>
      </w:tblGrid>
      <w:tr w:rsidR="009837EA" w:rsidTr="0098350F">
        <w:trPr>
          <w:trHeight w:val="43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14"/>
              <w:spacing w:line="276" w:lineRule="auto"/>
              <w:ind w:left="0" w:firstLine="0"/>
              <w:jc w:val="both"/>
            </w:pPr>
            <w:r>
              <w:rPr>
                <w:sz w:val="22"/>
                <w:szCs w:val="22"/>
              </w:rPr>
              <w:t>Муниципальная программа «Улучшение условий и охраны труда в администрации МО Иссадское сельское поселение»</w:t>
            </w:r>
          </w:p>
        </w:tc>
      </w:tr>
      <w:tr w:rsidR="009837EA" w:rsidTr="0098350F">
        <w:trPr>
          <w:trHeight w:val="42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муниципальной программы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2021-2026 годы</w:t>
            </w:r>
          </w:p>
        </w:tc>
      </w:tr>
      <w:tr w:rsidR="009837EA" w:rsidTr="0098350F">
        <w:trPr>
          <w:trHeight w:val="55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P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37EA">
              <w:rPr>
                <w:rFonts w:ascii="Times New Roman" w:hAnsi="Times New Roman" w:cs="Times New Roman"/>
                <w:lang w:val="ru-RU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9837EA" w:rsidTr="0098350F">
        <w:trPr>
          <w:trHeight w:val="49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37EA" w:rsidTr="0098350F">
        <w:trPr>
          <w:trHeight w:val="48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P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37EA">
              <w:rPr>
                <w:rFonts w:ascii="Times New Roman" w:hAnsi="Times New Roman" w:cs="Times New Roman"/>
                <w:lang w:val="ru-RU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9837EA" w:rsidTr="0098350F">
        <w:trPr>
          <w:trHeight w:val="76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70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tabs>
                <w:tab w:val="left" w:pos="392"/>
              </w:tabs>
              <w:rPr>
                <w:rFonts w:eastAsiaTheme="minorHAnsi"/>
              </w:rPr>
            </w:pPr>
            <w:r>
              <w:t>1. Предупреждение несчастных случаев на производстве.</w:t>
            </w:r>
          </w:p>
          <w:p w:rsidR="009837EA" w:rsidRP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9837EA">
              <w:rPr>
                <w:rFonts w:ascii="Times New Roman" w:hAnsi="Times New Roman" w:cs="Times New Roman"/>
                <w:szCs w:val="22"/>
                <w:lang w:val="ru-RU"/>
              </w:rPr>
              <w:t>2. Создание здоровых и безопасных условий труда работников на каждом рабочем месте.</w:t>
            </w:r>
          </w:p>
        </w:tc>
      </w:tr>
      <w:tr w:rsidR="009837EA" w:rsidTr="0098350F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708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7EA" w:rsidRDefault="009837EA">
            <w:pPr>
              <w:jc w:val="both"/>
              <w:rPr>
                <w:rFonts w:eastAsiaTheme="minorHAnsi"/>
              </w:rPr>
            </w:pPr>
            <w:r>
              <w:t>1) совершенствование нормативного правового и информационного обеспечения в сфере охраны труда на территории МО Иссадское сельского поселения;</w:t>
            </w:r>
          </w:p>
          <w:p w:rsidR="009837EA" w:rsidRDefault="009837EA">
            <w:pPr>
              <w:jc w:val="both"/>
            </w:pPr>
            <w:r>
              <w:t>2) развитие системы обучения охране труда на территории МО Иссадское сельского поселения;</w:t>
            </w:r>
          </w:p>
          <w:p w:rsidR="009837EA" w:rsidRP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9837EA">
              <w:rPr>
                <w:rFonts w:ascii="Times New Roman" w:hAnsi="Times New Roman" w:cs="Times New Roman"/>
                <w:szCs w:val="22"/>
                <w:lang w:val="ru-RU"/>
              </w:rPr>
              <w:t>3) улучшение и оздоровление условий труда на рабочих местах в администрации МО Иссадское сельское поселение;</w:t>
            </w:r>
          </w:p>
        </w:tc>
      </w:tr>
      <w:tr w:rsidR="009837EA" w:rsidTr="0098350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Pr="009837EA" w:rsidRDefault="009837EA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837EA">
              <w:rPr>
                <w:rFonts w:ascii="Times New Roman" w:hAnsi="Times New Roman" w:cs="Times New Roman"/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jc w:val="both"/>
              <w:rPr>
                <w:rFonts w:eastAsiaTheme="minorHAnsi"/>
              </w:rPr>
            </w:pPr>
            <w:r>
              <w:t>1. Увеличение удельного веса работников, занятых на рабочих местах, прошедших специальную оценку условий труда на 100%.</w:t>
            </w:r>
          </w:p>
          <w:p w:rsidR="009837EA" w:rsidRDefault="009837EA">
            <w:pPr>
              <w:jc w:val="both"/>
            </w:pPr>
            <w:r>
              <w:t>2.</w:t>
            </w:r>
            <w:r w:rsidR="00A0261E">
              <w:t xml:space="preserve"> </w:t>
            </w:r>
            <w:r>
              <w:t xml:space="preserve">Доведение численности руководителей </w:t>
            </w:r>
            <w:r>
              <w:br/>
              <w:t>и специалистов, прошедших обучение и проверку знаний по охране труда до 7 чел.</w:t>
            </w:r>
          </w:p>
          <w:p w:rsidR="009837EA" w:rsidRP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9837EA">
              <w:rPr>
                <w:rFonts w:ascii="Times New Roman" w:hAnsi="Times New Roman" w:cs="Times New Roman"/>
                <w:szCs w:val="22"/>
                <w:lang w:val="ru-RU"/>
              </w:rPr>
              <w:t>3.Выявление, оценка и снижение уровней профессиональных рисков на рабочих местах.</w:t>
            </w:r>
          </w:p>
        </w:tc>
      </w:tr>
      <w:tr w:rsidR="009837EA" w:rsidTr="0098350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 программы не выделяются</w:t>
            </w:r>
          </w:p>
        </w:tc>
      </w:tr>
      <w:tr w:rsidR="009837EA" w:rsidTr="0098350F"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7EA" w:rsidRPr="009837EA" w:rsidRDefault="009837EA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837EA">
              <w:rPr>
                <w:rFonts w:ascii="Times New Roman" w:hAnsi="Times New Roman" w:cs="Times New Roman"/>
                <w:lang w:val="ru-RU"/>
              </w:rPr>
              <w:t>Проекты, реализуемые в рамках муниципальной программы</w:t>
            </w:r>
          </w:p>
        </w:tc>
        <w:tc>
          <w:tcPr>
            <w:tcW w:w="708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837EA" w:rsidTr="0098350F">
        <w:trPr>
          <w:trHeight w:val="212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Pr="009837EA" w:rsidRDefault="009837EA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837EA">
              <w:rPr>
                <w:rFonts w:ascii="Times New Roman" w:hAnsi="Times New Roman" w:cs="Times New Roman"/>
                <w:lang w:val="ru-RU"/>
              </w:rPr>
              <w:t xml:space="preserve">Финансовое обеспечение муниципальной программы (тыс.руб.)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РБ</w:t>
            </w:r>
          </w:p>
        </w:tc>
      </w:tr>
      <w:tr w:rsidR="009837EA" w:rsidTr="0098350F">
        <w:trPr>
          <w:trHeight w:val="212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EA" w:rsidRDefault="009837EA">
            <w:pPr>
              <w:rPr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Pr="009657A2" w:rsidRDefault="009657A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232,0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Pr="009657A2" w:rsidRDefault="009657A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232,0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837EA" w:rsidTr="0098350F">
        <w:trPr>
          <w:trHeight w:val="176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7EA" w:rsidRDefault="009837EA">
            <w:pPr>
              <w:rPr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2-23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75,5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7EA" w:rsidRDefault="009837EA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350F" w:rsidTr="0098350F">
        <w:trPr>
          <w:trHeight w:val="143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0F" w:rsidRDefault="0098350F">
            <w:pPr>
              <w:rPr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40,0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350F" w:rsidTr="0098350F">
        <w:trPr>
          <w:trHeight w:val="143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0F" w:rsidRDefault="0098350F">
            <w:pPr>
              <w:rPr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350F" w:rsidTr="0098350F">
        <w:trPr>
          <w:trHeight w:val="143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0F" w:rsidRDefault="0098350F">
            <w:pPr>
              <w:rPr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350F">
              <w:rPr>
                <w:rFonts w:ascii="Times New Roman" w:hAnsi="Times New Roman" w:cs="Times New Roman"/>
              </w:rPr>
              <w:t>0</w:t>
            </w:r>
          </w:p>
        </w:tc>
      </w:tr>
      <w:tr w:rsidR="0098350F" w:rsidTr="0098350F">
        <w:trPr>
          <w:trHeight w:val="143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0F" w:rsidRDefault="0098350F">
            <w:pPr>
              <w:rPr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42,5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8350F">
              <w:rPr>
                <w:rFonts w:ascii="Times New Roman" w:hAnsi="Times New Roman" w:cs="Times New Roman"/>
              </w:rPr>
              <w:t>0</w:t>
            </w:r>
          </w:p>
        </w:tc>
      </w:tr>
      <w:tr w:rsidR="0098350F" w:rsidTr="0098350F">
        <w:trPr>
          <w:trHeight w:val="143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7EA" w:rsidRDefault="0098350F">
            <w:pPr>
              <w:pStyle w:val="ConsPlusNormal0"/>
              <w:spacing w:line="276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9837EA">
              <w:rPr>
                <w:rFonts w:ascii="Times New Roman" w:hAnsi="Times New Roman" w:cs="Times New Roman"/>
                <w:i/>
                <w:iCs/>
                <w:lang w:val="ru-RU"/>
              </w:rPr>
              <w:t>Комплекс процессных мероприятий: «Развитие системы обучения охране труда в Иссадском сельском поселении»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  <w:lang w:val="ru-RU"/>
              </w:rPr>
              <w:t>-23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6E6262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6E6262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350F" w:rsidTr="0098350F">
        <w:trPr>
          <w:trHeight w:val="143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0F" w:rsidRDefault="0098350F">
            <w:pPr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350F" w:rsidTr="0098350F">
        <w:trPr>
          <w:trHeight w:val="143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0F" w:rsidRDefault="0098350F">
            <w:pPr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350F" w:rsidTr="0098350F">
        <w:trPr>
          <w:trHeight w:val="143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0F" w:rsidRDefault="0098350F">
            <w:pPr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350F" w:rsidTr="0098350F">
        <w:trPr>
          <w:trHeight w:val="143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0F" w:rsidRDefault="0098350F">
            <w:pPr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98350F" w:rsidTr="0098350F">
        <w:trPr>
          <w:trHeight w:val="143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7EA" w:rsidRDefault="0098350F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837EA">
              <w:rPr>
                <w:rFonts w:ascii="Times New Roman" w:hAnsi="Times New Roman" w:cs="Times New Roman"/>
                <w:lang w:val="ru-RU"/>
              </w:rPr>
              <w:t>Комплекс процессных мероприятий «Создание здоровых и безопасных условий охраны труда работников»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  <w:lang w:val="ru-RU"/>
              </w:rPr>
              <w:t>-23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73,5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73,5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350F" w:rsidTr="0098350F">
        <w:trPr>
          <w:trHeight w:val="143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0F" w:rsidRDefault="0098350F">
            <w:pPr>
              <w:rPr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40,0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350F" w:rsidTr="0098350F">
        <w:trPr>
          <w:trHeight w:val="143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0F" w:rsidRDefault="0098350F">
            <w:pPr>
              <w:rPr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350F" w:rsidTr="0098350F">
        <w:trPr>
          <w:trHeight w:val="143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0F" w:rsidRDefault="0098350F">
            <w:pPr>
              <w:rPr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 w:rsidP="00AF725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8350F" w:rsidTr="0098350F">
        <w:trPr>
          <w:trHeight w:val="143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50F" w:rsidRDefault="0098350F">
            <w:pPr>
              <w:rPr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40,0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40,0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98350F" w:rsidTr="0098350F">
        <w:tc>
          <w:tcPr>
            <w:tcW w:w="69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Pr="009837EA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37EA">
              <w:rPr>
                <w:rFonts w:ascii="Times New Roman" w:hAnsi="Times New Roman" w:cs="Times New Roman"/>
                <w:lang w:val="ru-RU"/>
              </w:rPr>
              <w:t>Размер налоговых расходов, направленных на достижение цели МП, - всего, в том числе по годам реализации</w:t>
            </w:r>
          </w:p>
        </w:tc>
        <w:tc>
          <w:tcPr>
            <w:tcW w:w="3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0F" w:rsidRDefault="0098350F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</w:tbl>
    <w:p w:rsidR="009837EA" w:rsidRDefault="009837EA" w:rsidP="009837EA">
      <w:pPr>
        <w:pStyle w:val="ConsPlusNormal0"/>
        <w:rPr>
          <w:rFonts w:ascii="Times New Roman" w:hAnsi="Times New Roman" w:cs="Times New Roman"/>
        </w:rPr>
      </w:pPr>
    </w:p>
    <w:p w:rsidR="00BE2835" w:rsidRDefault="00BE2835">
      <w:pPr>
        <w:pStyle w:val="a3"/>
        <w:rPr>
          <w:b/>
          <w:sz w:val="7"/>
        </w:rPr>
      </w:pPr>
    </w:p>
    <w:p w:rsidR="00BE2835" w:rsidRDefault="00BE2835">
      <w:pPr>
        <w:pStyle w:val="a3"/>
        <w:spacing w:before="5"/>
        <w:rPr>
          <w:b/>
          <w:sz w:val="20"/>
        </w:rPr>
      </w:pPr>
    </w:p>
    <w:p w:rsidR="00D41050" w:rsidRPr="00952C52" w:rsidRDefault="00D41050" w:rsidP="00D41050">
      <w:pPr>
        <w:suppressAutoHyphens/>
        <w:spacing w:after="120"/>
        <w:ind w:left="108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1</w:t>
      </w:r>
      <w:r w:rsidRPr="00F85206">
        <w:rPr>
          <w:b/>
          <w:bCs/>
          <w:sz w:val="28"/>
          <w:szCs w:val="28"/>
          <w:lang w:eastAsia="ar-SA"/>
        </w:rPr>
        <w:t>.</w:t>
      </w:r>
      <w:r w:rsidRPr="00080642">
        <w:rPr>
          <w:b/>
          <w:bCs/>
          <w:sz w:val="28"/>
          <w:szCs w:val="28"/>
          <w:lang w:eastAsia="ar-SA"/>
        </w:rPr>
        <w:t>Общая х</w:t>
      </w:r>
      <w:r w:rsidRPr="00F85206">
        <w:rPr>
          <w:b/>
          <w:bCs/>
          <w:sz w:val="28"/>
          <w:szCs w:val="28"/>
          <w:lang w:eastAsia="ar-SA"/>
        </w:rPr>
        <w:t xml:space="preserve">арактеристика </w:t>
      </w:r>
      <w:r w:rsidRPr="00952C52">
        <w:rPr>
          <w:b/>
          <w:bCs/>
          <w:sz w:val="28"/>
          <w:szCs w:val="28"/>
          <w:lang w:eastAsia="ar-SA"/>
        </w:rPr>
        <w:t>основные проблемы и прогноз</w:t>
      </w:r>
    </w:p>
    <w:p w:rsidR="00D41050" w:rsidRDefault="00D41050" w:rsidP="00D41050">
      <w:pPr>
        <w:suppressAutoHyphens/>
        <w:spacing w:after="120"/>
        <w:ind w:left="1080"/>
        <w:jc w:val="center"/>
        <w:rPr>
          <w:b/>
          <w:bCs/>
          <w:sz w:val="28"/>
          <w:szCs w:val="28"/>
          <w:lang w:eastAsia="ar-SA"/>
        </w:rPr>
      </w:pPr>
      <w:r w:rsidRPr="00952C52">
        <w:rPr>
          <w:b/>
          <w:bCs/>
          <w:sz w:val="28"/>
          <w:szCs w:val="28"/>
          <w:lang w:eastAsia="ar-SA"/>
        </w:rPr>
        <w:t>развития сферы реализации муниципальной программы</w:t>
      </w:r>
    </w:p>
    <w:p w:rsidR="00BE2835" w:rsidRDefault="00BE2835">
      <w:pPr>
        <w:pStyle w:val="a3"/>
        <w:spacing w:before="9"/>
        <w:rPr>
          <w:b/>
          <w:sz w:val="34"/>
        </w:rPr>
      </w:pPr>
    </w:p>
    <w:p w:rsidR="00BE2835" w:rsidRDefault="005D6C78">
      <w:pPr>
        <w:pStyle w:val="a3"/>
        <w:spacing w:before="1"/>
        <w:ind w:left="322" w:right="224" w:firstLine="599"/>
        <w:jc w:val="both"/>
      </w:pPr>
      <w:r>
        <w:t>Охрана</w:t>
      </w:r>
      <w:r w:rsidR="00C34B74">
        <w:t xml:space="preserve"> </w:t>
      </w:r>
      <w:r>
        <w:t>труда</w:t>
      </w:r>
      <w:r w:rsidR="00C34B74">
        <w:t xml:space="preserve"> </w:t>
      </w:r>
      <w:r>
        <w:t>является</w:t>
      </w:r>
      <w:r w:rsidR="00C34B74">
        <w:t xml:space="preserve"> </w:t>
      </w:r>
      <w:r>
        <w:t>важным</w:t>
      </w:r>
      <w:r w:rsidR="00C34B74">
        <w:t xml:space="preserve"> </w:t>
      </w:r>
      <w:r>
        <w:t>фактором</w:t>
      </w:r>
      <w:r w:rsidR="00C34B74">
        <w:t xml:space="preserve"> </w:t>
      </w:r>
      <w:r>
        <w:t>социально-экономического</w:t>
      </w:r>
      <w:r w:rsidR="00C34B74">
        <w:t xml:space="preserve"> </w:t>
      </w:r>
      <w:r>
        <w:t>развития</w:t>
      </w:r>
      <w:r w:rsidR="00C34B74">
        <w:t xml:space="preserve"> </w:t>
      </w:r>
      <w:r w:rsidR="00537A12">
        <w:rPr>
          <w:spacing w:val="1"/>
        </w:rPr>
        <w:t xml:space="preserve">МО </w:t>
      </w:r>
      <w:r>
        <w:t>Иссадско</w:t>
      </w:r>
      <w:r w:rsidR="00537A12">
        <w:t>е</w:t>
      </w:r>
      <w:r w:rsidR="000F78BB">
        <w:t xml:space="preserve"> </w:t>
      </w:r>
      <w:r>
        <w:t>сельско</w:t>
      </w:r>
      <w:r w:rsidR="00537A12">
        <w:t>е</w:t>
      </w:r>
      <w:r w:rsidR="000F78BB">
        <w:t xml:space="preserve"> </w:t>
      </w:r>
      <w:r>
        <w:t>поселени</w:t>
      </w:r>
      <w:r w:rsidR="00537A12">
        <w:t>е</w:t>
      </w:r>
      <w:r>
        <w:t>. Производственный</w:t>
      </w:r>
      <w:r w:rsidR="00C34B74">
        <w:t xml:space="preserve"> </w:t>
      </w:r>
      <w:r>
        <w:t>травматизм,</w:t>
      </w:r>
      <w:r w:rsidR="00C34B74">
        <w:t xml:space="preserve"> </w:t>
      </w:r>
      <w:r>
        <w:t>профессиональные</w:t>
      </w:r>
      <w:r w:rsidR="00C34B74">
        <w:t xml:space="preserve"> </w:t>
      </w:r>
      <w:r>
        <w:t>заболевания</w:t>
      </w:r>
      <w:r w:rsidR="00C34B74">
        <w:t xml:space="preserve"> </w:t>
      </w:r>
      <w:r>
        <w:t>ведут</w:t>
      </w:r>
      <w:r w:rsidR="00C34B74">
        <w:t xml:space="preserve"> </w:t>
      </w:r>
      <w:r>
        <w:t>к</w:t>
      </w:r>
      <w:r w:rsidR="00C34B74">
        <w:t xml:space="preserve"> </w:t>
      </w:r>
      <w:r>
        <w:t>невосполнимым</w:t>
      </w:r>
      <w:r w:rsidR="00C34B74">
        <w:t xml:space="preserve"> </w:t>
      </w:r>
      <w:r>
        <w:t>материальным</w:t>
      </w:r>
      <w:r w:rsidR="00C34B74">
        <w:t xml:space="preserve"> </w:t>
      </w:r>
      <w:r>
        <w:t>и</w:t>
      </w:r>
      <w:r w:rsidR="00C34B74">
        <w:t xml:space="preserve"> </w:t>
      </w:r>
      <w:r>
        <w:t>моральным потерям, как для работников организаций, так и для поселения в</w:t>
      </w:r>
      <w:r w:rsidR="000F78BB">
        <w:t xml:space="preserve"> </w:t>
      </w:r>
      <w:r>
        <w:t>целом.</w:t>
      </w:r>
    </w:p>
    <w:p w:rsidR="00BE2835" w:rsidRPr="000F78BB" w:rsidRDefault="005D6C78" w:rsidP="000F78BB">
      <w:pPr>
        <w:pStyle w:val="a5"/>
        <w:numPr>
          <w:ilvl w:val="0"/>
          <w:numId w:val="4"/>
        </w:numPr>
        <w:tabs>
          <w:tab w:val="left" w:pos="1359"/>
          <w:tab w:val="left" w:pos="4091"/>
          <w:tab w:val="left" w:pos="8127"/>
          <w:tab w:val="left" w:pos="8922"/>
        </w:tabs>
        <w:spacing w:before="1"/>
        <w:ind w:right="223" w:firstLine="599"/>
        <w:rPr>
          <w:sz w:val="28"/>
          <w:szCs w:val="28"/>
        </w:rPr>
      </w:pPr>
      <w:r>
        <w:rPr>
          <w:sz w:val="28"/>
        </w:rPr>
        <w:t>В</w:t>
      </w:r>
      <w:r w:rsidR="000F78BB">
        <w:rPr>
          <w:sz w:val="28"/>
        </w:rPr>
        <w:t xml:space="preserve"> с</w:t>
      </w:r>
      <w:r>
        <w:rPr>
          <w:sz w:val="28"/>
        </w:rPr>
        <w:t>оответствии</w:t>
      </w:r>
      <w:r w:rsidR="000F78BB">
        <w:rPr>
          <w:sz w:val="28"/>
        </w:rPr>
        <w:t xml:space="preserve"> </w:t>
      </w:r>
      <w:r>
        <w:rPr>
          <w:sz w:val="28"/>
        </w:rPr>
        <w:t>с</w:t>
      </w:r>
      <w:r w:rsidR="000F78BB">
        <w:rPr>
          <w:sz w:val="28"/>
        </w:rPr>
        <w:t xml:space="preserve"> </w:t>
      </w:r>
      <w:r>
        <w:rPr>
          <w:sz w:val="28"/>
        </w:rPr>
        <w:t>Трудовым</w:t>
      </w:r>
      <w:r w:rsidR="000F78BB">
        <w:rPr>
          <w:sz w:val="28"/>
        </w:rPr>
        <w:t xml:space="preserve"> </w:t>
      </w:r>
      <w:r>
        <w:rPr>
          <w:sz w:val="28"/>
        </w:rPr>
        <w:t>кодексом</w:t>
      </w:r>
      <w:r w:rsidR="000F78BB">
        <w:rPr>
          <w:sz w:val="28"/>
        </w:rPr>
        <w:t xml:space="preserve"> </w:t>
      </w:r>
      <w:r>
        <w:rPr>
          <w:sz w:val="28"/>
        </w:rPr>
        <w:t>Российской</w:t>
      </w:r>
      <w:r w:rsidR="000F78BB">
        <w:rPr>
          <w:sz w:val="28"/>
        </w:rPr>
        <w:t xml:space="preserve"> </w:t>
      </w:r>
      <w:r>
        <w:rPr>
          <w:sz w:val="28"/>
        </w:rPr>
        <w:t>Федерации</w:t>
      </w:r>
      <w:r w:rsidR="000F78BB">
        <w:rPr>
          <w:sz w:val="28"/>
        </w:rPr>
        <w:t xml:space="preserve"> </w:t>
      </w:r>
      <w:r>
        <w:rPr>
          <w:sz w:val="28"/>
        </w:rPr>
        <w:t>сохранение</w:t>
      </w:r>
      <w:r w:rsidR="000F78BB">
        <w:rPr>
          <w:sz w:val="28"/>
        </w:rPr>
        <w:t xml:space="preserve"> </w:t>
      </w:r>
      <w:r w:rsidRPr="000F78BB">
        <w:rPr>
          <w:spacing w:val="-1"/>
          <w:sz w:val="28"/>
        </w:rPr>
        <w:t>жизни</w:t>
      </w:r>
      <w:r w:rsidR="000F78BB" w:rsidRPr="000F78BB">
        <w:rPr>
          <w:spacing w:val="-1"/>
          <w:sz w:val="28"/>
        </w:rPr>
        <w:t xml:space="preserve"> </w:t>
      </w:r>
      <w:r w:rsidR="000F78BB">
        <w:rPr>
          <w:spacing w:val="-1"/>
          <w:sz w:val="28"/>
        </w:rPr>
        <w:t>и</w:t>
      </w:r>
      <w:r w:rsidR="000F78BB">
        <w:t xml:space="preserve"> </w:t>
      </w:r>
      <w:r w:rsidRPr="000F78BB">
        <w:rPr>
          <w:sz w:val="28"/>
          <w:szCs w:val="28"/>
        </w:rPr>
        <w:t>здоровья</w:t>
      </w:r>
      <w:r w:rsidR="000F78BB" w:rsidRP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работников</w:t>
      </w:r>
      <w:r w:rsidR="000F78BB" w:rsidRP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в</w:t>
      </w:r>
      <w:r w:rsidR="000F78BB" w:rsidRP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процессе</w:t>
      </w:r>
      <w:r w:rsidR="000F78BB" w:rsidRP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трудовой</w:t>
      </w:r>
      <w:r w:rsid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деятельности</w:t>
      </w:r>
      <w:r w:rsid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является</w:t>
      </w:r>
      <w:r w:rsid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неотъемлемой</w:t>
      </w:r>
      <w:r w:rsid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частью</w:t>
      </w:r>
      <w:r w:rsid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государственной</w:t>
      </w:r>
      <w:r w:rsid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политики</w:t>
      </w:r>
      <w:r w:rsid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в</w:t>
      </w:r>
      <w:r w:rsidR="000F78BB">
        <w:rPr>
          <w:sz w:val="28"/>
          <w:szCs w:val="28"/>
        </w:rPr>
        <w:t xml:space="preserve"> о</w:t>
      </w:r>
      <w:r w:rsidRPr="000F78BB">
        <w:rPr>
          <w:sz w:val="28"/>
          <w:szCs w:val="28"/>
        </w:rPr>
        <w:t>бласти</w:t>
      </w:r>
      <w:r w:rsid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социально-трудовых</w:t>
      </w:r>
      <w:r w:rsidR="000F0908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отношений.</w:t>
      </w:r>
      <w:r w:rsidR="000F0908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Претворение</w:t>
      </w:r>
      <w:r w:rsid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ее</w:t>
      </w:r>
      <w:r w:rsid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в</w:t>
      </w:r>
      <w:r w:rsid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жизнь</w:t>
      </w:r>
      <w:r w:rsid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предусматривает</w:t>
      </w:r>
      <w:r w:rsid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совместные</w:t>
      </w:r>
      <w:r w:rsid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действия</w:t>
      </w:r>
      <w:r w:rsid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органов</w:t>
      </w:r>
      <w:r w:rsidR="000F78BB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местного</w:t>
      </w:r>
      <w:r w:rsidR="000F0908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самоуправления,</w:t>
      </w:r>
      <w:r w:rsidR="000F0908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объединения</w:t>
      </w:r>
      <w:r w:rsidR="000F0908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работодателей</w:t>
      </w:r>
      <w:r w:rsidR="000F0908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и</w:t>
      </w:r>
      <w:r w:rsidR="000F0908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профессиональных</w:t>
      </w:r>
      <w:r w:rsidR="000F0908">
        <w:rPr>
          <w:sz w:val="28"/>
          <w:szCs w:val="28"/>
        </w:rPr>
        <w:t xml:space="preserve"> </w:t>
      </w:r>
      <w:r w:rsidRPr="000F78BB">
        <w:rPr>
          <w:sz w:val="28"/>
          <w:szCs w:val="28"/>
        </w:rPr>
        <w:t>союзов.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315"/>
        </w:tabs>
        <w:ind w:right="227" w:firstLine="599"/>
        <w:rPr>
          <w:sz w:val="28"/>
        </w:rPr>
      </w:pPr>
      <w:bookmarkStart w:id="0" w:name="_Hlk90567316"/>
      <w:r>
        <w:rPr>
          <w:sz w:val="28"/>
        </w:rPr>
        <w:t>Создание</w:t>
      </w:r>
      <w:r w:rsidR="000F0908">
        <w:rPr>
          <w:sz w:val="28"/>
        </w:rPr>
        <w:t xml:space="preserve"> </w:t>
      </w:r>
      <w:r>
        <w:rPr>
          <w:sz w:val="28"/>
        </w:rPr>
        <w:t>безопасных</w:t>
      </w:r>
      <w:r w:rsidR="000F0908">
        <w:rPr>
          <w:sz w:val="28"/>
        </w:rPr>
        <w:t xml:space="preserve"> </w:t>
      </w:r>
      <w:r>
        <w:rPr>
          <w:sz w:val="28"/>
        </w:rPr>
        <w:t>условий</w:t>
      </w:r>
      <w:r w:rsidR="000F0908">
        <w:rPr>
          <w:sz w:val="28"/>
        </w:rPr>
        <w:t xml:space="preserve"> </w:t>
      </w:r>
      <w:r>
        <w:rPr>
          <w:sz w:val="28"/>
        </w:rPr>
        <w:t>труда</w:t>
      </w:r>
      <w:r w:rsidR="000F0908">
        <w:rPr>
          <w:sz w:val="28"/>
        </w:rPr>
        <w:t xml:space="preserve"> </w:t>
      </w:r>
      <w:r>
        <w:rPr>
          <w:sz w:val="28"/>
        </w:rPr>
        <w:t>на</w:t>
      </w:r>
      <w:r w:rsidR="000F0908">
        <w:rPr>
          <w:sz w:val="28"/>
        </w:rPr>
        <w:t xml:space="preserve"> </w:t>
      </w:r>
      <w:r>
        <w:rPr>
          <w:sz w:val="28"/>
        </w:rPr>
        <w:t>каждом</w:t>
      </w:r>
      <w:r w:rsidR="000F0908">
        <w:rPr>
          <w:sz w:val="28"/>
        </w:rPr>
        <w:t xml:space="preserve"> </w:t>
      </w:r>
      <w:r>
        <w:rPr>
          <w:sz w:val="28"/>
        </w:rPr>
        <w:t>рабочем</w:t>
      </w:r>
      <w:r w:rsidR="000F0908">
        <w:rPr>
          <w:sz w:val="28"/>
        </w:rPr>
        <w:t xml:space="preserve"> </w:t>
      </w:r>
      <w:r>
        <w:rPr>
          <w:sz w:val="28"/>
        </w:rPr>
        <w:t>месте,</w:t>
      </w:r>
      <w:r w:rsidR="000F0908">
        <w:rPr>
          <w:sz w:val="28"/>
        </w:rPr>
        <w:t xml:space="preserve"> </w:t>
      </w:r>
      <w:r>
        <w:rPr>
          <w:sz w:val="28"/>
        </w:rPr>
        <w:t>снижение уровня производственного травматизма</w:t>
      </w:r>
      <w:bookmarkEnd w:id="0"/>
      <w:r>
        <w:rPr>
          <w:sz w:val="28"/>
        </w:rPr>
        <w:t>, переход в сфере охраны</w:t>
      </w:r>
      <w:r w:rsidR="000F0908">
        <w:rPr>
          <w:sz w:val="28"/>
        </w:rPr>
        <w:t xml:space="preserve"> </w:t>
      </w:r>
      <w:r>
        <w:rPr>
          <w:sz w:val="28"/>
        </w:rPr>
        <w:t>труда к управлению профессиональными рисками, экономическая мотивация</w:t>
      </w:r>
      <w:r w:rsidR="00C34B74">
        <w:rPr>
          <w:sz w:val="28"/>
        </w:rPr>
        <w:t xml:space="preserve"> </w:t>
      </w:r>
      <w:r>
        <w:rPr>
          <w:sz w:val="28"/>
        </w:rPr>
        <w:t>улучшения</w:t>
      </w:r>
      <w:r w:rsidR="00C34B74">
        <w:rPr>
          <w:sz w:val="28"/>
        </w:rPr>
        <w:t xml:space="preserve"> </w:t>
      </w:r>
      <w:r>
        <w:rPr>
          <w:sz w:val="28"/>
        </w:rPr>
        <w:t>работодателем</w:t>
      </w:r>
      <w:r w:rsidR="00C34B74">
        <w:rPr>
          <w:sz w:val="28"/>
        </w:rPr>
        <w:t xml:space="preserve"> </w:t>
      </w:r>
      <w:r>
        <w:rPr>
          <w:sz w:val="28"/>
        </w:rPr>
        <w:t>условий</w:t>
      </w:r>
      <w:r w:rsidR="00C34B74">
        <w:rPr>
          <w:sz w:val="28"/>
        </w:rPr>
        <w:t xml:space="preserve"> </w:t>
      </w:r>
      <w:r>
        <w:rPr>
          <w:sz w:val="28"/>
        </w:rPr>
        <w:t>труда,</w:t>
      </w:r>
      <w:r w:rsidR="00C34B74">
        <w:rPr>
          <w:sz w:val="28"/>
        </w:rPr>
        <w:t xml:space="preserve"> </w:t>
      </w:r>
      <w:r>
        <w:rPr>
          <w:sz w:val="28"/>
        </w:rPr>
        <w:t>снижение</w:t>
      </w:r>
      <w:r w:rsidR="00C34B74">
        <w:rPr>
          <w:sz w:val="28"/>
        </w:rPr>
        <w:t xml:space="preserve"> </w:t>
      </w:r>
      <w:r>
        <w:rPr>
          <w:sz w:val="28"/>
        </w:rPr>
        <w:t>доли</w:t>
      </w:r>
      <w:r w:rsidR="00C34B74">
        <w:rPr>
          <w:sz w:val="28"/>
        </w:rPr>
        <w:t xml:space="preserve"> </w:t>
      </w:r>
      <w:r>
        <w:rPr>
          <w:sz w:val="28"/>
        </w:rPr>
        <w:t>рабочих</w:t>
      </w:r>
      <w:r w:rsidR="00C34B74">
        <w:rPr>
          <w:sz w:val="28"/>
        </w:rPr>
        <w:t xml:space="preserve"> </w:t>
      </w:r>
      <w:r>
        <w:rPr>
          <w:sz w:val="28"/>
        </w:rPr>
        <w:t>мест</w:t>
      </w:r>
      <w:r w:rsidR="00C34B74">
        <w:rPr>
          <w:sz w:val="28"/>
        </w:rPr>
        <w:t xml:space="preserve"> </w:t>
      </w:r>
      <w:r>
        <w:rPr>
          <w:sz w:val="28"/>
        </w:rPr>
        <w:t>с</w:t>
      </w:r>
      <w:r w:rsidR="00C34B74">
        <w:rPr>
          <w:sz w:val="28"/>
        </w:rPr>
        <w:t xml:space="preserve"> </w:t>
      </w:r>
      <w:r>
        <w:rPr>
          <w:sz w:val="28"/>
        </w:rPr>
        <w:t>тяжелыми,</w:t>
      </w:r>
      <w:r w:rsidR="00C34B74">
        <w:rPr>
          <w:sz w:val="28"/>
        </w:rPr>
        <w:t xml:space="preserve"> </w:t>
      </w:r>
      <w:r>
        <w:rPr>
          <w:sz w:val="28"/>
        </w:rPr>
        <w:t>вредными</w:t>
      </w:r>
      <w:r w:rsidR="00C34B74">
        <w:rPr>
          <w:sz w:val="28"/>
        </w:rPr>
        <w:t xml:space="preserve"> </w:t>
      </w:r>
      <w:r>
        <w:rPr>
          <w:sz w:val="28"/>
        </w:rPr>
        <w:t>или</w:t>
      </w:r>
      <w:r w:rsidR="00C34B74">
        <w:rPr>
          <w:sz w:val="28"/>
        </w:rPr>
        <w:t xml:space="preserve"> </w:t>
      </w:r>
      <w:r>
        <w:rPr>
          <w:sz w:val="28"/>
        </w:rPr>
        <w:t>опасными</w:t>
      </w:r>
      <w:r w:rsidR="00C34B74">
        <w:rPr>
          <w:sz w:val="28"/>
        </w:rPr>
        <w:t xml:space="preserve"> </w:t>
      </w:r>
      <w:r>
        <w:rPr>
          <w:sz w:val="28"/>
        </w:rPr>
        <w:t>условиями</w:t>
      </w:r>
      <w:r w:rsidR="00C34B74">
        <w:rPr>
          <w:sz w:val="28"/>
        </w:rPr>
        <w:t xml:space="preserve"> </w:t>
      </w:r>
      <w:r>
        <w:rPr>
          <w:sz w:val="28"/>
        </w:rPr>
        <w:t>труда</w:t>
      </w:r>
      <w:r w:rsidR="00C34B74">
        <w:rPr>
          <w:sz w:val="28"/>
        </w:rPr>
        <w:t xml:space="preserve"> </w:t>
      </w:r>
      <w:r>
        <w:rPr>
          <w:sz w:val="28"/>
        </w:rPr>
        <w:t>является</w:t>
      </w:r>
      <w:r w:rsidR="00C34B74">
        <w:rPr>
          <w:sz w:val="28"/>
        </w:rPr>
        <w:t xml:space="preserve"> </w:t>
      </w:r>
      <w:r>
        <w:rPr>
          <w:sz w:val="28"/>
        </w:rPr>
        <w:t>одной</w:t>
      </w:r>
      <w:r w:rsidR="00C34B74">
        <w:rPr>
          <w:sz w:val="28"/>
        </w:rPr>
        <w:t xml:space="preserve"> </w:t>
      </w:r>
      <w:r>
        <w:rPr>
          <w:sz w:val="28"/>
        </w:rPr>
        <w:t>из</w:t>
      </w:r>
      <w:r w:rsidR="00C34B74">
        <w:rPr>
          <w:sz w:val="28"/>
        </w:rPr>
        <w:t xml:space="preserve"> </w:t>
      </w:r>
      <w:r>
        <w:rPr>
          <w:sz w:val="28"/>
        </w:rPr>
        <w:t>важных социально-экономических</w:t>
      </w:r>
      <w:r w:rsidR="009657A2">
        <w:rPr>
          <w:sz w:val="28"/>
        </w:rPr>
        <w:t xml:space="preserve"> </w:t>
      </w:r>
      <w:r>
        <w:rPr>
          <w:sz w:val="28"/>
        </w:rPr>
        <w:t>проблем.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203"/>
        </w:tabs>
        <w:spacing w:line="322" w:lineRule="exact"/>
        <w:ind w:left="1202" w:hanging="282"/>
        <w:rPr>
          <w:sz w:val="28"/>
        </w:rPr>
      </w:pPr>
      <w:r>
        <w:rPr>
          <w:sz w:val="28"/>
        </w:rPr>
        <w:lastRenderedPageBreak/>
        <w:t>Основными</w:t>
      </w:r>
      <w:r w:rsidR="000F0908">
        <w:rPr>
          <w:sz w:val="28"/>
        </w:rPr>
        <w:t xml:space="preserve"> </w:t>
      </w:r>
      <w:r>
        <w:rPr>
          <w:sz w:val="28"/>
        </w:rPr>
        <w:t>причинами</w:t>
      </w:r>
      <w:r w:rsidR="000F0908">
        <w:rPr>
          <w:sz w:val="28"/>
        </w:rPr>
        <w:t xml:space="preserve"> </w:t>
      </w:r>
      <w:r>
        <w:rPr>
          <w:sz w:val="28"/>
        </w:rPr>
        <w:t>производственного</w:t>
      </w:r>
      <w:r w:rsidR="000F0908">
        <w:rPr>
          <w:sz w:val="28"/>
        </w:rPr>
        <w:t xml:space="preserve"> </w:t>
      </w:r>
      <w:r>
        <w:rPr>
          <w:sz w:val="28"/>
        </w:rPr>
        <w:t>травматизма</w:t>
      </w:r>
      <w:r w:rsidR="000F0908">
        <w:rPr>
          <w:sz w:val="28"/>
        </w:rPr>
        <w:t xml:space="preserve"> </w:t>
      </w:r>
      <w:r>
        <w:rPr>
          <w:sz w:val="28"/>
        </w:rPr>
        <w:t>являются:</w:t>
      </w:r>
    </w:p>
    <w:p w:rsidR="00BE2835" w:rsidRDefault="000F0908">
      <w:pPr>
        <w:pStyle w:val="a5"/>
        <w:numPr>
          <w:ilvl w:val="0"/>
          <w:numId w:val="3"/>
        </w:numPr>
        <w:tabs>
          <w:tab w:val="left" w:pos="1227"/>
        </w:tabs>
        <w:ind w:hanging="306"/>
        <w:rPr>
          <w:sz w:val="28"/>
        </w:rPr>
      </w:pPr>
      <w:r>
        <w:rPr>
          <w:sz w:val="28"/>
        </w:rPr>
        <w:t>Н</w:t>
      </w:r>
      <w:r w:rsidR="005D6C78">
        <w:rPr>
          <w:sz w:val="28"/>
        </w:rPr>
        <w:t>еудовлетворительная</w:t>
      </w:r>
      <w:r>
        <w:rPr>
          <w:sz w:val="28"/>
        </w:rPr>
        <w:t xml:space="preserve"> </w:t>
      </w:r>
      <w:r w:rsidR="005D6C78">
        <w:rPr>
          <w:sz w:val="28"/>
        </w:rPr>
        <w:t>организация</w:t>
      </w:r>
      <w:r>
        <w:rPr>
          <w:sz w:val="28"/>
        </w:rPr>
        <w:t xml:space="preserve"> </w:t>
      </w:r>
      <w:r w:rsidR="005D6C78">
        <w:rPr>
          <w:sz w:val="28"/>
        </w:rPr>
        <w:t>безопасного</w:t>
      </w:r>
      <w:r>
        <w:rPr>
          <w:sz w:val="28"/>
        </w:rPr>
        <w:t xml:space="preserve"> </w:t>
      </w:r>
      <w:r w:rsidR="005D6C78">
        <w:rPr>
          <w:sz w:val="28"/>
        </w:rPr>
        <w:t>производства</w:t>
      </w:r>
      <w:r>
        <w:rPr>
          <w:sz w:val="28"/>
        </w:rPr>
        <w:t xml:space="preserve"> </w:t>
      </w:r>
      <w:r w:rsidR="005D6C78">
        <w:rPr>
          <w:sz w:val="28"/>
        </w:rPr>
        <w:t>работ;</w:t>
      </w:r>
    </w:p>
    <w:p w:rsidR="00BE2835" w:rsidRDefault="000F0908">
      <w:pPr>
        <w:pStyle w:val="a5"/>
        <w:numPr>
          <w:ilvl w:val="0"/>
          <w:numId w:val="3"/>
        </w:numPr>
        <w:tabs>
          <w:tab w:val="left" w:pos="1227"/>
        </w:tabs>
        <w:spacing w:before="1" w:line="322" w:lineRule="exact"/>
        <w:ind w:hanging="306"/>
        <w:rPr>
          <w:sz w:val="28"/>
        </w:rPr>
      </w:pPr>
      <w:r>
        <w:rPr>
          <w:sz w:val="28"/>
        </w:rPr>
        <w:t>Н</w:t>
      </w:r>
      <w:r w:rsidR="005D6C78">
        <w:rPr>
          <w:sz w:val="28"/>
        </w:rPr>
        <w:t>есоблюдение</w:t>
      </w:r>
      <w:r>
        <w:rPr>
          <w:sz w:val="28"/>
        </w:rPr>
        <w:t xml:space="preserve"> </w:t>
      </w:r>
      <w:r w:rsidR="005D6C78">
        <w:rPr>
          <w:sz w:val="28"/>
        </w:rPr>
        <w:t>правил</w:t>
      </w:r>
      <w:r>
        <w:rPr>
          <w:sz w:val="28"/>
        </w:rPr>
        <w:t xml:space="preserve"> </w:t>
      </w:r>
      <w:r w:rsidR="005D6C78">
        <w:rPr>
          <w:sz w:val="28"/>
        </w:rPr>
        <w:t>и</w:t>
      </w:r>
      <w:r>
        <w:rPr>
          <w:sz w:val="28"/>
        </w:rPr>
        <w:t xml:space="preserve"> </w:t>
      </w:r>
      <w:r w:rsidR="005D6C78">
        <w:rPr>
          <w:sz w:val="28"/>
        </w:rPr>
        <w:t>инструкций</w:t>
      </w:r>
      <w:r>
        <w:rPr>
          <w:sz w:val="28"/>
        </w:rPr>
        <w:t xml:space="preserve"> </w:t>
      </w:r>
      <w:r w:rsidR="005D6C78">
        <w:rPr>
          <w:sz w:val="28"/>
        </w:rPr>
        <w:t>по</w:t>
      </w:r>
      <w:r>
        <w:rPr>
          <w:sz w:val="28"/>
        </w:rPr>
        <w:t xml:space="preserve"> </w:t>
      </w:r>
      <w:r w:rsidR="005D6C78">
        <w:rPr>
          <w:sz w:val="28"/>
        </w:rPr>
        <w:t>охране</w:t>
      </w:r>
      <w:r>
        <w:rPr>
          <w:sz w:val="28"/>
        </w:rPr>
        <w:t xml:space="preserve"> </w:t>
      </w:r>
      <w:r w:rsidR="005D6C78">
        <w:rPr>
          <w:sz w:val="28"/>
        </w:rPr>
        <w:t>труда;</w:t>
      </w:r>
    </w:p>
    <w:p w:rsidR="00BE2835" w:rsidRDefault="000F0908">
      <w:pPr>
        <w:pStyle w:val="a5"/>
        <w:numPr>
          <w:ilvl w:val="0"/>
          <w:numId w:val="3"/>
        </w:numPr>
        <w:tabs>
          <w:tab w:val="left" w:pos="1227"/>
        </w:tabs>
        <w:spacing w:line="322" w:lineRule="exact"/>
        <w:ind w:hanging="306"/>
        <w:rPr>
          <w:sz w:val="28"/>
        </w:rPr>
      </w:pPr>
      <w:r>
        <w:rPr>
          <w:sz w:val="28"/>
        </w:rPr>
        <w:t>Н</w:t>
      </w:r>
      <w:r w:rsidR="005D6C78">
        <w:rPr>
          <w:sz w:val="28"/>
        </w:rPr>
        <w:t>еприменение</w:t>
      </w:r>
      <w:r>
        <w:rPr>
          <w:sz w:val="28"/>
        </w:rPr>
        <w:t xml:space="preserve"> </w:t>
      </w:r>
      <w:r w:rsidR="005D6C78">
        <w:rPr>
          <w:sz w:val="28"/>
        </w:rPr>
        <w:t>средств</w:t>
      </w:r>
      <w:r>
        <w:rPr>
          <w:sz w:val="28"/>
        </w:rPr>
        <w:t xml:space="preserve"> </w:t>
      </w:r>
      <w:r w:rsidR="005D6C78">
        <w:rPr>
          <w:sz w:val="28"/>
        </w:rPr>
        <w:t>индивидуальной</w:t>
      </w:r>
      <w:r>
        <w:rPr>
          <w:sz w:val="28"/>
        </w:rPr>
        <w:t xml:space="preserve"> </w:t>
      </w:r>
      <w:r w:rsidR="005D6C78">
        <w:rPr>
          <w:sz w:val="28"/>
        </w:rPr>
        <w:t>и</w:t>
      </w:r>
      <w:r>
        <w:rPr>
          <w:sz w:val="28"/>
        </w:rPr>
        <w:t xml:space="preserve"> </w:t>
      </w:r>
      <w:r w:rsidR="005D6C78">
        <w:rPr>
          <w:sz w:val="28"/>
        </w:rPr>
        <w:t>коллективной</w:t>
      </w:r>
      <w:r>
        <w:rPr>
          <w:sz w:val="28"/>
        </w:rPr>
        <w:t xml:space="preserve"> </w:t>
      </w:r>
      <w:r w:rsidR="005D6C78">
        <w:rPr>
          <w:sz w:val="28"/>
        </w:rPr>
        <w:t>защиты;</w:t>
      </w:r>
    </w:p>
    <w:p w:rsidR="00BE2835" w:rsidRDefault="000F0908">
      <w:pPr>
        <w:pStyle w:val="a5"/>
        <w:numPr>
          <w:ilvl w:val="0"/>
          <w:numId w:val="3"/>
        </w:numPr>
        <w:tabs>
          <w:tab w:val="left" w:pos="1227"/>
        </w:tabs>
        <w:spacing w:line="322" w:lineRule="exact"/>
        <w:ind w:hanging="306"/>
        <w:rPr>
          <w:sz w:val="28"/>
        </w:rPr>
      </w:pPr>
      <w:r>
        <w:rPr>
          <w:sz w:val="28"/>
        </w:rPr>
        <w:t>Н</w:t>
      </w:r>
      <w:r w:rsidR="005D6C78">
        <w:rPr>
          <w:sz w:val="28"/>
        </w:rPr>
        <w:t>арушение</w:t>
      </w:r>
      <w:r>
        <w:rPr>
          <w:sz w:val="28"/>
        </w:rPr>
        <w:t xml:space="preserve"> </w:t>
      </w:r>
      <w:r w:rsidR="005D6C78">
        <w:rPr>
          <w:sz w:val="28"/>
        </w:rPr>
        <w:t>производственной</w:t>
      </w:r>
      <w:r>
        <w:rPr>
          <w:sz w:val="28"/>
        </w:rPr>
        <w:t xml:space="preserve"> д</w:t>
      </w:r>
      <w:r w:rsidR="005D6C78">
        <w:rPr>
          <w:sz w:val="28"/>
        </w:rPr>
        <w:t>исциплины;</w:t>
      </w:r>
    </w:p>
    <w:p w:rsidR="00BE2835" w:rsidRDefault="000F0908">
      <w:pPr>
        <w:pStyle w:val="a5"/>
        <w:numPr>
          <w:ilvl w:val="0"/>
          <w:numId w:val="3"/>
        </w:numPr>
        <w:tabs>
          <w:tab w:val="left" w:pos="1227"/>
        </w:tabs>
        <w:spacing w:line="322" w:lineRule="exact"/>
        <w:ind w:hanging="306"/>
        <w:rPr>
          <w:sz w:val="28"/>
        </w:rPr>
      </w:pPr>
      <w:r>
        <w:rPr>
          <w:sz w:val="28"/>
        </w:rPr>
        <w:t>Н</w:t>
      </w:r>
      <w:r w:rsidR="005D6C78">
        <w:rPr>
          <w:sz w:val="28"/>
        </w:rPr>
        <w:t>еосторожность</w:t>
      </w:r>
      <w:r>
        <w:rPr>
          <w:sz w:val="28"/>
        </w:rPr>
        <w:t xml:space="preserve"> </w:t>
      </w:r>
      <w:r w:rsidR="005D6C78">
        <w:rPr>
          <w:sz w:val="28"/>
        </w:rPr>
        <w:t>пострадавшего.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339"/>
        </w:tabs>
        <w:ind w:right="223" w:firstLine="599"/>
        <w:rPr>
          <w:sz w:val="28"/>
        </w:rPr>
      </w:pPr>
      <w:r>
        <w:rPr>
          <w:sz w:val="28"/>
        </w:rPr>
        <w:t>Наибольшую</w:t>
      </w:r>
      <w:r w:rsidR="000F0908">
        <w:rPr>
          <w:sz w:val="28"/>
        </w:rPr>
        <w:t xml:space="preserve"> </w:t>
      </w:r>
      <w:r>
        <w:rPr>
          <w:sz w:val="28"/>
        </w:rPr>
        <w:t>долю</w:t>
      </w:r>
      <w:r w:rsidR="000F0908">
        <w:rPr>
          <w:sz w:val="28"/>
        </w:rPr>
        <w:t xml:space="preserve"> </w:t>
      </w:r>
      <w:r>
        <w:rPr>
          <w:sz w:val="28"/>
        </w:rPr>
        <w:t>в</w:t>
      </w:r>
      <w:r w:rsidR="000F0908">
        <w:rPr>
          <w:sz w:val="28"/>
        </w:rPr>
        <w:t xml:space="preserve"> </w:t>
      </w:r>
      <w:r>
        <w:rPr>
          <w:sz w:val="28"/>
        </w:rPr>
        <w:t>причинах</w:t>
      </w:r>
      <w:r w:rsidR="000F0908">
        <w:rPr>
          <w:sz w:val="28"/>
        </w:rPr>
        <w:t xml:space="preserve"> </w:t>
      </w:r>
      <w:r>
        <w:rPr>
          <w:sz w:val="28"/>
        </w:rPr>
        <w:t>производственного</w:t>
      </w:r>
      <w:r w:rsidR="000F0908">
        <w:rPr>
          <w:sz w:val="28"/>
        </w:rPr>
        <w:t xml:space="preserve"> </w:t>
      </w:r>
      <w:r>
        <w:rPr>
          <w:sz w:val="28"/>
        </w:rPr>
        <w:t>травматизма</w:t>
      </w:r>
      <w:r w:rsidR="000F0908">
        <w:rPr>
          <w:sz w:val="28"/>
        </w:rPr>
        <w:t xml:space="preserve"> </w:t>
      </w:r>
      <w:r>
        <w:rPr>
          <w:sz w:val="28"/>
        </w:rPr>
        <w:t>занимают</w:t>
      </w:r>
      <w:r w:rsidR="000F0908">
        <w:rPr>
          <w:sz w:val="28"/>
        </w:rPr>
        <w:t xml:space="preserve"> </w:t>
      </w:r>
      <w:r>
        <w:rPr>
          <w:sz w:val="28"/>
        </w:rPr>
        <w:t>причины</w:t>
      </w:r>
      <w:r w:rsidR="000F0908">
        <w:rPr>
          <w:sz w:val="28"/>
        </w:rPr>
        <w:t xml:space="preserve"> </w:t>
      </w:r>
      <w:r>
        <w:rPr>
          <w:sz w:val="28"/>
        </w:rPr>
        <w:t>организационного</w:t>
      </w:r>
      <w:r w:rsidR="000F0908">
        <w:rPr>
          <w:sz w:val="28"/>
        </w:rPr>
        <w:t xml:space="preserve"> </w:t>
      </w:r>
      <w:r>
        <w:rPr>
          <w:sz w:val="28"/>
        </w:rPr>
        <w:t>характера,</w:t>
      </w:r>
      <w:r w:rsidR="000F0908">
        <w:rPr>
          <w:sz w:val="28"/>
        </w:rPr>
        <w:t xml:space="preserve"> </w:t>
      </w:r>
      <w:r>
        <w:rPr>
          <w:sz w:val="28"/>
        </w:rPr>
        <w:t>которые</w:t>
      </w:r>
      <w:r w:rsidR="000F0908">
        <w:rPr>
          <w:sz w:val="28"/>
        </w:rPr>
        <w:t xml:space="preserve"> </w:t>
      </w:r>
      <w:r>
        <w:rPr>
          <w:sz w:val="28"/>
        </w:rPr>
        <w:t>независят</w:t>
      </w:r>
      <w:r w:rsidR="000F0908">
        <w:rPr>
          <w:sz w:val="28"/>
        </w:rPr>
        <w:t xml:space="preserve"> </w:t>
      </w:r>
      <w:r>
        <w:rPr>
          <w:sz w:val="28"/>
        </w:rPr>
        <w:t>от</w:t>
      </w:r>
      <w:r w:rsidR="000F0908">
        <w:rPr>
          <w:sz w:val="28"/>
        </w:rPr>
        <w:t xml:space="preserve"> </w:t>
      </w:r>
      <w:r>
        <w:rPr>
          <w:sz w:val="28"/>
        </w:rPr>
        <w:t>экономического</w:t>
      </w:r>
      <w:r w:rsidR="000F0908">
        <w:rPr>
          <w:sz w:val="28"/>
        </w:rPr>
        <w:t xml:space="preserve"> </w:t>
      </w:r>
      <w:r>
        <w:rPr>
          <w:sz w:val="28"/>
        </w:rPr>
        <w:t>положения</w:t>
      </w:r>
      <w:r w:rsidR="000F0908">
        <w:rPr>
          <w:sz w:val="28"/>
        </w:rPr>
        <w:t xml:space="preserve"> </w:t>
      </w:r>
      <w:r>
        <w:rPr>
          <w:sz w:val="28"/>
        </w:rPr>
        <w:t>организаций,</w:t>
      </w:r>
      <w:r w:rsidR="000F0908">
        <w:rPr>
          <w:sz w:val="28"/>
        </w:rPr>
        <w:t xml:space="preserve"> </w:t>
      </w:r>
      <w:r>
        <w:rPr>
          <w:sz w:val="28"/>
        </w:rPr>
        <w:t>наличия</w:t>
      </w:r>
      <w:r w:rsidR="000F0908">
        <w:rPr>
          <w:sz w:val="28"/>
        </w:rPr>
        <w:t xml:space="preserve"> </w:t>
      </w:r>
      <w:r>
        <w:rPr>
          <w:sz w:val="28"/>
        </w:rPr>
        <w:t>финансовых</w:t>
      </w:r>
      <w:r w:rsidR="000F0908">
        <w:rPr>
          <w:sz w:val="28"/>
        </w:rPr>
        <w:t xml:space="preserve"> </w:t>
      </w:r>
      <w:r>
        <w:rPr>
          <w:sz w:val="28"/>
        </w:rPr>
        <w:t>и</w:t>
      </w:r>
      <w:r w:rsidR="000F0908">
        <w:rPr>
          <w:sz w:val="28"/>
        </w:rPr>
        <w:t xml:space="preserve"> </w:t>
      </w:r>
      <w:r>
        <w:rPr>
          <w:sz w:val="28"/>
        </w:rPr>
        <w:t>материальных</w:t>
      </w:r>
      <w:r w:rsidR="000F0908">
        <w:rPr>
          <w:sz w:val="28"/>
        </w:rPr>
        <w:t xml:space="preserve"> </w:t>
      </w:r>
      <w:r>
        <w:rPr>
          <w:sz w:val="28"/>
        </w:rPr>
        <w:t>ресурсов.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507"/>
        </w:tabs>
        <w:spacing w:before="1"/>
        <w:ind w:right="228" w:firstLine="599"/>
        <w:rPr>
          <w:sz w:val="28"/>
        </w:rPr>
      </w:pPr>
      <w:r>
        <w:rPr>
          <w:sz w:val="28"/>
        </w:rPr>
        <w:t>Важным</w:t>
      </w:r>
      <w:r w:rsidR="000F0908">
        <w:rPr>
          <w:sz w:val="28"/>
        </w:rPr>
        <w:t xml:space="preserve"> </w:t>
      </w:r>
      <w:r>
        <w:rPr>
          <w:sz w:val="28"/>
        </w:rPr>
        <w:t>направлением</w:t>
      </w:r>
      <w:r w:rsidR="000F0908">
        <w:rPr>
          <w:sz w:val="28"/>
        </w:rPr>
        <w:t xml:space="preserve"> </w:t>
      </w:r>
      <w:r>
        <w:rPr>
          <w:sz w:val="28"/>
        </w:rPr>
        <w:t>деятельности</w:t>
      </w:r>
      <w:r w:rsidR="000F0908">
        <w:rPr>
          <w:sz w:val="28"/>
        </w:rPr>
        <w:t xml:space="preserve"> </w:t>
      </w:r>
      <w:r>
        <w:rPr>
          <w:sz w:val="28"/>
        </w:rPr>
        <w:t>по</w:t>
      </w:r>
      <w:r w:rsidR="000F0908">
        <w:rPr>
          <w:sz w:val="28"/>
        </w:rPr>
        <w:t xml:space="preserve"> </w:t>
      </w:r>
      <w:r>
        <w:rPr>
          <w:sz w:val="28"/>
        </w:rPr>
        <w:t>предупреждению</w:t>
      </w:r>
      <w:r w:rsidR="000F0908">
        <w:rPr>
          <w:sz w:val="28"/>
        </w:rPr>
        <w:t xml:space="preserve"> </w:t>
      </w:r>
      <w:r>
        <w:rPr>
          <w:sz w:val="28"/>
        </w:rPr>
        <w:t>производственного</w:t>
      </w:r>
      <w:r w:rsidR="000F0908">
        <w:rPr>
          <w:sz w:val="28"/>
        </w:rPr>
        <w:t xml:space="preserve"> </w:t>
      </w:r>
      <w:r>
        <w:rPr>
          <w:sz w:val="28"/>
        </w:rPr>
        <w:t>травматизма</w:t>
      </w:r>
      <w:r w:rsidR="000F0908">
        <w:rPr>
          <w:sz w:val="28"/>
        </w:rPr>
        <w:t xml:space="preserve"> </w:t>
      </w:r>
      <w:r>
        <w:rPr>
          <w:sz w:val="28"/>
        </w:rPr>
        <w:t>и</w:t>
      </w:r>
      <w:r w:rsidR="000F0908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0F0908">
        <w:rPr>
          <w:sz w:val="28"/>
        </w:rPr>
        <w:t xml:space="preserve"> </w:t>
      </w:r>
      <w:r>
        <w:rPr>
          <w:sz w:val="28"/>
        </w:rPr>
        <w:t>заболеваемости</w:t>
      </w:r>
      <w:r w:rsidR="000F0908">
        <w:rPr>
          <w:sz w:val="28"/>
        </w:rPr>
        <w:t xml:space="preserve"> </w:t>
      </w:r>
      <w:r>
        <w:rPr>
          <w:sz w:val="28"/>
        </w:rPr>
        <w:t>является</w:t>
      </w:r>
      <w:r w:rsidR="000F0908">
        <w:rPr>
          <w:sz w:val="28"/>
        </w:rPr>
        <w:t xml:space="preserve"> </w:t>
      </w:r>
      <w:r>
        <w:rPr>
          <w:sz w:val="28"/>
        </w:rPr>
        <w:t>широкое</w:t>
      </w:r>
      <w:r w:rsidR="000F0908">
        <w:rPr>
          <w:sz w:val="28"/>
        </w:rPr>
        <w:t xml:space="preserve"> </w:t>
      </w:r>
      <w:r>
        <w:rPr>
          <w:sz w:val="28"/>
        </w:rPr>
        <w:t>информирование</w:t>
      </w:r>
      <w:r w:rsidR="000F0908">
        <w:rPr>
          <w:sz w:val="28"/>
        </w:rPr>
        <w:t xml:space="preserve"> </w:t>
      </w:r>
      <w:r>
        <w:rPr>
          <w:sz w:val="28"/>
        </w:rPr>
        <w:t>населения</w:t>
      </w:r>
      <w:r w:rsidR="000F0908">
        <w:rPr>
          <w:sz w:val="28"/>
        </w:rPr>
        <w:t xml:space="preserve"> </w:t>
      </w:r>
      <w:r>
        <w:rPr>
          <w:sz w:val="28"/>
        </w:rPr>
        <w:t>по</w:t>
      </w:r>
      <w:r w:rsidR="000F0908">
        <w:rPr>
          <w:sz w:val="28"/>
        </w:rPr>
        <w:t xml:space="preserve"> </w:t>
      </w:r>
      <w:r>
        <w:rPr>
          <w:sz w:val="28"/>
        </w:rPr>
        <w:t>вопросам</w:t>
      </w:r>
      <w:r w:rsidR="000F0908">
        <w:rPr>
          <w:sz w:val="28"/>
        </w:rPr>
        <w:t xml:space="preserve"> </w:t>
      </w:r>
      <w:r>
        <w:rPr>
          <w:sz w:val="28"/>
        </w:rPr>
        <w:t>трудового</w:t>
      </w:r>
      <w:r w:rsidR="000F0908">
        <w:rPr>
          <w:sz w:val="28"/>
        </w:rPr>
        <w:t xml:space="preserve"> </w:t>
      </w:r>
      <w:r>
        <w:rPr>
          <w:sz w:val="28"/>
        </w:rPr>
        <w:t>законодательства.</w:t>
      </w:r>
    </w:p>
    <w:p w:rsidR="00BE2835" w:rsidRDefault="005D6C78" w:rsidP="000F0908">
      <w:pPr>
        <w:pStyle w:val="a5"/>
        <w:numPr>
          <w:ilvl w:val="0"/>
          <w:numId w:val="4"/>
        </w:numPr>
        <w:tabs>
          <w:tab w:val="left" w:pos="1224"/>
        </w:tabs>
        <w:spacing w:before="81" w:line="242" w:lineRule="auto"/>
        <w:ind w:right="232" w:firstLine="599"/>
      </w:pPr>
      <w:r>
        <w:rPr>
          <w:sz w:val="28"/>
        </w:rPr>
        <w:t>Состояние условий труда, определяющее уровень производственного</w:t>
      </w:r>
      <w:r w:rsidR="000F0908">
        <w:rPr>
          <w:sz w:val="28"/>
        </w:rPr>
        <w:t xml:space="preserve"> </w:t>
      </w:r>
      <w:r>
        <w:rPr>
          <w:sz w:val="28"/>
        </w:rPr>
        <w:t>травматизма</w:t>
      </w:r>
      <w:r w:rsidR="000F0908">
        <w:rPr>
          <w:sz w:val="28"/>
        </w:rPr>
        <w:t xml:space="preserve"> </w:t>
      </w:r>
      <w:r>
        <w:rPr>
          <w:sz w:val="28"/>
        </w:rPr>
        <w:t>и</w:t>
      </w:r>
      <w:r w:rsidR="000F0908">
        <w:rPr>
          <w:sz w:val="28"/>
        </w:rPr>
        <w:t xml:space="preserve"> </w:t>
      </w:r>
      <w:r>
        <w:rPr>
          <w:sz w:val="28"/>
        </w:rPr>
        <w:t>профессиональную</w:t>
      </w:r>
      <w:r w:rsidR="000F0908">
        <w:rPr>
          <w:sz w:val="28"/>
        </w:rPr>
        <w:t xml:space="preserve"> </w:t>
      </w:r>
      <w:r>
        <w:rPr>
          <w:sz w:val="28"/>
        </w:rPr>
        <w:t>заболеваемость,</w:t>
      </w:r>
      <w:r w:rsidR="000F0908">
        <w:rPr>
          <w:sz w:val="28"/>
        </w:rPr>
        <w:t xml:space="preserve"> </w:t>
      </w:r>
      <w:r w:rsidRPr="000F0908">
        <w:rPr>
          <w:sz w:val="28"/>
          <w:szCs w:val="28"/>
        </w:rPr>
        <w:t>находится</w:t>
      </w:r>
      <w:r w:rsid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в</w:t>
      </w:r>
      <w:r w:rsidR="000F0908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прямой</w:t>
      </w:r>
      <w:r w:rsidR="000F0908" w:rsidRP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зависимости</w:t>
      </w:r>
      <w:r w:rsid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от</w:t>
      </w:r>
      <w:r w:rsid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совершенствования</w:t>
      </w:r>
      <w:r w:rsid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работы</w:t>
      </w:r>
      <w:r w:rsid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по</w:t>
      </w:r>
      <w:r w:rsid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различным</w:t>
      </w:r>
      <w:r w:rsid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направлениям</w:t>
      </w:r>
      <w:r w:rsid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управления</w:t>
      </w:r>
      <w:r w:rsid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охраной</w:t>
      </w:r>
      <w:r w:rsidR="000F0908">
        <w:rPr>
          <w:sz w:val="28"/>
          <w:szCs w:val="28"/>
        </w:rPr>
        <w:t xml:space="preserve"> </w:t>
      </w:r>
      <w:r w:rsidRPr="000F0908">
        <w:rPr>
          <w:sz w:val="28"/>
          <w:szCs w:val="28"/>
        </w:rPr>
        <w:t>труда</w:t>
      </w:r>
      <w:r>
        <w:t>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366"/>
        </w:tabs>
        <w:ind w:right="223" w:firstLine="599"/>
        <w:rPr>
          <w:sz w:val="28"/>
        </w:rPr>
      </w:pPr>
      <w:r>
        <w:rPr>
          <w:sz w:val="28"/>
        </w:rPr>
        <w:t>Чтобы</w:t>
      </w:r>
      <w:r w:rsidR="000F0908">
        <w:rPr>
          <w:sz w:val="28"/>
        </w:rPr>
        <w:t xml:space="preserve"> </w:t>
      </w:r>
      <w:r>
        <w:rPr>
          <w:sz w:val="28"/>
        </w:rPr>
        <w:t>обеспечить</w:t>
      </w:r>
      <w:r w:rsidR="000F0908">
        <w:rPr>
          <w:sz w:val="28"/>
        </w:rPr>
        <w:t xml:space="preserve"> </w:t>
      </w:r>
      <w:r>
        <w:rPr>
          <w:sz w:val="28"/>
        </w:rPr>
        <w:t>безопасность</w:t>
      </w:r>
      <w:r w:rsidR="000F0908">
        <w:rPr>
          <w:sz w:val="28"/>
        </w:rPr>
        <w:t xml:space="preserve"> </w:t>
      </w:r>
      <w:r>
        <w:rPr>
          <w:sz w:val="28"/>
        </w:rPr>
        <w:t>работников</w:t>
      </w:r>
      <w:r w:rsidR="000F0908">
        <w:rPr>
          <w:sz w:val="28"/>
        </w:rPr>
        <w:t xml:space="preserve"> </w:t>
      </w:r>
      <w:r>
        <w:rPr>
          <w:sz w:val="28"/>
        </w:rPr>
        <w:t>в</w:t>
      </w:r>
      <w:r w:rsidR="000F0908">
        <w:rPr>
          <w:sz w:val="28"/>
        </w:rPr>
        <w:t xml:space="preserve"> </w:t>
      </w:r>
      <w:r>
        <w:rPr>
          <w:sz w:val="28"/>
        </w:rPr>
        <w:t>соответствии</w:t>
      </w:r>
      <w:r w:rsidR="000F0908">
        <w:rPr>
          <w:sz w:val="28"/>
        </w:rPr>
        <w:t xml:space="preserve"> </w:t>
      </w:r>
      <w:r>
        <w:rPr>
          <w:sz w:val="28"/>
        </w:rPr>
        <w:t>с</w:t>
      </w:r>
      <w:r w:rsidR="000F0908">
        <w:rPr>
          <w:sz w:val="28"/>
        </w:rPr>
        <w:t xml:space="preserve"> </w:t>
      </w:r>
      <w:r>
        <w:rPr>
          <w:sz w:val="28"/>
        </w:rPr>
        <w:t>требованиями</w:t>
      </w:r>
      <w:r w:rsidR="000F0908">
        <w:rPr>
          <w:sz w:val="28"/>
        </w:rPr>
        <w:t xml:space="preserve"> </w:t>
      </w:r>
      <w:r>
        <w:rPr>
          <w:sz w:val="28"/>
        </w:rPr>
        <w:t>ст.212</w:t>
      </w:r>
      <w:r w:rsidR="002956AE">
        <w:rPr>
          <w:sz w:val="28"/>
        </w:rPr>
        <w:t xml:space="preserve"> </w:t>
      </w:r>
      <w:r>
        <w:rPr>
          <w:sz w:val="28"/>
        </w:rPr>
        <w:t>Трудового</w:t>
      </w:r>
      <w:r w:rsidR="000F0908">
        <w:rPr>
          <w:sz w:val="28"/>
        </w:rPr>
        <w:t xml:space="preserve"> </w:t>
      </w:r>
      <w:r>
        <w:rPr>
          <w:sz w:val="28"/>
        </w:rPr>
        <w:t>кодекса</w:t>
      </w:r>
      <w:r w:rsidR="000F0908">
        <w:rPr>
          <w:sz w:val="28"/>
        </w:rPr>
        <w:t xml:space="preserve"> </w:t>
      </w:r>
      <w:r>
        <w:rPr>
          <w:sz w:val="28"/>
        </w:rPr>
        <w:t>Российской</w:t>
      </w:r>
      <w:r w:rsidR="000F0908">
        <w:rPr>
          <w:sz w:val="28"/>
        </w:rPr>
        <w:t xml:space="preserve"> </w:t>
      </w:r>
      <w:r>
        <w:rPr>
          <w:sz w:val="28"/>
        </w:rPr>
        <w:t>Федерации,</w:t>
      </w:r>
      <w:r w:rsidR="000F0908">
        <w:rPr>
          <w:sz w:val="28"/>
        </w:rPr>
        <w:t xml:space="preserve"> </w:t>
      </w:r>
      <w:r>
        <w:rPr>
          <w:sz w:val="28"/>
        </w:rPr>
        <w:t>работодатель обязан обеспечить обучение работников безопасным методам и</w:t>
      </w:r>
      <w:r w:rsidR="000F0908">
        <w:rPr>
          <w:sz w:val="28"/>
        </w:rPr>
        <w:t xml:space="preserve"> </w:t>
      </w:r>
      <w:r>
        <w:rPr>
          <w:sz w:val="28"/>
        </w:rPr>
        <w:t>приемам работ, а также контроль за выполнением работниками требований</w:t>
      </w:r>
      <w:r w:rsidR="000F0908">
        <w:rPr>
          <w:sz w:val="28"/>
        </w:rPr>
        <w:t xml:space="preserve"> </w:t>
      </w:r>
      <w:r>
        <w:rPr>
          <w:sz w:val="28"/>
        </w:rPr>
        <w:t>охраны</w:t>
      </w:r>
      <w:r w:rsidR="000F0908">
        <w:rPr>
          <w:sz w:val="28"/>
        </w:rPr>
        <w:t xml:space="preserve"> </w:t>
      </w:r>
      <w:r>
        <w:rPr>
          <w:sz w:val="28"/>
        </w:rPr>
        <w:t>труда.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208"/>
        </w:tabs>
        <w:ind w:right="226" w:firstLine="599"/>
        <w:rPr>
          <w:sz w:val="28"/>
        </w:rPr>
      </w:pPr>
      <w:r>
        <w:rPr>
          <w:sz w:val="28"/>
        </w:rPr>
        <w:t>В современных условиях резко обостряются проблемы трудовых прав</w:t>
      </w:r>
      <w:r w:rsidR="000F0908">
        <w:rPr>
          <w:sz w:val="28"/>
        </w:rPr>
        <w:t xml:space="preserve"> </w:t>
      </w:r>
      <w:r>
        <w:rPr>
          <w:sz w:val="28"/>
        </w:rPr>
        <w:t>граждан,</w:t>
      </w:r>
      <w:r w:rsidR="000F0908">
        <w:rPr>
          <w:sz w:val="28"/>
        </w:rPr>
        <w:t xml:space="preserve"> </w:t>
      </w:r>
      <w:r>
        <w:rPr>
          <w:sz w:val="28"/>
        </w:rPr>
        <w:t>которые</w:t>
      </w:r>
      <w:r w:rsidR="000F0908">
        <w:rPr>
          <w:sz w:val="28"/>
        </w:rPr>
        <w:t xml:space="preserve"> </w:t>
      </w:r>
      <w:r>
        <w:rPr>
          <w:sz w:val="28"/>
        </w:rPr>
        <w:t>работают</w:t>
      </w:r>
      <w:r w:rsidR="000F0908">
        <w:rPr>
          <w:sz w:val="28"/>
        </w:rPr>
        <w:t xml:space="preserve"> </w:t>
      </w:r>
      <w:r>
        <w:rPr>
          <w:sz w:val="28"/>
        </w:rPr>
        <w:t>в</w:t>
      </w:r>
      <w:r w:rsidR="000F0908">
        <w:rPr>
          <w:sz w:val="28"/>
        </w:rPr>
        <w:t xml:space="preserve"> </w:t>
      </w:r>
      <w:r>
        <w:rPr>
          <w:sz w:val="28"/>
        </w:rPr>
        <w:t>неблагоприятных</w:t>
      </w:r>
      <w:r w:rsidR="000F0908">
        <w:rPr>
          <w:sz w:val="28"/>
        </w:rPr>
        <w:t xml:space="preserve"> </w:t>
      </w:r>
      <w:r>
        <w:rPr>
          <w:sz w:val="28"/>
        </w:rPr>
        <w:t>условиях труда.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256"/>
        </w:tabs>
        <w:ind w:right="228" w:firstLine="599"/>
        <w:rPr>
          <w:sz w:val="28"/>
        </w:rPr>
      </w:pPr>
      <w:r>
        <w:rPr>
          <w:sz w:val="28"/>
        </w:rPr>
        <w:t>Основным критерием оценки состояния дел в сфере охраны труда,</w:t>
      </w:r>
      <w:r w:rsidR="000F0908">
        <w:rPr>
          <w:sz w:val="28"/>
        </w:rPr>
        <w:t xml:space="preserve"> </w:t>
      </w:r>
      <w:r>
        <w:rPr>
          <w:sz w:val="28"/>
        </w:rPr>
        <w:t>способом получения достоверной информации о производственном риске и о</w:t>
      </w:r>
      <w:r w:rsidR="000F0908">
        <w:rPr>
          <w:sz w:val="28"/>
        </w:rPr>
        <w:t xml:space="preserve"> </w:t>
      </w:r>
      <w:r>
        <w:rPr>
          <w:sz w:val="28"/>
        </w:rPr>
        <w:t>мерах,</w:t>
      </w:r>
      <w:r w:rsidR="000F0908">
        <w:rPr>
          <w:sz w:val="28"/>
        </w:rPr>
        <w:t xml:space="preserve"> </w:t>
      </w:r>
      <w:r>
        <w:rPr>
          <w:sz w:val="28"/>
        </w:rPr>
        <w:t>которые</w:t>
      </w:r>
      <w:r w:rsidR="000F0908">
        <w:rPr>
          <w:sz w:val="28"/>
        </w:rPr>
        <w:t xml:space="preserve"> </w:t>
      </w:r>
      <w:r>
        <w:rPr>
          <w:sz w:val="28"/>
        </w:rPr>
        <w:t>необходимо</w:t>
      </w:r>
      <w:r w:rsidR="000F0908">
        <w:rPr>
          <w:sz w:val="28"/>
        </w:rPr>
        <w:t xml:space="preserve"> </w:t>
      </w:r>
      <w:r>
        <w:rPr>
          <w:sz w:val="28"/>
        </w:rPr>
        <w:t>предпринять</w:t>
      </w:r>
      <w:r w:rsidR="000F0908">
        <w:rPr>
          <w:sz w:val="28"/>
        </w:rPr>
        <w:t xml:space="preserve"> </w:t>
      </w:r>
      <w:r>
        <w:rPr>
          <w:sz w:val="28"/>
        </w:rPr>
        <w:t>по</w:t>
      </w:r>
      <w:r w:rsidR="000F0908">
        <w:rPr>
          <w:sz w:val="28"/>
        </w:rPr>
        <w:t xml:space="preserve"> </w:t>
      </w:r>
      <w:r>
        <w:rPr>
          <w:sz w:val="28"/>
        </w:rPr>
        <w:t>защите</w:t>
      </w:r>
      <w:r w:rsidR="000F0908">
        <w:rPr>
          <w:sz w:val="28"/>
        </w:rPr>
        <w:t xml:space="preserve"> </w:t>
      </w:r>
      <w:r>
        <w:rPr>
          <w:sz w:val="28"/>
        </w:rPr>
        <w:t>прав</w:t>
      </w:r>
      <w:r w:rsidR="000F0908">
        <w:rPr>
          <w:sz w:val="28"/>
        </w:rPr>
        <w:t xml:space="preserve"> </w:t>
      </w:r>
      <w:r>
        <w:rPr>
          <w:sz w:val="28"/>
        </w:rPr>
        <w:t>работников,</w:t>
      </w:r>
      <w:r w:rsidR="000F0908">
        <w:rPr>
          <w:sz w:val="28"/>
        </w:rPr>
        <w:t xml:space="preserve"> </w:t>
      </w:r>
      <w:r>
        <w:rPr>
          <w:sz w:val="28"/>
        </w:rPr>
        <w:t>является аттестация</w:t>
      </w:r>
      <w:r w:rsidR="000F0908">
        <w:rPr>
          <w:sz w:val="28"/>
        </w:rPr>
        <w:t xml:space="preserve"> </w:t>
      </w:r>
      <w:r>
        <w:rPr>
          <w:sz w:val="28"/>
        </w:rPr>
        <w:t>рабочих</w:t>
      </w:r>
      <w:r w:rsidR="000F0908">
        <w:rPr>
          <w:sz w:val="28"/>
        </w:rPr>
        <w:t xml:space="preserve"> </w:t>
      </w:r>
      <w:r>
        <w:rPr>
          <w:sz w:val="28"/>
        </w:rPr>
        <w:t>мест.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423"/>
        </w:tabs>
        <w:ind w:right="226" w:firstLine="599"/>
        <w:rPr>
          <w:sz w:val="28"/>
        </w:rPr>
      </w:pPr>
      <w:r>
        <w:rPr>
          <w:sz w:val="28"/>
        </w:rPr>
        <w:t>Новая</w:t>
      </w:r>
      <w:r w:rsidR="000F0908">
        <w:rPr>
          <w:sz w:val="28"/>
        </w:rPr>
        <w:t xml:space="preserve"> </w:t>
      </w:r>
      <w:r>
        <w:rPr>
          <w:sz w:val="28"/>
        </w:rPr>
        <w:t>идеология</w:t>
      </w:r>
      <w:r w:rsidR="000F0908">
        <w:rPr>
          <w:sz w:val="28"/>
        </w:rPr>
        <w:t xml:space="preserve"> </w:t>
      </w:r>
      <w:r>
        <w:rPr>
          <w:sz w:val="28"/>
        </w:rPr>
        <w:t>в</w:t>
      </w:r>
      <w:r w:rsidR="000F0908">
        <w:rPr>
          <w:sz w:val="28"/>
        </w:rPr>
        <w:t xml:space="preserve"> </w:t>
      </w:r>
      <w:r>
        <w:rPr>
          <w:sz w:val="28"/>
        </w:rPr>
        <w:t>области</w:t>
      </w:r>
      <w:r w:rsidR="000F0908">
        <w:rPr>
          <w:sz w:val="28"/>
        </w:rPr>
        <w:t xml:space="preserve"> </w:t>
      </w:r>
      <w:r>
        <w:rPr>
          <w:sz w:val="28"/>
        </w:rPr>
        <w:t>улучшения</w:t>
      </w:r>
      <w:r w:rsidR="000F0908">
        <w:rPr>
          <w:sz w:val="28"/>
        </w:rPr>
        <w:t xml:space="preserve"> </w:t>
      </w:r>
      <w:r>
        <w:rPr>
          <w:sz w:val="28"/>
        </w:rPr>
        <w:t>условий</w:t>
      </w:r>
      <w:r w:rsidR="000F0908">
        <w:rPr>
          <w:sz w:val="28"/>
        </w:rPr>
        <w:t xml:space="preserve"> </w:t>
      </w:r>
      <w:r>
        <w:rPr>
          <w:sz w:val="28"/>
        </w:rPr>
        <w:t>и</w:t>
      </w:r>
      <w:r w:rsidR="000F0908">
        <w:rPr>
          <w:sz w:val="28"/>
        </w:rPr>
        <w:t xml:space="preserve">  </w:t>
      </w:r>
      <w:r>
        <w:rPr>
          <w:sz w:val="28"/>
        </w:rPr>
        <w:t>охраны</w:t>
      </w:r>
      <w:r w:rsidR="000F0908">
        <w:rPr>
          <w:sz w:val="28"/>
        </w:rPr>
        <w:t xml:space="preserve"> </w:t>
      </w:r>
      <w:r>
        <w:rPr>
          <w:sz w:val="28"/>
        </w:rPr>
        <w:t>труда</w:t>
      </w:r>
      <w:r w:rsidR="000F0908">
        <w:rPr>
          <w:sz w:val="28"/>
        </w:rPr>
        <w:t xml:space="preserve"> </w:t>
      </w:r>
      <w:r>
        <w:rPr>
          <w:sz w:val="28"/>
        </w:rPr>
        <w:t>предусматривает переход от реагирования на уже произошедшие несчастные</w:t>
      </w:r>
      <w:r w:rsidR="000F0908">
        <w:rPr>
          <w:sz w:val="28"/>
        </w:rPr>
        <w:t xml:space="preserve"> </w:t>
      </w:r>
      <w:r>
        <w:rPr>
          <w:sz w:val="28"/>
        </w:rPr>
        <w:t>случаи к их предупреждению. Основой данной работы является внедрение в</w:t>
      </w:r>
      <w:r w:rsidR="000F0908">
        <w:rPr>
          <w:sz w:val="28"/>
        </w:rPr>
        <w:t xml:space="preserve"> </w:t>
      </w:r>
      <w:r>
        <w:rPr>
          <w:sz w:val="28"/>
        </w:rPr>
        <w:t>повседневную</w:t>
      </w:r>
      <w:r w:rsidR="000F0908">
        <w:rPr>
          <w:sz w:val="28"/>
        </w:rPr>
        <w:t xml:space="preserve"> </w:t>
      </w:r>
      <w:r>
        <w:rPr>
          <w:sz w:val="28"/>
        </w:rPr>
        <w:t>практику</w:t>
      </w:r>
      <w:r w:rsidR="000F0908">
        <w:rPr>
          <w:sz w:val="28"/>
        </w:rPr>
        <w:t xml:space="preserve"> </w:t>
      </w:r>
      <w:r>
        <w:rPr>
          <w:sz w:val="28"/>
        </w:rPr>
        <w:t>управления</w:t>
      </w:r>
      <w:r w:rsidR="000F0908">
        <w:rPr>
          <w:sz w:val="28"/>
        </w:rPr>
        <w:t xml:space="preserve"> </w:t>
      </w:r>
      <w:r>
        <w:rPr>
          <w:sz w:val="28"/>
        </w:rPr>
        <w:t>безопасностью</w:t>
      </w:r>
      <w:r w:rsidR="000F0908">
        <w:rPr>
          <w:sz w:val="28"/>
        </w:rPr>
        <w:t xml:space="preserve"> </w:t>
      </w:r>
      <w:r>
        <w:rPr>
          <w:sz w:val="28"/>
        </w:rPr>
        <w:t>работников</w:t>
      </w:r>
      <w:r w:rsidR="000F0908">
        <w:rPr>
          <w:sz w:val="28"/>
        </w:rPr>
        <w:t xml:space="preserve"> </w:t>
      </w:r>
      <w:r>
        <w:rPr>
          <w:sz w:val="28"/>
        </w:rPr>
        <w:t>на</w:t>
      </w:r>
      <w:r w:rsidR="000F0908">
        <w:rPr>
          <w:sz w:val="28"/>
        </w:rPr>
        <w:t xml:space="preserve"> </w:t>
      </w:r>
      <w:r>
        <w:rPr>
          <w:sz w:val="28"/>
        </w:rPr>
        <w:t>производстве</w:t>
      </w:r>
      <w:r w:rsidR="000F0908">
        <w:rPr>
          <w:sz w:val="28"/>
        </w:rPr>
        <w:t xml:space="preserve"> </w:t>
      </w:r>
      <w:r>
        <w:rPr>
          <w:sz w:val="28"/>
        </w:rPr>
        <w:t>механизмов</w:t>
      </w:r>
      <w:r w:rsidR="000F0908">
        <w:rPr>
          <w:sz w:val="28"/>
        </w:rPr>
        <w:t xml:space="preserve"> </w:t>
      </w:r>
      <w:r>
        <w:rPr>
          <w:sz w:val="28"/>
        </w:rPr>
        <w:t>управления</w:t>
      </w:r>
      <w:r w:rsidR="000F0908">
        <w:rPr>
          <w:sz w:val="28"/>
        </w:rPr>
        <w:t xml:space="preserve"> </w:t>
      </w:r>
      <w:r>
        <w:rPr>
          <w:sz w:val="28"/>
        </w:rPr>
        <w:t>профессиональным</w:t>
      </w:r>
      <w:r w:rsidR="000F0908">
        <w:rPr>
          <w:sz w:val="28"/>
        </w:rPr>
        <w:t xml:space="preserve"> </w:t>
      </w:r>
      <w:r>
        <w:rPr>
          <w:sz w:val="28"/>
        </w:rPr>
        <w:t>и</w:t>
      </w:r>
      <w:r w:rsidR="000F0908">
        <w:rPr>
          <w:sz w:val="28"/>
        </w:rPr>
        <w:t xml:space="preserve"> </w:t>
      </w:r>
      <w:r>
        <w:rPr>
          <w:sz w:val="28"/>
        </w:rPr>
        <w:t>рисками</w:t>
      </w:r>
      <w:r w:rsidR="000F0908">
        <w:rPr>
          <w:sz w:val="28"/>
        </w:rPr>
        <w:t xml:space="preserve"> </w:t>
      </w:r>
      <w:r>
        <w:rPr>
          <w:sz w:val="28"/>
        </w:rPr>
        <w:t>на</w:t>
      </w:r>
      <w:r w:rsidR="000F0908">
        <w:rPr>
          <w:sz w:val="28"/>
        </w:rPr>
        <w:t xml:space="preserve"> </w:t>
      </w:r>
      <w:r>
        <w:rPr>
          <w:sz w:val="28"/>
        </w:rPr>
        <w:t>основе</w:t>
      </w:r>
      <w:r w:rsidR="000F0908">
        <w:rPr>
          <w:sz w:val="28"/>
        </w:rPr>
        <w:t xml:space="preserve"> </w:t>
      </w:r>
      <w:r>
        <w:rPr>
          <w:sz w:val="28"/>
        </w:rPr>
        <w:t>результатов</w:t>
      </w:r>
      <w:r w:rsidR="000F0908">
        <w:rPr>
          <w:sz w:val="28"/>
        </w:rPr>
        <w:t xml:space="preserve"> </w:t>
      </w:r>
      <w:r>
        <w:rPr>
          <w:sz w:val="28"/>
        </w:rPr>
        <w:t>специальной оценки</w:t>
      </w:r>
      <w:r w:rsidR="000F0908">
        <w:rPr>
          <w:sz w:val="28"/>
        </w:rPr>
        <w:t xml:space="preserve"> </w:t>
      </w:r>
      <w:r>
        <w:rPr>
          <w:sz w:val="28"/>
        </w:rPr>
        <w:t>условий труда.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351"/>
        </w:tabs>
        <w:spacing w:before="1"/>
        <w:ind w:right="225" w:firstLine="599"/>
        <w:rPr>
          <w:sz w:val="28"/>
        </w:rPr>
      </w:pPr>
      <w:r>
        <w:rPr>
          <w:sz w:val="28"/>
        </w:rPr>
        <w:t>Остается на низком уровне финансирование работ по охране труда в</w:t>
      </w:r>
      <w:r w:rsidR="000F0908">
        <w:rPr>
          <w:sz w:val="28"/>
        </w:rPr>
        <w:t xml:space="preserve"> </w:t>
      </w:r>
      <w:r>
        <w:rPr>
          <w:sz w:val="28"/>
        </w:rPr>
        <w:t>муниципальных</w:t>
      </w:r>
      <w:r w:rsidR="000F0908">
        <w:rPr>
          <w:sz w:val="28"/>
        </w:rPr>
        <w:t xml:space="preserve"> </w:t>
      </w:r>
      <w:r>
        <w:rPr>
          <w:sz w:val="28"/>
        </w:rPr>
        <w:t>учреждениях.</w:t>
      </w:r>
    </w:p>
    <w:p w:rsidR="00BE2835" w:rsidRDefault="005D6C78">
      <w:pPr>
        <w:pStyle w:val="a5"/>
        <w:numPr>
          <w:ilvl w:val="0"/>
          <w:numId w:val="4"/>
        </w:numPr>
        <w:tabs>
          <w:tab w:val="left" w:pos="1663"/>
        </w:tabs>
        <w:ind w:right="232" w:firstLine="599"/>
        <w:rPr>
          <w:sz w:val="28"/>
        </w:rPr>
      </w:pPr>
      <w:r>
        <w:rPr>
          <w:sz w:val="28"/>
        </w:rPr>
        <w:t>Все</w:t>
      </w:r>
      <w:r w:rsidR="000F0908">
        <w:rPr>
          <w:sz w:val="28"/>
        </w:rPr>
        <w:t xml:space="preserve"> </w:t>
      </w:r>
      <w:r>
        <w:rPr>
          <w:sz w:val="28"/>
        </w:rPr>
        <w:t>вышеизложенное</w:t>
      </w:r>
      <w:r w:rsidR="000F0908">
        <w:rPr>
          <w:sz w:val="28"/>
        </w:rPr>
        <w:t xml:space="preserve"> </w:t>
      </w:r>
      <w:r>
        <w:rPr>
          <w:sz w:val="28"/>
        </w:rPr>
        <w:t>свидетельствует</w:t>
      </w:r>
      <w:r w:rsidR="000F0908">
        <w:rPr>
          <w:sz w:val="28"/>
        </w:rPr>
        <w:t xml:space="preserve"> </w:t>
      </w:r>
      <w:r>
        <w:rPr>
          <w:sz w:val="28"/>
        </w:rPr>
        <w:t>о</w:t>
      </w:r>
      <w:r w:rsidR="000F0908">
        <w:rPr>
          <w:sz w:val="28"/>
        </w:rPr>
        <w:t xml:space="preserve"> </w:t>
      </w:r>
      <w:r>
        <w:rPr>
          <w:sz w:val="28"/>
        </w:rPr>
        <w:t>необходимости</w:t>
      </w:r>
      <w:r w:rsidR="000F0908">
        <w:rPr>
          <w:sz w:val="28"/>
        </w:rPr>
        <w:t xml:space="preserve"> </w:t>
      </w:r>
      <w:r>
        <w:rPr>
          <w:sz w:val="28"/>
        </w:rPr>
        <w:t>комплексного системного</w:t>
      </w:r>
      <w:r w:rsidR="000F0908">
        <w:rPr>
          <w:sz w:val="28"/>
        </w:rPr>
        <w:t xml:space="preserve"> </w:t>
      </w:r>
      <w:r>
        <w:rPr>
          <w:sz w:val="28"/>
        </w:rPr>
        <w:t>подхода</w:t>
      </w:r>
      <w:r w:rsidR="000F0908">
        <w:rPr>
          <w:sz w:val="28"/>
        </w:rPr>
        <w:t xml:space="preserve"> </w:t>
      </w:r>
      <w:r>
        <w:rPr>
          <w:sz w:val="28"/>
        </w:rPr>
        <w:t>к</w:t>
      </w:r>
      <w:r w:rsidR="000F0908">
        <w:rPr>
          <w:sz w:val="28"/>
        </w:rPr>
        <w:t xml:space="preserve"> </w:t>
      </w:r>
      <w:r>
        <w:rPr>
          <w:sz w:val="28"/>
        </w:rPr>
        <w:t>решению</w:t>
      </w:r>
      <w:r w:rsidR="000F0908">
        <w:rPr>
          <w:sz w:val="28"/>
        </w:rPr>
        <w:t xml:space="preserve"> </w:t>
      </w:r>
      <w:r>
        <w:rPr>
          <w:sz w:val="28"/>
        </w:rPr>
        <w:t>проблем охраны</w:t>
      </w:r>
      <w:r w:rsidR="000F0908">
        <w:rPr>
          <w:sz w:val="28"/>
        </w:rPr>
        <w:t xml:space="preserve"> </w:t>
      </w:r>
      <w:r>
        <w:rPr>
          <w:sz w:val="28"/>
        </w:rPr>
        <w:t>труда.</w:t>
      </w:r>
    </w:p>
    <w:p w:rsidR="00BE2835" w:rsidRDefault="00BE2835">
      <w:pPr>
        <w:pStyle w:val="a3"/>
      </w:pPr>
    </w:p>
    <w:p w:rsidR="00D41050" w:rsidRPr="00D41050" w:rsidRDefault="00D41050" w:rsidP="00D41050">
      <w:pPr>
        <w:widowControl/>
        <w:suppressAutoHyphens/>
        <w:adjustRightInd w:val="0"/>
        <w:ind w:firstLine="709"/>
        <w:jc w:val="center"/>
        <w:outlineLvl w:val="1"/>
        <w:rPr>
          <w:b/>
          <w:bCs/>
          <w:sz w:val="28"/>
          <w:szCs w:val="28"/>
          <w:lang w:eastAsia="ar-SA"/>
        </w:rPr>
      </w:pPr>
      <w:r w:rsidRPr="00D41050">
        <w:rPr>
          <w:b/>
          <w:bCs/>
          <w:sz w:val="28"/>
          <w:szCs w:val="28"/>
          <w:lang w:eastAsia="ar-SA"/>
        </w:rPr>
        <w:t xml:space="preserve">2. Приоритеты и цели в сфере </w:t>
      </w:r>
      <w:r>
        <w:rPr>
          <w:b/>
          <w:bCs/>
          <w:sz w:val="28"/>
          <w:szCs w:val="28"/>
          <w:lang w:eastAsia="ar-SA"/>
        </w:rPr>
        <w:t>охраны труда</w:t>
      </w:r>
    </w:p>
    <w:p w:rsidR="00BE2835" w:rsidRDefault="000F0908">
      <w:pPr>
        <w:pStyle w:val="a3"/>
        <w:rPr>
          <w:b/>
        </w:rPr>
      </w:pPr>
      <w:r>
        <w:rPr>
          <w:lang w:eastAsia="ar-SA"/>
        </w:rPr>
        <w:t xml:space="preserve">   </w:t>
      </w:r>
      <w:r w:rsidR="00D41050" w:rsidRPr="00D41050">
        <w:rPr>
          <w:lang w:eastAsia="ar-SA"/>
        </w:rPr>
        <w:t>В числе основных приоритетов</w:t>
      </w:r>
      <w:r>
        <w:rPr>
          <w:lang w:eastAsia="ar-SA"/>
        </w:rPr>
        <w:t xml:space="preserve"> </w:t>
      </w:r>
      <w:r w:rsidR="0031688F">
        <w:rPr>
          <w:lang w:eastAsia="ar-SA"/>
        </w:rPr>
        <w:t>в сфере охраны труда это с</w:t>
      </w:r>
      <w:r w:rsidR="0031688F">
        <w:t>оздание</w:t>
      </w:r>
      <w:r>
        <w:t xml:space="preserve"> </w:t>
      </w:r>
      <w:r w:rsidR="0031688F">
        <w:t>безопасных</w:t>
      </w:r>
      <w:r>
        <w:t xml:space="preserve"> </w:t>
      </w:r>
      <w:r w:rsidR="0031688F">
        <w:t>условий</w:t>
      </w:r>
      <w:r>
        <w:t xml:space="preserve"> </w:t>
      </w:r>
      <w:r w:rsidR="0031688F">
        <w:t>труда</w:t>
      </w:r>
      <w:r>
        <w:t xml:space="preserve"> </w:t>
      </w:r>
      <w:r w:rsidR="0031688F">
        <w:t>на</w:t>
      </w:r>
      <w:r>
        <w:t xml:space="preserve"> </w:t>
      </w:r>
      <w:r w:rsidR="0031688F">
        <w:t>каждом</w:t>
      </w:r>
      <w:r>
        <w:t xml:space="preserve"> </w:t>
      </w:r>
      <w:r w:rsidR="0031688F">
        <w:t>рабочем</w:t>
      </w:r>
      <w:r>
        <w:t xml:space="preserve"> </w:t>
      </w:r>
      <w:r w:rsidR="0031688F">
        <w:t>месте,</w:t>
      </w:r>
      <w:r>
        <w:t xml:space="preserve"> </w:t>
      </w:r>
      <w:r w:rsidR="0031688F">
        <w:t>снижение уровня производственного травматизма.</w:t>
      </w:r>
    </w:p>
    <w:p w:rsidR="00BE2835" w:rsidRDefault="005D6C78">
      <w:pPr>
        <w:pStyle w:val="a3"/>
        <w:spacing w:line="322" w:lineRule="exact"/>
        <w:ind w:left="921"/>
        <w:jc w:val="both"/>
      </w:pPr>
      <w:r>
        <w:lastRenderedPageBreak/>
        <w:t>Цели</w:t>
      </w:r>
      <w:r w:rsidR="000F0908">
        <w:t xml:space="preserve"> </w:t>
      </w:r>
      <w:r>
        <w:t>Программы:</w:t>
      </w:r>
    </w:p>
    <w:p w:rsidR="00BE2835" w:rsidRDefault="005D6C78">
      <w:pPr>
        <w:pStyle w:val="a5"/>
        <w:numPr>
          <w:ilvl w:val="0"/>
          <w:numId w:val="2"/>
        </w:numPr>
        <w:tabs>
          <w:tab w:val="left" w:pos="1203"/>
        </w:tabs>
        <w:spacing w:line="322" w:lineRule="exact"/>
        <w:ind w:hanging="282"/>
        <w:rPr>
          <w:sz w:val="28"/>
        </w:rPr>
      </w:pPr>
      <w:r>
        <w:rPr>
          <w:sz w:val="28"/>
        </w:rPr>
        <w:t>Предупреждение</w:t>
      </w:r>
      <w:r w:rsidR="000F0908">
        <w:rPr>
          <w:sz w:val="28"/>
        </w:rPr>
        <w:t xml:space="preserve"> </w:t>
      </w:r>
      <w:r>
        <w:rPr>
          <w:sz w:val="28"/>
        </w:rPr>
        <w:t>несчастных</w:t>
      </w:r>
      <w:r w:rsidR="000F0908">
        <w:rPr>
          <w:sz w:val="28"/>
        </w:rPr>
        <w:t xml:space="preserve"> </w:t>
      </w:r>
      <w:r>
        <w:rPr>
          <w:sz w:val="28"/>
        </w:rPr>
        <w:t>случаев</w:t>
      </w:r>
      <w:r w:rsidR="000F0908">
        <w:rPr>
          <w:sz w:val="28"/>
        </w:rPr>
        <w:t xml:space="preserve"> </w:t>
      </w:r>
      <w:r>
        <w:rPr>
          <w:sz w:val="28"/>
        </w:rPr>
        <w:t>на производстве.</w:t>
      </w:r>
    </w:p>
    <w:p w:rsidR="00BE2835" w:rsidRDefault="005D6C78">
      <w:pPr>
        <w:pStyle w:val="a5"/>
        <w:numPr>
          <w:ilvl w:val="0"/>
          <w:numId w:val="2"/>
        </w:numPr>
        <w:tabs>
          <w:tab w:val="left" w:pos="1313"/>
        </w:tabs>
        <w:spacing w:line="242" w:lineRule="auto"/>
        <w:ind w:left="322" w:right="230" w:firstLine="599"/>
        <w:rPr>
          <w:sz w:val="28"/>
        </w:rPr>
      </w:pPr>
      <w:r>
        <w:rPr>
          <w:sz w:val="28"/>
        </w:rPr>
        <w:t>Создание</w:t>
      </w:r>
      <w:r w:rsidR="000F0908">
        <w:rPr>
          <w:sz w:val="28"/>
        </w:rPr>
        <w:t xml:space="preserve"> </w:t>
      </w:r>
      <w:r>
        <w:rPr>
          <w:sz w:val="28"/>
        </w:rPr>
        <w:t>здоровых</w:t>
      </w:r>
      <w:r w:rsidR="000F0908">
        <w:rPr>
          <w:sz w:val="28"/>
        </w:rPr>
        <w:t xml:space="preserve"> </w:t>
      </w:r>
      <w:r>
        <w:rPr>
          <w:sz w:val="28"/>
        </w:rPr>
        <w:t>и</w:t>
      </w:r>
      <w:r w:rsidR="000F0908">
        <w:rPr>
          <w:sz w:val="28"/>
        </w:rPr>
        <w:t xml:space="preserve"> </w:t>
      </w:r>
      <w:r>
        <w:rPr>
          <w:sz w:val="28"/>
        </w:rPr>
        <w:t>безопасных</w:t>
      </w:r>
      <w:r w:rsidR="000F0908">
        <w:rPr>
          <w:sz w:val="28"/>
        </w:rPr>
        <w:t xml:space="preserve"> </w:t>
      </w:r>
      <w:r>
        <w:rPr>
          <w:sz w:val="28"/>
        </w:rPr>
        <w:t>условий</w:t>
      </w:r>
      <w:r w:rsidR="000F0908">
        <w:rPr>
          <w:sz w:val="28"/>
        </w:rPr>
        <w:t xml:space="preserve"> </w:t>
      </w:r>
      <w:r>
        <w:rPr>
          <w:sz w:val="28"/>
        </w:rPr>
        <w:t>труда</w:t>
      </w:r>
      <w:r w:rsidR="000F0908">
        <w:rPr>
          <w:sz w:val="28"/>
        </w:rPr>
        <w:t xml:space="preserve"> </w:t>
      </w:r>
      <w:r>
        <w:rPr>
          <w:sz w:val="28"/>
        </w:rPr>
        <w:t>работников</w:t>
      </w:r>
      <w:r w:rsidR="000F0908">
        <w:rPr>
          <w:sz w:val="28"/>
        </w:rPr>
        <w:t xml:space="preserve"> </w:t>
      </w:r>
      <w:r>
        <w:rPr>
          <w:sz w:val="28"/>
        </w:rPr>
        <w:t>на</w:t>
      </w:r>
      <w:r w:rsidR="000F0908">
        <w:rPr>
          <w:sz w:val="28"/>
        </w:rPr>
        <w:t xml:space="preserve"> </w:t>
      </w:r>
      <w:r>
        <w:rPr>
          <w:sz w:val="28"/>
        </w:rPr>
        <w:t>каждом</w:t>
      </w:r>
      <w:r w:rsidR="000F0908">
        <w:rPr>
          <w:sz w:val="28"/>
        </w:rPr>
        <w:t xml:space="preserve"> </w:t>
      </w:r>
      <w:r>
        <w:rPr>
          <w:sz w:val="28"/>
        </w:rPr>
        <w:t>рабочем месте.</w:t>
      </w:r>
    </w:p>
    <w:p w:rsidR="00BE2835" w:rsidRDefault="005D6C78">
      <w:pPr>
        <w:pStyle w:val="a3"/>
        <w:spacing w:line="317" w:lineRule="exact"/>
        <w:ind w:left="921"/>
        <w:jc w:val="both"/>
      </w:pPr>
      <w:r>
        <w:t>Задачи</w:t>
      </w:r>
      <w:r w:rsidR="000F0908">
        <w:t xml:space="preserve"> </w:t>
      </w:r>
      <w:r>
        <w:t>Программы:</w:t>
      </w:r>
    </w:p>
    <w:p w:rsidR="00F0546D" w:rsidRPr="00F0546D" w:rsidRDefault="00F0546D" w:rsidP="00F0546D">
      <w:pPr>
        <w:pStyle w:val="a5"/>
        <w:numPr>
          <w:ilvl w:val="1"/>
          <w:numId w:val="2"/>
        </w:numPr>
        <w:rPr>
          <w:sz w:val="28"/>
        </w:rPr>
      </w:pPr>
      <w:bookmarkStart w:id="1" w:name="_Hlk90567492"/>
      <w:r w:rsidRPr="00F0546D">
        <w:rPr>
          <w:sz w:val="28"/>
        </w:rPr>
        <w:t>развитие системы обучения охране труда на территории Иссадское сельское поселение;</w:t>
      </w:r>
    </w:p>
    <w:p w:rsidR="00BE2835" w:rsidRPr="00F0546D" w:rsidRDefault="00F0546D" w:rsidP="00F0546D">
      <w:pPr>
        <w:pStyle w:val="a5"/>
        <w:numPr>
          <w:ilvl w:val="1"/>
          <w:numId w:val="2"/>
        </w:numPr>
        <w:rPr>
          <w:sz w:val="28"/>
        </w:rPr>
      </w:pPr>
      <w:r w:rsidRPr="00F0546D">
        <w:rPr>
          <w:sz w:val="28"/>
        </w:rPr>
        <w:t xml:space="preserve">улучшение и оздоровление условий труда на рабочих местах в </w:t>
      </w:r>
      <w:r w:rsidR="00537A12">
        <w:rPr>
          <w:sz w:val="28"/>
        </w:rPr>
        <w:t xml:space="preserve">администрации МО </w:t>
      </w:r>
      <w:r w:rsidRPr="00F0546D">
        <w:rPr>
          <w:sz w:val="28"/>
        </w:rPr>
        <w:t>Иссадско</w:t>
      </w:r>
      <w:r w:rsidR="00537A12">
        <w:rPr>
          <w:sz w:val="28"/>
        </w:rPr>
        <w:t>е</w:t>
      </w:r>
      <w:r w:rsidRPr="00F0546D">
        <w:rPr>
          <w:sz w:val="28"/>
        </w:rPr>
        <w:t xml:space="preserve"> сельск</w:t>
      </w:r>
      <w:r w:rsidR="00537A12">
        <w:rPr>
          <w:sz w:val="28"/>
        </w:rPr>
        <w:t>ое</w:t>
      </w:r>
      <w:r w:rsidRPr="00F0546D">
        <w:rPr>
          <w:sz w:val="28"/>
        </w:rPr>
        <w:t xml:space="preserve"> поселени</w:t>
      </w:r>
      <w:r w:rsidR="00537A12">
        <w:rPr>
          <w:sz w:val="28"/>
        </w:rPr>
        <w:t>е</w:t>
      </w:r>
      <w:r w:rsidR="00B14273">
        <w:rPr>
          <w:sz w:val="28"/>
        </w:rPr>
        <w:t xml:space="preserve">, </w:t>
      </w:r>
      <w:r w:rsidR="005D6C78" w:rsidRPr="00F0546D">
        <w:rPr>
          <w:sz w:val="28"/>
        </w:rPr>
        <w:t>совершенствование</w:t>
      </w:r>
      <w:r w:rsidR="005D6C78" w:rsidRPr="00F0546D">
        <w:rPr>
          <w:sz w:val="28"/>
        </w:rPr>
        <w:tab/>
        <w:t>нормативного</w:t>
      </w:r>
      <w:r w:rsidR="005D6C78" w:rsidRPr="00F0546D">
        <w:rPr>
          <w:sz w:val="28"/>
        </w:rPr>
        <w:tab/>
        <w:t>правового</w:t>
      </w:r>
      <w:r w:rsidR="005D6C78" w:rsidRPr="00F0546D">
        <w:rPr>
          <w:sz w:val="28"/>
        </w:rPr>
        <w:tab/>
      </w:r>
      <w:r w:rsidR="005D6C78" w:rsidRPr="00F0546D">
        <w:rPr>
          <w:spacing w:val="-1"/>
          <w:sz w:val="28"/>
        </w:rPr>
        <w:t>и</w:t>
      </w:r>
      <w:r w:rsidR="000F0908">
        <w:rPr>
          <w:spacing w:val="-1"/>
          <w:sz w:val="28"/>
        </w:rPr>
        <w:t xml:space="preserve"> </w:t>
      </w:r>
      <w:r w:rsidR="005D6C78" w:rsidRPr="00F0546D">
        <w:rPr>
          <w:sz w:val="28"/>
        </w:rPr>
        <w:t>информационного обеспечения в сфере охраны труда на территории</w:t>
      </w:r>
      <w:r w:rsidR="000F0908">
        <w:rPr>
          <w:sz w:val="28"/>
        </w:rPr>
        <w:t xml:space="preserve"> </w:t>
      </w:r>
      <w:r w:rsidR="005D6C78" w:rsidRPr="00F0546D">
        <w:rPr>
          <w:sz w:val="28"/>
        </w:rPr>
        <w:t>Иссадское</w:t>
      </w:r>
      <w:r w:rsidR="000F0908">
        <w:rPr>
          <w:sz w:val="28"/>
        </w:rPr>
        <w:t xml:space="preserve"> </w:t>
      </w:r>
      <w:r w:rsidR="005D6C78" w:rsidRPr="00F0546D">
        <w:rPr>
          <w:sz w:val="28"/>
        </w:rPr>
        <w:t>сельское поселение</w:t>
      </w:r>
      <w:bookmarkEnd w:id="1"/>
      <w:r w:rsidR="005D6C78" w:rsidRPr="00F0546D">
        <w:rPr>
          <w:sz w:val="28"/>
        </w:rPr>
        <w:t>;</w:t>
      </w:r>
    </w:p>
    <w:p w:rsidR="0031688F" w:rsidRDefault="0031688F">
      <w:pPr>
        <w:jc w:val="both"/>
        <w:rPr>
          <w:sz w:val="28"/>
        </w:rPr>
      </w:pPr>
    </w:p>
    <w:p w:rsidR="0031688F" w:rsidRPr="004450B2" w:rsidRDefault="0031688F" w:rsidP="0031688F">
      <w:pPr>
        <w:pStyle w:val="a5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jc w:val="left"/>
        <w:rPr>
          <w:rFonts w:eastAsia="Calibri"/>
          <w:b/>
          <w:sz w:val="28"/>
          <w:szCs w:val="28"/>
        </w:rPr>
      </w:pPr>
      <w:r w:rsidRPr="004450B2">
        <w:rPr>
          <w:rFonts w:eastAsia="Calibri"/>
          <w:b/>
          <w:sz w:val="28"/>
          <w:szCs w:val="28"/>
        </w:rPr>
        <w:t>Структурные элементы муниципальной программы</w:t>
      </w:r>
    </w:p>
    <w:p w:rsidR="006A4CD8" w:rsidRPr="006A4CD8" w:rsidRDefault="006A4CD8" w:rsidP="006A4CD8">
      <w:pPr>
        <w:ind w:firstLine="709"/>
        <w:jc w:val="both"/>
        <w:rPr>
          <w:sz w:val="28"/>
        </w:rPr>
      </w:pPr>
      <w:r w:rsidRPr="006A4CD8">
        <w:rPr>
          <w:sz w:val="28"/>
        </w:rPr>
        <w:t>3.</w:t>
      </w:r>
      <w:r>
        <w:rPr>
          <w:sz w:val="28"/>
        </w:rPr>
        <w:t>1</w:t>
      </w:r>
      <w:r w:rsidRPr="006A4CD8">
        <w:rPr>
          <w:sz w:val="28"/>
        </w:rPr>
        <w:t xml:space="preserve">. Решение задачи муниципальной программы «совершенствование нормативного правового и информационного обеспечения в сфере охраны труда на территории Иссадское сельское поселение» обеспечивается в рамках следующих структурных элементов: </w:t>
      </w:r>
    </w:p>
    <w:p w:rsidR="006A4CD8" w:rsidRPr="00095092" w:rsidRDefault="006A4CD8" w:rsidP="006A4CD8">
      <w:pPr>
        <w:ind w:firstLine="709"/>
        <w:jc w:val="both"/>
        <w:rPr>
          <w:i/>
          <w:iCs/>
          <w:sz w:val="28"/>
        </w:rPr>
      </w:pPr>
      <w:r w:rsidRPr="00095092">
        <w:rPr>
          <w:i/>
          <w:iCs/>
          <w:sz w:val="28"/>
        </w:rPr>
        <w:t>Комплекс процессных мероприятий «Развитие системы обучения охране труда в Иссадском сельском поселении»</w:t>
      </w:r>
    </w:p>
    <w:p w:rsidR="0031688F" w:rsidRDefault="006A4CD8" w:rsidP="006A4CD8">
      <w:pPr>
        <w:ind w:firstLine="709"/>
        <w:jc w:val="both"/>
        <w:rPr>
          <w:sz w:val="28"/>
        </w:rPr>
      </w:pPr>
      <w:r w:rsidRPr="006A4CD8">
        <w:rPr>
          <w:sz w:val="28"/>
        </w:rPr>
        <w:t>- Мероприятия по организации обучения в области охраны труда.</w:t>
      </w:r>
    </w:p>
    <w:p w:rsidR="00095092" w:rsidRDefault="00095092" w:rsidP="006A4CD8">
      <w:pPr>
        <w:ind w:firstLine="709"/>
        <w:jc w:val="both"/>
        <w:rPr>
          <w:sz w:val="28"/>
        </w:rPr>
      </w:pPr>
    </w:p>
    <w:p w:rsidR="006A4CD8" w:rsidRDefault="00F0546D" w:rsidP="006A4CD8">
      <w:pPr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Pr="00F0546D">
        <w:rPr>
          <w:sz w:val="28"/>
        </w:rPr>
        <w:t>Решение задачи муниципальной программы «Создание здоровых и безопасных условий охраны труда работников»</w:t>
      </w:r>
      <w:r w:rsidR="00C34B74">
        <w:rPr>
          <w:sz w:val="28"/>
        </w:rPr>
        <w:t xml:space="preserve"> </w:t>
      </w:r>
      <w:r w:rsidRPr="00F0546D">
        <w:rPr>
          <w:sz w:val="28"/>
        </w:rPr>
        <w:t>обеспечивается в рамках следующих структурных элементов:</w:t>
      </w:r>
    </w:p>
    <w:p w:rsidR="00F0546D" w:rsidRDefault="00F0546D" w:rsidP="006A4CD8">
      <w:pPr>
        <w:ind w:firstLine="709"/>
        <w:jc w:val="both"/>
        <w:rPr>
          <w:rFonts w:eastAsia="Calibri"/>
          <w:bCs/>
          <w:i/>
          <w:iCs/>
          <w:sz w:val="28"/>
          <w:szCs w:val="28"/>
        </w:rPr>
      </w:pPr>
      <w:r w:rsidRPr="0031688F">
        <w:rPr>
          <w:rFonts w:eastAsia="Calibri"/>
          <w:bCs/>
          <w:i/>
          <w:iCs/>
          <w:sz w:val="28"/>
          <w:szCs w:val="28"/>
        </w:rPr>
        <w:t>Комплекс процессных мероприятий</w:t>
      </w:r>
      <w:r>
        <w:rPr>
          <w:rFonts w:eastAsia="Calibri"/>
          <w:bCs/>
          <w:i/>
          <w:iCs/>
          <w:sz w:val="28"/>
          <w:szCs w:val="28"/>
        </w:rPr>
        <w:t xml:space="preserve"> «</w:t>
      </w:r>
      <w:r w:rsidRPr="00F0546D">
        <w:rPr>
          <w:rFonts w:eastAsia="Calibri"/>
          <w:bCs/>
          <w:i/>
          <w:iCs/>
          <w:sz w:val="28"/>
          <w:szCs w:val="28"/>
        </w:rPr>
        <w:t>Создание здоровых и безопасных условий охраны труда работников</w:t>
      </w:r>
      <w:r>
        <w:rPr>
          <w:rFonts w:eastAsia="Calibri"/>
          <w:bCs/>
          <w:i/>
          <w:iCs/>
          <w:sz w:val="28"/>
          <w:szCs w:val="28"/>
        </w:rPr>
        <w:t>»</w:t>
      </w:r>
    </w:p>
    <w:p w:rsidR="007A2C82" w:rsidRDefault="00F0546D" w:rsidP="006A4CD8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F0546D">
        <w:rPr>
          <w:rFonts w:eastAsia="Calibri"/>
          <w:bCs/>
          <w:sz w:val="28"/>
          <w:szCs w:val="28"/>
        </w:rPr>
        <w:t>Мероприятия по проведению медицинских осмотров</w:t>
      </w:r>
      <w:r w:rsidR="007A2C82">
        <w:rPr>
          <w:rFonts w:eastAsia="Calibri"/>
          <w:bCs/>
          <w:sz w:val="28"/>
          <w:szCs w:val="28"/>
        </w:rPr>
        <w:t>;</w:t>
      </w:r>
    </w:p>
    <w:p w:rsidR="00F0546D" w:rsidRDefault="007A2C82" w:rsidP="006A4CD8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</w:t>
      </w:r>
      <w:r w:rsidR="000F0908">
        <w:rPr>
          <w:rFonts w:eastAsia="Calibri"/>
          <w:bCs/>
          <w:sz w:val="28"/>
          <w:szCs w:val="28"/>
        </w:rPr>
        <w:t xml:space="preserve"> </w:t>
      </w:r>
      <w:r w:rsidRPr="007A2C82">
        <w:rPr>
          <w:rFonts w:eastAsia="Calibri"/>
          <w:bCs/>
          <w:sz w:val="28"/>
          <w:szCs w:val="28"/>
        </w:rPr>
        <w:t>Проведение</w:t>
      </w:r>
      <w:r w:rsidRPr="007A2C82">
        <w:rPr>
          <w:rFonts w:eastAsia="Calibri"/>
          <w:bCs/>
          <w:sz w:val="28"/>
          <w:szCs w:val="28"/>
        </w:rPr>
        <w:tab/>
        <w:t>специальной</w:t>
      </w:r>
      <w:r w:rsidRPr="007A2C82">
        <w:rPr>
          <w:rFonts w:eastAsia="Calibri"/>
          <w:bCs/>
          <w:sz w:val="28"/>
          <w:szCs w:val="28"/>
        </w:rPr>
        <w:tab/>
        <w:t>оценки условий труда</w:t>
      </w:r>
      <w:r w:rsidR="00F0546D">
        <w:rPr>
          <w:rFonts w:eastAsia="Calibri"/>
          <w:bCs/>
          <w:sz w:val="28"/>
          <w:szCs w:val="28"/>
        </w:rPr>
        <w:t>.</w:t>
      </w:r>
    </w:p>
    <w:p w:rsidR="00095092" w:rsidRPr="00F0546D" w:rsidRDefault="00095092" w:rsidP="006A4CD8">
      <w:pPr>
        <w:ind w:firstLine="709"/>
        <w:jc w:val="both"/>
        <w:rPr>
          <w:bCs/>
          <w:sz w:val="28"/>
        </w:rPr>
      </w:pPr>
    </w:p>
    <w:p w:rsidR="0031688F" w:rsidRDefault="0031688F" w:rsidP="002B5975">
      <w:pPr>
        <w:ind w:firstLine="709"/>
        <w:jc w:val="both"/>
        <w:rPr>
          <w:sz w:val="28"/>
        </w:rPr>
      </w:pPr>
      <w:r w:rsidRPr="0031688F">
        <w:rPr>
          <w:sz w:val="28"/>
        </w:rPr>
        <w:t>3.</w:t>
      </w:r>
      <w:r w:rsidR="006A4CD8">
        <w:rPr>
          <w:sz w:val="28"/>
        </w:rPr>
        <w:t>3</w:t>
      </w:r>
      <w:r w:rsidRPr="0031688F">
        <w:rPr>
          <w:sz w:val="28"/>
        </w:rPr>
        <w:t>.</w:t>
      </w:r>
      <w:bookmarkStart w:id="2" w:name="_Hlk90624942"/>
      <w:r w:rsidR="00F60C14">
        <w:rPr>
          <w:sz w:val="28"/>
        </w:rPr>
        <w:t xml:space="preserve"> </w:t>
      </w:r>
      <w:r w:rsidRPr="0031688F">
        <w:rPr>
          <w:sz w:val="28"/>
        </w:rPr>
        <w:t xml:space="preserve">Решение задачи муниципальной программы </w:t>
      </w:r>
      <w:r>
        <w:rPr>
          <w:sz w:val="28"/>
        </w:rPr>
        <w:t>«</w:t>
      </w:r>
      <w:bookmarkStart w:id="3" w:name="_Hlk90624543"/>
      <w:r>
        <w:rPr>
          <w:sz w:val="28"/>
        </w:rPr>
        <w:t>совершенствование</w:t>
      </w:r>
      <w:r w:rsidR="00F60C14">
        <w:rPr>
          <w:sz w:val="28"/>
        </w:rPr>
        <w:t xml:space="preserve"> </w:t>
      </w:r>
      <w:r>
        <w:rPr>
          <w:sz w:val="28"/>
        </w:rPr>
        <w:t>нормативного</w:t>
      </w:r>
      <w:r w:rsidR="00F60C14">
        <w:rPr>
          <w:sz w:val="28"/>
        </w:rPr>
        <w:t xml:space="preserve"> </w:t>
      </w:r>
      <w:r>
        <w:rPr>
          <w:sz w:val="28"/>
        </w:rPr>
        <w:t>правового</w:t>
      </w:r>
      <w:r w:rsidR="00F60C14">
        <w:rPr>
          <w:sz w:val="28"/>
        </w:rPr>
        <w:t xml:space="preserve"> </w:t>
      </w:r>
      <w:r>
        <w:rPr>
          <w:spacing w:val="-1"/>
          <w:sz w:val="28"/>
        </w:rPr>
        <w:t>и</w:t>
      </w:r>
      <w:r w:rsidR="00F60C14">
        <w:rPr>
          <w:spacing w:val="-1"/>
          <w:sz w:val="28"/>
        </w:rPr>
        <w:t xml:space="preserve"> </w:t>
      </w:r>
      <w:r>
        <w:rPr>
          <w:sz w:val="28"/>
        </w:rPr>
        <w:t>информационного обеспечения в сфере охраны труда на территории</w:t>
      </w:r>
      <w:r w:rsidR="00F60C14">
        <w:rPr>
          <w:sz w:val="28"/>
        </w:rPr>
        <w:t xml:space="preserve"> </w:t>
      </w:r>
      <w:r>
        <w:rPr>
          <w:sz w:val="28"/>
        </w:rPr>
        <w:t>Иссадское</w:t>
      </w:r>
      <w:r w:rsidR="00F60C14">
        <w:rPr>
          <w:sz w:val="28"/>
        </w:rPr>
        <w:t xml:space="preserve"> </w:t>
      </w:r>
      <w:r>
        <w:rPr>
          <w:sz w:val="28"/>
        </w:rPr>
        <w:t>сельское поселение</w:t>
      </w:r>
      <w:bookmarkEnd w:id="3"/>
      <w:r>
        <w:rPr>
          <w:sz w:val="28"/>
        </w:rPr>
        <w:t xml:space="preserve">» </w:t>
      </w:r>
      <w:r w:rsidRPr="0031688F">
        <w:rPr>
          <w:sz w:val="28"/>
        </w:rPr>
        <w:t>обеспечивается в рамках следующих структурных элементов:</w:t>
      </w:r>
    </w:p>
    <w:p w:rsidR="005D49D3" w:rsidRDefault="0031688F" w:rsidP="002B5975">
      <w:pPr>
        <w:ind w:firstLine="709"/>
        <w:jc w:val="both"/>
        <w:rPr>
          <w:rFonts w:eastAsia="Calibri"/>
          <w:bCs/>
          <w:i/>
          <w:iCs/>
          <w:sz w:val="28"/>
          <w:szCs w:val="28"/>
        </w:rPr>
      </w:pPr>
      <w:bookmarkStart w:id="4" w:name="_Hlk90625996"/>
      <w:r w:rsidRPr="0031688F">
        <w:rPr>
          <w:rFonts w:eastAsia="Calibri"/>
          <w:bCs/>
          <w:i/>
          <w:iCs/>
          <w:sz w:val="28"/>
          <w:szCs w:val="28"/>
        </w:rPr>
        <w:t>Комплекс процессных мероприятий</w:t>
      </w:r>
      <w:bookmarkEnd w:id="2"/>
      <w:bookmarkEnd w:id="4"/>
      <w:r w:rsidR="00F60C14">
        <w:rPr>
          <w:rFonts w:eastAsia="Calibri"/>
          <w:bCs/>
          <w:i/>
          <w:iCs/>
          <w:sz w:val="28"/>
          <w:szCs w:val="28"/>
        </w:rPr>
        <w:t xml:space="preserve"> </w:t>
      </w:r>
      <w:r w:rsidR="005D49D3">
        <w:rPr>
          <w:rFonts w:eastAsia="Calibri"/>
          <w:bCs/>
          <w:i/>
          <w:iCs/>
          <w:sz w:val="28"/>
          <w:szCs w:val="28"/>
        </w:rPr>
        <w:t>«</w:t>
      </w:r>
      <w:r w:rsidR="005D49D3" w:rsidRPr="005D49D3">
        <w:rPr>
          <w:i/>
          <w:iCs/>
          <w:sz w:val="28"/>
        </w:rPr>
        <w:t>Совершенствование нормативного</w:t>
      </w:r>
      <w:r w:rsidR="00F60C14">
        <w:rPr>
          <w:i/>
          <w:iCs/>
          <w:sz w:val="28"/>
        </w:rPr>
        <w:t xml:space="preserve"> </w:t>
      </w:r>
      <w:r w:rsidR="005D49D3" w:rsidRPr="005D49D3">
        <w:rPr>
          <w:i/>
          <w:iCs/>
          <w:sz w:val="28"/>
        </w:rPr>
        <w:t>правового</w:t>
      </w:r>
      <w:r w:rsidR="005D49D3" w:rsidRPr="005D49D3">
        <w:rPr>
          <w:i/>
          <w:iCs/>
          <w:sz w:val="28"/>
        </w:rPr>
        <w:tab/>
      </w:r>
      <w:r w:rsidR="005D49D3" w:rsidRPr="005D49D3">
        <w:rPr>
          <w:i/>
          <w:iCs/>
          <w:spacing w:val="-1"/>
          <w:sz w:val="28"/>
        </w:rPr>
        <w:t>и</w:t>
      </w:r>
      <w:r w:rsidR="00F60C14">
        <w:rPr>
          <w:i/>
          <w:iCs/>
          <w:spacing w:val="-1"/>
          <w:sz w:val="28"/>
        </w:rPr>
        <w:t xml:space="preserve"> </w:t>
      </w:r>
      <w:r w:rsidR="005D49D3" w:rsidRPr="005D49D3">
        <w:rPr>
          <w:i/>
          <w:iCs/>
          <w:sz w:val="28"/>
        </w:rPr>
        <w:t>информационного обеспечения в сфере охраны труда на территории</w:t>
      </w:r>
      <w:r w:rsidR="00F60C14">
        <w:rPr>
          <w:i/>
          <w:iCs/>
          <w:sz w:val="28"/>
        </w:rPr>
        <w:t xml:space="preserve"> </w:t>
      </w:r>
      <w:r w:rsidR="005D49D3" w:rsidRPr="005D49D3">
        <w:rPr>
          <w:i/>
          <w:iCs/>
          <w:sz w:val="28"/>
        </w:rPr>
        <w:t>Иссадское</w:t>
      </w:r>
      <w:r w:rsidR="00F60C14">
        <w:rPr>
          <w:i/>
          <w:iCs/>
          <w:sz w:val="28"/>
        </w:rPr>
        <w:t xml:space="preserve"> </w:t>
      </w:r>
      <w:r w:rsidR="005D49D3" w:rsidRPr="005D49D3">
        <w:rPr>
          <w:i/>
          <w:iCs/>
          <w:sz w:val="28"/>
        </w:rPr>
        <w:t>сельское поселение</w:t>
      </w:r>
      <w:r w:rsidR="005D49D3">
        <w:rPr>
          <w:rFonts w:eastAsia="Calibri"/>
          <w:bCs/>
          <w:i/>
          <w:iCs/>
          <w:sz w:val="28"/>
          <w:szCs w:val="28"/>
        </w:rPr>
        <w:t>»</w:t>
      </w:r>
    </w:p>
    <w:p w:rsidR="005D49D3" w:rsidRDefault="005D49D3" w:rsidP="002B5975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>мероприятия по р</w:t>
      </w:r>
      <w:r w:rsidRPr="005D49D3">
        <w:rPr>
          <w:rFonts w:eastAsia="Calibri"/>
          <w:bCs/>
          <w:sz w:val="28"/>
          <w:szCs w:val="28"/>
        </w:rPr>
        <w:t>азработк</w:t>
      </w:r>
      <w:r>
        <w:rPr>
          <w:rFonts w:eastAsia="Calibri"/>
          <w:bCs/>
          <w:sz w:val="28"/>
          <w:szCs w:val="28"/>
        </w:rPr>
        <w:t>е</w:t>
      </w:r>
      <w:r w:rsidRPr="005D49D3">
        <w:rPr>
          <w:rFonts w:eastAsia="Calibri"/>
          <w:bCs/>
          <w:sz w:val="28"/>
          <w:szCs w:val="28"/>
        </w:rPr>
        <w:t xml:space="preserve"> проектов муниципальных правовых актов, направленных на совершенствование</w:t>
      </w:r>
      <w:r w:rsidR="00F60C14">
        <w:rPr>
          <w:rFonts w:eastAsia="Calibri"/>
          <w:bCs/>
          <w:sz w:val="28"/>
          <w:szCs w:val="28"/>
        </w:rPr>
        <w:t xml:space="preserve"> </w:t>
      </w:r>
      <w:r w:rsidRPr="005D49D3">
        <w:rPr>
          <w:rFonts w:eastAsia="Calibri"/>
          <w:bCs/>
          <w:sz w:val="28"/>
          <w:szCs w:val="28"/>
        </w:rPr>
        <w:t>управления охраной труда в Иссадском сельском поселении, в пределах полномочий в соответствии с законодательством Российской</w:t>
      </w:r>
      <w:r w:rsidR="00F60C14">
        <w:rPr>
          <w:rFonts w:eastAsia="Calibri"/>
          <w:bCs/>
          <w:sz w:val="28"/>
          <w:szCs w:val="28"/>
        </w:rPr>
        <w:t xml:space="preserve"> </w:t>
      </w:r>
      <w:r w:rsidRPr="005D49D3">
        <w:rPr>
          <w:rFonts w:eastAsia="Calibri"/>
          <w:bCs/>
          <w:sz w:val="28"/>
          <w:szCs w:val="28"/>
        </w:rPr>
        <w:t>Федерации</w:t>
      </w:r>
      <w:r w:rsidR="00F60C14">
        <w:rPr>
          <w:rFonts w:eastAsia="Calibri"/>
          <w:bCs/>
          <w:sz w:val="28"/>
          <w:szCs w:val="28"/>
        </w:rPr>
        <w:t xml:space="preserve"> </w:t>
      </w:r>
      <w:r w:rsidRPr="005D49D3">
        <w:rPr>
          <w:rFonts w:eastAsia="Calibri"/>
          <w:bCs/>
          <w:sz w:val="28"/>
          <w:szCs w:val="28"/>
        </w:rPr>
        <w:t>и Правительства</w:t>
      </w:r>
      <w:r w:rsidR="00F60C14">
        <w:rPr>
          <w:rFonts w:eastAsia="Calibri"/>
          <w:bCs/>
          <w:sz w:val="28"/>
          <w:szCs w:val="28"/>
        </w:rPr>
        <w:t xml:space="preserve"> </w:t>
      </w:r>
      <w:r w:rsidRPr="005D49D3">
        <w:rPr>
          <w:rFonts w:eastAsia="Calibri"/>
          <w:bCs/>
          <w:sz w:val="28"/>
          <w:szCs w:val="28"/>
        </w:rPr>
        <w:t>Ленинградской области</w:t>
      </w:r>
      <w:r>
        <w:rPr>
          <w:rFonts w:eastAsia="Calibri"/>
          <w:bCs/>
          <w:sz w:val="28"/>
          <w:szCs w:val="28"/>
        </w:rPr>
        <w:t>;</w:t>
      </w:r>
    </w:p>
    <w:p w:rsidR="005D49D3" w:rsidRDefault="005D49D3" w:rsidP="002B5975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5D49D3">
        <w:rPr>
          <w:rFonts w:eastAsia="Calibri"/>
          <w:bCs/>
          <w:sz w:val="28"/>
          <w:szCs w:val="28"/>
        </w:rPr>
        <w:t>Разработка предупредительных и профилактических</w:t>
      </w:r>
      <w:r w:rsidR="00F60C14">
        <w:rPr>
          <w:rFonts w:eastAsia="Calibri"/>
          <w:bCs/>
          <w:sz w:val="28"/>
          <w:szCs w:val="28"/>
        </w:rPr>
        <w:t xml:space="preserve"> </w:t>
      </w:r>
      <w:r w:rsidRPr="005D49D3">
        <w:rPr>
          <w:rFonts w:eastAsia="Calibri"/>
          <w:bCs/>
          <w:sz w:val="28"/>
          <w:szCs w:val="28"/>
        </w:rPr>
        <w:t xml:space="preserve">мер, направленных </w:t>
      </w:r>
      <w:r w:rsidRPr="005D49D3">
        <w:rPr>
          <w:rFonts w:eastAsia="Calibri"/>
          <w:bCs/>
          <w:sz w:val="28"/>
          <w:szCs w:val="28"/>
        </w:rPr>
        <w:lastRenderedPageBreak/>
        <w:t>на снижение уровня</w:t>
      </w:r>
      <w:r w:rsidR="00F60C14">
        <w:rPr>
          <w:rFonts w:eastAsia="Calibri"/>
          <w:bCs/>
          <w:sz w:val="28"/>
          <w:szCs w:val="28"/>
        </w:rPr>
        <w:t xml:space="preserve"> </w:t>
      </w:r>
      <w:r w:rsidRPr="005D49D3">
        <w:rPr>
          <w:rFonts w:eastAsia="Calibri"/>
          <w:bCs/>
          <w:sz w:val="28"/>
          <w:szCs w:val="28"/>
        </w:rPr>
        <w:t>производственного травматизма и профессиональной заболеваемости</w:t>
      </w:r>
      <w:r w:rsidR="002B5975">
        <w:rPr>
          <w:rFonts w:eastAsia="Calibri"/>
          <w:bCs/>
          <w:sz w:val="28"/>
          <w:szCs w:val="28"/>
        </w:rPr>
        <w:t>.</w:t>
      </w:r>
    </w:p>
    <w:p w:rsidR="005D49D3" w:rsidRDefault="005D49D3" w:rsidP="0031688F">
      <w:pPr>
        <w:ind w:firstLine="720"/>
        <w:jc w:val="both"/>
        <w:rPr>
          <w:rFonts w:eastAsia="Calibri"/>
          <w:bCs/>
          <w:sz w:val="28"/>
          <w:szCs w:val="28"/>
        </w:rPr>
      </w:pPr>
    </w:p>
    <w:p w:rsidR="00095092" w:rsidRPr="00095092" w:rsidRDefault="00095092" w:rsidP="00095092">
      <w:pPr>
        <w:overflowPunct w:val="0"/>
        <w:adjustRightInd w:val="0"/>
        <w:ind w:firstLine="708"/>
        <w:jc w:val="center"/>
        <w:rPr>
          <w:b/>
          <w:sz w:val="28"/>
          <w:szCs w:val="28"/>
          <w:lang w:eastAsia="ru-RU"/>
        </w:rPr>
      </w:pPr>
      <w:r w:rsidRPr="00095092">
        <w:rPr>
          <w:b/>
          <w:sz w:val="28"/>
          <w:szCs w:val="28"/>
          <w:lang w:eastAsia="ru-RU"/>
        </w:rPr>
        <w:t>4. Приложения к муниципальной программе</w:t>
      </w:r>
    </w:p>
    <w:p w:rsidR="00095092" w:rsidRPr="00095092" w:rsidRDefault="00095092" w:rsidP="00095092">
      <w:pPr>
        <w:widowControl/>
        <w:numPr>
          <w:ilvl w:val="0"/>
          <w:numId w:val="10"/>
        </w:numPr>
        <w:overflowPunct w:val="0"/>
        <w:autoSpaceDE/>
        <w:autoSpaceDN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t>Сведения о показателях (индикаторах) муниципальной программы и их значениях (Приложение №1);</w:t>
      </w:r>
    </w:p>
    <w:p w:rsidR="00095092" w:rsidRPr="00095092" w:rsidRDefault="00095092" w:rsidP="00095092">
      <w:pPr>
        <w:widowControl/>
        <w:numPr>
          <w:ilvl w:val="0"/>
          <w:numId w:val="10"/>
        </w:numPr>
        <w:overflowPunct w:val="0"/>
        <w:autoSpaceDE/>
        <w:autoSpaceDN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095092" w:rsidRPr="00095092" w:rsidRDefault="00095092" w:rsidP="00095092">
      <w:pPr>
        <w:widowControl/>
        <w:numPr>
          <w:ilvl w:val="0"/>
          <w:numId w:val="10"/>
        </w:numPr>
        <w:overflowPunct w:val="0"/>
        <w:autoSpaceDE/>
        <w:autoSpaceDN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t>План реализации муниципальной программы «Развитие муниципальной службы в администрации МО Иссадское сельское поселение» (Приложение №3);</w:t>
      </w:r>
    </w:p>
    <w:p w:rsidR="00095092" w:rsidRPr="00095092" w:rsidRDefault="00095092" w:rsidP="00095092">
      <w:pPr>
        <w:widowControl/>
        <w:numPr>
          <w:ilvl w:val="0"/>
          <w:numId w:val="10"/>
        </w:numPr>
        <w:overflowPunct w:val="0"/>
        <w:autoSpaceDE/>
        <w:autoSpaceDN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t>Сводный детальный план реализации муниципальной программы «Развитие муниципальной службы в администрации МО Иссадское сельское поселение» на 2022 год (Приложение №4)</w:t>
      </w:r>
    </w:p>
    <w:p w:rsidR="00095092" w:rsidRPr="00095092" w:rsidRDefault="00095092" w:rsidP="00095092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t>Сведения о фактических расходах на реализацию муниципальной программы (Приложение №5)</w:t>
      </w:r>
    </w:p>
    <w:p w:rsidR="00095092" w:rsidRPr="00095092" w:rsidRDefault="00095092" w:rsidP="00095092">
      <w:pPr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095092">
        <w:rPr>
          <w:rFonts w:eastAsia="Arial Unicode MS"/>
          <w:sz w:val="28"/>
          <w:szCs w:val="28"/>
          <w:lang w:eastAsia="ru-RU"/>
        </w:rPr>
        <w:t>Отчет о реализации муниципальной программы (Приложение №6)</w:t>
      </w:r>
    </w:p>
    <w:p w:rsidR="00095092" w:rsidRPr="005D49D3" w:rsidRDefault="00095092" w:rsidP="0031688F">
      <w:pPr>
        <w:ind w:firstLine="720"/>
        <w:jc w:val="both"/>
        <w:rPr>
          <w:rFonts w:eastAsia="Calibri"/>
          <w:bCs/>
          <w:sz w:val="28"/>
          <w:szCs w:val="28"/>
        </w:rPr>
      </w:pPr>
    </w:p>
    <w:p w:rsidR="0031688F" w:rsidRPr="005D49D3" w:rsidRDefault="0031688F" w:rsidP="0031688F">
      <w:pPr>
        <w:ind w:firstLine="720"/>
        <w:jc w:val="both"/>
        <w:rPr>
          <w:sz w:val="28"/>
        </w:rPr>
        <w:sectPr w:rsidR="0031688F" w:rsidRPr="005D49D3" w:rsidSect="0031688F">
          <w:pgSz w:w="11910" w:h="16840"/>
          <w:pgMar w:top="1701" w:right="1134" w:bottom="851" w:left="1134" w:header="718" w:footer="0" w:gutter="0"/>
          <w:cols w:space="720"/>
          <w:docGrid w:linePitch="299"/>
        </w:sectPr>
      </w:pPr>
    </w:p>
    <w:p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p w:rsidR="00095092" w:rsidRPr="00095092" w:rsidRDefault="00095092" w:rsidP="00095092">
      <w:pPr>
        <w:tabs>
          <w:tab w:val="left" w:pos="1036"/>
        </w:tabs>
        <w:suppressAutoHyphens/>
        <w:adjustRightInd w:val="0"/>
        <w:ind w:left="1155"/>
        <w:jc w:val="center"/>
        <w:rPr>
          <w:b/>
          <w:bCs/>
          <w:sz w:val="28"/>
          <w:szCs w:val="28"/>
          <w:lang w:eastAsia="ru-RU"/>
        </w:rPr>
      </w:pPr>
      <w:r w:rsidRPr="00095092">
        <w:rPr>
          <w:b/>
          <w:bCs/>
          <w:sz w:val="28"/>
          <w:szCs w:val="28"/>
          <w:lang w:eastAsia="ru-RU"/>
        </w:rPr>
        <w:t>Сведения о показателях (индикаторах) муниципальной программы и их значениях</w:t>
      </w:r>
    </w:p>
    <w:p w:rsidR="00095092" w:rsidRPr="00095092" w:rsidRDefault="00095092" w:rsidP="00095092">
      <w:pPr>
        <w:tabs>
          <w:tab w:val="left" w:pos="1036"/>
        </w:tabs>
        <w:suppressAutoHyphens/>
        <w:adjustRightInd w:val="0"/>
        <w:ind w:left="1155"/>
        <w:jc w:val="center"/>
        <w:rPr>
          <w:sz w:val="28"/>
          <w:szCs w:val="28"/>
          <w:lang w:eastAsia="ru-RU"/>
        </w:rPr>
      </w:pPr>
    </w:p>
    <w:tbl>
      <w:tblPr>
        <w:tblW w:w="5397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5286"/>
        <w:gridCol w:w="1737"/>
        <w:gridCol w:w="1387"/>
        <w:gridCol w:w="1702"/>
        <w:gridCol w:w="643"/>
        <w:gridCol w:w="643"/>
        <w:gridCol w:w="643"/>
        <w:gridCol w:w="646"/>
        <w:gridCol w:w="2033"/>
        <w:gridCol w:w="44"/>
      </w:tblGrid>
      <w:tr w:rsidR="00095092" w:rsidRPr="00095092" w:rsidTr="0004523A">
        <w:trPr>
          <w:gridAfter w:val="1"/>
          <w:wAfter w:w="14" w:type="pct"/>
          <w:trHeight w:val="241"/>
        </w:trPr>
        <w:tc>
          <w:tcPr>
            <w:tcW w:w="3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N</w:t>
            </w:r>
            <w:r w:rsidRPr="00095092">
              <w:rPr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28" w:type="pct"/>
            <w:gridSpan w:val="2"/>
            <w:vMerge w:val="restar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Показатель (индикатор) (наименование)</w:t>
            </w:r>
          </w:p>
        </w:tc>
        <w:tc>
          <w:tcPr>
            <w:tcW w:w="440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357" w:type="pct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Значения показателей (индикаторов) </w:t>
            </w:r>
            <w:r w:rsidRPr="00095092">
              <w:rPr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645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Удельный вес подпрограммы, проекта (показателя)</w:t>
            </w:r>
          </w:p>
        </w:tc>
      </w:tr>
      <w:tr w:rsidR="00095092" w:rsidRPr="00095092" w:rsidTr="0004523A">
        <w:trPr>
          <w:gridAfter w:val="1"/>
          <w:wAfter w:w="14" w:type="pct"/>
          <w:trHeight w:val="497"/>
        </w:trPr>
        <w:tc>
          <w:tcPr>
            <w:tcW w:w="3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8" w:type="pct"/>
            <w:gridSpan w:val="2"/>
            <w:vMerge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Базовый период (2020 год)</w:t>
            </w:r>
            <w:r w:rsidRPr="00095092">
              <w:rPr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A0261E" w:rsidP="00A0261E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A0261E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</w:t>
            </w:r>
            <w:r w:rsidR="00A0261E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A0261E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</w:t>
            </w:r>
            <w:r w:rsidR="00A0261E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A0261E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</w:t>
            </w:r>
            <w:r w:rsidR="00A0261E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5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4523A">
        <w:trPr>
          <w:gridAfter w:val="1"/>
          <w:wAfter w:w="14" w:type="pct"/>
          <w:trHeight w:val="225"/>
        </w:trPr>
        <w:tc>
          <w:tcPr>
            <w:tcW w:w="316" w:type="pct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bookmarkStart w:id="5" w:name="sub_23132"/>
            <w:r w:rsidRPr="00095092">
              <w:rPr>
                <w:sz w:val="20"/>
                <w:szCs w:val="20"/>
                <w:lang w:eastAsia="ru-RU"/>
              </w:rPr>
              <w:t>1</w:t>
            </w:r>
            <w:bookmarkEnd w:id="5"/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095092" w:rsidRPr="00095092" w:rsidTr="0004523A">
        <w:trPr>
          <w:trHeight w:val="241"/>
        </w:trPr>
        <w:tc>
          <w:tcPr>
            <w:tcW w:w="31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70" w:type="pct"/>
            <w:gridSpan w:val="9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color w:val="26282F"/>
                <w:sz w:val="20"/>
                <w:szCs w:val="20"/>
                <w:lang w:eastAsia="ru-RU"/>
              </w:rPr>
            </w:pPr>
            <w:r w:rsidRPr="00095092">
              <w:rPr>
                <w:b/>
                <w:color w:val="26282F"/>
                <w:sz w:val="20"/>
                <w:szCs w:val="20"/>
                <w:lang w:eastAsia="ru-RU"/>
              </w:rPr>
              <w:t>Муниципальная программа</w:t>
            </w:r>
            <w:r w:rsidR="00F60C14">
              <w:rPr>
                <w:b/>
                <w:color w:val="26282F"/>
                <w:sz w:val="20"/>
                <w:szCs w:val="20"/>
                <w:lang w:eastAsia="ru-RU"/>
              </w:rPr>
              <w:t xml:space="preserve"> </w:t>
            </w:r>
            <w:r w:rsidR="007B46E8" w:rsidRPr="007B46E8">
              <w:rPr>
                <w:b/>
                <w:color w:val="26282F"/>
                <w:sz w:val="20"/>
                <w:szCs w:val="20"/>
                <w:lang w:eastAsia="ru-RU"/>
              </w:rPr>
              <w:t>Улучшение условий и охраны труда в администрации МО Иссадское сельское поселение</w:t>
            </w:r>
          </w:p>
        </w:tc>
        <w:tc>
          <w:tcPr>
            <w:tcW w:w="14" w:type="pct"/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506C" w:rsidRPr="00095092" w:rsidTr="000F78BB">
        <w:trPr>
          <w:trHeight w:val="241"/>
        </w:trPr>
        <w:tc>
          <w:tcPr>
            <w:tcW w:w="316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B9506C" w:rsidRPr="00095092" w:rsidRDefault="00B9506C" w:rsidP="00B9506C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77" w:type="pct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B9506C" w:rsidRPr="0004523A" w:rsidRDefault="00C96021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П</w:t>
            </w:r>
            <w:r w:rsidR="00B9506C">
              <w:rPr>
                <w:bCs/>
                <w:color w:val="26282F"/>
                <w:sz w:val="20"/>
                <w:szCs w:val="20"/>
                <w:lang w:eastAsia="ru-RU"/>
              </w:rPr>
              <w:t>овышение квалификации сотрудника, ответственного за охрану труда</w:t>
            </w:r>
          </w:p>
        </w:tc>
        <w:tc>
          <w:tcPr>
            <w:tcW w:w="5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095092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color w:val="26282F"/>
                <w:sz w:val="20"/>
                <w:szCs w:val="20"/>
                <w:lang w:eastAsia="ru-RU"/>
              </w:rPr>
            </w:pPr>
            <w:r w:rsidRPr="00987E85">
              <w:t>плановое значение</w:t>
            </w:r>
          </w:p>
        </w:tc>
        <w:tc>
          <w:tcPr>
            <w:tcW w:w="4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 w:rsidRPr="00B9506C">
              <w:rPr>
                <w:bCs/>
                <w:color w:val="26282F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C96021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537A12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A0261E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14" w:type="pct"/>
            <w:vAlign w:val="center"/>
          </w:tcPr>
          <w:p w:rsidR="00B9506C" w:rsidRPr="00095092" w:rsidRDefault="00B9506C" w:rsidP="00B9506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B9506C" w:rsidRPr="00095092" w:rsidTr="000F78BB">
        <w:trPr>
          <w:trHeight w:val="241"/>
        </w:trPr>
        <w:tc>
          <w:tcPr>
            <w:tcW w:w="3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506C" w:rsidRDefault="00B9506C" w:rsidP="00B9506C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04523A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095092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color w:val="26282F"/>
                <w:sz w:val="20"/>
                <w:szCs w:val="20"/>
                <w:lang w:eastAsia="ru-RU"/>
              </w:rPr>
            </w:pPr>
            <w:r w:rsidRPr="00987E85">
              <w:t>фактическое значение</w:t>
            </w:r>
          </w:p>
        </w:tc>
        <w:tc>
          <w:tcPr>
            <w:tcW w:w="4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 w:rsidRPr="00B9506C">
              <w:rPr>
                <w:bCs/>
                <w:color w:val="26282F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C96021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425FEF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A0261E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  <w:r>
              <w:rPr>
                <w:bCs/>
                <w:color w:val="2628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B9506C" w:rsidRPr="00B9506C" w:rsidRDefault="00B9506C" w:rsidP="00B9506C">
            <w:pPr>
              <w:widowControl/>
              <w:autoSpaceDE/>
              <w:autoSpaceDN/>
              <w:spacing w:before="100" w:beforeAutospacing="1" w:after="100" w:afterAutospacing="1"/>
              <w:rPr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14" w:type="pct"/>
            <w:vAlign w:val="center"/>
          </w:tcPr>
          <w:p w:rsidR="00B9506C" w:rsidRPr="00095092" w:rsidRDefault="00B9506C" w:rsidP="00B9506C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94B9D" w:rsidRPr="00095092" w:rsidTr="0004523A">
        <w:trPr>
          <w:gridAfter w:val="1"/>
          <w:wAfter w:w="14" w:type="pct"/>
          <w:trHeight w:val="544"/>
        </w:trPr>
        <w:tc>
          <w:tcPr>
            <w:tcW w:w="316" w:type="pct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4B9D" w:rsidRPr="00095092" w:rsidRDefault="00B9506C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894B9D" w:rsidRPr="00095092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7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D3552C">
              <w:t>Увеличение удельного веса работников, занятых на рабочих местах, прошедших специальную оценку условий труда.</w:t>
            </w:r>
          </w:p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894B9D" w:rsidRPr="00095092" w:rsidTr="0004523A">
        <w:trPr>
          <w:gridAfter w:val="1"/>
          <w:wAfter w:w="14" w:type="pct"/>
          <w:trHeight w:val="497"/>
        </w:trPr>
        <w:tc>
          <w:tcPr>
            <w:tcW w:w="316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D" w:rsidRPr="00095092" w:rsidRDefault="00EA366C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D" w:rsidRPr="00095092" w:rsidRDefault="00537A12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D" w:rsidRPr="00095092" w:rsidRDefault="00A0261E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D" w:rsidRPr="00095092" w:rsidRDefault="00A0261E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894B9D" w:rsidRPr="00095092" w:rsidTr="0004523A">
        <w:trPr>
          <w:gridAfter w:val="1"/>
          <w:wAfter w:w="14" w:type="pct"/>
          <w:trHeight w:val="527"/>
        </w:trPr>
        <w:tc>
          <w:tcPr>
            <w:tcW w:w="316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894B9D" w:rsidRPr="00095092" w:rsidRDefault="00B9506C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77" w:type="pct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D3552C">
              <w:t>Прохождение ежегодных медицинских осмотров муниципальных служащих</w:t>
            </w:r>
          </w:p>
        </w:tc>
        <w:tc>
          <w:tcPr>
            <w:tcW w:w="5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4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  <w:r w:rsidR="00EA366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  <w:r w:rsidR="00EA366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  <w:r w:rsidR="00EA366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  <w:r w:rsidR="00EA366C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94B9D" w:rsidRPr="00095092" w:rsidRDefault="00894B9D" w:rsidP="00894B9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4523A">
        <w:trPr>
          <w:gridAfter w:val="1"/>
          <w:wAfter w:w="14" w:type="pct"/>
          <w:trHeight w:val="482"/>
        </w:trPr>
        <w:tc>
          <w:tcPr>
            <w:tcW w:w="3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7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4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894B9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  <w:r w:rsidR="00894B9D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EA366C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537A1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425FEF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A0261E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095092" w:rsidRPr="00095092" w:rsidRDefault="00095092" w:rsidP="00095092">
      <w:pPr>
        <w:widowControl/>
        <w:tabs>
          <w:tab w:val="left" w:pos="720"/>
        </w:tabs>
        <w:autoSpaceDE/>
        <w:autoSpaceDN/>
        <w:rPr>
          <w:b/>
          <w:bCs/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  <w:sectPr w:rsidR="00095092" w:rsidRPr="00095092" w:rsidSect="000F78BB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095092" w:rsidRPr="00095092" w:rsidRDefault="00095092" w:rsidP="00095092">
      <w:pPr>
        <w:jc w:val="right"/>
        <w:rPr>
          <w:bCs/>
          <w:sz w:val="28"/>
          <w:szCs w:val="28"/>
          <w:lang w:eastAsia="ru-RU"/>
        </w:rPr>
      </w:pPr>
      <w:r w:rsidRPr="00095092">
        <w:rPr>
          <w:bCs/>
          <w:sz w:val="28"/>
          <w:szCs w:val="28"/>
          <w:lang w:eastAsia="ru-RU"/>
        </w:rPr>
        <w:lastRenderedPageBreak/>
        <w:t>Приложение 2</w:t>
      </w:r>
    </w:p>
    <w:p w:rsidR="00095092" w:rsidRPr="00095092" w:rsidRDefault="00095092" w:rsidP="00095092">
      <w:pPr>
        <w:jc w:val="center"/>
        <w:rPr>
          <w:b/>
          <w:sz w:val="28"/>
          <w:szCs w:val="28"/>
          <w:lang w:eastAsia="ru-RU"/>
        </w:rPr>
      </w:pPr>
      <w:r w:rsidRPr="00095092">
        <w:rPr>
          <w:b/>
          <w:sz w:val="28"/>
          <w:szCs w:val="28"/>
          <w:lang w:eastAsia="ru-RU"/>
        </w:rPr>
        <w:t>Сведения о порядке сбора информации и методике расчета</w:t>
      </w:r>
    </w:p>
    <w:p w:rsidR="00095092" w:rsidRPr="00095092" w:rsidRDefault="00095092" w:rsidP="00095092">
      <w:pPr>
        <w:jc w:val="center"/>
        <w:rPr>
          <w:b/>
          <w:sz w:val="28"/>
          <w:szCs w:val="28"/>
          <w:lang w:eastAsia="ru-RU"/>
        </w:rPr>
      </w:pPr>
      <w:r w:rsidRPr="00095092">
        <w:rPr>
          <w:b/>
          <w:sz w:val="28"/>
          <w:szCs w:val="28"/>
          <w:lang w:eastAsia="ru-RU"/>
        </w:rPr>
        <w:t>показателей (индикаторов) муниципальной программы</w:t>
      </w:r>
    </w:p>
    <w:p w:rsidR="00095092" w:rsidRPr="00095092" w:rsidRDefault="00095092" w:rsidP="00095092">
      <w:pPr>
        <w:ind w:firstLine="540"/>
        <w:jc w:val="both"/>
        <w:rPr>
          <w:sz w:val="24"/>
          <w:szCs w:val="28"/>
          <w:lang w:eastAsia="ru-RU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4253"/>
        <w:gridCol w:w="925"/>
        <w:gridCol w:w="1701"/>
        <w:gridCol w:w="3186"/>
        <w:gridCol w:w="1843"/>
        <w:gridCol w:w="1559"/>
        <w:gridCol w:w="1843"/>
      </w:tblGrid>
      <w:tr w:rsidR="00095092" w:rsidRPr="00095092" w:rsidTr="000F78BB">
        <w:tc>
          <w:tcPr>
            <w:tcW w:w="425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N п/п</w:t>
            </w:r>
          </w:p>
        </w:tc>
        <w:tc>
          <w:tcPr>
            <w:tcW w:w="4253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25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Реквизиты акта</w:t>
            </w:r>
          </w:p>
        </w:tc>
      </w:tr>
      <w:tr w:rsidR="00095092" w:rsidRPr="00095092" w:rsidTr="000F78BB">
        <w:tc>
          <w:tcPr>
            <w:tcW w:w="425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25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186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095092" w:rsidRPr="00095092" w:rsidRDefault="00095092" w:rsidP="00095092">
            <w:pPr>
              <w:jc w:val="center"/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8</w:t>
            </w:r>
          </w:p>
        </w:tc>
      </w:tr>
      <w:tr w:rsidR="00B9506C" w:rsidRPr="00095092" w:rsidTr="000F78BB">
        <w:trPr>
          <w:trHeight w:val="818"/>
        </w:trPr>
        <w:tc>
          <w:tcPr>
            <w:tcW w:w="425" w:type="dxa"/>
          </w:tcPr>
          <w:p w:rsidR="00B9506C" w:rsidRPr="00095092" w:rsidRDefault="00B9506C" w:rsidP="00BB1929">
            <w:pPr>
              <w:rPr>
                <w:sz w:val="24"/>
                <w:szCs w:val="24"/>
                <w:lang w:eastAsia="ru-RU"/>
              </w:rPr>
            </w:pPr>
            <w:r w:rsidRPr="000950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B9506C" w:rsidRPr="00BB1929" w:rsidRDefault="00B9506C" w:rsidP="00BB1929">
            <w:pPr>
              <w:pStyle w:val="TableParagraph"/>
              <w:tabs>
                <w:tab w:val="left" w:pos="763"/>
                <w:tab w:val="left" w:pos="2095"/>
                <w:tab w:val="left" w:pos="3016"/>
              </w:tabs>
              <w:ind w:right="95"/>
              <w:rPr>
                <w:sz w:val="24"/>
                <w:szCs w:val="24"/>
              </w:rPr>
            </w:pPr>
            <w:r w:rsidRPr="00BB1929">
              <w:rPr>
                <w:sz w:val="24"/>
                <w:szCs w:val="24"/>
              </w:rPr>
              <w:t>Увеличение удельного веса работников, занятых на рабочих местах, прошедших специальную оценку условий труда</w:t>
            </w:r>
            <w:r>
              <w:rPr>
                <w:sz w:val="24"/>
                <w:szCs w:val="24"/>
              </w:rPr>
              <w:t>.</w:t>
            </w:r>
          </w:p>
          <w:p w:rsidR="00B9506C" w:rsidRPr="00095092" w:rsidRDefault="00B9506C" w:rsidP="00BB192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</w:tcPr>
          <w:p w:rsidR="00B9506C" w:rsidRPr="00095092" w:rsidRDefault="00B9506C" w:rsidP="00095092">
            <w:pPr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%</w:t>
            </w:r>
            <w:r w:rsidRPr="00095092">
              <w:rPr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ежегодно</w:t>
            </w:r>
          </w:p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3186" w:type="dxa"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Информация о проведенных мероприятиях по СОУТ</w:t>
            </w:r>
          </w:p>
        </w:tc>
        <w:tc>
          <w:tcPr>
            <w:tcW w:w="1843" w:type="dxa"/>
            <w:vMerge w:val="restart"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15 февраля ежегодно</w:t>
            </w:r>
          </w:p>
        </w:tc>
        <w:tc>
          <w:tcPr>
            <w:tcW w:w="1559" w:type="dxa"/>
            <w:vMerge w:val="restart"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 xml:space="preserve">Специалист по </w:t>
            </w:r>
            <w:r>
              <w:rPr>
                <w:sz w:val="24"/>
                <w:szCs w:val="28"/>
                <w:lang w:eastAsia="ru-RU"/>
              </w:rPr>
              <w:t>охране труда</w:t>
            </w:r>
          </w:p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</w:tr>
      <w:tr w:rsidR="00B9506C" w:rsidRPr="00095092" w:rsidTr="000F78BB">
        <w:trPr>
          <w:trHeight w:val="913"/>
        </w:trPr>
        <w:tc>
          <w:tcPr>
            <w:tcW w:w="425" w:type="dxa"/>
          </w:tcPr>
          <w:p w:rsidR="00B9506C" w:rsidRPr="00095092" w:rsidRDefault="00B9506C" w:rsidP="00BB1929">
            <w:pPr>
              <w:rPr>
                <w:sz w:val="24"/>
                <w:szCs w:val="24"/>
                <w:lang w:eastAsia="ru-RU"/>
              </w:rPr>
            </w:pPr>
            <w:r w:rsidRPr="000950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B9506C" w:rsidRPr="00095092" w:rsidRDefault="00B9506C" w:rsidP="00BB1929">
            <w:pPr>
              <w:rPr>
                <w:sz w:val="24"/>
                <w:szCs w:val="24"/>
                <w:lang w:eastAsia="ru-RU"/>
              </w:rPr>
            </w:pPr>
            <w:r w:rsidRPr="00BB1929">
              <w:rPr>
                <w:sz w:val="24"/>
                <w:szCs w:val="24"/>
                <w:lang w:eastAsia="ru-RU"/>
              </w:rPr>
              <w:t>Прохождение ежегодных медицинских осмотров муниципальных служащих</w:t>
            </w:r>
          </w:p>
        </w:tc>
        <w:tc>
          <w:tcPr>
            <w:tcW w:w="925" w:type="dxa"/>
          </w:tcPr>
          <w:p w:rsidR="00B9506C" w:rsidRPr="00095092" w:rsidRDefault="00B9506C" w:rsidP="00095092">
            <w:pPr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%</w:t>
            </w:r>
          </w:p>
        </w:tc>
        <w:tc>
          <w:tcPr>
            <w:tcW w:w="1701" w:type="dxa"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 w:rsidRPr="00095092">
              <w:rPr>
                <w:sz w:val="24"/>
                <w:szCs w:val="28"/>
                <w:lang w:eastAsia="ru-RU"/>
              </w:rPr>
              <w:t>ежегодно</w:t>
            </w:r>
          </w:p>
        </w:tc>
        <w:tc>
          <w:tcPr>
            <w:tcW w:w="3186" w:type="dxa"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Информация о мероприятиях по ежегодным медицинским осмотрам муниципальных служащих</w:t>
            </w:r>
          </w:p>
        </w:tc>
        <w:tc>
          <w:tcPr>
            <w:tcW w:w="1843" w:type="dxa"/>
            <w:vMerge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</w:tr>
      <w:tr w:rsidR="00B9506C" w:rsidRPr="00095092" w:rsidTr="000F78BB">
        <w:trPr>
          <w:trHeight w:val="913"/>
        </w:trPr>
        <w:tc>
          <w:tcPr>
            <w:tcW w:w="425" w:type="dxa"/>
          </w:tcPr>
          <w:p w:rsidR="00B9506C" w:rsidRPr="00095092" w:rsidRDefault="00B9506C" w:rsidP="00BB19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B9506C" w:rsidRPr="00BB1929" w:rsidRDefault="00B9506C" w:rsidP="00BB192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Повышение квалификации специалиста по охране труда </w:t>
            </w:r>
          </w:p>
        </w:tc>
        <w:tc>
          <w:tcPr>
            <w:tcW w:w="925" w:type="dxa"/>
          </w:tcPr>
          <w:p w:rsidR="00B9506C" w:rsidRDefault="00B9506C" w:rsidP="00095092">
            <w:pPr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  <w:r w:rsidRPr="00B9506C">
              <w:rPr>
                <w:sz w:val="24"/>
                <w:szCs w:val="28"/>
                <w:lang w:eastAsia="ru-RU"/>
              </w:rPr>
              <w:t>ежегодно</w:t>
            </w:r>
          </w:p>
        </w:tc>
        <w:tc>
          <w:tcPr>
            <w:tcW w:w="3186" w:type="dxa"/>
          </w:tcPr>
          <w:p w:rsidR="00B9506C" w:rsidRDefault="00B9506C" w:rsidP="00095092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Информация о прохождении повышения квалификации</w:t>
            </w:r>
          </w:p>
        </w:tc>
        <w:tc>
          <w:tcPr>
            <w:tcW w:w="1843" w:type="dxa"/>
            <w:vMerge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B9506C" w:rsidRPr="00095092" w:rsidRDefault="00B9506C" w:rsidP="00095092">
            <w:pPr>
              <w:rPr>
                <w:sz w:val="24"/>
                <w:szCs w:val="28"/>
                <w:lang w:eastAsia="ru-RU"/>
              </w:rPr>
            </w:pPr>
          </w:p>
        </w:tc>
      </w:tr>
    </w:tbl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  <w:sectPr w:rsidR="00095092" w:rsidRPr="00095092" w:rsidSect="000F78BB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right"/>
        <w:rPr>
          <w:sz w:val="28"/>
          <w:szCs w:val="28"/>
          <w:lang w:eastAsia="ru-RU"/>
        </w:rPr>
      </w:pPr>
      <w:r w:rsidRPr="00095092">
        <w:rPr>
          <w:sz w:val="28"/>
          <w:szCs w:val="28"/>
          <w:lang w:eastAsia="ru-RU"/>
        </w:rPr>
        <w:lastRenderedPageBreak/>
        <w:t>Приложение 3</w:t>
      </w:r>
    </w:p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095092">
        <w:rPr>
          <w:b/>
          <w:bCs/>
          <w:sz w:val="28"/>
          <w:szCs w:val="28"/>
          <w:lang w:eastAsia="ru-RU"/>
        </w:rPr>
        <w:t>План реализации муниципальной программы</w:t>
      </w:r>
    </w:p>
    <w:p w:rsidR="00095092" w:rsidRPr="00095092" w:rsidRDefault="00095092" w:rsidP="00095092">
      <w:pPr>
        <w:widowControl/>
        <w:tabs>
          <w:tab w:val="left" w:pos="720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tbl>
      <w:tblPr>
        <w:tblW w:w="5384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2"/>
        <w:gridCol w:w="2139"/>
        <w:gridCol w:w="1613"/>
        <w:gridCol w:w="1224"/>
        <w:gridCol w:w="1616"/>
        <w:gridCol w:w="2057"/>
        <w:gridCol w:w="1835"/>
        <w:gridCol w:w="1431"/>
      </w:tblGrid>
      <w:tr w:rsidR="00095092" w:rsidRPr="00095092" w:rsidTr="00EA366C">
        <w:tc>
          <w:tcPr>
            <w:tcW w:w="11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мероприятия, муниципального проекта</w:t>
            </w:r>
          </w:p>
        </w:tc>
        <w:tc>
          <w:tcPr>
            <w:tcW w:w="694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Ответственный исполнитель, соисполнитель, участник </w:t>
            </w:r>
            <w:r w:rsidRPr="00095092">
              <w:rPr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523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2647" w:type="pct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095092" w:rsidRPr="00095092" w:rsidTr="00EC5DDB">
        <w:tc>
          <w:tcPr>
            <w:tcW w:w="11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6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Бюджет Ленинградской области</w:t>
            </w:r>
          </w:p>
        </w:tc>
        <w:tc>
          <w:tcPr>
            <w:tcW w:w="5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095092" w:rsidRPr="00095092" w:rsidTr="00EC5DDB">
        <w:tc>
          <w:tcPr>
            <w:tcW w:w="11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4C765B" w:rsidRPr="00095092" w:rsidTr="00EC5DDB">
        <w:tc>
          <w:tcPr>
            <w:tcW w:w="113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C765B" w:rsidRPr="009B73C7" w:rsidRDefault="004C765B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9B73C7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>
              <w:rPr>
                <w:b/>
                <w:bCs/>
                <w:sz w:val="20"/>
                <w:szCs w:val="20"/>
                <w:lang w:eastAsia="ru-RU"/>
              </w:rPr>
              <w:t>«</w:t>
            </w:r>
            <w:r w:rsidRPr="009B73C7">
              <w:rPr>
                <w:b/>
                <w:bCs/>
                <w:sz w:val="20"/>
                <w:szCs w:val="20"/>
                <w:lang w:eastAsia="ru-RU"/>
              </w:rPr>
              <w:t>Улучшение условий и охраны труда в администрации МО Иссадское сельское поселение</w:t>
            </w:r>
            <w:r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94" w:type="pct"/>
            <w:vMerge w:val="restart"/>
            <w:tcBorders>
              <w:left w:val="nil"/>
              <w:right w:val="outset" w:sz="6" w:space="0" w:color="auto"/>
            </w:tcBorders>
          </w:tcPr>
          <w:p w:rsidR="004C765B" w:rsidRPr="00095092" w:rsidRDefault="004C765B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9B73C7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C765B" w:rsidRPr="00095092" w:rsidRDefault="004C765B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</w:t>
            </w:r>
            <w:r w:rsidR="00AF725D">
              <w:rPr>
                <w:sz w:val="20"/>
                <w:szCs w:val="20"/>
                <w:lang w:eastAsia="ru-RU"/>
              </w:rPr>
              <w:t>2-23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C765B" w:rsidRPr="00095092" w:rsidRDefault="00AF725D" w:rsidP="009B73C7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C765B" w:rsidRPr="00095092" w:rsidRDefault="00AF725D" w:rsidP="009B73C7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C765B" w:rsidRPr="00095092" w:rsidRDefault="004C765B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C765B" w:rsidRPr="00095092" w:rsidRDefault="004C765B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C765B" w:rsidRPr="00095092" w:rsidRDefault="004C765B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F725D" w:rsidRPr="00095092" w:rsidTr="00EC5DDB">
        <w:trPr>
          <w:trHeight w:val="472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25D" w:rsidRPr="00095092" w:rsidRDefault="00AF725D" w:rsidP="00AF725D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EC5DDB">
        <w:trPr>
          <w:trHeight w:val="395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725D" w:rsidRPr="00095092" w:rsidRDefault="00AF725D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25D" w:rsidRPr="00095092" w:rsidRDefault="00AF725D" w:rsidP="00AF725D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EC5DDB">
        <w:trPr>
          <w:trHeight w:val="387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725D" w:rsidRPr="00095092" w:rsidRDefault="00AF725D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F725D" w:rsidRDefault="00AF725D" w:rsidP="00AF725D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EC5DDB">
        <w:trPr>
          <w:trHeight w:val="387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F725D" w:rsidRPr="00095092" w:rsidRDefault="00AF725D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AF725D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EC5DDB">
        <w:tc>
          <w:tcPr>
            <w:tcW w:w="11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EC5DDB">
        <w:tc>
          <w:tcPr>
            <w:tcW w:w="11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i/>
                <w:i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Pr="009B73C7">
              <w:rPr>
                <w:i/>
                <w:iCs/>
                <w:sz w:val="20"/>
                <w:szCs w:val="20"/>
                <w:lang w:eastAsia="ru-RU"/>
              </w:rPr>
              <w:t>"Развитие системы обучения охране труда в Иссадском сельском поселении"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7A2C82" w:rsidRDefault="00AF725D" w:rsidP="00EC5DDB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7A2C82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2-23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7A2C82" w:rsidRDefault="00AF725D" w:rsidP="000F78BB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7A2C82" w:rsidRDefault="00AF725D" w:rsidP="000F78BB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7A2C82" w:rsidRDefault="00AF725D" w:rsidP="000F78BB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7A2C82" w:rsidRDefault="00AF725D" w:rsidP="000F78BB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7A2C82" w:rsidRDefault="00AF725D" w:rsidP="000F78BB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EC5DDB">
        <w:trPr>
          <w:trHeight w:val="262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25D" w:rsidRPr="00095092" w:rsidRDefault="00AF725D" w:rsidP="00AF725D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EC5DDB">
        <w:trPr>
          <w:trHeight w:val="263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725D" w:rsidRPr="00095092" w:rsidRDefault="00AF725D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725D" w:rsidRPr="00095092" w:rsidRDefault="00AF725D" w:rsidP="00AF725D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AF725D">
        <w:trPr>
          <w:trHeight w:val="252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F725D" w:rsidRPr="00095092" w:rsidRDefault="00AF725D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AF725D" w:rsidRPr="00095092" w:rsidRDefault="00AF725D" w:rsidP="00AF725D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EC5DDB">
        <w:trPr>
          <w:trHeight w:val="252"/>
        </w:trPr>
        <w:tc>
          <w:tcPr>
            <w:tcW w:w="11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F725D" w:rsidRPr="00095092" w:rsidRDefault="00AF725D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EC5DDB">
        <w:tc>
          <w:tcPr>
            <w:tcW w:w="11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EC5DDB">
        <w:tc>
          <w:tcPr>
            <w:tcW w:w="11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CB4595">
              <w:rPr>
                <w:i/>
                <w:iCs/>
                <w:sz w:val="20"/>
                <w:szCs w:val="20"/>
                <w:lang w:eastAsia="ru-RU"/>
              </w:rPr>
              <w:t>Комплекс процессных мероприятий "Создание здоровых и безопасных условий охраны труда работников"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B73C7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7A2C82" w:rsidRDefault="00AF725D" w:rsidP="00EC5DDB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7A2C82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2-23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7A2C8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7A2C8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7A2C8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7A2C8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7A2C8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AF725D" w:rsidRPr="00095092" w:rsidTr="00EC5DDB"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F725D" w:rsidRPr="00CB4595" w:rsidRDefault="00AF725D" w:rsidP="00095092">
            <w:pPr>
              <w:adjustRightInd w:val="0"/>
              <w:spacing w:before="100" w:beforeAutospacing="1" w:after="100" w:afterAutospacing="1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AF725D" w:rsidRPr="009B73C7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CB4595" w:rsidRDefault="00AF725D" w:rsidP="00AF725D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CB4595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CB4595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CB4595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CB4595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CB4595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EC5DDB"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CB4595" w:rsidRDefault="00AF725D" w:rsidP="00AF725D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CB4595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CB4595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CB4595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CB4595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CB4595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AF725D"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AF725D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CB4595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CB4595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CB4595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EC5DDB">
        <w:tc>
          <w:tcPr>
            <w:tcW w:w="11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EC5DDB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AF725D" w:rsidRPr="00095092" w:rsidTr="00EC5DDB">
        <w:tc>
          <w:tcPr>
            <w:tcW w:w="11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9657A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9657A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193,5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EC5DDB">
        <w:tc>
          <w:tcPr>
            <w:tcW w:w="11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F725D" w:rsidRPr="001A5E02" w:rsidRDefault="00AF725D" w:rsidP="00095092">
            <w:pPr>
              <w:adjustRightInd w:val="0"/>
              <w:spacing w:before="100" w:beforeAutospacing="1" w:after="100" w:afterAutospacing="1"/>
              <w:rPr>
                <w:i/>
                <w:iCs/>
                <w:sz w:val="20"/>
                <w:szCs w:val="20"/>
                <w:lang w:eastAsia="ru-RU"/>
              </w:rPr>
            </w:pPr>
            <w:r w:rsidRPr="001A5E02">
              <w:rPr>
                <w:i/>
                <w:iCs/>
                <w:sz w:val="20"/>
                <w:szCs w:val="20"/>
                <w:lang w:eastAsia="ru-RU"/>
              </w:rPr>
              <w:t>Комплекс процессных мероприятий «Совершенствование нормативного правового</w:t>
            </w:r>
            <w:r w:rsidRPr="001A5E02">
              <w:rPr>
                <w:i/>
                <w:iCs/>
                <w:sz w:val="20"/>
                <w:szCs w:val="20"/>
                <w:lang w:eastAsia="ru-RU"/>
              </w:rPr>
              <w:tab/>
              <w:t>и информационного обеспечения в сфере охраны труда на территории Иссадское сельское поселение»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AF725D" w:rsidRPr="0009509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9B73C7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1A5E02" w:rsidRDefault="00AF725D" w:rsidP="001A5E0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2022-23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1A5E02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1A5E02">
              <w:rPr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AF725D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AF725D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AF725D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AF725D" w:rsidRDefault="00AF725D" w:rsidP="0009509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EC5DDB"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F725D" w:rsidRDefault="00AF725D" w:rsidP="001A5E0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AF725D" w:rsidRPr="00095092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1A5E02" w:rsidRDefault="00AF725D" w:rsidP="00AF725D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A5E02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A66485">
              <w:rPr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EC5DDB"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F725D" w:rsidRDefault="00AF725D" w:rsidP="001A5E0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AF725D" w:rsidRPr="00095092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1A5E02" w:rsidRDefault="00AF725D" w:rsidP="00AF725D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1A5E02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Default="00AF725D" w:rsidP="00AF725D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A66485">
              <w:rPr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AF725D">
        <w:trPr>
          <w:trHeight w:val="311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F725D" w:rsidRDefault="00AF725D" w:rsidP="001A5E0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AF725D" w:rsidRPr="00095092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1A5E02" w:rsidRDefault="00AF725D" w:rsidP="00AF725D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A66485">
              <w:rPr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AF725D" w:rsidRP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AF725D" w:rsidRPr="00095092" w:rsidTr="00AF725D">
        <w:trPr>
          <w:trHeight w:val="269"/>
        </w:trPr>
        <w:tc>
          <w:tcPr>
            <w:tcW w:w="11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25D" w:rsidRDefault="00AF725D" w:rsidP="001A5E0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095092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Default="00AF725D" w:rsidP="00AF725D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A66485">
              <w:rPr>
                <w:sz w:val="20"/>
                <w:szCs w:val="20"/>
                <w:lang w:eastAsia="ru-RU"/>
              </w:rPr>
              <w:t>Не требует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F725D" w:rsidRPr="00AF725D" w:rsidRDefault="00AF725D" w:rsidP="001A5E02">
            <w:pPr>
              <w:adjustRightInd w:val="0"/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ru-RU"/>
              </w:rPr>
            </w:pPr>
            <w:r w:rsidRPr="00AF725D">
              <w:rPr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  <w:sectPr w:rsidR="00095092" w:rsidRPr="00095092" w:rsidSect="000F78B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95092" w:rsidRPr="00095092" w:rsidRDefault="00095092" w:rsidP="00095092">
      <w:pPr>
        <w:jc w:val="right"/>
        <w:rPr>
          <w:bCs/>
          <w:sz w:val="28"/>
          <w:szCs w:val="28"/>
          <w:lang w:eastAsia="ru-RU"/>
        </w:rPr>
      </w:pPr>
      <w:r w:rsidRPr="00095092">
        <w:rPr>
          <w:bCs/>
          <w:sz w:val="28"/>
          <w:szCs w:val="28"/>
          <w:lang w:eastAsia="ru-RU"/>
        </w:rPr>
        <w:lastRenderedPageBreak/>
        <w:t>Приложение 4</w:t>
      </w:r>
    </w:p>
    <w:p w:rsidR="00095092" w:rsidRPr="00095092" w:rsidRDefault="00095092" w:rsidP="00095092">
      <w:pPr>
        <w:jc w:val="center"/>
        <w:rPr>
          <w:b/>
          <w:sz w:val="28"/>
          <w:szCs w:val="28"/>
          <w:lang w:eastAsia="ru-RU"/>
        </w:rPr>
      </w:pPr>
      <w:r w:rsidRPr="00095092">
        <w:rPr>
          <w:b/>
          <w:sz w:val="28"/>
          <w:szCs w:val="28"/>
          <w:lang w:eastAsia="ru-RU"/>
        </w:rPr>
        <w:t>Сводный детальный план реализации муниципальной программы</w:t>
      </w:r>
    </w:p>
    <w:p w:rsidR="00425FEF" w:rsidRDefault="00425FEF" w:rsidP="00095092">
      <w:pPr>
        <w:jc w:val="center"/>
        <w:rPr>
          <w:sz w:val="24"/>
          <w:szCs w:val="24"/>
          <w:lang w:eastAsia="ru-RU"/>
        </w:rPr>
      </w:pPr>
      <w:r>
        <w:rPr>
          <w:b/>
          <w:sz w:val="26"/>
          <w:szCs w:val="26"/>
        </w:rPr>
        <w:t>«Улучшение условий и охраны труда в  администрации МО Иссадское сельское поселение»</w:t>
      </w:r>
      <w:r w:rsidRPr="00095092">
        <w:rPr>
          <w:sz w:val="24"/>
          <w:szCs w:val="24"/>
          <w:lang w:eastAsia="ru-RU"/>
        </w:rPr>
        <w:t xml:space="preserve"> </w:t>
      </w:r>
    </w:p>
    <w:p w:rsidR="00095092" w:rsidRPr="00095092" w:rsidRDefault="00095092" w:rsidP="00095092">
      <w:pPr>
        <w:jc w:val="center"/>
        <w:rPr>
          <w:sz w:val="24"/>
          <w:szCs w:val="24"/>
          <w:lang w:eastAsia="ru-RU"/>
        </w:rPr>
      </w:pPr>
      <w:r w:rsidRPr="00095092">
        <w:rPr>
          <w:sz w:val="24"/>
          <w:szCs w:val="24"/>
          <w:lang w:eastAsia="ru-RU"/>
        </w:rPr>
        <w:t>(очередной финансовый год)</w:t>
      </w:r>
    </w:p>
    <w:p w:rsidR="00095092" w:rsidRPr="00095092" w:rsidRDefault="00095092" w:rsidP="00095092">
      <w:pPr>
        <w:widowControl/>
        <w:autoSpaceDE/>
        <w:autoSpaceDN/>
        <w:jc w:val="right"/>
        <w:rPr>
          <w:rFonts w:eastAsia="Calibri"/>
          <w:sz w:val="28"/>
          <w:lang w:eastAsia="ru-RU"/>
        </w:rPr>
      </w:pPr>
    </w:p>
    <w:tbl>
      <w:tblPr>
        <w:tblW w:w="15735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686"/>
        <w:gridCol w:w="2835"/>
        <w:gridCol w:w="2835"/>
        <w:gridCol w:w="1134"/>
        <w:gridCol w:w="1134"/>
        <w:gridCol w:w="1276"/>
        <w:gridCol w:w="1275"/>
        <w:gridCol w:w="1134"/>
      </w:tblGrid>
      <w:tr w:rsidR="00095092" w:rsidRPr="00095092" w:rsidTr="00610EAC">
        <w:trPr>
          <w:trHeight w:val="9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N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Год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Год окончания 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Объем бюджетных ассигнований,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Ответственный за реализацию структурного элемента</w:t>
            </w:r>
          </w:p>
        </w:tc>
      </w:tr>
      <w:tr w:rsidR="00095092" w:rsidRPr="00095092" w:rsidTr="00610EAC">
        <w:trPr>
          <w:trHeight w:val="106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в том числе на очередной финансовый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</w:p>
        </w:tc>
      </w:tr>
      <w:tr w:rsidR="00095092" w:rsidRPr="00095092" w:rsidTr="00610EAC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9</w:t>
            </w:r>
          </w:p>
        </w:tc>
      </w:tr>
      <w:tr w:rsidR="00095092" w:rsidRPr="00095092" w:rsidTr="00610EAC">
        <w:trPr>
          <w:trHeight w:val="15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1A5E02" w:rsidP="00095092">
            <w:pPr>
              <w:rPr>
                <w:b/>
                <w:lang w:eastAsia="ru-RU"/>
              </w:rPr>
            </w:pPr>
            <w:r w:rsidRPr="001A5E02">
              <w:rPr>
                <w:b/>
                <w:lang w:eastAsia="ru-RU"/>
              </w:rPr>
              <w:t>Муниципальная программа «Улучшение условий и охраны труда в администрации МО Иссадское сельское поселение»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Администрация муниципального образования Иссадское сельское поселение</w:t>
            </w:r>
          </w:p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Волховского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E337DC" w:rsidRDefault="00095092" w:rsidP="00095092">
            <w:pPr>
              <w:jc w:val="center"/>
              <w:rPr>
                <w:b/>
                <w:lang w:eastAsia="ru-RU"/>
              </w:rPr>
            </w:pPr>
            <w:r w:rsidRPr="00E337DC">
              <w:rPr>
                <w:b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E337DC" w:rsidRDefault="00095092" w:rsidP="00AF725D">
            <w:pPr>
              <w:jc w:val="center"/>
              <w:rPr>
                <w:b/>
                <w:lang w:eastAsia="ru-RU"/>
              </w:rPr>
            </w:pPr>
            <w:r w:rsidRPr="00E337DC">
              <w:rPr>
                <w:b/>
                <w:lang w:eastAsia="ru-RU"/>
              </w:rPr>
              <w:t>202</w:t>
            </w:r>
            <w:r w:rsidR="00AF725D" w:rsidRPr="00E337DC">
              <w:rPr>
                <w:b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DB" w:rsidRPr="00E337DC" w:rsidRDefault="00F92F4D" w:rsidP="00A211DB">
            <w:pPr>
              <w:jc w:val="center"/>
              <w:rPr>
                <w:b/>
                <w:lang w:eastAsia="ru-RU"/>
              </w:rPr>
            </w:pPr>
            <w:r w:rsidRPr="00E337DC">
              <w:rPr>
                <w:b/>
                <w:lang w:eastAsia="ru-RU"/>
              </w:rPr>
              <w:t>203</w:t>
            </w:r>
            <w:r w:rsidR="00E337DC" w:rsidRPr="00E337DC">
              <w:rPr>
                <w:b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E337DC" w:rsidRDefault="00EC5DDB" w:rsidP="00AF725D">
            <w:pPr>
              <w:jc w:val="center"/>
              <w:rPr>
                <w:b/>
                <w:highlight w:val="green"/>
                <w:lang w:eastAsia="ru-RU"/>
              </w:rPr>
            </w:pPr>
            <w:r w:rsidRPr="00E337DC">
              <w:rPr>
                <w:b/>
                <w:lang w:eastAsia="ru-RU"/>
              </w:rPr>
              <w:t>4</w:t>
            </w:r>
            <w:r w:rsidR="00AF725D" w:rsidRPr="00E337DC">
              <w:rPr>
                <w:b/>
                <w:lang w:eastAsia="ru-RU"/>
              </w:rPr>
              <w:t>0</w:t>
            </w:r>
            <w:r w:rsidRPr="00E337DC">
              <w:rPr>
                <w:b/>
                <w:lang w:eastAsia="ru-RU"/>
              </w:rPr>
              <w:t>,</w:t>
            </w:r>
            <w:r w:rsidR="00AF725D" w:rsidRPr="00E337DC">
              <w:rPr>
                <w:b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1A5E02" w:rsidP="00095092">
            <w:pPr>
              <w:rPr>
                <w:lang w:eastAsia="ru-RU"/>
              </w:rPr>
            </w:pPr>
            <w:r>
              <w:rPr>
                <w:lang w:eastAsia="ru-RU"/>
              </w:rPr>
              <w:t>Капустина О.В.</w:t>
            </w:r>
          </w:p>
        </w:tc>
      </w:tr>
      <w:tr w:rsidR="00095092" w:rsidRPr="00095092" w:rsidTr="00610EAC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Процессная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</w:p>
        </w:tc>
      </w:tr>
      <w:tr w:rsidR="00095092" w:rsidRPr="00095092" w:rsidTr="00610EAC">
        <w:trPr>
          <w:trHeight w:val="5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4523A" w:rsidP="00095092">
            <w:pPr>
              <w:rPr>
                <w:b/>
                <w:bCs/>
                <w:lang w:eastAsia="ru-RU"/>
              </w:rPr>
            </w:pPr>
            <w:r w:rsidRPr="00610EAC">
              <w:rPr>
                <w:b/>
                <w:bCs/>
                <w:lang w:eastAsia="ru-RU"/>
              </w:rPr>
              <w:t>Комплекс процессных мероприятий "Развитие системы обучения охране труда в Иссадском сельском поселении</w:t>
            </w:r>
            <w:r w:rsidR="00095092" w:rsidRPr="00095092">
              <w:rPr>
                <w:b/>
                <w:bCs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 xml:space="preserve">Администрация </w:t>
            </w:r>
            <w:r w:rsidR="009643C0" w:rsidRPr="00610EAC">
              <w:rPr>
                <w:b/>
                <w:bCs/>
                <w:lang w:eastAsia="ru-RU"/>
              </w:rPr>
              <w:t>МО Иссадское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EC5DDB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202</w:t>
            </w:r>
            <w:r w:rsidR="00EC5DDB">
              <w:rPr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AF725D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202</w:t>
            </w:r>
            <w:r w:rsidR="00AF725D">
              <w:rPr>
                <w:b/>
                <w:bCs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F92F4D" w:rsidP="0009509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AF725D" w:rsidP="0009509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E337DC" w:rsidRDefault="001A5E02" w:rsidP="00095092">
            <w:pPr>
              <w:jc w:val="center"/>
              <w:rPr>
                <w:bCs/>
                <w:lang w:eastAsia="ru-RU"/>
              </w:rPr>
            </w:pPr>
            <w:r w:rsidRPr="00E337DC">
              <w:rPr>
                <w:bCs/>
                <w:lang w:eastAsia="ru-RU"/>
              </w:rPr>
              <w:t>Капустина О.В.</w:t>
            </w:r>
          </w:p>
        </w:tc>
      </w:tr>
      <w:tr w:rsidR="00095092" w:rsidRPr="00095092" w:rsidTr="00610EAC">
        <w:trPr>
          <w:trHeight w:val="1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lastRenderedPageBreak/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610EAC" w:rsidP="00095092">
            <w:pPr>
              <w:rPr>
                <w:lang w:eastAsia="ru-RU"/>
              </w:rPr>
            </w:pPr>
            <w:r w:rsidRPr="00610EAC">
              <w:rPr>
                <w:lang w:eastAsia="ru-RU"/>
              </w:rPr>
              <w:t>Мероприятия по организации обучения в области охраны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610EAC" w:rsidP="00095092">
            <w:pPr>
              <w:rPr>
                <w:lang w:eastAsia="ru-RU"/>
              </w:rPr>
            </w:pPr>
            <w:r w:rsidRPr="00610EAC">
              <w:rPr>
                <w:lang w:eastAsia="ru-RU"/>
              </w:rPr>
              <w:t>Администрация МО Иссадское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610EAC" w:rsidP="00095092">
            <w:pPr>
              <w:rPr>
                <w:lang w:eastAsia="ru-RU"/>
              </w:rPr>
            </w:pPr>
            <w:r w:rsidRPr="00610EAC">
              <w:rPr>
                <w:lang w:eastAsia="ru-RU"/>
              </w:rPr>
              <w:t>Повышение квалификации, специалиста по охране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AF725D">
            <w:pPr>
              <w:jc w:val="center"/>
              <w:rPr>
                <w:lang w:eastAsia="ru-RU"/>
              </w:rPr>
            </w:pPr>
            <w:r w:rsidRPr="00095092">
              <w:rPr>
                <w:lang w:eastAsia="ru-RU"/>
              </w:rPr>
              <w:t>202</w:t>
            </w:r>
            <w:r w:rsidR="00AF725D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F92F4D" w:rsidP="0009509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610EAC" w:rsidP="0009509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9C1692" w:rsidP="000950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Капустина О.В.</w:t>
            </w:r>
          </w:p>
        </w:tc>
      </w:tr>
      <w:tr w:rsidR="00610EAC" w:rsidRPr="00095092" w:rsidTr="00610EAC">
        <w:trPr>
          <w:trHeight w:val="1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610EAC" w:rsidRDefault="00610EAC" w:rsidP="00095092">
            <w:pPr>
              <w:jc w:val="center"/>
              <w:rPr>
                <w:b/>
                <w:bCs/>
                <w:lang w:eastAsia="ru-RU"/>
              </w:rPr>
            </w:pPr>
            <w:r w:rsidRPr="00610EAC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610EAC" w:rsidRDefault="00610EAC" w:rsidP="00095092">
            <w:pPr>
              <w:rPr>
                <w:b/>
                <w:bCs/>
                <w:lang w:eastAsia="ru-RU"/>
              </w:rPr>
            </w:pPr>
            <w:r w:rsidRPr="00610EAC">
              <w:rPr>
                <w:b/>
                <w:bCs/>
                <w:lang w:eastAsia="ru-RU"/>
              </w:rPr>
              <w:t>Комплекс процессных мероприятий "Создание здоровых и безопасных условий охраны труда работников"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610EAC" w:rsidRDefault="00610EAC" w:rsidP="00095092">
            <w:pPr>
              <w:rPr>
                <w:b/>
                <w:bCs/>
                <w:lang w:eastAsia="ru-RU"/>
              </w:rPr>
            </w:pPr>
            <w:r w:rsidRPr="00610EAC">
              <w:rPr>
                <w:b/>
                <w:bCs/>
                <w:lang w:eastAsia="ru-RU"/>
              </w:rPr>
              <w:t>Администрация МО Иссадское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610EAC" w:rsidRDefault="00610EAC" w:rsidP="00095092">
            <w:pPr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610EAC" w:rsidRDefault="00610EAC" w:rsidP="00EC5DDB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</w:t>
            </w:r>
            <w:r w:rsidR="00EC5DDB">
              <w:rPr>
                <w:b/>
                <w:bCs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610EAC" w:rsidRDefault="00610EAC" w:rsidP="00AF725D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202</w:t>
            </w:r>
            <w:r w:rsidR="00AF725D">
              <w:rPr>
                <w:b/>
                <w:bCs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610EAC" w:rsidRDefault="00F92F4D" w:rsidP="00095092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193,5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610EAC" w:rsidRDefault="00EC5DDB" w:rsidP="00EC5DDB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40</w:t>
            </w:r>
            <w:r w:rsidR="00A211DB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AC" w:rsidRPr="00E337DC" w:rsidRDefault="009C1692" w:rsidP="00095092">
            <w:pPr>
              <w:jc w:val="center"/>
              <w:rPr>
                <w:bCs/>
                <w:lang w:eastAsia="ru-RU"/>
              </w:rPr>
            </w:pPr>
            <w:r w:rsidRPr="00E337DC">
              <w:rPr>
                <w:bCs/>
                <w:lang w:eastAsia="ru-RU"/>
              </w:rPr>
              <w:t>Капустина О.В.</w:t>
            </w:r>
          </w:p>
        </w:tc>
      </w:tr>
      <w:tr w:rsidR="009C1692" w:rsidRPr="00095092" w:rsidTr="00610EAC">
        <w:trPr>
          <w:trHeight w:val="1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9C1692" w:rsidP="009C16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610EAC" w:rsidRDefault="009C1692" w:rsidP="009C1692">
            <w:pPr>
              <w:rPr>
                <w:lang w:eastAsia="ru-RU"/>
              </w:rPr>
            </w:pPr>
            <w:r w:rsidRPr="009C1692">
              <w:rPr>
                <w:lang w:eastAsia="ru-RU"/>
              </w:rPr>
              <w:t>Мероприятия по проведению медицинских осмотров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610EAC" w:rsidRDefault="009C1692" w:rsidP="009C1692">
            <w:pPr>
              <w:rPr>
                <w:lang w:eastAsia="ru-RU"/>
              </w:rPr>
            </w:pPr>
            <w:r w:rsidRPr="004021F4">
              <w:t>Администрация МО Иссадское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610EAC" w:rsidRDefault="009C1692" w:rsidP="009C1692">
            <w:pPr>
              <w:rPr>
                <w:lang w:eastAsia="ru-RU"/>
              </w:rPr>
            </w:pPr>
            <w:r w:rsidRPr="009C1692">
              <w:rPr>
                <w:lang w:eastAsia="ru-RU"/>
              </w:rPr>
              <w:t>Прохождение ежегодных медицинских осмотров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9C1692" w:rsidP="00EC5D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EC5DDB">
              <w:rPr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9C1692" w:rsidP="00AF72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AF725D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F92F4D" w:rsidP="00EC5DDB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EC5DDB" w:rsidP="009C169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</w:t>
            </w:r>
            <w:r w:rsidR="009C1692">
              <w:rPr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9C1692" w:rsidP="009C1692">
            <w:pPr>
              <w:jc w:val="center"/>
              <w:rPr>
                <w:lang w:eastAsia="ru-RU"/>
              </w:rPr>
            </w:pPr>
            <w:r w:rsidRPr="009C1692">
              <w:rPr>
                <w:lang w:eastAsia="ru-RU"/>
              </w:rPr>
              <w:t>Капустина О.В.</w:t>
            </w:r>
          </w:p>
        </w:tc>
      </w:tr>
      <w:tr w:rsidR="009C1692" w:rsidRPr="00095092" w:rsidTr="00610EAC">
        <w:trPr>
          <w:trHeight w:val="13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Default="009C1692" w:rsidP="009C169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610EAC" w:rsidRDefault="009C1692" w:rsidP="009C1692">
            <w:pPr>
              <w:rPr>
                <w:lang w:eastAsia="ru-RU"/>
              </w:rPr>
            </w:pPr>
            <w:r w:rsidRPr="009C1692">
              <w:rPr>
                <w:lang w:eastAsia="ru-RU"/>
              </w:rPr>
              <w:t>Проведение оценки особых условий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610EAC" w:rsidRDefault="009C1692" w:rsidP="009C1692">
            <w:pPr>
              <w:rPr>
                <w:lang w:eastAsia="ru-RU"/>
              </w:rPr>
            </w:pPr>
            <w:r w:rsidRPr="004021F4">
              <w:t>Администрация МО Иссадское 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610EAC" w:rsidRDefault="009C1692" w:rsidP="009C1692">
            <w:pPr>
              <w:rPr>
                <w:lang w:eastAsia="ru-RU"/>
              </w:rPr>
            </w:pPr>
            <w:r w:rsidRPr="009C1692">
              <w:rPr>
                <w:lang w:eastAsia="ru-RU"/>
              </w:rPr>
              <w:t>Увеличение удельного веса работников, занятых на рабочих местах, прошедших специальную оценку условий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9C1692" w:rsidP="00EC5D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EC5DDB">
              <w:rPr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9C1692" w:rsidP="00AF725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AF725D">
              <w:rPr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F92F4D" w:rsidP="009C169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095092" w:rsidRDefault="00A211DB" w:rsidP="009C169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2" w:rsidRPr="009C1692" w:rsidRDefault="00EC5DDB" w:rsidP="009C1692">
            <w:pPr>
              <w:jc w:val="center"/>
              <w:rPr>
                <w:lang w:eastAsia="ru-RU"/>
              </w:rPr>
            </w:pPr>
            <w:r w:rsidRPr="009C1692">
              <w:rPr>
                <w:lang w:eastAsia="ru-RU"/>
              </w:rPr>
              <w:t>Капустина О.В.</w:t>
            </w:r>
          </w:p>
        </w:tc>
      </w:tr>
      <w:tr w:rsidR="00095092" w:rsidRPr="00095092" w:rsidTr="00610EAC">
        <w:trPr>
          <w:trHeight w:val="27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AF725D">
            <w:pPr>
              <w:jc w:val="center"/>
              <w:rPr>
                <w:b/>
                <w:bCs/>
                <w:lang w:eastAsia="ru-RU"/>
              </w:rPr>
            </w:pPr>
            <w:r w:rsidRPr="00095092">
              <w:rPr>
                <w:b/>
                <w:bCs/>
                <w:lang w:eastAsia="ru-RU"/>
              </w:rPr>
              <w:t>202</w:t>
            </w:r>
            <w:r w:rsidR="00AF725D">
              <w:rPr>
                <w:b/>
                <w:bCs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F92F4D" w:rsidP="00095092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203</w:t>
            </w:r>
            <w:r w:rsidR="00E337DC">
              <w:rPr>
                <w:b/>
                <w:bCs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EC5DDB" w:rsidP="00AF725D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4</w:t>
            </w:r>
            <w:r w:rsidR="00AF725D">
              <w:rPr>
                <w:b/>
                <w:bCs/>
                <w:szCs w:val="20"/>
                <w:lang w:eastAsia="ru-RU"/>
              </w:rPr>
              <w:t>0</w:t>
            </w:r>
            <w:r>
              <w:rPr>
                <w:b/>
                <w:bCs/>
                <w:szCs w:val="20"/>
                <w:lang w:eastAsia="ru-RU"/>
              </w:rPr>
              <w:t>,</w:t>
            </w:r>
            <w:r w:rsidR="00AF725D">
              <w:rPr>
                <w:b/>
                <w:bCs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jc w:val="center"/>
              <w:rPr>
                <w:b/>
                <w:bCs/>
                <w:lang w:eastAsia="ru-RU"/>
              </w:rPr>
            </w:pPr>
          </w:p>
        </w:tc>
      </w:tr>
    </w:tbl>
    <w:p w:rsidR="00095092" w:rsidRPr="00095092" w:rsidRDefault="00095092" w:rsidP="00095092">
      <w:pPr>
        <w:pBdr>
          <w:bottom w:val="single" w:sz="6" w:space="1" w:color="auto"/>
        </w:pBdr>
        <w:jc w:val="center"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  <w:sectPr w:rsidR="00095092" w:rsidRPr="00095092" w:rsidSect="000F78B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95092" w:rsidRPr="00095092" w:rsidRDefault="00095092" w:rsidP="00095092">
      <w:pPr>
        <w:widowControl/>
        <w:autoSpaceDE/>
        <w:autoSpaceDN/>
        <w:jc w:val="right"/>
        <w:rPr>
          <w:bCs/>
          <w:color w:val="26282F"/>
          <w:kern w:val="36"/>
          <w:sz w:val="28"/>
          <w:szCs w:val="28"/>
          <w:lang w:eastAsia="ru-RU"/>
        </w:rPr>
      </w:pPr>
      <w:r w:rsidRPr="00095092">
        <w:rPr>
          <w:bCs/>
          <w:color w:val="26282F"/>
          <w:kern w:val="36"/>
          <w:sz w:val="28"/>
          <w:szCs w:val="28"/>
          <w:lang w:eastAsia="ru-RU"/>
        </w:rPr>
        <w:lastRenderedPageBreak/>
        <w:t>Приложение 5</w:t>
      </w:r>
    </w:p>
    <w:p w:rsidR="00095092" w:rsidRPr="00095092" w:rsidRDefault="00095092" w:rsidP="00095092">
      <w:pPr>
        <w:widowControl/>
        <w:autoSpaceDE/>
        <w:autoSpaceDN/>
        <w:jc w:val="center"/>
        <w:rPr>
          <w:b/>
          <w:color w:val="26282F"/>
          <w:kern w:val="36"/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095092">
        <w:rPr>
          <w:b/>
          <w:color w:val="26282F"/>
          <w:kern w:val="36"/>
          <w:sz w:val="28"/>
          <w:szCs w:val="28"/>
          <w:lang w:eastAsia="ru-RU"/>
        </w:rPr>
        <w:t>Сведения о фактических расходах на реализацию муниципальной программы</w:t>
      </w:r>
    </w:p>
    <w:tbl>
      <w:tblPr>
        <w:tblpPr w:leftFromText="180" w:rightFromText="180" w:vertAnchor="page" w:horzAnchor="page" w:tblpX="1246" w:tblpY="2836"/>
        <w:tblW w:w="533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7"/>
        <w:gridCol w:w="2024"/>
        <w:gridCol w:w="37"/>
        <w:gridCol w:w="1481"/>
        <w:gridCol w:w="873"/>
        <w:gridCol w:w="1212"/>
        <w:gridCol w:w="1352"/>
        <w:gridCol w:w="1676"/>
        <w:gridCol w:w="1673"/>
      </w:tblGrid>
      <w:tr w:rsidR="00095092" w:rsidRPr="00095092" w:rsidTr="00EF0512">
        <w:trPr>
          <w:trHeight w:val="236"/>
        </w:trPr>
        <w:tc>
          <w:tcPr>
            <w:tcW w:w="1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bookmarkStart w:id="6" w:name="_Hlk89250820"/>
            <w:r w:rsidRPr="00095092">
              <w:rPr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мероприятия, муниципального проекта</w:t>
            </w:r>
          </w:p>
        </w:tc>
        <w:tc>
          <w:tcPr>
            <w:tcW w:w="663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Ответственный исполнитель, соисполнитель, участник </w:t>
            </w:r>
            <w:r w:rsidRPr="00095092">
              <w:rPr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497" w:type="pct"/>
            <w:gridSpan w:val="2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2223" w:type="pct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Фактическое финансирование, тыс. руб.</w:t>
            </w:r>
          </w:p>
        </w:tc>
      </w:tr>
      <w:tr w:rsidR="00095092" w:rsidRPr="00095092" w:rsidTr="00EF0512">
        <w:trPr>
          <w:trHeight w:val="710"/>
        </w:trPr>
        <w:tc>
          <w:tcPr>
            <w:tcW w:w="1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Бюджет Ленинградской области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095092" w:rsidRPr="00095092" w:rsidTr="00EF0512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EF0512" w:rsidRPr="00095092" w:rsidTr="00EF0512">
        <w:trPr>
          <w:trHeight w:val="236"/>
        </w:trPr>
        <w:tc>
          <w:tcPr>
            <w:tcW w:w="1617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EF0512" w:rsidRPr="00095092" w:rsidRDefault="00EF051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9C1692">
              <w:rPr>
                <w:b/>
                <w:bCs/>
                <w:sz w:val="20"/>
                <w:szCs w:val="20"/>
                <w:lang w:eastAsia="ru-RU"/>
              </w:rPr>
              <w:t>Муниципальная программа «Улучшение условий и охраны труда в администрации МО Иссадское сельское поселение»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EF0512" w:rsidRPr="00095092" w:rsidRDefault="00EF051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EF0512" w:rsidRPr="00095092" w:rsidRDefault="00EF051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2022-23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EF0512" w:rsidRPr="00095092" w:rsidRDefault="00EF051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EF0512" w:rsidRPr="00095092" w:rsidRDefault="00EF051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EF0512" w:rsidRPr="00095092" w:rsidRDefault="00EF051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EF0512" w:rsidRPr="00095092" w:rsidRDefault="00EF051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EF0512" w:rsidRPr="00095092" w:rsidRDefault="00EF051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F0512" w:rsidRPr="00095092" w:rsidTr="00EF0512">
        <w:trPr>
          <w:trHeight w:val="234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EF0512" w:rsidRPr="00095092" w:rsidRDefault="00EF051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nil"/>
              <w:right w:val="outset" w:sz="6" w:space="0" w:color="auto"/>
            </w:tcBorders>
          </w:tcPr>
          <w:p w:rsidR="00EF0512" w:rsidRPr="00095092" w:rsidRDefault="00EF051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12" w:rsidRPr="00095092" w:rsidRDefault="00EF051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F0512" w:rsidRPr="00095092" w:rsidTr="00EF0512">
        <w:trPr>
          <w:trHeight w:val="259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0512" w:rsidRPr="00095092" w:rsidRDefault="00EF051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nil"/>
              <w:right w:val="outset" w:sz="6" w:space="0" w:color="auto"/>
            </w:tcBorders>
          </w:tcPr>
          <w:p w:rsidR="00EF0512" w:rsidRPr="00095092" w:rsidRDefault="00EF051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12" w:rsidRPr="00095092" w:rsidRDefault="00EF051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12" w:rsidRPr="00095092" w:rsidRDefault="00EF0512" w:rsidP="006A7158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12" w:rsidRPr="00095092" w:rsidRDefault="00EF0512" w:rsidP="006A7158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F0512" w:rsidRPr="00095092" w:rsidTr="005640F1">
        <w:trPr>
          <w:trHeight w:val="268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0512" w:rsidRPr="00095092" w:rsidRDefault="00EF051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nil"/>
              <w:right w:val="outset" w:sz="6" w:space="0" w:color="auto"/>
            </w:tcBorders>
          </w:tcPr>
          <w:p w:rsidR="00EF0512" w:rsidRPr="00095092" w:rsidRDefault="00EF051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F0512" w:rsidRPr="00095092" w:rsidTr="00EF0512">
        <w:trPr>
          <w:trHeight w:val="268"/>
        </w:trPr>
        <w:tc>
          <w:tcPr>
            <w:tcW w:w="16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512" w:rsidRPr="00095092" w:rsidRDefault="00EF051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3E4451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EF0512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095092" w:rsidRPr="00095092" w:rsidTr="000F78BB">
        <w:trPr>
          <w:trHeight w:val="221"/>
        </w:trPr>
        <w:tc>
          <w:tcPr>
            <w:tcW w:w="5000" w:type="pct"/>
            <w:gridSpan w:val="9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color w:val="26282F"/>
                <w:sz w:val="20"/>
                <w:szCs w:val="20"/>
                <w:lang w:eastAsia="ru-RU"/>
              </w:rPr>
            </w:pPr>
            <w:r w:rsidRPr="00095092">
              <w:rPr>
                <w:b/>
                <w:color w:val="26282F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EF0512" w:rsidRPr="00095092" w:rsidTr="003949AC">
        <w:trPr>
          <w:trHeight w:val="228"/>
        </w:trPr>
        <w:tc>
          <w:tcPr>
            <w:tcW w:w="1617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Комплекс процессных мероприятий "Развитие системы обучения охране труда в Иссадском сельском поселении»</w:t>
            </w:r>
          </w:p>
        </w:tc>
        <w:tc>
          <w:tcPr>
            <w:tcW w:w="675" w:type="pct"/>
            <w:gridSpan w:val="2"/>
            <w:vMerge w:val="restart"/>
            <w:tcBorders>
              <w:top w:val="outset" w:sz="6" w:space="0" w:color="auto"/>
              <w:left w:val="nil"/>
              <w:right w:val="single" w:sz="4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2022</w:t>
            </w:r>
            <w:r>
              <w:rPr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286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397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43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EF0512" w:rsidRPr="00095092" w:rsidRDefault="00E337DC" w:rsidP="00E337DC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EF0512" w:rsidRPr="00095092" w:rsidRDefault="00E337DC" w:rsidP="00E337DC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EF0512" w:rsidRPr="00095092" w:rsidRDefault="00E337DC" w:rsidP="00E337DC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EF0512" w:rsidRPr="00095092" w:rsidTr="003949AC">
        <w:trPr>
          <w:trHeight w:val="266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0512" w:rsidRPr="00095092" w:rsidRDefault="00EF0512" w:rsidP="00EF051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EF0512" w:rsidRPr="00095092" w:rsidRDefault="00EF0512" w:rsidP="00E337DC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EF0512" w:rsidRPr="00095092" w:rsidRDefault="00EF0512" w:rsidP="00E337DC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EF0512" w:rsidRPr="00095092" w:rsidRDefault="00EF0512" w:rsidP="00E337DC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F0512" w:rsidRPr="00095092" w:rsidTr="006F1ECB">
        <w:trPr>
          <w:trHeight w:val="169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0512" w:rsidRPr="00095092" w:rsidRDefault="00EF0512" w:rsidP="00EF051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F0512" w:rsidRPr="00095092" w:rsidTr="006F1ECB">
        <w:trPr>
          <w:trHeight w:val="169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0512" w:rsidRPr="00095092" w:rsidRDefault="00EF0512" w:rsidP="00EF051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EF0512" w:rsidRPr="00095092" w:rsidTr="006F1ECB">
        <w:trPr>
          <w:trHeight w:val="169"/>
        </w:trPr>
        <w:tc>
          <w:tcPr>
            <w:tcW w:w="16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0512" w:rsidRPr="00095092" w:rsidRDefault="00EF0512" w:rsidP="00EF051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gridSpan w:val="2"/>
            <w:vMerge/>
            <w:tcBorders>
              <w:left w:val="nil"/>
              <w:bottom w:val="outset" w:sz="6" w:space="0" w:color="auto"/>
              <w:right w:val="single" w:sz="4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EF0512" w:rsidRPr="00095092" w:rsidTr="003E4451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95092">
              <w:rPr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EF0512" w:rsidRPr="00095092" w:rsidTr="003E4451">
        <w:trPr>
          <w:trHeight w:val="65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512" w:rsidRPr="00095092" w:rsidTr="000F78BB">
        <w:trPr>
          <w:trHeight w:val="236"/>
        </w:trPr>
        <w:tc>
          <w:tcPr>
            <w:tcW w:w="1617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EF0512" w:rsidRPr="003E4451" w:rsidRDefault="00EF0512" w:rsidP="00EF051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Комплекс процессных мероприятий "Создание здоровых и безопасных условий охраны труда работников"</w:t>
            </w:r>
          </w:p>
        </w:tc>
        <w:tc>
          <w:tcPr>
            <w:tcW w:w="675" w:type="pct"/>
            <w:gridSpan w:val="2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EF0512" w:rsidRPr="003E4451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Администрация МО Иссадское сельское поселение</w:t>
            </w: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3E4451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2022</w:t>
            </w:r>
            <w:r>
              <w:rPr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425FEF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425FEF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337DC" w:rsidP="00E337DC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337DC" w:rsidP="00E337DC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337DC" w:rsidP="00E337DC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F0512" w:rsidRPr="00095092" w:rsidTr="000F78BB">
        <w:trPr>
          <w:trHeight w:val="236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0512" w:rsidRPr="003E4451" w:rsidRDefault="00EF0512" w:rsidP="00EF051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gridSpan w:val="2"/>
            <w:vMerge/>
            <w:tcBorders>
              <w:left w:val="nil"/>
              <w:right w:val="outset" w:sz="6" w:space="0" w:color="auto"/>
            </w:tcBorders>
          </w:tcPr>
          <w:p w:rsidR="00EF0512" w:rsidRPr="003E4451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3E4451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6A7158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6A7158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512" w:rsidRPr="00095092" w:rsidTr="001E065F">
        <w:trPr>
          <w:trHeight w:val="236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0512" w:rsidRPr="003E4451" w:rsidRDefault="00EF0512" w:rsidP="00EF051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gridSpan w:val="2"/>
            <w:vMerge/>
            <w:tcBorders>
              <w:left w:val="nil"/>
              <w:right w:val="outset" w:sz="6" w:space="0" w:color="auto"/>
            </w:tcBorders>
          </w:tcPr>
          <w:p w:rsidR="00EF0512" w:rsidRPr="003E4451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3E4451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 w:rsidRPr="003E4451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512" w:rsidRPr="00095092" w:rsidTr="001E065F">
        <w:trPr>
          <w:trHeight w:val="236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0512" w:rsidRPr="003E4451" w:rsidRDefault="00EF0512" w:rsidP="00EF051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gridSpan w:val="2"/>
            <w:vMerge/>
            <w:tcBorders>
              <w:left w:val="nil"/>
              <w:right w:val="outset" w:sz="6" w:space="0" w:color="auto"/>
            </w:tcBorders>
          </w:tcPr>
          <w:p w:rsidR="00EF0512" w:rsidRPr="003E4451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3E4451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512" w:rsidRPr="00095092" w:rsidTr="000F78BB">
        <w:trPr>
          <w:trHeight w:val="236"/>
        </w:trPr>
        <w:tc>
          <w:tcPr>
            <w:tcW w:w="16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512" w:rsidRPr="003E4451" w:rsidRDefault="00EF0512" w:rsidP="00EF051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gridSpan w:val="2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3E4451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3E4451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F0512" w:rsidRPr="00095092" w:rsidTr="000F78BB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F0512" w:rsidRPr="00095092" w:rsidRDefault="00EF0512" w:rsidP="00EF0512">
            <w:pPr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bookmarkEnd w:id="6"/>
    </w:tbl>
    <w:p w:rsidR="00095092" w:rsidRPr="00095092" w:rsidRDefault="00095092" w:rsidP="00095092">
      <w:pPr>
        <w:widowControl/>
        <w:autoSpaceDE/>
        <w:autoSpaceDN/>
        <w:snapToGrid w:val="0"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:rsidR="00095092" w:rsidRPr="00095092" w:rsidRDefault="00095092" w:rsidP="00095092">
      <w:pPr>
        <w:widowControl/>
        <w:tabs>
          <w:tab w:val="left" w:pos="1410"/>
        </w:tabs>
        <w:autoSpaceDE/>
        <w:autoSpaceDN/>
        <w:rPr>
          <w:sz w:val="28"/>
          <w:szCs w:val="28"/>
          <w:lang w:eastAsia="ru-RU"/>
        </w:rPr>
        <w:sectPr w:rsidR="00095092" w:rsidRPr="00095092" w:rsidSect="000F78B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95092" w:rsidRPr="00095092" w:rsidRDefault="00095092" w:rsidP="00095092">
      <w:pPr>
        <w:widowControl/>
        <w:tabs>
          <w:tab w:val="left" w:pos="1350"/>
        </w:tabs>
        <w:overflowPunct w:val="0"/>
        <w:adjustRightInd w:val="0"/>
        <w:jc w:val="right"/>
        <w:rPr>
          <w:rFonts w:eastAsia="Calibri"/>
          <w:sz w:val="28"/>
          <w:szCs w:val="28"/>
        </w:rPr>
      </w:pPr>
      <w:r w:rsidRPr="00095092">
        <w:rPr>
          <w:rFonts w:eastAsia="Calibri"/>
          <w:sz w:val="28"/>
          <w:szCs w:val="28"/>
        </w:rPr>
        <w:lastRenderedPageBreak/>
        <w:t>Приложение 6</w:t>
      </w:r>
    </w:p>
    <w:p w:rsidR="00095092" w:rsidRPr="00095092" w:rsidRDefault="00095092" w:rsidP="00095092">
      <w:pPr>
        <w:widowControl/>
        <w:tabs>
          <w:tab w:val="left" w:pos="1350"/>
        </w:tabs>
        <w:overflowPunct w:val="0"/>
        <w:adjustRightInd w:val="0"/>
        <w:jc w:val="right"/>
        <w:rPr>
          <w:rFonts w:eastAsia="Calibri"/>
          <w:sz w:val="28"/>
          <w:szCs w:val="28"/>
        </w:rPr>
      </w:pPr>
    </w:p>
    <w:p w:rsidR="00095092" w:rsidRPr="00095092" w:rsidRDefault="00095092" w:rsidP="00095092">
      <w:pPr>
        <w:adjustRightInd w:val="0"/>
        <w:ind w:firstLine="720"/>
        <w:jc w:val="center"/>
        <w:rPr>
          <w:rFonts w:eastAsia="Times New Roman CYR"/>
          <w:sz w:val="24"/>
          <w:szCs w:val="24"/>
          <w:lang w:eastAsia="ru-RU"/>
        </w:rPr>
      </w:pPr>
      <w:r w:rsidRPr="00095092">
        <w:rPr>
          <w:rFonts w:eastAsia="Times New Roman CYR"/>
          <w:b/>
          <w:color w:val="26282F"/>
          <w:sz w:val="24"/>
          <w:szCs w:val="24"/>
          <w:lang w:eastAsia="ru-RU"/>
        </w:rPr>
        <w:t>Отчет</w:t>
      </w:r>
    </w:p>
    <w:p w:rsidR="00095092" w:rsidRPr="00095092" w:rsidRDefault="00095092" w:rsidP="00095092">
      <w:pPr>
        <w:adjustRightInd w:val="0"/>
        <w:ind w:firstLine="720"/>
        <w:jc w:val="center"/>
        <w:rPr>
          <w:rFonts w:eastAsia="Times New Roman CYR"/>
          <w:sz w:val="24"/>
          <w:szCs w:val="24"/>
          <w:lang w:eastAsia="ru-RU"/>
        </w:rPr>
      </w:pPr>
      <w:r w:rsidRPr="00095092">
        <w:rPr>
          <w:rFonts w:eastAsia="Times New Roman CYR"/>
          <w:b/>
          <w:color w:val="26282F"/>
          <w:sz w:val="24"/>
          <w:szCs w:val="24"/>
          <w:lang w:eastAsia="ru-RU"/>
        </w:rPr>
        <w:t xml:space="preserve">о реализации муниципальной программы </w:t>
      </w:r>
      <w:r w:rsidRPr="00095092">
        <w:rPr>
          <w:rFonts w:eastAsia="Times New Roman CYR"/>
          <w:b/>
          <w:color w:val="26282F"/>
          <w:sz w:val="24"/>
          <w:szCs w:val="24"/>
          <w:vertAlign w:val="superscript"/>
          <w:lang w:eastAsia="ru-RU"/>
        </w:rPr>
        <w:t>(</w:t>
      </w:r>
      <w:r w:rsidRPr="00095092">
        <w:rPr>
          <w:rFonts w:eastAsia="Times New Roman CYR"/>
          <w:sz w:val="24"/>
          <w:szCs w:val="24"/>
          <w:vertAlign w:val="superscript"/>
          <w:lang w:eastAsia="ru-RU"/>
        </w:rPr>
        <w:t>1</w:t>
      </w:r>
      <w:r w:rsidRPr="00095092">
        <w:rPr>
          <w:rFonts w:eastAsia="Times New Roman CYR"/>
          <w:b/>
          <w:color w:val="26282F"/>
          <w:sz w:val="24"/>
          <w:szCs w:val="24"/>
          <w:vertAlign w:val="superscript"/>
          <w:lang w:eastAsia="ru-RU"/>
        </w:rPr>
        <w:t>)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095092" w:rsidRPr="00095092" w:rsidRDefault="00095092" w:rsidP="00095092">
      <w:pPr>
        <w:adjustRightInd w:val="0"/>
        <w:ind w:firstLine="720"/>
        <w:rPr>
          <w:rFonts w:eastAsia="Times New Roman CYR"/>
          <w:sz w:val="24"/>
          <w:szCs w:val="24"/>
          <w:lang w:eastAsia="ru-RU"/>
        </w:rPr>
      </w:pPr>
      <w:r w:rsidRPr="00095092">
        <w:rPr>
          <w:rFonts w:eastAsia="Times New Roman CYR"/>
          <w:sz w:val="24"/>
          <w:szCs w:val="24"/>
          <w:lang w:eastAsia="ru-RU"/>
        </w:rPr>
        <w:t>Наименование муниципальной программы: ______________________________</w:t>
      </w:r>
    </w:p>
    <w:p w:rsidR="00095092" w:rsidRPr="00095092" w:rsidRDefault="00095092" w:rsidP="00095092">
      <w:pPr>
        <w:adjustRightInd w:val="0"/>
        <w:ind w:firstLine="720"/>
        <w:rPr>
          <w:rFonts w:eastAsia="Times New Roman CYR"/>
          <w:sz w:val="24"/>
          <w:szCs w:val="24"/>
          <w:lang w:eastAsia="ru-RU"/>
        </w:rPr>
      </w:pPr>
      <w:r w:rsidRPr="00095092">
        <w:rPr>
          <w:rFonts w:eastAsia="Times New Roman CYR"/>
          <w:sz w:val="24"/>
          <w:szCs w:val="24"/>
          <w:lang w:eastAsia="ru-RU"/>
        </w:rPr>
        <w:t>Отчетный период: январь - _______________ 20... года</w:t>
      </w:r>
    </w:p>
    <w:p w:rsidR="00095092" w:rsidRPr="00095092" w:rsidRDefault="00095092" w:rsidP="00095092">
      <w:pPr>
        <w:adjustRightInd w:val="0"/>
        <w:ind w:firstLine="720"/>
        <w:rPr>
          <w:rFonts w:eastAsia="Times New Roman CYR"/>
          <w:sz w:val="24"/>
          <w:szCs w:val="24"/>
          <w:lang w:eastAsia="ru-RU"/>
        </w:rPr>
      </w:pPr>
      <w:r w:rsidRPr="00095092">
        <w:rPr>
          <w:rFonts w:eastAsia="Times New Roman CYR"/>
          <w:sz w:val="24"/>
          <w:szCs w:val="24"/>
          <w:lang w:eastAsia="ru-RU"/>
        </w:rPr>
        <w:t>Ответственный исполнитель: ___________________________________________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1301"/>
        <w:gridCol w:w="510"/>
        <w:gridCol w:w="587"/>
        <w:gridCol w:w="502"/>
        <w:gridCol w:w="624"/>
        <w:gridCol w:w="756"/>
        <w:gridCol w:w="624"/>
        <w:gridCol w:w="624"/>
        <w:gridCol w:w="624"/>
        <w:gridCol w:w="624"/>
        <w:gridCol w:w="634"/>
        <w:gridCol w:w="941"/>
        <w:gridCol w:w="822"/>
        <w:gridCol w:w="822"/>
        <w:gridCol w:w="1151"/>
        <w:gridCol w:w="822"/>
        <w:gridCol w:w="1807"/>
        <w:gridCol w:w="1481"/>
        <w:gridCol w:w="50"/>
      </w:tblGrid>
      <w:tr w:rsidR="00095092" w:rsidRPr="00095092" w:rsidTr="000F78BB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Оценка выполнения</w:t>
            </w:r>
          </w:p>
        </w:tc>
      </w:tr>
      <w:tr w:rsidR="00095092" w:rsidRPr="00095092" w:rsidTr="000F78BB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095092" w:rsidRPr="00095092" w:rsidTr="000F78BB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095092">
              <w:rPr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92" w:rsidRPr="00095092" w:rsidRDefault="00095092" w:rsidP="00095092">
            <w:pPr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095092" w:rsidRPr="00095092" w:rsidRDefault="00095092" w:rsidP="000950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______________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В графах 8 - 12 (Финансирование) указывается объем средств, перечисленных из соответствующего источника.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095092" w:rsidRPr="00095092" w:rsidRDefault="00095092" w:rsidP="00095092">
      <w:pPr>
        <w:adjustRightInd w:val="0"/>
        <w:ind w:firstLine="720"/>
        <w:jc w:val="both"/>
        <w:rPr>
          <w:sz w:val="16"/>
          <w:szCs w:val="16"/>
          <w:lang w:eastAsia="ru-RU"/>
        </w:rPr>
      </w:pPr>
      <w:r w:rsidRPr="00095092">
        <w:rPr>
          <w:sz w:val="16"/>
          <w:szCs w:val="16"/>
          <w:lang w:eastAsia="ru-RU"/>
        </w:rPr>
        <w:t>Мероприятие считается выполненным, если достигнуто не менее 95% запланированных результатов мероприятия.</w:t>
      </w:r>
    </w:p>
    <w:p w:rsidR="00095092" w:rsidRPr="00095092" w:rsidRDefault="00095092" w:rsidP="00095092">
      <w:pPr>
        <w:adjustRightInd w:val="0"/>
        <w:ind w:firstLine="720"/>
        <w:jc w:val="both"/>
        <w:rPr>
          <w:rFonts w:eastAsia="Calibri"/>
          <w:sz w:val="28"/>
          <w:szCs w:val="28"/>
        </w:rPr>
      </w:pPr>
      <w:r w:rsidRPr="00095092">
        <w:rPr>
          <w:sz w:val="16"/>
          <w:szCs w:val="16"/>
          <w:lang w:eastAsia="ru-RU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указывается "мероприятие выполнено" и дается комментарий, подтверждающий заявительный характер мероприятия муниципальной программы.</w:t>
      </w:r>
    </w:p>
    <w:p w:rsidR="00095092" w:rsidRPr="00095092" w:rsidRDefault="00095092" w:rsidP="00095092">
      <w:pPr>
        <w:widowControl/>
        <w:autoSpaceDE/>
        <w:autoSpaceDN/>
        <w:rPr>
          <w:sz w:val="28"/>
          <w:szCs w:val="28"/>
          <w:lang w:eastAsia="ru-RU"/>
        </w:rPr>
      </w:pPr>
    </w:p>
    <w:p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p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p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p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p w:rsidR="00095092" w:rsidRDefault="00095092">
      <w:pPr>
        <w:spacing w:before="80"/>
        <w:ind w:left="5523" w:right="5223"/>
        <w:jc w:val="center"/>
        <w:rPr>
          <w:b/>
          <w:sz w:val="24"/>
        </w:rPr>
      </w:pPr>
    </w:p>
    <w:sectPr w:rsidR="00095092" w:rsidSect="0080431F">
      <w:headerReference w:type="default" r:id="rId11"/>
      <w:pgSz w:w="16840" w:h="11910" w:orient="landscape"/>
      <w:pgMar w:top="1080" w:right="700" w:bottom="280" w:left="400" w:header="7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32A" w:rsidRDefault="0083132A">
      <w:r>
        <w:separator/>
      </w:r>
    </w:p>
  </w:endnote>
  <w:endnote w:type="continuationSeparator" w:id="1">
    <w:p w:rsidR="0083132A" w:rsidRDefault="00831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32A" w:rsidRDefault="0083132A">
      <w:r>
        <w:separator/>
      </w:r>
    </w:p>
  </w:footnote>
  <w:footnote w:type="continuationSeparator" w:id="1">
    <w:p w:rsidR="0083132A" w:rsidRDefault="00831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1E" w:rsidRDefault="00A0261E" w:rsidP="00A0261E">
    <w:pPr>
      <w:pStyle w:val="a8"/>
      <w:jc w:val="right"/>
    </w:pPr>
    <w:r>
      <w:t>Проект НПА от 15.11.2024 г.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25D" w:rsidRDefault="00560C2C">
    <w:pPr>
      <w:pStyle w:val="a3"/>
      <w:spacing w:line="14" w:lineRule="auto"/>
      <w:rPr>
        <w:sz w:val="20"/>
      </w:rPr>
    </w:pPr>
    <w:r w:rsidRPr="00560C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313.5pt;margin-top:34.9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" filled="f" stroked="f">
          <v:textbox inset="0,0,0,0">
            <w:txbxContent>
              <w:p w:rsidR="00AF725D" w:rsidRDefault="00560C2C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F725D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0261E">
                  <w:rPr>
                    <w:noProof/>
                    <w:w w:val="99"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25D" w:rsidRDefault="00AF725D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F14"/>
    <w:multiLevelType w:val="hybridMultilevel"/>
    <w:tmpl w:val="89307D68"/>
    <w:lvl w:ilvl="0" w:tplc="130AB718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214A57EE"/>
    <w:multiLevelType w:val="hybridMultilevel"/>
    <w:tmpl w:val="3D58A1E4"/>
    <w:lvl w:ilvl="0" w:tplc="1B60A5F2">
      <w:start w:val="1"/>
      <w:numFmt w:val="decimal"/>
      <w:lvlText w:val="%1."/>
      <w:lvlJc w:val="left"/>
      <w:pPr>
        <w:ind w:left="32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B2865C">
      <w:numFmt w:val="bullet"/>
      <w:lvlText w:val="•"/>
      <w:lvlJc w:val="left"/>
      <w:pPr>
        <w:ind w:left="1278" w:hanging="437"/>
      </w:pPr>
      <w:rPr>
        <w:rFonts w:hint="default"/>
        <w:lang w:val="ru-RU" w:eastAsia="en-US" w:bidi="ar-SA"/>
      </w:rPr>
    </w:lvl>
    <w:lvl w:ilvl="2" w:tplc="226AA09A">
      <w:numFmt w:val="bullet"/>
      <w:lvlText w:val="•"/>
      <w:lvlJc w:val="left"/>
      <w:pPr>
        <w:ind w:left="2237" w:hanging="437"/>
      </w:pPr>
      <w:rPr>
        <w:rFonts w:hint="default"/>
        <w:lang w:val="ru-RU" w:eastAsia="en-US" w:bidi="ar-SA"/>
      </w:rPr>
    </w:lvl>
    <w:lvl w:ilvl="3" w:tplc="A2869A60">
      <w:numFmt w:val="bullet"/>
      <w:lvlText w:val="•"/>
      <w:lvlJc w:val="left"/>
      <w:pPr>
        <w:ind w:left="3195" w:hanging="437"/>
      </w:pPr>
      <w:rPr>
        <w:rFonts w:hint="default"/>
        <w:lang w:val="ru-RU" w:eastAsia="en-US" w:bidi="ar-SA"/>
      </w:rPr>
    </w:lvl>
    <w:lvl w:ilvl="4" w:tplc="D77C3966">
      <w:numFmt w:val="bullet"/>
      <w:lvlText w:val="•"/>
      <w:lvlJc w:val="left"/>
      <w:pPr>
        <w:ind w:left="4154" w:hanging="437"/>
      </w:pPr>
      <w:rPr>
        <w:rFonts w:hint="default"/>
        <w:lang w:val="ru-RU" w:eastAsia="en-US" w:bidi="ar-SA"/>
      </w:rPr>
    </w:lvl>
    <w:lvl w:ilvl="5" w:tplc="86143E9E">
      <w:numFmt w:val="bullet"/>
      <w:lvlText w:val="•"/>
      <w:lvlJc w:val="left"/>
      <w:pPr>
        <w:ind w:left="5113" w:hanging="437"/>
      </w:pPr>
      <w:rPr>
        <w:rFonts w:hint="default"/>
        <w:lang w:val="ru-RU" w:eastAsia="en-US" w:bidi="ar-SA"/>
      </w:rPr>
    </w:lvl>
    <w:lvl w:ilvl="6" w:tplc="7E76DC24">
      <w:numFmt w:val="bullet"/>
      <w:lvlText w:val="•"/>
      <w:lvlJc w:val="left"/>
      <w:pPr>
        <w:ind w:left="6071" w:hanging="437"/>
      </w:pPr>
      <w:rPr>
        <w:rFonts w:hint="default"/>
        <w:lang w:val="ru-RU" w:eastAsia="en-US" w:bidi="ar-SA"/>
      </w:rPr>
    </w:lvl>
    <w:lvl w:ilvl="7" w:tplc="CD142182">
      <w:numFmt w:val="bullet"/>
      <w:lvlText w:val="•"/>
      <w:lvlJc w:val="left"/>
      <w:pPr>
        <w:ind w:left="7030" w:hanging="437"/>
      </w:pPr>
      <w:rPr>
        <w:rFonts w:hint="default"/>
        <w:lang w:val="ru-RU" w:eastAsia="en-US" w:bidi="ar-SA"/>
      </w:rPr>
    </w:lvl>
    <w:lvl w:ilvl="8" w:tplc="D7F8EAF8">
      <w:numFmt w:val="bullet"/>
      <w:lvlText w:val="•"/>
      <w:lvlJc w:val="left"/>
      <w:pPr>
        <w:ind w:left="7989" w:hanging="437"/>
      </w:pPr>
      <w:rPr>
        <w:rFonts w:hint="default"/>
        <w:lang w:val="ru-RU" w:eastAsia="en-US" w:bidi="ar-SA"/>
      </w:rPr>
    </w:lvl>
  </w:abstractNum>
  <w:abstractNum w:abstractNumId="2">
    <w:nsid w:val="2ACF09E5"/>
    <w:multiLevelType w:val="multilevel"/>
    <w:tmpl w:val="A056AA1C"/>
    <w:lvl w:ilvl="0">
      <w:start w:val="5"/>
      <w:numFmt w:val="decimal"/>
      <w:lvlText w:val="%1"/>
      <w:lvlJc w:val="left"/>
      <w:pPr>
        <w:ind w:left="32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10"/>
      </w:pPr>
      <w:rPr>
        <w:rFonts w:hint="default"/>
        <w:lang w:val="ru-RU" w:eastAsia="en-US" w:bidi="ar-SA"/>
      </w:rPr>
    </w:lvl>
  </w:abstractNum>
  <w:abstractNum w:abstractNumId="3">
    <w:nsid w:val="38386D63"/>
    <w:multiLevelType w:val="hybridMultilevel"/>
    <w:tmpl w:val="5EC29158"/>
    <w:lvl w:ilvl="0" w:tplc="47AE7438">
      <w:start w:val="1"/>
      <w:numFmt w:val="decimal"/>
      <w:lvlText w:val="%1."/>
      <w:lvlJc w:val="left"/>
      <w:pPr>
        <w:ind w:left="107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48C114">
      <w:numFmt w:val="bullet"/>
      <w:lvlText w:val="•"/>
      <w:lvlJc w:val="left"/>
      <w:pPr>
        <w:ind w:left="621" w:hanging="389"/>
      </w:pPr>
      <w:rPr>
        <w:rFonts w:hint="default"/>
        <w:lang w:val="ru-RU" w:eastAsia="en-US" w:bidi="ar-SA"/>
      </w:rPr>
    </w:lvl>
    <w:lvl w:ilvl="2" w:tplc="CB4847AE">
      <w:numFmt w:val="bullet"/>
      <w:lvlText w:val="•"/>
      <w:lvlJc w:val="left"/>
      <w:pPr>
        <w:ind w:left="1142" w:hanging="389"/>
      </w:pPr>
      <w:rPr>
        <w:rFonts w:hint="default"/>
        <w:lang w:val="ru-RU" w:eastAsia="en-US" w:bidi="ar-SA"/>
      </w:rPr>
    </w:lvl>
    <w:lvl w:ilvl="3" w:tplc="52CA925C">
      <w:numFmt w:val="bullet"/>
      <w:lvlText w:val="•"/>
      <w:lvlJc w:val="left"/>
      <w:pPr>
        <w:ind w:left="1664" w:hanging="389"/>
      </w:pPr>
      <w:rPr>
        <w:rFonts w:hint="default"/>
        <w:lang w:val="ru-RU" w:eastAsia="en-US" w:bidi="ar-SA"/>
      </w:rPr>
    </w:lvl>
    <w:lvl w:ilvl="4" w:tplc="7100ABE6">
      <w:numFmt w:val="bullet"/>
      <w:lvlText w:val="•"/>
      <w:lvlJc w:val="left"/>
      <w:pPr>
        <w:ind w:left="2185" w:hanging="389"/>
      </w:pPr>
      <w:rPr>
        <w:rFonts w:hint="default"/>
        <w:lang w:val="ru-RU" w:eastAsia="en-US" w:bidi="ar-SA"/>
      </w:rPr>
    </w:lvl>
    <w:lvl w:ilvl="5" w:tplc="3BB26414">
      <w:numFmt w:val="bullet"/>
      <w:lvlText w:val="•"/>
      <w:lvlJc w:val="left"/>
      <w:pPr>
        <w:ind w:left="2707" w:hanging="389"/>
      </w:pPr>
      <w:rPr>
        <w:rFonts w:hint="default"/>
        <w:lang w:val="ru-RU" w:eastAsia="en-US" w:bidi="ar-SA"/>
      </w:rPr>
    </w:lvl>
    <w:lvl w:ilvl="6" w:tplc="F32EF19C">
      <w:numFmt w:val="bullet"/>
      <w:lvlText w:val="•"/>
      <w:lvlJc w:val="left"/>
      <w:pPr>
        <w:ind w:left="3228" w:hanging="389"/>
      </w:pPr>
      <w:rPr>
        <w:rFonts w:hint="default"/>
        <w:lang w:val="ru-RU" w:eastAsia="en-US" w:bidi="ar-SA"/>
      </w:rPr>
    </w:lvl>
    <w:lvl w:ilvl="7" w:tplc="704A6458">
      <w:numFmt w:val="bullet"/>
      <w:lvlText w:val="•"/>
      <w:lvlJc w:val="left"/>
      <w:pPr>
        <w:ind w:left="3749" w:hanging="389"/>
      </w:pPr>
      <w:rPr>
        <w:rFonts w:hint="default"/>
        <w:lang w:val="ru-RU" w:eastAsia="en-US" w:bidi="ar-SA"/>
      </w:rPr>
    </w:lvl>
    <w:lvl w:ilvl="8" w:tplc="FE5491E8">
      <w:numFmt w:val="bullet"/>
      <w:lvlText w:val="•"/>
      <w:lvlJc w:val="left"/>
      <w:pPr>
        <w:ind w:left="4271" w:hanging="389"/>
      </w:pPr>
      <w:rPr>
        <w:rFonts w:hint="default"/>
        <w:lang w:val="ru-RU" w:eastAsia="en-US" w:bidi="ar-SA"/>
      </w:rPr>
    </w:lvl>
  </w:abstractNum>
  <w:abstractNum w:abstractNumId="4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371F8"/>
    <w:multiLevelType w:val="hybridMultilevel"/>
    <w:tmpl w:val="2520B846"/>
    <w:lvl w:ilvl="0" w:tplc="EE1E7E38">
      <w:start w:val="1"/>
      <w:numFmt w:val="decimal"/>
      <w:lvlText w:val="%1)"/>
      <w:lvlJc w:val="left"/>
      <w:pPr>
        <w:ind w:left="107" w:hanging="6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2CC48C">
      <w:numFmt w:val="bullet"/>
      <w:lvlText w:val="•"/>
      <w:lvlJc w:val="left"/>
      <w:pPr>
        <w:ind w:left="621" w:hanging="655"/>
      </w:pPr>
      <w:rPr>
        <w:rFonts w:hint="default"/>
        <w:lang w:val="ru-RU" w:eastAsia="en-US" w:bidi="ar-SA"/>
      </w:rPr>
    </w:lvl>
    <w:lvl w:ilvl="2" w:tplc="E2820F64">
      <w:numFmt w:val="bullet"/>
      <w:lvlText w:val="•"/>
      <w:lvlJc w:val="left"/>
      <w:pPr>
        <w:ind w:left="1142" w:hanging="655"/>
      </w:pPr>
      <w:rPr>
        <w:rFonts w:hint="default"/>
        <w:lang w:val="ru-RU" w:eastAsia="en-US" w:bidi="ar-SA"/>
      </w:rPr>
    </w:lvl>
    <w:lvl w:ilvl="3" w:tplc="E5A21B1C">
      <w:numFmt w:val="bullet"/>
      <w:lvlText w:val="•"/>
      <w:lvlJc w:val="left"/>
      <w:pPr>
        <w:ind w:left="1664" w:hanging="655"/>
      </w:pPr>
      <w:rPr>
        <w:rFonts w:hint="default"/>
        <w:lang w:val="ru-RU" w:eastAsia="en-US" w:bidi="ar-SA"/>
      </w:rPr>
    </w:lvl>
    <w:lvl w:ilvl="4" w:tplc="7E726098">
      <w:numFmt w:val="bullet"/>
      <w:lvlText w:val="•"/>
      <w:lvlJc w:val="left"/>
      <w:pPr>
        <w:ind w:left="2185" w:hanging="655"/>
      </w:pPr>
      <w:rPr>
        <w:rFonts w:hint="default"/>
        <w:lang w:val="ru-RU" w:eastAsia="en-US" w:bidi="ar-SA"/>
      </w:rPr>
    </w:lvl>
    <w:lvl w:ilvl="5" w:tplc="04F4536C">
      <w:numFmt w:val="bullet"/>
      <w:lvlText w:val="•"/>
      <w:lvlJc w:val="left"/>
      <w:pPr>
        <w:ind w:left="2707" w:hanging="655"/>
      </w:pPr>
      <w:rPr>
        <w:rFonts w:hint="default"/>
        <w:lang w:val="ru-RU" w:eastAsia="en-US" w:bidi="ar-SA"/>
      </w:rPr>
    </w:lvl>
    <w:lvl w:ilvl="6" w:tplc="A5E85DF2">
      <w:numFmt w:val="bullet"/>
      <w:lvlText w:val="•"/>
      <w:lvlJc w:val="left"/>
      <w:pPr>
        <w:ind w:left="3228" w:hanging="655"/>
      </w:pPr>
      <w:rPr>
        <w:rFonts w:hint="default"/>
        <w:lang w:val="ru-RU" w:eastAsia="en-US" w:bidi="ar-SA"/>
      </w:rPr>
    </w:lvl>
    <w:lvl w:ilvl="7" w:tplc="8B58443A">
      <w:numFmt w:val="bullet"/>
      <w:lvlText w:val="•"/>
      <w:lvlJc w:val="left"/>
      <w:pPr>
        <w:ind w:left="3749" w:hanging="655"/>
      </w:pPr>
      <w:rPr>
        <w:rFonts w:hint="default"/>
        <w:lang w:val="ru-RU" w:eastAsia="en-US" w:bidi="ar-SA"/>
      </w:rPr>
    </w:lvl>
    <w:lvl w:ilvl="8" w:tplc="EE38667E">
      <w:numFmt w:val="bullet"/>
      <w:lvlText w:val="•"/>
      <w:lvlJc w:val="left"/>
      <w:pPr>
        <w:ind w:left="4271" w:hanging="655"/>
      </w:pPr>
      <w:rPr>
        <w:rFonts w:hint="default"/>
        <w:lang w:val="ru-RU" w:eastAsia="en-US" w:bidi="ar-SA"/>
      </w:rPr>
    </w:lvl>
  </w:abstractNum>
  <w:abstractNum w:abstractNumId="6">
    <w:nsid w:val="55711BF8"/>
    <w:multiLevelType w:val="hybridMultilevel"/>
    <w:tmpl w:val="6B3C4EC4"/>
    <w:lvl w:ilvl="0" w:tplc="484C0272">
      <w:start w:val="1"/>
      <w:numFmt w:val="decimal"/>
      <w:lvlText w:val="%1)"/>
      <w:lvlJc w:val="left"/>
      <w:pPr>
        <w:ind w:left="122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024E6">
      <w:numFmt w:val="bullet"/>
      <w:lvlText w:val="•"/>
      <w:lvlJc w:val="left"/>
      <w:pPr>
        <w:ind w:left="2088" w:hanging="305"/>
      </w:pPr>
      <w:rPr>
        <w:rFonts w:hint="default"/>
        <w:lang w:val="ru-RU" w:eastAsia="en-US" w:bidi="ar-SA"/>
      </w:rPr>
    </w:lvl>
    <w:lvl w:ilvl="2" w:tplc="0AA4720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DC506192">
      <w:numFmt w:val="bullet"/>
      <w:lvlText w:val="•"/>
      <w:lvlJc w:val="left"/>
      <w:pPr>
        <w:ind w:left="3825" w:hanging="305"/>
      </w:pPr>
      <w:rPr>
        <w:rFonts w:hint="default"/>
        <w:lang w:val="ru-RU" w:eastAsia="en-US" w:bidi="ar-SA"/>
      </w:rPr>
    </w:lvl>
    <w:lvl w:ilvl="4" w:tplc="88BE6B1E">
      <w:numFmt w:val="bullet"/>
      <w:lvlText w:val="•"/>
      <w:lvlJc w:val="left"/>
      <w:pPr>
        <w:ind w:left="4694" w:hanging="305"/>
      </w:pPr>
      <w:rPr>
        <w:rFonts w:hint="default"/>
        <w:lang w:val="ru-RU" w:eastAsia="en-US" w:bidi="ar-SA"/>
      </w:rPr>
    </w:lvl>
    <w:lvl w:ilvl="5" w:tplc="E824633E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C54A3C00">
      <w:numFmt w:val="bullet"/>
      <w:lvlText w:val="•"/>
      <w:lvlJc w:val="left"/>
      <w:pPr>
        <w:ind w:left="6431" w:hanging="305"/>
      </w:pPr>
      <w:rPr>
        <w:rFonts w:hint="default"/>
        <w:lang w:val="ru-RU" w:eastAsia="en-US" w:bidi="ar-SA"/>
      </w:rPr>
    </w:lvl>
    <w:lvl w:ilvl="7" w:tplc="1F22DAE0">
      <w:numFmt w:val="bullet"/>
      <w:lvlText w:val="•"/>
      <w:lvlJc w:val="left"/>
      <w:pPr>
        <w:ind w:left="7300" w:hanging="305"/>
      </w:pPr>
      <w:rPr>
        <w:rFonts w:hint="default"/>
        <w:lang w:val="ru-RU" w:eastAsia="en-US" w:bidi="ar-SA"/>
      </w:rPr>
    </w:lvl>
    <w:lvl w:ilvl="8" w:tplc="3F7CD530">
      <w:numFmt w:val="bullet"/>
      <w:lvlText w:val="•"/>
      <w:lvlJc w:val="left"/>
      <w:pPr>
        <w:ind w:left="8169" w:hanging="305"/>
      </w:pPr>
      <w:rPr>
        <w:rFonts w:hint="default"/>
        <w:lang w:val="ru-RU" w:eastAsia="en-US" w:bidi="ar-SA"/>
      </w:rPr>
    </w:lvl>
  </w:abstractNum>
  <w:abstractNum w:abstractNumId="7">
    <w:nsid w:val="660B7B2B"/>
    <w:multiLevelType w:val="hybridMultilevel"/>
    <w:tmpl w:val="C416177A"/>
    <w:lvl w:ilvl="0" w:tplc="E0C43B92">
      <w:start w:val="1"/>
      <w:numFmt w:val="decimal"/>
      <w:lvlText w:val="%1."/>
      <w:lvlJc w:val="left"/>
      <w:pPr>
        <w:ind w:left="12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D88A66">
      <w:start w:val="1"/>
      <w:numFmt w:val="decimal"/>
      <w:lvlText w:val="%2."/>
      <w:lvlJc w:val="left"/>
      <w:pPr>
        <w:ind w:left="1091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3EA7F4">
      <w:numFmt w:val="bullet"/>
      <w:lvlText w:val="•"/>
      <w:lvlJc w:val="left"/>
      <w:pPr>
        <w:ind w:left="2167" w:hanging="382"/>
      </w:pPr>
      <w:rPr>
        <w:rFonts w:hint="default"/>
        <w:lang w:val="ru-RU" w:eastAsia="en-US" w:bidi="ar-SA"/>
      </w:rPr>
    </w:lvl>
    <w:lvl w:ilvl="3" w:tplc="C9FE97B4">
      <w:numFmt w:val="bullet"/>
      <w:lvlText w:val="•"/>
      <w:lvlJc w:val="left"/>
      <w:pPr>
        <w:ind w:left="3134" w:hanging="382"/>
      </w:pPr>
      <w:rPr>
        <w:rFonts w:hint="default"/>
        <w:lang w:val="ru-RU" w:eastAsia="en-US" w:bidi="ar-SA"/>
      </w:rPr>
    </w:lvl>
    <w:lvl w:ilvl="4" w:tplc="481240D8">
      <w:numFmt w:val="bullet"/>
      <w:lvlText w:val="•"/>
      <w:lvlJc w:val="left"/>
      <w:pPr>
        <w:ind w:left="4102" w:hanging="382"/>
      </w:pPr>
      <w:rPr>
        <w:rFonts w:hint="default"/>
        <w:lang w:val="ru-RU" w:eastAsia="en-US" w:bidi="ar-SA"/>
      </w:rPr>
    </w:lvl>
    <w:lvl w:ilvl="5" w:tplc="0CD6AA0E">
      <w:numFmt w:val="bullet"/>
      <w:lvlText w:val="•"/>
      <w:lvlJc w:val="left"/>
      <w:pPr>
        <w:ind w:left="5069" w:hanging="382"/>
      </w:pPr>
      <w:rPr>
        <w:rFonts w:hint="default"/>
        <w:lang w:val="ru-RU" w:eastAsia="en-US" w:bidi="ar-SA"/>
      </w:rPr>
    </w:lvl>
    <w:lvl w:ilvl="6" w:tplc="65F24AD8">
      <w:numFmt w:val="bullet"/>
      <w:lvlText w:val="•"/>
      <w:lvlJc w:val="left"/>
      <w:pPr>
        <w:ind w:left="6036" w:hanging="382"/>
      </w:pPr>
      <w:rPr>
        <w:rFonts w:hint="default"/>
        <w:lang w:val="ru-RU" w:eastAsia="en-US" w:bidi="ar-SA"/>
      </w:rPr>
    </w:lvl>
    <w:lvl w:ilvl="7" w:tplc="A2926784">
      <w:numFmt w:val="bullet"/>
      <w:lvlText w:val="•"/>
      <w:lvlJc w:val="left"/>
      <w:pPr>
        <w:ind w:left="7004" w:hanging="382"/>
      </w:pPr>
      <w:rPr>
        <w:rFonts w:hint="default"/>
        <w:lang w:val="ru-RU" w:eastAsia="en-US" w:bidi="ar-SA"/>
      </w:rPr>
    </w:lvl>
    <w:lvl w:ilvl="8" w:tplc="ADA89564">
      <w:numFmt w:val="bullet"/>
      <w:lvlText w:val="•"/>
      <w:lvlJc w:val="left"/>
      <w:pPr>
        <w:ind w:left="7971" w:hanging="382"/>
      </w:pPr>
      <w:rPr>
        <w:rFonts w:hint="default"/>
        <w:lang w:val="ru-RU" w:eastAsia="en-US" w:bidi="ar-SA"/>
      </w:rPr>
    </w:lvl>
  </w:abstractNum>
  <w:abstractNum w:abstractNumId="8">
    <w:nsid w:val="7117473F"/>
    <w:multiLevelType w:val="hybridMultilevel"/>
    <w:tmpl w:val="01880A10"/>
    <w:lvl w:ilvl="0" w:tplc="847E75AA">
      <w:start w:val="2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06E0E6">
      <w:numFmt w:val="bullet"/>
      <w:lvlText w:val="•"/>
      <w:lvlJc w:val="left"/>
      <w:pPr>
        <w:ind w:left="621" w:hanging="319"/>
      </w:pPr>
      <w:rPr>
        <w:rFonts w:hint="default"/>
        <w:lang w:val="ru-RU" w:eastAsia="en-US" w:bidi="ar-SA"/>
      </w:rPr>
    </w:lvl>
    <w:lvl w:ilvl="2" w:tplc="62027642">
      <w:numFmt w:val="bullet"/>
      <w:lvlText w:val="•"/>
      <w:lvlJc w:val="left"/>
      <w:pPr>
        <w:ind w:left="1142" w:hanging="319"/>
      </w:pPr>
      <w:rPr>
        <w:rFonts w:hint="default"/>
        <w:lang w:val="ru-RU" w:eastAsia="en-US" w:bidi="ar-SA"/>
      </w:rPr>
    </w:lvl>
    <w:lvl w:ilvl="3" w:tplc="5A444D68">
      <w:numFmt w:val="bullet"/>
      <w:lvlText w:val="•"/>
      <w:lvlJc w:val="left"/>
      <w:pPr>
        <w:ind w:left="1664" w:hanging="319"/>
      </w:pPr>
      <w:rPr>
        <w:rFonts w:hint="default"/>
        <w:lang w:val="ru-RU" w:eastAsia="en-US" w:bidi="ar-SA"/>
      </w:rPr>
    </w:lvl>
    <w:lvl w:ilvl="4" w:tplc="EAE26D02">
      <w:numFmt w:val="bullet"/>
      <w:lvlText w:val="•"/>
      <w:lvlJc w:val="left"/>
      <w:pPr>
        <w:ind w:left="2185" w:hanging="319"/>
      </w:pPr>
      <w:rPr>
        <w:rFonts w:hint="default"/>
        <w:lang w:val="ru-RU" w:eastAsia="en-US" w:bidi="ar-SA"/>
      </w:rPr>
    </w:lvl>
    <w:lvl w:ilvl="5" w:tplc="458EACA4">
      <w:numFmt w:val="bullet"/>
      <w:lvlText w:val="•"/>
      <w:lvlJc w:val="left"/>
      <w:pPr>
        <w:ind w:left="2707" w:hanging="319"/>
      </w:pPr>
      <w:rPr>
        <w:rFonts w:hint="default"/>
        <w:lang w:val="ru-RU" w:eastAsia="en-US" w:bidi="ar-SA"/>
      </w:rPr>
    </w:lvl>
    <w:lvl w:ilvl="6" w:tplc="9DBE2E52">
      <w:numFmt w:val="bullet"/>
      <w:lvlText w:val="•"/>
      <w:lvlJc w:val="left"/>
      <w:pPr>
        <w:ind w:left="3228" w:hanging="319"/>
      </w:pPr>
      <w:rPr>
        <w:rFonts w:hint="default"/>
        <w:lang w:val="ru-RU" w:eastAsia="en-US" w:bidi="ar-SA"/>
      </w:rPr>
    </w:lvl>
    <w:lvl w:ilvl="7" w:tplc="854420D6">
      <w:numFmt w:val="bullet"/>
      <w:lvlText w:val="•"/>
      <w:lvlJc w:val="left"/>
      <w:pPr>
        <w:ind w:left="3749" w:hanging="319"/>
      </w:pPr>
      <w:rPr>
        <w:rFonts w:hint="default"/>
        <w:lang w:val="ru-RU" w:eastAsia="en-US" w:bidi="ar-SA"/>
      </w:rPr>
    </w:lvl>
    <w:lvl w:ilvl="8" w:tplc="0596AAD8">
      <w:numFmt w:val="bullet"/>
      <w:lvlText w:val="•"/>
      <w:lvlJc w:val="left"/>
      <w:pPr>
        <w:ind w:left="4271" w:hanging="319"/>
      </w:pPr>
      <w:rPr>
        <w:rFonts w:hint="default"/>
        <w:lang w:val="ru-RU" w:eastAsia="en-US" w:bidi="ar-SA"/>
      </w:rPr>
    </w:lvl>
  </w:abstractNum>
  <w:abstractNum w:abstractNumId="9">
    <w:nsid w:val="746B0B02"/>
    <w:multiLevelType w:val="multilevel"/>
    <w:tmpl w:val="16E21978"/>
    <w:lvl w:ilvl="0">
      <w:start w:val="1"/>
      <w:numFmt w:val="decimal"/>
      <w:lvlText w:val="%1."/>
      <w:lvlJc w:val="left"/>
      <w:pPr>
        <w:ind w:left="322" w:hanging="363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E2835"/>
    <w:rsid w:val="0001576F"/>
    <w:rsid w:val="0004523A"/>
    <w:rsid w:val="00072DF2"/>
    <w:rsid w:val="00095092"/>
    <w:rsid w:val="000F0908"/>
    <w:rsid w:val="000F78BB"/>
    <w:rsid w:val="00177876"/>
    <w:rsid w:val="00184E24"/>
    <w:rsid w:val="001A5E02"/>
    <w:rsid w:val="001D1C29"/>
    <w:rsid w:val="001E718D"/>
    <w:rsid w:val="00231533"/>
    <w:rsid w:val="00273BD2"/>
    <w:rsid w:val="002956AE"/>
    <w:rsid w:val="002B5975"/>
    <w:rsid w:val="002E6075"/>
    <w:rsid w:val="002F4A07"/>
    <w:rsid w:val="0031688F"/>
    <w:rsid w:val="003214C7"/>
    <w:rsid w:val="00337C83"/>
    <w:rsid w:val="00363FA2"/>
    <w:rsid w:val="003734C3"/>
    <w:rsid w:val="00382516"/>
    <w:rsid w:val="003A757D"/>
    <w:rsid w:val="003E4451"/>
    <w:rsid w:val="0041079D"/>
    <w:rsid w:val="00425FEF"/>
    <w:rsid w:val="00441613"/>
    <w:rsid w:val="004C765B"/>
    <w:rsid w:val="00537A12"/>
    <w:rsid w:val="00560C2C"/>
    <w:rsid w:val="005B67B9"/>
    <w:rsid w:val="005D49D3"/>
    <w:rsid w:val="005D6C78"/>
    <w:rsid w:val="00610EAC"/>
    <w:rsid w:val="00643FD6"/>
    <w:rsid w:val="006A4CD8"/>
    <w:rsid w:val="006A7158"/>
    <w:rsid w:val="006E6262"/>
    <w:rsid w:val="006F365B"/>
    <w:rsid w:val="007A2C82"/>
    <w:rsid w:val="007B46E8"/>
    <w:rsid w:val="007C4139"/>
    <w:rsid w:val="0080431F"/>
    <w:rsid w:val="0083132A"/>
    <w:rsid w:val="00847C89"/>
    <w:rsid w:val="00894B9D"/>
    <w:rsid w:val="0093736F"/>
    <w:rsid w:val="009643C0"/>
    <w:rsid w:val="009657A2"/>
    <w:rsid w:val="0098350F"/>
    <w:rsid w:val="009837EA"/>
    <w:rsid w:val="009B73C7"/>
    <w:rsid w:val="009C1692"/>
    <w:rsid w:val="009C2712"/>
    <w:rsid w:val="00A0261E"/>
    <w:rsid w:val="00A211DB"/>
    <w:rsid w:val="00A3784E"/>
    <w:rsid w:val="00AC54F2"/>
    <w:rsid w:val="00AF725D"/>
    <w:rsid w:val="00AF7703"/>
    <w:rsid w:val="00B14273"/>
    <w:rsid w:val="00B9506C"/>
    <w:rsid w:val="00BA3819"/>
    <w:rsid w:val="00BB1929"/>
    <w:rsid w:val="00BE2835"/>
    <w:rsid w:val="00C34B74"/>
    <w:rsid w:val="00C5261C"/>
    <w:rsid w:val="00C96021"/>
    <w:rsid w:val="00CB0086"/>
    <w:rsid w:val="00CB4595"/>
    <w:rsid w:val="00D01D32"/>
    <w:rsid w:val="00D41050"/>
    <w:rsid w:val="00D74450"/>
    <w:rsid w:val="00D91EF0"/>
    <w:rsid w:val="00E337DC"/>
    <w:rsid w:val="00E37DA1"/>
    <w:rsid w:val="00E669B5"/>
    <w:rsid w:val="00E7447B"/>
    <w:rsid w:val="00EA366C"/>
    <w:rsid w:val="00EC5DDB"/>
    <w:rsid w:val="00EF0512"/>
    <w:rsid w:val="00F0546D"/>
    <w:rsid w:val="00F60C14"/>
    <w:rsid w:val="00F92F4D"/>
    <w:rsid w:val="00FD3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3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31533"/>
    <w:pPr>
      <w:ind w:left="1702" w:right="16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1533"/>
    <w:rPr>
      <w:sz w:val="28"/>
      <w:szCs w:val="28"/>
    </w:rPr>
  </w:style>
  <w:style w:type="paragraph" w:styleId="a4">
    <w:name w:val="Title"/>
    <w:basedOn w:val="a"/>
    <w:uiPriority w:val="10"/>
    <w:qFormat/>
    <w:rsid w:val="00231533"/>
    <w:pPr>
      <w:spacing w:before="99" w:line="375" w:lineRule="exact"/>
      <w:ind w:left="3579"/>
    </w:pPr>
    <w:rPr>
      <w:rFonts w:ascii="Cambria" w:eastAsia="Cambria" w:hAnsi="Cambria" w:cs="Cambria"/>
      <w:b/>
      <w:bCs/>
      <w:sz w:val="32"/>
      <w:szCs w:val="32"/>
    </w:rPr>
  </w:style>
  <w:style w:type="paragraph" w:styleId="a5">
    <w:name w:val="List Paragraph"/>
    <w:basedOn w:val="a"/>
    <w:qFormat/>
    <w:rsid w:val="00231533"/>
    <w:pPr>
      <w:ind w:left="322" w:firstLine="599"/>
      <w:jc w:val="both"/>
    </w:pPr>
  </w:style>
  <w:style w:type="paragraph" w:customStyle="1" w:styleId="TableParagraph">
    <w:name w:val="Table Paragraph"/>
    <w:basedOn w:val="a"/>
    <w:uiPriority w:val="1"/>
    <w:qFormat/>
    <w:rsid w:val="00231533"/>
  </w:style>
  <w:style w:type="paragraph" w:styleId="a6">
    <w:name w:val="Balloon Text"/>
    <w:basedOn w:val="a"/>
    <w:link w:val="a7"/>
    <w:uiPriority w:val="99"/>
    <w:semiHidden/>
    <w:unhideWhenUsed/>
    <w:rsid w:val="009837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7EA"/>
    <w:rPr>
      <w:rFonts w:ascii="Tahoma" w:eastAsia="Times New Roman" w:hAnsi="Tahoma" w:cs="Tahoma"/>
      <w:sz w:val="16"/>
      <w:szCs w:val="16"/>
      <w:lang w:val="ru-RU"/>
    </w:rPr>
  </w:style>
  <w:style w:type="character" w:customStyle="1" w:styleId="ConsPlusNormal">
    <w:name w:val="ConsPlusNormal Знак"/>
    <w:link w:val="ConsPlusNormal0"/>
    <w:locked/>
    <w:rsid w:val="009837E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9837EA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37EA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Cell">
    <w:name w:val="ConsPlusCell"/>
    <w:uiPriority w:val="99"/>
    <w:rsid w:val="009837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4">
    <w:name w:val="Обычный + 14 пт"/>
    <w:basedOn w:val="a"/>
    <w:rsid w:val="009837EA"/>
    <w:pPr>
      <w:widowControl/>
      <w:suppressAutoHyphens/>
      <w:autoSpaceDE/>
      <w:autoSpaceDN/>
      <w:ind w:left="3600" w:firstLine="720"/>
    </w:pPr>
    <w:rPr>
      <w:spacing w:val="-4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5B67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67B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B67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67B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79EA9-99F7-471C-86CC-E967ADA4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16</Pages>
  <Words>3233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 elephantик</dc:creator>
  <cp:lastModifiedBy>Бухгалтер</cp:lastModifiedBy>
  <cp:revision>7</cp:revision>
  <cp:lastPrinted>2024-01-09T09:07:00Z</cp:lastPrinted>
  <dcterms:created xsi:type="dcterms:W3CDTF">2024-11-14T13:36:00Z</dcterms:created>
  <dcterms:modified xsi:type="dcterms:W3CDTF">2024-11-19T08:04:00Z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2021-12-16T00:00:00Z</vt:filetime>
  </property>
</Properties>
</file>