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518D">
        <w:rPr>
          <w:rFonts w:ascii="Times New Roman" w:hAnsi="Times New Roman" w:cs="Times New Roman"/>
          <w:sz w:val="24"/>
          <w:szCs w:val="24"/>
        </w:rPr>
        <w:t xml:space="preserve">13 ноября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</w:t>
      </w:r>
      <w:r w:rsidR="00FF518D">
        <w:rPr>
          <w:rFonts w:ascii="Times New Roman" w:hAnsi="Times New Roman" w:cs="Times New Roman"/>
          <w:sz w:val="24"/>
          <w:szCs w:val="24"/>
        </w:rPr>
        <w:t xml:space="preserve">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          № </w:t>
      </w:r>
      <w:r w:rsidR="00FF518D">
        <w:rPr>
          <w:rFonts w:ascii="Times New Roman" w:hAnsi="Times New Roman" w:cs="Times New Roman"/>
          <w:sz w:val="24"/>
          <w:szCs w:val="24"/>
        </w:rPr>
        <w:t>225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32"/>
          <w:szCs w:val="24"/>
        </w:rPr>
        <w:t xml:space="preserve"> 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7C190D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06.09.2023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4770E4"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</w:t>
      </w:r>
      <w:r w:rsidR="007C190D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6</w:t>
      </w:r>
      <w:r w:rsidR="001D400A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3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207583" w:rsidRPr="004770E4" w:rsidRDefault="00207583" w:rsidP="007C1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7C190D" w:rsidRPr="007C190D">
        <w:rPr>
          <w:rFonts w:ascii="Times New Roman" w:hAnsi="Times New Roman" w:cs="Times New Roman"/>
          <w:b/>
          <w:bCs/>
          <w:sz w:val="28"/>
        </w:rPr>
        <w:t xml:space="preserve">Перевод </w:t>
      </w:r>
      <w:proofErr w:type="gramStart"/>
      <w:r w:rsidR="007C190D" w:rsidRPr="007C190D">
        <w:rPr>
          <w:rFonts w:ascii="Times New Roman" w:hAnsi="Times New Roman" w:cs="Times New Roman"/>
          <w:b/>
          <w:bCs/>
          <w:sz w:val="28"/>
        </w:rPr>
        <w:t>жилого</w:t>
      </w:r>
      <w:proofErr w:type="gramEnd"/>
      <w:r w:rsidR="007C190D" w:rsidRPr="007C190D">
        <w:rPr>
          <w:rFonts w:ascii="Times New Roman" w:hAnsi="Times New Roman" w:cs="Times New Roman"/>
          <w:b/>
          <w:bCs/>
          <w:sz w:val="28"/>
        </w:rPr>
        <w:t xml:space="preserve"> помещения в нежилое помещение и нежилого помещения в жилое помещение</w:t>
      </w: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признании </w:t>
      </w:r>
      <w:proofErr w:type="gramStart"/>
      <w:r w:rsidRPr="004770E4">
        <w:rPr>
          <w:rFonts w:ascii="Times New Roman" w:hAnsi="Times New Roman" w:cs="Times New Roman"/>
          <w:sz w:val="28"/>
          <w:szCs w:val="24"/>
        </w:rPr>
        <w:t>утратившими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b/>
          <w:sz w:val="28"/>
          <w:szCs w:val="24"/>
        </w:rPr>
        <w:lastRenderedPageBreak/>
        <w:t>п</w:t>
      </w:r>
      <w:proofErr w:type="gramEnd"/>
      <w:r w:rsidRPr="004770E4">
        <w:rPr>
          <w:rFonts w:ascii="Times New Roman" w:hAnsi="Times New Roman" w:cs="Times New Roman"/>
          <w:b/>
          <w:sz w:val="28"/>
          <w:szCs w:val="24"/>
        </w:rPr>
        <w:t xml:space="preserve">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</w:t>
      </w:r>
      <w:r w:rsidR="00217382">
        <w:rPr>
          <w:rFonts w:ascii="Times New Roman" w:hAnsi="Times New Roman" w:cs="Times New Roman"/>
          <w:sz w:val="28"/>
          <w:szCs w:val="24"/>
        </w:rPr>
        <w:t xml:space="preserve"> </w:t>
      </w:r>
      <w:r w:rsidRPr="004770E4">
        <w:rPr>
          <w:rFonts w:ascii="Times New Roman" w:hAnsi="Times New Roman" w:cs="Times New Roman"/>
          <w:sz w:val="28"/>
          <w:szCs w:val="24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217382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217382">
        <w:rPr>
          <w:rFonts w:ascii="Times New Roman" w:hAnsi="Times New Roman" w:cs="Times New Roman"/>
          <w:bCs/>
          <w:sz w:val="28"/>
          <w:szCs w:val="24"/>
        </w:rPr>
        <w:t>П</w:t>
      </w:r>
      <w:r w:rsidR="00743E85">
        <w:rPr>
          <w:rFonts w:ascii="Times New Roman" w:hAnsi="Times New Roman" w:cs="Times New Roman"/>
          <w:bCs/>
          <w:sz w:val="28"/>
          <w:szCs w:val="24"/>
        </w:rPr>
        <w:t xml:space="preserve">одпункт 3) пункта 2.6 </w:t>
      </w:r>
      <w:r w:rsidR="004770E4">
        <w:rPr>
          <w:rFonts w:ascii="Times New Roman" w:hAnsi="Times New Roman" w:cs="Times New Roman"/>
          <w:bCs/>
          <w:sz w:val="28"/>
          <w:szCs w:val="24"/>
        </w:rPr>
        <w:t xml:space="preserve">административного регламента </w:t>
      </w:r>
      <w:r w:rsidR="00217382">
        <w:rPr>
          <w:rFonts w:ascii="Times New Roman" w:hAnsi="Times New Roman" w:cs="Times New Roman"/>
          <w:bCs/>
          <w:sz w:val="28"/>
          <w:szCs w:val="24"/>
        </w:rPr>
        <w:t>изложить в новой редакции:</w:t>
      </w:r>
    </w:p>
    <w:p w:rsidR="00107969" w:rsidRPr="00BE4E87" w:rsidRDefault="004770E4" w:rsidP="00BE4E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3E85">
        <w:rPr>
          <w:rFonts w:ascii="Times New Roman" w:hAnsi="Times New Roman" w:cs="Times New Roman"/>
          <w:bCs/>
          <w:sz w:val="28"/>
          <w:szCs w:val="24"/>
        </w:rPr>
        <w:t>«</w:t>
      </w:r>
      <w:r w:rsidR="00743E85" w:rsidRPr="00743E85">
        <w:rPr>
          <w:rFonts w:ascii="Times New Roman" w:hAnsi="Times New Roman" w:cs="Times New Roman"/>
          <w:color w:val="000000" w:themeColor="text1"/>
          <w:sz w:val="28"/>
          <w:szCs w:val="28"/>
        </w:rPr>
        <w:t>3) правоустанавливающие документы на переводимое из жилого помещения в нежилое помещение и нежилого помещения в жилое помещение, если право на него не зарегистрировано в Едином государственном реестре недвижимости (подлинники или засвидетельствованные в нотариальном порядке копии);»</w:t>
      </w:r>
      <w:proofErr w:type="gramEnd"/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4770E4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770E4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4770E4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BE4E87" w:rsidRDefault="00BE4E87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 xml:space="preserve">Исполнитель </w:t>
      </w:r>
      <w:proofErr w:type="spellStart"/>
      <w:r w:rsidRPr="004770E4">
        <w:rPr>
          <w:rFonts w:ascii="Times New Roman" w:hAnsi="Times New Roman" w:cs="Times New Roman"/>
          <w:sz w:val="20"/>
          <w:szCs w:val="24"/>
        </w:rPr>
        <w:t>Финогенова</w:t>
      </w:r>
      <w:proofErr w:type="spellEnd"/>
      <w:r w:rsidRPr="004770E4">
        <w:rPr>
          <w:rFonts w:ascii="Times New Roman" w:hAnsi="Times New Roman" w:cs="Times New Roman"/>
          <w:sz w:val="20"/>
          <w:szCs w:val="24"/>
        </w:rPr>
        <w:t xml:space="preserve">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sectPr w:rsidR="00107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107969"/>
    <w:rsid w:val="001D400A"/>
    <w:rsid w:val="00207583"/>
    <w:rsid w:val="00217382"/>
    <w:rsid w:val="00293010"/>
    <w:rsid w:val="00412B2F"/>
    <w:rsid w:val="00471826"/>
    <w:rsid w:val="004770E4"/>
    <w:rsid w:val="00743E85"/>
    <w:rsid w:val="007C190D"/>
    <w:rsid w:val="00831C2E"/>
    <w:rsid w:val="00964D6D"/>
    <w:rsid w:val="00A36030"/>
    <w:rsid w:val="00BE4E87"/>
    <w:rsid w:val="00E23B41"/>
    <w:rsid w:val="00FB333F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4F6B9-50B4-4CD8-877D-D6F52551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9</cp:revision>
  <cp:lastPrinted>2024-11-13T08:42:00Z</cp:lastPrinted>
  <dcterms:created xsi:type="dcterms:W3CDTF">2024-05-21T12:06:00Z</dcterms:created>
  <dcterms:modified xsi:type="dcterms:W3CDTF">2024-11-13T08:42:00Z</dcterms:modified>
</cp:coreProperties>
</file>