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EA" w:rsidRPr="00DB3750" w:rsidRDefault="00692FEA" w:rsidP="00692FE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7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FEA" w:rsidRPr="00DB3750" w:rsidRDefault="00692FEA" w:rsidP="00692FEA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                            </w:t>
      </w:r>
    </w:p>
    <w:p w:rsidR="00692FEA" w:rsidRPr="00DB3750" w:rsidRDefault="00692FEA" w:rsidP="00692FEA">
      <w:pPr>
        <w:keepNext/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МУНИЦИПАЛЬНОГО ОБРАЗОВАНИЯ</w:t>
      </w:r>
    </w:p>
    <w:p w:rsidR="00692FEA" w:rsidRPr="00DB3750" w:rsidRDefault="00692FEA" w:rsidP="00692F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692FEA" w:rsidRPr="00DB3750" w:rsidRDefault="00692FEA" w:rsidP="00692F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                                 </w:t>
      </w: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:rsidR="00692FEA" w:rsidRPr="00DB3750" w:rsidRDefault="00692FEA" w:rsidP="00692FEA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92FEA" w:rsidRPr="00DB3750" w:rsidRDefault="00692FEA" w:rsidP="00692FEA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55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Проект </w:t>
      </w: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692FEA" w:rsidRPr="00DB3750" w:rsidRDefault="00692FEA" w:rsidP="0069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от г.                                                                                      №</w:t>
      </w:r>
    </w:p>
    <w:p w:rsidR="00692FEA" w:rsidRPr="00DB3750" w:rsidRDefault="00692FEA" w:rsidP="00692F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Cs/>
          <w:sz w:val="28"/>
          <w:szCs w:val="28"/>
        </w:rPr>
        <w:t>Иссад</w:t>
      </w:r>
    </w:p>
    <w:p w:rsidR="00692FEA" w:rsidRPr="00DB3750" w:rsidRDefault="00692FEA" w:rsidP="00692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692FEA" w:rsidRPr="00DB3750" w:rsidRDefault="00692FEA" w:rsidP="00692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 утверждении административного регламента </w:t>
      </w:r>
    </w:p>
    <w:p w:rsidR="00692FEA" w:rsidRPr="00DB3750" w:rsidRDefault="00692FEA" w:rsidP="00692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 предоставлению муниципальной услуги </w:t>
      </w:r>
    </w:p>
    <w:p w:rsidR="00692FEA" w:rsidRDefault="006C2D5E" w:rsidP="00692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«Выдача разрешений на проведение работ по сохранению объектов культурного наследия местного (муниципального) значения»</w:t>
      </w:r>
    </w:p>
    <w:p w:rsidR="006C2D5E" w:rsidRPr="00DB3750" w:rsidRDefault="006C2D5E" w:rsidP="00692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FEA" w:rsidRPr="00DB3750" w:rsidRDefault="00692FEA" w:rsidP="00692F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</w:p>
    <w:p w:rsidR="00692FEA" w:rsidRPr="00DB3750" w:rsidRDefault="00692FEA" w:rsidP="00692F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я ю:</w:t>
      </w:r>
    </w:p>
    <w:p w:rsidR="00692FEA" w:rsidRPr="00DB3750" w:rsidRDefault="00692FEA" w:rsidP="00692F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FEA" w:rsidRPr="009F5583" w:rsidRDefault="00692FEA" w:rsidP="00692F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9F5583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предоставления муниципальной услуги </w:t>
      </w:r>
      <w:r w:rsidR="006C2D5E" w:rsidRPr="006C2D5E">
        <w:rPr>
          <w:rFonts w:ascii="Times New Roman" w:hAnsi="Times New Roman" w:cs="Times New Roman"/>
          <w:sz w:val="28"/>
          <w:szCs w:val="28"/>
        </w:rPr>
        <w:t xml:space="preserve">«Выдача разрешений на проведение работ по </w:t>
      </w:r>
      <w:r w:rsidR="006C2D5E" w:rsidRPr="006C2D5E">
        <w:rPr>
          <w:rFonts w:ascii="Times New Roman" w:hAnsi="Times New Roman" w:cs="Times New Roman"/>
          <w:sz w:val="28"/>
          <w:szCs w:val="28"/>
        </w:rPr>
        <w:lastRenderedPageBreak/>
        <w:t>сохранению объектов культурного наследия местного (муниципального) значения»</w:t>
      </w:r>
      <w:r w:rsidRPr="009F5583">
        <w:rPr>
          <w:rFonts w:ascii="Times New Roman" w:hAnsi="Times New Roman" w:cs="Times New Roman"/>
          <w:bCs/>
          <w:sz w:val="28"/>
          <w:szCs w:val="28"/>
        </w:rPr>
        <w:t>(Приложение).</w:t>
      </w:r>
    </w:p>
    <w:p w:rsidR="00692FEA" w:rsidRPr="009F5583" w:rsidRDefault="00692FEA" w:rsidP="00692FE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ab/>
        <w:t xml:space="preserve">2. Считать утратившим силу административный регламент по предоставлению муниципальной услуги </w:t>
      </w:r>
      <w:r w:rsidR="006C2D5E">
        <w:rPr>
          <w:rFonts w:ascii="Times New Roman" w:hAnsi="Times New Roman" w:cs="Times New Roman"/>
          <w:bCs/>
          <w:sz w:val="28"/>
          <w:szCs w:val="28"/>
        </w:rPr>
        <w:t>«</w:t>
      </w:r>
      <w:r w:rsidR="006C2D5E" w:rsidRPr="006C2D5E">
        <w:rPr>
          <w:rFonts w:ascii="Times New Roman" w:hAnsi="Times New Roman" w:cs="Times New Roman"/>
          <w:bCs/>
          <w:sz w:val="28"/>
          <w:szCs w:val="28"/>
        </w:rPr>
        <w:t>Выдача разрешений на проведение работ по сохранению объектов культурного наследия муниципального значения</w:t>
      </w:r>
      <w:r w:rsidR="006C2D5E">
        <w:rPr>
          <w:rFonts w:ascii="Times New Roman" w:hAnsi="Times New Roman" w:cs="Times New Roman"/>
          <w:bCs/>
          <w:sz w:val="28"/>
          <w:szCs w:val="28"/>
        </w:rPr>
        <w:t>»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, утвержденный постановлением администрации МО Иссадское сельское поселение Волховского муниципального района Ленинградской области от </w:t>
      </w:r>
      <w:r w:rsidR="006C2D5E">
        <w:rPr>
          <w:rFonts w:ascii="Times New Roman" w:hAnsi="Times New Roman" w:cs="Times New Roman"/>
          <w:bCs/>
          <w:sz w:val="28"/>
          <w:szCs w:val="28"/>
        </w:rPr>
        <w:t>16.04.2025 года №73.</w:t>
      </w:r>
    </w:p>
    <w:p w:rsidR="00692FEA" w:rsidRPr="009F5583" w:rsidRDefault="00692FEA" w:rsidP="00692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9F558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9F558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на официальном сайте Иссадского сельского поселения.</w:t>
      </w:r>
    </w:p>
    <w:p w:rsidR="00692FEA" w:rsidRPr="009F5583" w:rsidRDefault="00692FEA" w:rsidP="00692F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>4. Постановление вступает в силу после его официального опубликования (обнародования).</w:t>
      </w:r>
    </w:p>
    <w:p w:rsidR="00692FEA" w:rsidRPr="009F5583" w:rsidRDefault="00692FEA" w:rsidP="0069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>5. Контроль за исполнением настоящего постановления оставляю за собой.</w:t>
      </w:r>
    </w:p>
    <w:p w:rsidR="00692FEA" w:rsidRPr="00DB3750" w:rsidRDefault="00692FEA" w:rsidP="0069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2FEA" w:rsidRPr="00DB3750" w:rsidRDefault="00692FEA" w:rsidP="0069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2FEA" w:rsidRPr="00DB3750" w:rsidRDefault="00692FEA" w:rsidP="0069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Н.Б. Васильева</w:t>
      </w:r>
    </w:p>
    <w:p w:rsidR="00692FEA" w:rsidRPr="00DB3750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2D5E" w:rsidRDefault="006C2D5E" w:rsidP="00692F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6C2D5E" w:rsidRDefault="006C2D5E" w:rsidP="00692F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6C2D5E" w:rsidRDefault="006C2D5E" w:rsidP="00692F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6C2D5E" w:rsidRDefault="006C2D5E" w:rsidP="00692F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6C2D5E" w:rsidRDefault="006C2D5E" w:rsidP="00692F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6C2D5E" w:rsidRDefault="006C2D5E" w:rsidP="00692F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692FEA" w:rsidRPr="009F5583" w:rsidRDefault="006C2D5E" w:rsidP="00692F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Исп. Степанова А.В</w:t>
      </w:r>
      <w:r w:rsidR="00692FEA" w:rsidRPr="009F5583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. 35-218</w:t>
      </w:r>
    </w:p>
    <w:p w:rsidR="00692FEA" w:rsidRPr="00DB3750" w:rsidRDefault="00692FEA" w:rsidP="00692FEA">
      <w:pPr>
        <w:rPr>
          <w:rFonts w:ascii="Calibri" w:eastAsia="Calibri" w:hAnsi="Calibri" w:cs="Times New Roman"/>
          <w:kern w:val="2"/>
        </w:rPr>
        <w:sectPr w:rsidR="00692FEA" w:rsidRPr="00DB3750" w:rsidSect="00376E30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2FEA" w:rsidRPr="006C2D5E" w:rsidRDefault="00692FEA" w:rsidP="00692F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D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692FEA" w:rsidRPr="006C2D5E" w:rsidRDefault="00692FEA" w:rsidP="00692F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D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692FEA" w:rsidRPr="006C2D5E" w:rsidRDefault="00692FEA" w:rsidP="00692F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D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Иссадское СП</w:t>
      </w:r>
    </w:p>
    <w:p w:rsidR="00692FEA" w:rsidRPr="00DB3750" w:rsidRDefault="00692FEA" w:rsidP="00692F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D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года №</w:t>
      </w: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92FEA" w:rsidRPr="00F12CB6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ый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регламент </w:t>
      </w:r>
    </w:p>
    <w:p w:rsidR="006C2D5E" w:rsidRPr="006C2D5E" w:rsidRDefault="00692FEA" w:rsidP="006C2D5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Иссадское сельское поселение Волховского муниципального района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Ленинградской области предоставленияна территории Ленинградской области муниципальной услуги </w:t>
      </w:r>
      <w:r w:rsidR="006C2D5E">
        <w:rPr>
          <w:rFonts w:ascii="Times New Roman" w:hAnsi="Times New Roman" w:cs="Times New Roman"/>
          <w:b/>
          <w:sz w:val="28"/>
          <w:szCs w:val="28"/>
        </w:rPr>
        <w:t>«Выдача разрешений на проведение работ по сохранению объектов культурного наследия местного (муниципального) значения»</w:t>
      </w:r>
    </w:p>
    <w:p w:rsidR="006C2D5E" w:rsidRDefault="006C2D5E" w:rsidP="006C2D5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2D5E">
        <w:rPr>
          <w:rFonts w:ascii="Times New Roman" w:hAnsi="Times New Roman" w:cs="Times New Roman"/>
          <w:sz w:val="28"/>
          <w:szCs w:val="28"/>
        </w:rPr>
        <w:t>(далее – административный регламент, муниципальная услуга, ОМСУ)</w:t>
      </w:r>
    </w:p>
    <w:p w:rsidR="006C2D5E" w:rsidRDefault="006C2D5E" w:rsidP="006C2D5E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C2D5E" w:rsidRDefault="006C2D5E" w:rsidP="006C2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регулирования.</w:t>
      </w:r>
    </w:p>
    <w:p w:rsidR="006C2D5E" w:rsidRDefault="006C2D5E" w:rsidP="006C2D5E">
      <w:pPr>
        <w:pStyle w:val="a3"/>
        <w:spacing w:after="0" w:line="240" w:lineRule="auto"/>
        <w:ind w:left="1260"/>
        <w:jc w:val="both"/>
        <w:rPr>
          <w:rFonts w:ascii="Times New Roman" w:hAnsi="Times New Roman"/>
          <w:b/>
          <w:sz w:val="28"/>
          <w:szCs w:val="28"/>
        </w:rPr>
      </w:pPr>
    </w:p>
    <w:p w:rsidR="006C2D5E" w:rsidRDefault="006C2D5E" w:rsidP="006C2D5E">
      <w:pPr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  «Выдача разрешений на проведение работ по сохранению объектов культурного наследия местного (муниципального) значения».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юридические лица (за исключением государственных органов</w:t>
      </w:r>
      <w:r>
        <w:rPr>
          <w:rFonts w:ascii="Times New Roman" w:hAnsi="Times New Roman" w:cs="Times New Roman"/>
          <w:sz w:val="28"/>
          <w:szCs w:val="28"/>
        </w:rPr>
        <w:br/>
        <w:t>и их территориальных органов, органов 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br/>
        <w:t>и их территориальных органов, органов местного самоуправления);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индивидуальные предприниматели.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имеют право: 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лица, действующие в соответствии с законом или учредительными документами от имени юридического лица без доверенности; </w:t>
      </w:r>
    </w:p>
    <w:p w:rsidR="006C2D5E" w:rsidRDefault="006C2D5E" w:rsidP="006C2D5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rFonts w:ascii="Times New Roman" w:hAnsi="Times New Roman" w:cs="Times New Roman"/>
          <w:sz w:val="28"/>
          <w:szCs w:val="28"/>
        </w:rPr>
        <w:br/>
        <w:t>на доверенности или договоре;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rFonts w:ascii="Times New Roman" w:hAnsi="Times New Roman" w:cs="Times New Roman"/>
          <w:sz w:val="28"/>
          <w:szCs w:val="28"/>
        </w:rPr>
        <w:br/>
        <w:t>на доверенности или договоре.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6C2D5E" w:rsidRDefault="006C2D5E" w:rsidP="006C2D5E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6C2D5E" w:rsidRDefault="006C2D5E" w:rsidP="006C2D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 «Выдача разрешений на проведение работ по сохранению объектов культурного наследия местного (муниципального) значения».</w:t>
      </w:r>
    </w:p>
    <w:p w:rsidR="006C2D5E" w:rsidRDefault="006C2D5E" w:rsidP="006C2D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6C2D5E" w:rsidRDefault="006C2D5E" w:rsidP="006C2D5E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 Администрация муниципального образования Иссадского сельского поселения Волховского муниципального района Ленинградской области.</w:t>
      </w:r>
    </w:p>
    <w:p w:rsidR="006C2D5E" w:rsidRDefault="006C2D5E" w:rsidP="006C2D5E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6C2D5E" w:rsidRDefault="006C2D5E" w:rsidP="006C2D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разрешение на проведение работ по сохранению объектов культурного наследия местного (муниципального) значения (далее – Разрешение).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результате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</w:t>
      </w:r>
      <w:r>
        <w:rPr>
          <w:rFonts w:ascii="Times New Roman" w:hAnsi="Times New Roman" w:cs="Times New Roman"/>
          <w:sz w:val="28"/>
          <w:szCs w:val="28"/>
        </w:rPr>
        <w:br/>
        <w:t>и хранится в личном кабинете заявителя на ПГУ ЛО/ЕПГУ (при технической реализации).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решение об отказе в предоставлении муниципальной услуги.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при личной явке: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Без личной явки: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 ЕПГУ</w:t>
      </w:r>
      <w:r>
        <w:rPr>
          <w:rFonts w:ascii="Times New Roman" w:hAnsi="Times New Roman" w:cs="Times New Roman"/>
          <w:sz w:val="28"/>
          <w:szCs w:val="28"/>
        </w:rPr>
        <w:br/>
        <w:t>(при технической реализации).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случае представления документов на бумажном носителе - не более 30 рабочих дней с даты регистрации заявления о выдаче Разрешения в ОМСУ, продление срока оказания муниципальной услуги не предусмотрено.</w:t>
      </w:r>
    </w:p>
    <w:p w:rsidR="006C2D5E" w:rsidRDefault="006C2D5E" w:rsidP="006C2D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В случае представления документов посредством обращения на Единый портал - не более 15 рабочих дней с даты регистрации заявления о выдаче Разрешения в ОМСУ. Срок предоставления муниципальной услуги может быть продлен, но не более чем на 3 рабочих дня, в случае необходимости уточнения (дополнения) заявителем представленных документов. </w:t>
      </w:r>
    </w:p>
    <w:p w:rsidR="006C2D5E" w:rsidRDefault="006C2D5E" w:rsidP="006C2D5E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2.5. Размер платы, взимаемой с заявителя при предоставлении муниципальной услуги, и способы ее взимания.</w:t>
      </w:r>
    </w:p>
    <w:p w:rsidR="006C2D5E" w:rsidRDefault="006C2D5E" w:rsidP="006C2D5E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6C2D5E" w:rsidRDefault="006C2D5E" w:rsidP="006C2D5E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C2D5E" w:rsidRDefault="006C2D5E" w:rsidP="006C2D5E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муниципальной услугу, или многофункциональный центр, составляет не более 15 минут. </w:t>
      </w:r>
    </w:p>
    <w:p w:rsidR="006C2D5E" w:rsidRDefault="006C2D5E" w:rsidP="006C2D5E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 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 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6C2D5E" w:rsidRDefault="006C2D5E" w:rsidP="006C2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Перечень показателей качества и доступности муниципальной услуги размещен на  официальном сайте ОМСУ в информационно-телекоммуникационной сети "Интернет", а также на Едином портале. </w:t>
      </w:r>
    </w:p>
    <w:p w:rsidR="006C2D5E" w:rsidRDefault="006C2D5E" w:rsidP="006C2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услуги, – Единый портал.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юридическим лицам, индивидуальным предпринимателям.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муниципальной услуги.</w:t>
      </w:r>
    </w:p>
    <w:p w:rsidR="006C2D5E" w:rsidRDefault="006469FC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9" w:tooltip="https://login.consultant.ru/link/?req=doc&amp;base=LAW&amp;n=508991&amp;dst=100209" w:history="1">
        <w:r w:rsidR="006C2D5E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6C2D5E"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6C2D5E" w:rsidRDefault="006C2D5E" w:rsidP="006C2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0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>таблица № 2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Заявление подано лицом, не уполномоченным на осуществление таких действий;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rFonts w:ascii="Times New Roman" w:hAnsi="Times New Roman" w:cs="Times New Roman"/>
          <w:sz w:val="28"/>
          <w:szCs w:val="28"/>
        </w:rPr>
        <w:br/>
        <w:t>на ПГУ ЛО/ЕПГУ (при технической реализации);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Представление неполного комплекта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rFonts w:ascii="Times New Roman" w:hAnsi="Times New Roman" w:cs="Times New Roman"/>
          <w:sz w:val="28"/>
          <w:szCs w:val="28"/>
        </w:rPr>
        <w:br/>
        <w:t>не в соответствии с регламентом;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Отсутствие права на предоставление муниципальной услуги.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 Несоответствие представленных документов административному регламенту, требованиям статей 5.1, 36, 40, 41, 42, 45, 47.2, 47.3 Федерального </w:t>
      </w:r>
      <w:r>
        <w:rPr>
          <w:rFonts w:ascii="Times New Roman" w:hAnsi="Times New Roman" w:cs="Times New Roman"/>
          <w:sz w:val="28"/>
          <w:szCs w:val="28"/>
        </w:rPr>
        <w:br/>
        <w:t>закона от 25.06.2002 № 73-Ф3 «Об объектах культурного наследия (памятниках истории и культуры) народов Российской Федерации»;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Некомплектность представленных документов или недостоверность указанных в них сведений;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Приостановление деятельности (ликвидация) юридического лица - заявителя.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предоставлении Разрешения не является препятствием для повторного обращения за предоставлением Разрешения.</w:t>
      </w:r>
    </w:p>
    <w:p w:rsidR="006C2D5E" w:rsidRDefault="006C2D5E" w:rsidP="006C2D5E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1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 xml:space="preserve">таблица  № </w:t>
        </w:r>
      </w:hyperlink>
      <w:r>
        <w:rPr>
          <w:rFonts w:ascii="Times New Roman" w:hAnsi="Times New Roman" w:cs="Times New Roman"/>
          <w:sz w:val="28"/>
          <w:szCs w:val="28"/>
        </w:rPr>
        <w:t>3).</w:t>
      </w:r>
    </w:p>
    <w:p w:rsidR="006C2D5E" w:rsidRDefault="006C2D5E" w:rsidP="006C2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</w:t>
      </w:r>
    </w:p>
    <w:p w:rsidR="006C2D5E" w:rsidRDefault="006C2D5E" w:rsidP="006C2D5E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:rsidR="006C2D5E" w:rsidRDefault="006C2D5E" w:rsidP="006C2D5E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</w:t>
      </w: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6C2D5E" w:rsidRDefault="006C2D5E" w:rsidP="006C2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Профилирование заявителя</w:t>
      </w: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6C2D5E" w:rsidRDefault="006C2D5E" w:rsidP="006C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 регламенту (таблица № 1).</w:t>
      </w:r>
    </w:p>
    <w:p w:rsidR="006C2D5E" w:rsidRDefault="006C2D5E" w:rsidP="006C2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</w:p>
    <w:p w:rsidR="006C2D5E" w:rsidRDefault="006C2D5E" w:rsidP="006C2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2022 года № 572-ФЗ «Обосуществлении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5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заявления, поступившего в ОМСУ, составляет: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 в ОМСУ;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3.4. Межведомственное информационное взаимодействие</w:t>
      </w: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6C2D5E" w:rsidRDefault="006C2D5E" w:rsidP="006C2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10 рабочих дней с даты получения уполномоченным органом всех сведений, необходимых для принятия решения.</w:t>
      </w:r>
    </w:p>
    <w:p w:rsidR="006C2D5E" w:rsidRDefault="006C2D5E" w:rsidP="006C2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Предоставление результата муниципальной услуги</w:t>
      </w:r>
    </w:p>
    <w:p w:rsidR="006C2D5E" w:rsidRDefault="006C2D5E" w:rsidP="006C2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(об отказе в предоставлении) муниципальной услуги,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Единого портала в срок, не превышающий 4 рабочих дней со дня принятия решения о предоставлении муниципальной услуги.</w:t>
      </w:r>
    </w:p>
    <w:p w:rsidR="006C2D5E" w:rsidRDefault="006C2D5E" w:rsidP="006C2D5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Способы информирования заявителя </w:t>
      </w:r>
    </w:p>
    <w:p w:rsidR="006C2D5E" w:rsidRDefault="006C2D5E" w:rsidP="006C2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:rsidR="006C2D5E" w:rsidRDefault="006C2D5E" w:rsidP="006C2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6C2D5E" w:rsidRDefault="006C2D5E" w:rsidP="006C2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5E" w:rsidRPr="00B757C9" w:rsidRDefault="006C2D5E" w:rsidP="006C2D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6C2D5E" w:rsidRPr="00B757C9" w:rsidRDefault="006C2D5E" w:rsidP="006C2D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lastRenderedPageBreak/>
        <w:t xml:space="preserve">а) посредством телефонной связи по номеру, указанному заявителем; </w:t>
      </w:r>
    </w:p>
    <w:p w:rsidR="006C2D5E" w:rsidRPr="00B757C9" w:rsidRDefault="006C2D5E" w:rsidP="006C2D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>б) посредством электронной почты по адресу, указанному заявителем;</w:t>
      </w:r>
    </w:p>
    <w:p w:rsidR="006C2D5E" w:rsidRDefault="006C2D5E" w:rsidP="006C2D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Единого портала;</w:t>
      </w:r>
    </w:p>
    <w:p w:rsidR="006C2D5E" w:rsidRPr="005E78E3" w:rsidRDefault="006C2D5E" w:rsidP="006C2D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посредством почтовой связи.</w:t>
      </w:r>
    </w:p>
    <w:p w:rsidR="006C2D5E" w:rsidRDefault="006C2D5E" w:rsidP="006C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14B91" w:rsidRDefault="00A14B91" w:rsidP="00376E3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C2D5E" w:rsidRDefault="006C2D5E" w:rsidP="006C2D5E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hyperlink r:id="rId18" w:tooltip="consultantplus://offline/ref=7B48B011DDA30CF4E10CE18133712B36B537DFA78E0A9C5874182EC44D5BA4BED47625FF13E4C7AB8BE0E767C8AEF8E220A3BBE297FF471CgF53I" w:history="1">
        <w:r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>у предоставления муниципальной услуги  «Выдача разрешений на проведение работ по сохранению объектов культурного наследия местного (муниципального) значения»</w:t>
      </w:r>
    </w:p>
    <w:p w:rsidR="006C2D5E" w:rsidRDefault="006C2D5E" w:rsidP="006C2D5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D5E" w:rsidRDefault="006C2D5E" w:rsidP="006C2D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6C2D5E" w:rsidRDefault="006C2D5E" w:rsidP="006C2D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услуги, 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6C2D5E" w:rsidRDefault="006C2D5E" w:rsidP="006C2D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I. Перечень условных обозначений и сокращений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Условные сокращения: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Условные обозначения: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ПС – документы подаются посредством почтовой связи;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О – представляется оригинал документа;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О(э) – представляется оригинал документа в электронной форме;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К – представляется копия документа;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ж) Кт - документы подаются непосредственно в ОМСУ;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з) МЦФ - документы подаются непосредственно в МФЦ;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К(э) – представляется копия документа в электронной форме;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Д(1) – документы представляются в одном экземпляре; </w:t>
      </w:r>
    </w:p>
    <w:p w:rsidR="006C2D5E" w:rsidRDefault="006C2D5E" w:rsidP="006C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л) П(з) – представитель заявителя</w:t>
      </w:r>
    </w:p>
    <w:p w:rsidR="006C2D5E" w:rsidRDefault="006C2D5E" w:rsidP="006C2D5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 w:clear="all"/>
      </w:r>
    </w:p>
    <w:p w:rsidR="006C2D5E" w:rsidRDefault="006C2D5E" w:rsidP="006C2D5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II. Идентификаторы категорий (признаков) заявителей</w:t>
      </w:r>
    </w:p>
    <w:p w:rsidR="006C2D5E" w:rsidRDefault="006C2D5E" w:rsidP="006C2D5E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№ 1</w:t>
      </w:r>
    </w:p>
    <w:p w:rsidR="006C2D5E" w:rsidRDefault="006C2D5E" w:rsidP="006C2D5E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6"/>
        <w:gridCol w:w="3467"/>
        <w:gridCol w:w="6379"/>
      </w:tblGrid>
      <w:tr w:rsidR="006C2D5E" w:rsidTr="006C2D5E">
        <w:tc>
          <w:tcPr>
            <w:tcW w:w="706" w:type="dxa"/>
            <w:vMerge w:val="restart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67" w:type="dxa"/>
            <w:vMerge w:val="restart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6379" w:type="dxa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6C2D5E" w:rsidTr="006C2D5E">
        <w:tc>
          <w:tcPr>
            <w:tcW w:w="706" w:type="dxa"/>
            <w:vMerge/>
          </w:tcPr>
          <w:p w:rsidR="006C2D5E" w:rsidRDefault="006C2D5E" w:rsidP="006C2D5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7" w:type="dxa"/>
            <w:vMerge/>
          </w:tcPr>
          <w:p w:rsidR="006C2D5E" w:rsidRDefault="006C2D5E" w:rsidP="006C2D5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на проведение работ по сохранению объектов культурного наследия местного (муниципального) значения</w:t>
            </w:r>
          </w:p>
        </w:tc>
      </w:tr>
      <w:tr w:rsidR="006C2D5E" w:rsidTr="006C2D5E">
        <w:tc>
          <w:tcPr>
            <w:tcW w:w="706" w:type="dxa"/>
            <w:vAlign w:val="center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467" w:type="dxa"/>
          </w:tcPr>
          <w:p w:rsidR="006C2D5E" w:rsidRDefault="006C2D5E" w:rsidP="006C2D5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6379" w:type="dxa"/>
            <w:vAlign w:val="center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6C2D5E" w:rsidTr="006C2D5E">
        <w:tc>
          <w:tcPr>
            <w:tcW w:w="706" w:type="dxa"/>
            <w:vAlign w:val="center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467" w:type="dxa"/>
          </w:tcPr>
          <w:p w:rsidR="006C2D5E" w:rsidRDefault="006C2D5E" w:rsidP="006C2D5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  <w:p w:rsidR="006C2D5E" w:rsidRDefault="006C2D5E" w:rsidP="006C2D5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</w:tbl>
    <w:p w:rsidR="006C2D5E" w:rsidRDefault="006C2D5E" w:rsidP="006C2D5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D5E" w:rsidRDefault="006C2D5E" w:rsidP="006C2D5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:rsidR="006C2D5E" w:rsidRDefault="006C2D5E" w:rsidP="006C2D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2</w:t>
      </w:r>
    </w:p>
    <w:tbl>
      <w:tblPr>
        <w:tblStyle w:val="a4"/>
        <w:tblW w:w="0" w:type="auto"/>
        <w:tblLayout w:type="fixed"/>
        <w:tblLook w:val="04A0"/>
      </w:tblPr>
      <w:tblGrid>
        <w:gridCol w:w="488"/>
        <w:gridCol w:w="46"/>
        <w:gridCol w:w="1417"/>
        <w:gridCol w:w="1222"/>
        <w:gridCol w:w="2874"/>
        <w:gridCol w:w="582"/>
        <w:gridCol w:w="2071"/>
        <w:gridCol w:w="55"/>
        <w:gridCol w:w="1843"/>
      </w:tblGrid>
      <w:tr w:rsidR="006C2D5E" w:rsidTr="006C2D5E">
        <w:tc>
          <w:tcPr>
            <w:tcW w:w="488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74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898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6C2D5E" w:rsidTr="006C2D5E">
        <w:tc>
          <w:tcPr>
            <w:tcW w:w="10598" w:type="dxa"/>
            <w:gridSpan w:val="9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C2D5E" w:rsidTr="006C2D5E">
        <w:tc>
          <w:tcPr>
            <w:tcW w:w="10598" w:type="dxa"/>
            <w:gridSpan w:val="9"/>
          </w:tcPr>
          <w:p w:rsidR="006C2D5E" w:rsidRDefault="006C2D5E" w:rsidP="006C2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случае проведения научно-исследовательских и изыскательских работ</w:t>
            </w:r>
          </w:p>
        </w:tc>
      </w:tr>
      <w:tr w:rsidR="006C2D5E" w:rsidTr="006C2D5E"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071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наследия, прошитая и пронумерованная, заверенная заявителем</w:t>
            </w:r>
          </w:p>
        </w:tc>
        <w:tc>
          <w:tcPr>
            <w:tcW w:w="2071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98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(графический план), изображающие места проведения натурных исследований в виде шурфов и зондажей</w:t>
            </w:r>
          </w:p>
        </w:tc>
        <w:tc>
          <w:tcPr>
            <w:tcW w:w="2071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Документ, подтверждающий полномочия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071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О(э) – Единый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П(з), Д(1)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D5E" w:rsidTr="006C2D5E"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6C2D5E" w:rsidRDefault="006C2D5E" w:rsidP="006C2D5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71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98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</w:t>
            </w:r>
          </w:p>
        </w:tc>
      </w:tr>
      <w:tr w:rsidR="006C2D5E" w:rsidTr="006C2D5E">
        <w:trPr>
          <w:trHeight w:val="276"/>
        </w:trPr>
        <w:tc>
          <w:tcPr>
            <w:tcW w:w="10598" w:type="dxa"/>
            <w:gridSpan w:val="9"/>
          </w:tcPr>
          <w:p w:rsidR="006C2D5E" w:rsidRDefault="006C2D5E" w:rsidP="006C2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случае проведения работ по реставрации и (или) приспособлению объектакультурного наследия для современного использования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6C2D5E" w:rsidRDefault="006C2D5E" w:rsidP="006C2D5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П(з), Д(1)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письма о согласовании проектной документации по сохранению объекта культурного наследия соответствующим органом охраны культурного наследия, в 1 экземпляре 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(не представляется, если заявитель </w:t>
            </w:r>
            <w:r>
              <w:rPr>
                <w:rFonts w:eastAsia="Times New Roman"/>
                <w:highlight w:val="white"/>
              </w:rPr>
              <w:lastRenderedPageBreak/>
              <w:t>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10598" w:type="dxa"/>
            <w:gridSpan w:val="9"/>
          </w:tcPr>
          <w:p w:rsidR="006C2D5E" w:rsidRDefault="006C2D5E" w:rsidP="006C2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случае проведения консервации объекта культурного наследия,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П(з), Д(1)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Проектная документация (рабочая документация) по проведению консервации и(или) противоаварийных работ на объекте культурного наследия, подписанная уполномоченными лицами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10598" w:type="dxa"/>
            <w:gridSpan w:val="9"/>
          </w:tcPr>
          <w:p w:rsidR="006C2D5E" w:rsidRDefault="006C2D5E" w:rsidP="006C2D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случае проведения работ, связанных с ремонтом объекта культурного наследия, проводимых в целях поддержания в эксплуатационном состоянии объекта культурного наследия без изменения его особенностей, составляющих </w:t>
            </w:r>
          </w:p>
          <w:p w:rsidR="006C2D5E" w:rsidRDefault="006C2D5E" w:rsidP="006C2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 охраны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</w:t>
            </w:r>
            <w:r>
              <w:rPr>
                <w:sz w:val="26"/>
                <w:szCs w:val="26"/>
              </w:rPr>
              <w:lastRenderedPageBreak/>
              <w:t>реализации права представителя на получение муниципальной услуги</w:t>
            </w:r>
          </w:p>
          <w:p w:rsidR="006C2D5E" w:rsidRDefault="006C2D5E" w:rsidP="006C2D5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П(з), Д(1)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534" w:type="dxa"/>
            <w:gridSpan w:val="2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Проектная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</w:t>
            </w:r>
          </w:p>
        </w:tc>
        <w:tc>
          <w:tcPr>
            <w:tcW w:w="2126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МЦФ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О-ОМСУ</w:t>
            </w:r>
          </w:p>
          <w:p w:rsidR="006C2D5E" w:rsidRDefault="006C2D5E" w:rsidP="006C2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C2D5E" w:rsidTr="006C2D5E">
        <w:trPr>
          <w:trHeight w:val="276"/>
        </w:trPr>
        <w:tc>
          <w:tcPr>
            <w:tcW w:w="10598" w:type="dxa"/>
            <w:gridSpan w:val="9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C2D5E" w:rsidTr="006C2D5E">
        <w:trPr>
          <w:trHeight w:val="276"/>
        </w:trPr>
        <w:tc>
          <w:tcPr>
            <w:tcW w:w="488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74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653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D5E" w:rsidRDefault="006C2D5E" w:rsidP="006C2D5E"/>
    <w:p w:rsidR="006C2D5E" w:rsidRDefault="006C2D5E" w:rsidP="006C2D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14B91" w:rsidRDefault="00A14B91" w:rsidP="006C2D5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2D5E" w:rsidRDefault="006C2D5E" w:rsidP="006C2D5E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№ 3</w:t>
      </w:r>
    </w:p>
    <w:tbl>
      <w:tblPr>
        <w:tblStyle w:val="a4"/>
        <w:tblW w:w="10598" w:type="dxa"/>
        <w:tblLayout w:type="fixed"/>
        <w:tblLook w:val="04A0"/>
      </w:tblPr>
      <w:tblGrid>
        <w:gridCol w:w="533"/>
        <w:gridCol w:w="7230"/>
        <w:gridCol w:w="2835"/>
      </w:tblGrid>
      <w:tr w:rsidR="006C2D5E" w:rsidTr="006C2D5E">
        <w:tc>
          <w:tcPr>
            <w:tcW w:w="53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835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6C2D5E" w:rsidTr="006C2D5E">
        <w:tc>
          <w:tcPr>
            <w:tcW w:w="10598" w:type="dxa"/>
            <w:gridSpan w:val="3"/>
          </w:tcPr>
          <w:p w:rsidR="006C2D5E" w:rsidRDefault="006C2D5E" w:rsidP="006C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предоставлениямуниципальной услуги</w:t>
            </w:r>
          </w:p>
        </w:tc>
      </w:tr>
      <w:tr w:rsidR="006C2D5E" w:rsidTr="006C2D5E">
        <w:tc>
          <w:tcPr>
            <w:tcW w:w="533" w:type="dxa"/>
          </w:tcPr>
          <w:p w:rsidR="006C2D5E" w:rsidRDefault="006C2D5E" w:rsidP="006C2D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1) Заявление подано лицом, не уполномоченным на осуществление таких действий;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rFonts w:eastAsia="Times New Roman"/>
                <w:highlight w:val="white"/>
              </w:rPr>
              <w:br/>
              <w:t>на ПГУ ЛО/ЕПГУ (при технической реализации);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3) Представление неполного комплекта документов, необходимых </w:t>
            </w:r>
            <w:r>
              <w:rPr>
                <w:rFonts w:eastAsia="Times New Roman"/>
                <w:highlight w:val="white"/>
              </w:rPr>
              <w:br/>
              <w:t>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4) Заявление на получение муниципальной услуги оформлено </w:t>
            </w:r>
            <w:r>
              <w:rPr>
                <w:rFonts w:eastAsia="Times New Roman"/>
                <w:highlight w:val="white"/>
              </w:rPr>
              <w:br/>
              <w:t>не в соответствии с регламентом;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7) Отсутствие права на предоставление муниципальной услуги.</w:t>
            </w:r>
          </w:p>
          <w:p w:rsidR="006C2D5E" w:rsidRDefault="006C2D5E" w:rsidP="006C2D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</w:tr>
      <w:tr w:rsidR="006C2D5E" w:rsidTr="006C2D5E">
        <w:tc>
          <w:tcPr>
            <w:tcW w:w="10598" w:type="dxa"/>
            <w:gridSpan w:val="3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C2D5E" w:rsidTr="006C2D5E">
        <w:tc>
          <w:tcPr>
            <w:tcW w:w="533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1) 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2) Прекращение или приостановление действия одного или нескольких документов, служащих основанием для предоставления Разрешения;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3) 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4) Несоответствие представленных документов административному регламенту, требованиям статей 5.1, 36, 40, 41, 42, 45, 47.2, 47.3 Федерального </w:t>
            </w:r>
            <w:r>
              <w:rPr>
                <w:rFonts w:eastAsia="Times New Roman"/>
                <w:highlight w:val="white"/>
              </w:rPr>
              <w:br/>
              <w:t>закона от 25.06.2002 № 73-Ф3 «Об объектах культурного наследия (памятниках истории и культуры) народов Российской Федерации»;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5) Некомплектность представленных документов или недостоверность указанных в них сведений;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6) Приостановление деятельности (ликвидация) юридического лица - заявителя.</w:t>
            </w:r>
          </w:p>
          <w:p w:rsidR="006C2D5E" w:rsidRDefault="006C2D5E" w:rsidP="006C2D5E">
            <w:pPr>
              <w:pStyle w:val="Default"/>
              <w:rPr>
                <w:rFonts w:eastAsia="Times New Roman"/>
                <w:highlight w:val="white"/>
              </w:rPr>
            </w:pPr>
          </w:p>
        </w:tc>
        <w:tc>
          <w:tcPr>
            <w:tcW w:w="2835" w:type="dxa"/>
          </w:tcPr>
          <w:p w:rsidR="006C2D5E" w:rsidRDefault="006C2D5E" w:rsidP="006C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</w:tr>
    </w:tbl>
    <w:p w:rsidR="006C2D5E" w:rsidRDefault="006C2D5E" w:rsidP="006C2D5E">
      <w:pPr>
        <w:sectPr w:rsidR="006C2D5E" w:rsidSect="00376E30">
          <w:headerReference w:type="default" r:id="rId19"/>
          <w:pgSz w:w="12240" w:h="15840"/>
          <w:pgMar w:top="709" w:right="567" w:bottom="709" w:left="993" w:header="709" w:footer="709" w:gutter="0"/>
          <w:cols w:space="720"/>
          <w:docGrid w:linePitch="360"/>
        </w:sectPr>
      </w:pPr>
      <w:r>
        <w:br w:type="page" w:clear="all"/>
      </w:r>
    </w:p>
    <w:p w:rsidR="006C2D5E" w:rsidRDefault="006C2D5E" w:rsidP="006C2D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6C2D5E" w:rsidRDefault="006C2D5E" w:rsidP="006C2D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Форма </w:t>
      </w:r>
      <w:r w:rsidRPr="005E78E3">
        <w:rPr>
          <w:rFonts w:ascii="Times New Roman" w:hAnsi="Times New Roman" w:cs="Times New Roman"/>
          <w:b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 приведена в Приложении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 Порядку выдачи разрешения </w:t>
      </w:r>
      <w:r w:rsidRPr="004B3E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работ по сохранению </w:t>
      </w:r>
      <w:r w:rsidRPr="004B3E16">
        <w:rPr>
          <w:rFonts w:ascii="Times New Roman" w:hAnsi="Times New Roman" w:cs="Times New Roman"/>
          <w:sz w:val="28"/>
          <w:szCs w:val="28"/>
        </w:rPr>
        <w:t>объекта 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наследия, включенного </w:t>
      </w:r>
      <w:r w:rsidRPr="004B3E16">
        <w:rPr>
          <w:rFonts w:ascii="Times New Roman" w:hAnsi="Times New Roman" w:cs="Times New Roman"/>
          <w:sz w:val="28"/>
          <w:szCs w:val="28"/>
        </w:rPr>
        <w:t xml:space="preserve">в единый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</w:t>
      </w:r>
      <w:r w:rsidRPr="004B3E16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 w:rsidRPr="004B3E16">
        <w:rPr>
          <w:rFonts w:ascii="Times New Roman" w:hAnsi="Times New Roman" w:cs="Times New Roman"/>
          <w:sz w:val="28"/>
          <w:szCs w:val="28"/>
        </w:rPr>
        <w:t>и культуры</w:t>
      </w:r>
      <w:r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Федерации, </w:t>
      </w:r>
      <w:r w:rsidRPr="004B3E1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выявленного объекта культурного </w:t>
      </w:r>
      <w:r w:rsidRPr="004B3E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аследия, утвержденному приказом Министерства культуры Российской Федерации от 21 октября 2015 г.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2625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D5E" w:rsidRDefault="006C2D5E" w:rsidP="006C2D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ind w:firstLine="709"/>
        <w:jc w:val="both"/>
        <w:rPr>
          <w:rFonts w:ascii="Times New Roman" w:hAnsi="Times New Roman" w:cs="Times New Roman"/>
        </w:rPr>
        <w:sectPr w:rsidR="006C2D5E">
          <w:headerReference w:type="default" r:id="rId20"/>
          <w:pgSz w:w="11906" w:h="16838"/>
          <w:pgMar w:top="1134" w:right="567" w:bottom="567" w:left="1134" w:header="136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2. Формы </w:t>
      </w:r>
      <w:r w:rsidRPr="005E78E3">
        <w:rPr>
          <w:rFonts w:ascii="Times New Roman" w:hAnsi="Times New Roman" w:cs="Times New Roman"/>
          <w:b/>
          <w:sz w:val="28"/>
          <w:szCs w:val="28"/>
        </w:rPr>
        <w:t>заявлений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Приложениях № 3 – 5 к Порядку выдачи разрешения </w:t>
      </w:r>
      <w:r w:rsidRPr="004B3E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работ по сохранению </w:t>
      </w:r>
      <w:r w:rsidRPr="004B3E16">
        <w:rPr>
          <w:rFonts w:ascii="Times New Roman" w:hAnsi="Times New Roman" w:cs="Times New Roman"/>
          <w:sz w:val="28"/>
          <w:szCs w:val="28"/>
        </w:rPr>
        <w:t>объекта 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наследия, включенного </w:t>
      </w:r>
      <w:r w:rsidRPr="004B3E16">
        <w:rPr>
          <w:rFonts w:ascii="Times New Roman" w:hAnsi="Times New Roman" w:cs="Times New Roman"/>
          <w:sz w:val="28"/>
          <w:szCs w:val="28"/>
        </w:rPr>
        <w:t xml:space="preserve">в единый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</w:t>
      </w:r>
      <w:r w:rsidRPr="004B3E16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 w:rsidRPr="004B3E16">
        <w:rPr>
          <w:rFonts w:ascii="Times New Roman" w:hAnsi="Times New Roman" w:cs="Times New Roman"/>
          <w:sz w:val="28"/>
          <w:szCs w:val="28"/>
        </w:rPr>
        <w:t>и культуры</w:t>
      </w:r>
      <w:r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Федерации, </w:t>
      </w:r>
      <w:r w:rsidRPr="004B3E1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выявленного объекта культурного </w:t>
      </w:r>
      <w:r w:rsidRPr="004B3E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аследия, утвержденному приказом Министерства культуры Российской Федерации от 21 октября 2015 г.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2625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D5E" w:rsidRPr="005E78E3" w:rsidRDefault="006C2D5E" w:rsidP="006C2D5E">
      <w:pPr>
        <w:jc w:val="center"/>
        <w:rPr>
          <w:rFonts w:ascii="Times New Roman" w:hAnsi="Times New Roman" w:cs="Times New Roman"/>
          <w:b/>
          <w:vanish/>
          <w:sz w:val="4"/>
        </w:rPr>
      </w:pPr>
    </w:p>
    <w:p w:rsidR="006C2D5E" w:rsidRPr="005E78E3" w:rsidRDefault="006C2D5E" w:rsidP="006C2D5E">
      <w:pPr>
        <w:pStyle w:val="a7"/>
        <w:jc w:val="center"/>
        <w:rPr>
          <w:b/>
          <w:sz w:val="26"/>
          <w:szCs w:val="26"/>
        </w:rPr>
      </w:pPr>
      <w:r w:rsidRPr="005E78E3">
        <w:rPr>
          <w:b/>
          <w:sz w:val="26"/>
          <w:szCs w:val="26"/>
        </w:rPr>
        <w:t>Уведомление об отказе в приеме документов</w:t>
      </w:r>
    </w:p>
    <w:p w:rsidR="006C2D5E" w:rsidRDefault="006C2D5E" w:rsidP="006C2D5E">
      <w:pPr>
        <w:pStyle w:val="a7"/>
        <w:jc w:val="center"/>
        <w:rPr>
          <w:sz w:val="26"/>
          <w:szCs w:val="26"/>
        </w:rPr>
      </w:pPr>
    </w:p>
    <w:p w:rsidR="006C2D5E" w:rsidRDefault="006C2D5E" w:rsidP="006C2D5E">
      <w:pPr>
        <w:pStyle w:val="a7"/>
        <w:jc w:val="center"/>
        <w:rPr>
          <w:sz w:val="26"/>
          <w:szCs w:val="26"/>
        </w:rPr>
      </w:pPr>
    </w:p>
    <w:p w:rsidR="006C2D5E" w:rsidRDefault="006C2D5E" w:rsidP="006C2D5E">
      <w:pPr>
        <w:pStyle w:val="a7"/>
        <w:jc w:val="center"/>
        <w:rPr>
          <w:sz w:val="26"/>
          <w:szCs w:val="26"/>
        </w:rPr>
      </w:pPr>
    </w:p>
    <w:p w:rsidR="006C2D5E" w:rsidRDefault="006C2D5E" w:rsidP="006C2D5E">
      <w:pPr>
        <w:pStyle w:val="a7"/>
        <w:jc w:val="center"/>
        <w:rPr>
          <w:sz w:val="26"/>
          <w:szCs w:val="26"/>
        </w:rPr>
      </w:pPr>
      <w:r>
        <w:rPr>
          <w:sz w:val="26"/>
          <w:szCs w:val="26"/>
        </w:rPr>
        <w:t>Уважаемый ______________!</w:t>
      </w:r>
    </w:p>
    <w:p w:rsidR="006C2D5E" w:rsidRDefault="006C2D5E" w:rsidP="006C2D5E">
      <w:pPr>
        <w:pStyle w:val="a7"/>
        <w:jc w:val="center"/>
        <w:rPr>
          <w:sz w:val="26"/>
          <w:szCs w:val="26"/>
        </w:rPr>
      </w:pPr>
    </w:p>
    <w:p w:rsidR="006C2D5E" w:rsidRDefault="006C2D5E" w:rsidP="006C2D5E">
      <w:pPr>
        <w:pStyle w:val="a7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ОМСУ по результатам рассмотрения заявления от ____________ вх. № ________ по вопросу выдачи разрешения на проведение работ по сохранению объекта культурного наследия _________________________________________</w:t>
      </w:r>
      <w:r w:rsidR="00A14B91">
        <w:rPr>
          <w:sz w:val="26"/>
          <w:szCs w:val="26"/>
        </w:rPr>
        <w:t>_____________________________</w:t>
      </w:r>
      <w:r>
        <w:rPr>
          <w:sz w:val="26"/>
          <w:szCs w:val="26"/>
        </w:rPr>
        <w:t>_,</w:t>
      </w:r>
    </w:p>
    <w:p w:rsidR="006C2D5E" w:rsidRDefault="006C2D5E" w:rsidP="006C2D5E">
      <w:pPr>
        <w:pStyle w:val="a7"/>
        <w:ind w:firstLine="708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(</w:t>
      </w:r>
      <w:r>
        <w:rPr>
          <w:bCs/>
          <w:sz w:val="26"/>
          <w:szCs w:val="26"/>
        </w:rPr>
        <w:t>наименование и категория историко-культурного значения</w:t>
      </w:r>
      <w:r>
        <w:rPr>
          <w:bCs/>
          <w:sz w:val="26"/>
          <w:szCs w:val="26"/>
        </w:rPr>
        <w:br/>
        <w:t>объекта культурного наследия)</w:t>
      </w: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расположенного(ых) по адресу _____________________________________________,</w:t>
      </w: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сообщает об отказе в приеме заявления в связи </w:t>
      </w:r>
      <w:r>
        <w:rPr>
          <w:rFonts w:ascii="Times New Roman" w:hAnsi="Times New Roman" w:cs="Times New Roman"/>
          <w:i/>
          <w:sz w:val="26"/>
          <w:szCs w:val="26"/>
        </w:rPr>
        <w:t>(нужное выделить)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 Заявление подано лицом, не уполномоченным на осуществление таких действий;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rFonts w:ascii="Times New Roman" w:hAnsi="Times New Roman" w:cs="Times New Roman"/>
          <w:sz w:val="26"/>
          <w:szCs w:val="26"/>
        </w:rPr>
        <w:br/>
        <w:t>на ПГУ ЛО/ЕПГУ (при технической реализации);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Представление неполного комплекта документов, необходимых </w:t>
      </w:r>
      <w:r>
        <w:rPr>
          <w:rFonts w:ascii="Times New Roman" w:hAnsi="Times New Roman" w:cs="Times New Roman"/>
          <w:sz w:val="26"/>
          <w:szCs w:val="26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Заявление на получение муниципальной услуги оформлено </w:t>
      </w:r>
      <w:r>
        <w:rPr>
          <w:rFonts w:ascii="Times New Roman" w:hAnsi="Times New Roman" w:cs="Times New Roman"/>
          <w:sz w:val="26"/>
          <w:szCs w:val="26"/>
        </w:rPr>
        <w:br/>
        <w:t>не в соответствии с регламентом;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Представленные заявителем документы не отвечают требованиям, установленным регламентом;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Некомплектность представленных документов или недостоверность указанных в них сведений;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 Отсутствие права на предоставление муниципальной услуги.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210"/>
        <w:gridCol w:w="2237"/>
        <w:gridCol w:w="1142"/>
        <w:gridCol w:w="1982"/>
      </w:tblGrid>
      <w:tr w:rsidR="006C2D5E" w:rsidTr="006C2D5E">
        <w:tc>
          <w:tcPr>
            <w:tcW w:w="4503" w:type="dxa"/>
            <w:shd w:val="clear" w:color="auto" w:fill="auto"/>
          </w:tcPr>
          <w:p w:rsidR="006C2D5E" w:rsidRDefault="006C2D5E" w:rsidP="006C2D5E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6C2D5E" w:rsidRDefault="006C2D5E" w:rsidP="006C2D5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D5E" w:rsidRDefault="006C2D5E" w:rsidP="006C2D5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  <w:tr w:rsidR="006C2D5E" w:rsidTr="006C2D5E">
        <w:tc>
          <w:tcPr>
            <w:tcW w:w="4503" w:type="dxa"/>
            <w:shd w:val="clear" w:color="auto" w:fill="auto"/>
          </w:tcPr>
          <w:p w:rsidR="006C2D5E" w:rsidRDefault="006C2D5E" w:rsidP="006C2D5E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(подпись)</w:t>
            </w:r>
          </w:p>
        </w:tc>
        <w:tc>
          <w:tcPr>
            <w:tcW w:w="1276" w:type="dxa"/>
            <w:shd w:val="clear" w:color="auto" w:fill="auto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6C2D5E" w:rsidRDefault="006C2D5E" w:rsidP="00A14B91">
      <w:pPr>
        <w:pStyle w:val="a7"/>
        <w:rPr>
          <w:rFonts w:eastAsiaTheme="minorHAnsi"/>
          <w:sz w:val="20"/>
          <w:szCs w:val="22"/>
          <w:lang w:eastAsia="en-US"/>
        </w:rPr>
      </w:pPr>
    </w:p>
    <w:p w:rsidR="00A14B91" w:rsidRDefault="00A14B91" w:rsidP="00A14B91">
      <w:pPr>
        <w:pStyle w:val="a7"/>
        <w:rPr>
          <w:rFonts w:eastAsiaTheme="minorHAnsi"/>
          <w:sz w:val="20"/>
          <w:szCs w:val="22"/>
          <w:lang w:eastAsia="en-US"/>
        </w:rPr>
      </w:pPr>
    </w:p>
    <w:p w:rsidR="00A14B91" w:rsidRDefault="00A14B91" w:rsidP="00A14B91">
      <w:pPr>
        <w:pStyle w:val="a7"/>
        <w:rPr>
          <w:sz w:val="26"/>
          <w:szCs w:val="26"/>
        </w:rPr>
      </w:pPr>
    </w:p>
    <w:p w:rsidR="006C2D5E" w:rsidRDefault="006C2D5E" w:rsidP="006C2D5E">
      <w:pPr>
        <w:pStyle w:val="a7"/>
        <w:jc w:val="right"/>
        <w:rPr>
          <w:sz w:val="26"/>
          <w:szCs w:val="26"/>
        </w:rPr>
      </w:pPr>
    </w:p>
    <w:p w:rsidR="006C2D5E" w:rsidRPr="005E78E3" w:rsidRDefault="006C2D5E" w:rsidP="006C2D5E">
      <w:pPr>
        <w:pStyle w:val="a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Уведомление об отказе в предоставлении услуги</w:t>
      </w:r>
    </w:p>
    <w:p w:rsidR="006C2D5E" w:rsidRDefault="006C2D5E" w:rsidP="006C2D5E">
      <w:pPr>
        <w:pStyle w:val="a7"/>
        <w:jc w:val="center"/>
        <w:rPr>
          <w:sz w:val="26"/>
          <w:szCs w:val="26"/>
        </w:rPr>
      </w:pPr>
    </w:p>
    <w:p w:rsidR="006C2D5E" w:rsidRDefault="006C2D5E" w:rsidP="006C2D5E">
      <w:pPr>
        <w:pStyle w:val="a7"/>
        <w:jc w:val="center"/>
        <w:rPr>
          <w:sz w:val="26"/>
          <w:szCs w:val="26"/>
        </w:rPr>
      </w:pPr>
    </w:p>
    <w:p w:rsidR="006C2D5E" w:rsidRDefault="006C2D5E" w:rsidP="006C2D5E">
      <w:pPr>
        <w:pStyle w:val="a7"/>
        <w:jc w:val="center"/>
        <w:rPr>
          <w:sz w:val="26"/>
          <w:szCs w:val="26"/>
        </w:rPr>
      </w:pPr>
      <w:r>
        <w:rPr>
          <w:sz w:val="26"/>
          <w:szCs w:val="26"/>
        </w:rPr>
        <w:t>Уважаемый ______________!</w:t>
      </w:r>
    </w:p>
    <w:p w:rsidR="006C2D5E" w:rsidRDefault="006C2D5E" w:rsidP="006C2D5E">
      <w:pPr>
        <w:pStyle w:val="a7"/>
        <w:jc w:val="center"/>
        <w:rPr>
          <w:sz w:val="26"/>
          <w:szCs w:val="26"/>
        </w:rPr>
      </w:pPr>
    </w:p>
    <w:p w:rsidR="006C2D5E" w:rsidRDefault="006C2D5E" w:rsidP="006C2D5E">
      <w:pPr>
        <w:pStyle w:val="a7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ОМСУ по результатам рассмотрения заявления от ____________ вх. № ________ по вопросу выдачи разрешения на проведение работ по сохранению объекта культурного наследия __________________________________________________________________________,</w:t>
      </w:r>
    </w:p>
    <w:p w:rsidR="006C2D5E" w:rsidRDefault="006C2D5E" w:rsidP="006C2D5E">
      <w:pPr>
        <w:pStyle w:val="a7"/>
        <w:ind w:firstLine="708"/>
        <w:jc w:val="center"/>
        <w:rPr>
          <w:sz w:val="20"/>
          <w:szCs w:val="26"/>
          <w:vertAlign w:val="superscript"/>
        </w:rPr>
      </w:pPr>
      <w:r>
        <w:rPr>
          <w:sz w:val="26"/>
          <w:szCs w:val="26"/>
        </w:rPr>
        <w:t>(</w:t>
      </w:r>
      <w:r>
        <w:rPr>
          <w:bCs/>
          <w:sz w:val="26"/>
          <w:szCs w:val="26"/>
        </w:rPr>
        <w:t>наименование и категория историко-культурного значения</w:t>
      </w:r>
      <w:r>
        <w:rPr>
          <w:bCs/>
          <w:sz w:val="26"/>
          <w:szCs w:val="26"/>
        </w:rPr>
        <w:br/>
        <w:t>объекта культурного наследия)</w:t>
      </w: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расположенного(ых) по адресу _____________________________________________,</w:t>
      </w: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сообщает об отказе в выдаче вышеуказанного разрешения в связи </w:t>
      </w:r>
      <w:r>
        <w:rPr>
          <w:rFonts w:ascii="Times New Roman" w:hAnsi="Times New Roman" w:cs="Times New Roman"/>
          <w:i/>
          <w:sz w:val="26"/>
          <w:szCs w:val="26"/>
        </w:rPr>
        <w:t>(нужное выделить)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Отсутствие у заявителя в лицензии на право осуществления деятельности </w:t>
      </w:r>
      <w:r>
        <w:rPr>
          <w:rFonts w:ascii="Times New Roman" w:hAnsi="Times New Roman" w:cs="Times New Roman"/>
          <w:sz w:val="26"/>
          <w:szCs w:val="26"/>
        </w:rPr>
        <w:br/>
        <w:t xml:space="preserve">по сохранению объектов культурного наследия видов работ, указанных в заявлении </w:t>
      </w:r>
      <w:r>
        <w:rPr>
          <w:rFonts w:ascii="Times New Roman" w:hAnsi="Times New Roman" w:cs="Times New Roman"/>
          <w:sz w:val="26"/>
          <w:szCs w:val="26"/>
        </w:rPr>
        <w:br/>
        <w:t>о выдаче Разрешения;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Прекращение или приостановление действия одного или нескольких документов, служащих основанием для предоставления Разрешения, указанных в пункте 2.6 Административного регламента;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Несоответствие представленных документов пунктам 2.6.3 и 2.6.4 Административного регламента требованиям статей 5.1, 36, 40, 41, 42, 45, 47.2, 47.3 Федерального закона от 25.06.2002 № 73-Ф3 «Об объектах культурного наследия (памятниках истории и культуры) народов Российской Федерации»;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Некомплектность представленных документов или недостоверность указанных в них сведений;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Приостановление деятельности (ликвидация) юридического лица - заявителя.</w:t>
      </w:r>
    </w:p>
    <w:p w:rsidR="006C2D5E" w:rsidRDefault="006C2D5E" w:rsidP="006C2D5E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0" w:type="auto"/>
        <w:tblLook w:val="04A0"/>
      </w:tblPr>
      <w:tblGrid>
        <w:gridCol w:w="4198"/>
        <w:gridCol w:w="2262"/>
        <w:gridCol w:w="1136"/>
        <w:gridCol w:w="1975"/>
      </w:tblGrid>
      <w:tr w:rsidR="006C2D5E" w:rsidTr="006C2D5E">
        <w:tc>
          <w:tcPr>
            <w:tcW w:w="4503" w:type="dxa"/>
            <w:shd w:val="clear" w:color="FFFFFF" w:fill="FFFFFF"/>
          </w:tcPr>
          <w:p w:rsidR="006C2D5E" w:rsidRDefault="006C2D5E" w:rsidP="006C2D5E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FFFFFF" w:fill="FFFFFF"/>
          </w:tcPr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FFFFFF" w:fill="FFFFFF"/>
          </w:tcPr>
          <w:p w:rsidR="006C2D5E" w:rsidRDefault="006C2D5E" w:rsidP="006C2D5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D5E" w:rsidRDefault="006C2D5E" w:rsidP="006C2D5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FFFFFF" w:fill="FFFFFF"/>
            <w:vAlign w:val="bottom"/>
          </w:tcPr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  <w:tr w:rsidR="006C2D5E" w:rsidTr="006C2D5E">
        <w:tc>
          <w:tcPr>
            <w:tcW w:w="4503" w:type="dxa"/>
            <w:shd w:val="clear" w:color="FFFFFF" w:fill="FFFFFF"/>
          </w:tcPr>
          <w:p w:rsidR="006C2D5E" w:rsidRDefault="006C2D5E" w:rsidP="006C2D5E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  <w:shd w:val="clear" w:color="FFFFFF" w:fill="FFFFFF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1276" w:type="dxa"/>
            <w:shd w:val="clear" w:color="FFFFFF" w:fill="FFFFFF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2126" w:type="dxa"/>
            <w:shd w:val="clear" w:color="FFFFFF" w:fill="FFFFFF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6C2D5E" w:rsidRDefault="006C2D5E" w:rsidP="00A14B91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2D5E" w:rsidRPr="005E78E3" w:rsidRDefault="006C2D5E" w:rsidP="006C2D5E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E3">
        <w:rPr>
          <w:rFonts w:ascii="Times New Roman" w:hAnsi="Times New Roman" w:cs="Times New Roman"/>
          <w:b/>
          <w:sz w:val="28"/>
          <w:szCs w:val="28"/>
        </w:rPr>
        <w:lastRenderedPageBreak/>
        <w:t>Форма ув</w:t>
      </w:r>
      <w:r>
        <w:rPr>
          <w:rFonts w:ascii="Times New Roman" w:hAnsi="Times New Roman" w:cs="Times New Roman"/>
          <w:b/>
          <w:sz w:val="28"/>
          <w:szCs w:val="28"/>
        </w:rPr>
        <w:t>едомления о направлении разреше</w:t>
      </w:r>
      <w:r w:rsidRPr="005E78E3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6C2D5E" w:rsidRDefault="006C2D5E" w:rsidP="006C2D5E">
      <w:pPr>
        <w:pStyle w:val="a7"/>
        <w:jc w:val="center"/>
        <w:rPr>
          <w:sz w:val="28"/>
          <w:szCs w:val="28"/>
        </w:rPr>
      </w:pPr>
    </w:p>
    <w:p w:rsidR="006C2D5E" w:rsidRDefault="006C2D5E" w:rsidP="006C2D5E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______________!</w:t>
      </w:r>
    </w:p>
    <w:p w:rsidR="006C2D5E" w:rsidRDefault="006C2D5E" w:rsidP="006C2D5E">
      <w:pPr>
        <w:widowControl w:val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C2D5E" w:rsidRDefault="006C2D5E" w:rsidP="006C2D5E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ОМСУ по результатам рассмотрения заявления от ____________ вх. № ________ по вопросу выдачи разрешения на проведение работ по сохранению объекта культурного наследия</w:t>
      </w:r>
    </w:p>
    <w:p w:rsidR="006C2D5E" w:rsidRDefault="006C2D5E" w:rsidP="006C2D5E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____________________________________________________________,</w:t>
      </w:r>
    </w:p>
    <w:p w:rsidR="006C2D5E" w:rsidRDefault="006C2D5E" w:rsidP="006C2D5E">
      <w:pPr>
        <w:pStyle w:val="a7"/>
        <w:ind w:firstLine="709"/>
        <w:jc w:val="center"/>
        <w:rPr>
          <w:sz w:val="28"/>
          <w:szCs w:val="28"/>
          <w:vertAlign w:val="superscript"/>
        </w:rPr>
      </w:pPr>
      <w:r>
        <w:rPr>
          <w:sz w:val="18"/>
          <w:szCs w:val="28"/>
        </w:rPr>
        <w:t>(</w:t>
      </w:r>
      <w:r>
        <w:rPr>
          <w:bCs/>
          <w:sz w:val="18"/>
          <w:szCs w:val="22"/>
        </w:rPr>
        <w:t>наименование и категория историко-культурного значения</w:t>
      </w:r>
      <w:r>
        <w:rPr>
          <w:bCs/>
          <w:sz w:val="18"/>
          <w:szCs w:val="22"/>
        </w:rPr>
        <w:br/>
        <w:t>объекта культурного наследия)</w:t>
      </w: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расположенного(ых) по адресу _____________________________________________,</w:t>
      </w: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Вам разрешение № _________________.</w:t>
      </w:r>
    </w:p>
    <w:p w:rsidR="006C2D5E" w:rsidRDefault="006C2D5E" w:rsidP="006C2D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Приложение: в ___ экз. на ___ л.</w:t>
      </w: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Default="006C2D5E" w:rsidP="006C2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24"/>
        <w:gridCol w:w="2222"/>
        <w:gridCol w:w="1139"/>
        <w:gridCol w:w="1986"/>
      </w:tblGrid>
      <w:tr w:rsidR="006C2D5E" w:rsidTr="006C2D5E">
        <w:tc>
          <w:tcPr>
            <w:tcW w:w="4503" w:type="dxa"/>
            <w:shd w:val="clear" w:color="auto" w:fill="auto"/>
          </w:tcPr>
          <w:p w:rsidR="006C2D5E" w:rsidRDefault="006C2D5E" w:rsidP="006C2D5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>Должность уполномоченного лица ОМСУ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2D5E" w:rsidRDefault="006C2D5E" w:rsidP="006C2D5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D5E" w:rsidRDefault="006C2D5E" w:rsidP="006C2D5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6C2D5E" w:rsidRDefault="006C2D5E" w:rsidP="006C2D5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6C2D5E" w:rsidTr="006C2D5E">
        <w:tc>
          <w:tcPr>
            <w:tcW w:w="4503" w:type="dxa"/>
            <w:shd w:val="clear" w:color="auto" w:fill="auto"/>
          </w:tcPr>
          <w:p w:rsidR="006C2D5E" w:rsidRDefault="006C2D5E" w:rsidP="006C2D5E">
            <w:pPr>
              <w:widowControl w:val="0"/>
              <w:rPr>
                <w:rFonts w:ascii="Times New Roman" w:eastAsia="Courier New" w:hAnsi="Times New Roman" w:cs="Times New Roman"/>
                <w:sz w:val="1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1276" w:type="dxa"/>
            <w:shd w:val="clear" w:color="auto" w:fill="auto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6C2D5E" w:rsidRDefault="006C2D5E" w:rsidP="006C2D5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</w:tbl>
    <w:p w:rsidR="006C2D5E" w:rsidRDefault="006C2D5E" w:rsidP="006C2D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C2D5E" w:rsidRPr="006C2D5E" w:rsidRDefault="006C2D5E" w:rsidP="006C2D5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92FEA" w:rsidRDefault="00692FEA" w:rsidP="00692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48F" w:rsidRDefault="0082748F"/>
    <w:sectPr w:rsidR="0082748F" w:rsidSect="0064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0B9" w:rsidRDefault="005230B9" w:rsidP="00376E30">
      <w:pPr>
        <w:spacing w:after="0" w:line="240" w:lineRule="auto"/>
      </w:pPr>
      <w:r>
        <w:separator/>
      </w:r>
    </w:p>
  </w:endnote>
  <w:endnote w:type="continuationSeparator" w:id="1">
    <w:p w:rsidR="005230B9" w:rsidRDefault="005230B9" w:rsidP="0037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0B9" w:rsidRDefault="005230B9" w:rsidP="00376E30">
      <w:pPr>
        <w:spacing w:after="0" w:line="240" w:lineRule="auto"/>
      </w:pPr>
      <w:r>
        <w:separator/>
      </w:r>
    </w:p>
  </w:footnote>
  <w:footnote w:type="continuationSeparator" w:id="1">
    <w:p w:rsidR="005230B9" w:rsidRDefault="005230B9" w:rsidP="0037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E30" w:rsidRDefault="00AF5F00" w:rsidP="00AF5F00">
    <w:pPr>
      <w:pStyle w:val="a5"/>
      <w:jc w:val="right"/>
    </w:pPr>
    <w:r>
      <w:t>Проект  НПА от 24.11.2025</w:t>
    </w:r>
  </w:p>
  <w:p w:rsidR="00376E30" w:rsidRDefault="00376E3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696504"/>
      <w:docPartObj>
        <w:docPartGallery w:val="Page Numbers (Top of Page)"/>
        <w:docPartUnique/>
      </w:docPartObj>
    </w:sdtPr>
    <w:sdtContent>
      <w:p w:rsidR="00376E30" w:rsidRDefault="006469FC">
        <w:pPr>
          <w:pStyle w:val="a5"/>
          <w:jc w:val="center"/>
        </w:pPr>
        <w:r>
          <w:fldChar w:fldCharType="begin"/>
        </w:r>
        <w:r w:rsidR="00376E30">
          <w:instrText>PAGE   \* MERGEFORMAT</w:instrText>
        </w:r>
        <w:r>
          <w:fldChar w:fldCharType="separate"/>
        </w:r>
        <w:r w:rsidR="00AF5F00">
          <w:rPr>
            <w:noProof/>
          </w:rPr>
          <w:t>19</w:t>
        </w:r>
        <w:r>
          <w:fldChar w:fldCharType="end"/>
        </w:r>
      </w:p>
    </w:sdtContent>
  </w:sdt>
  <w:p w:rsidR="00376E30" w:rsidRDefault="00376E3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D5E" w:rsidRDefault="006C2D5E">
    <w:pPr>
      <w:pStyle w:val="a5"/>
      <w:jc w:val="center"/>
    </w:pPr>
  </w:p>
  <w:p w:rsidR="006C2D5E" w:rsidRDefault="006C2D5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D7968"/>
    <w:multiLevelType w:val="multilevel"/>
    <w:tmpl w:val="452AC2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F4E26"/>
    <w:rsid w:val="000E0682"/>
    <w:rsid w:val="00376E30"/>
    <w:rsid w:val="005230B9"/>
    <w:rsid w:val="005F4E26"/>
    <w:rsid w:val="006469FC"/>
    <w:rsid w:val="00692FEA"/>
    <w:rsid w:val="006C2D5E"/>
    <w:rsid w:val="0082748F"/>
    <w:rsid w:val="00A14B91"/>
    <w:rsid w:val="00AF5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D5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C2D5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2D5E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C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2D5E"/>
  </w:style>
  <w:style w:type="paragraph" w:customStyle="1" w:styleId="a7">
    <w:name w:val="Стиль"/>
    <w:uiPriority w:val="99"/>
    <w:rsid w:val="006C2D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2D5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6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D5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C2D5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2D5E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C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2D5E"/>
  </w:style>
  <w:style w:type="paragraph" w:customStyle="1" w:styleId="a7">
    <w:name w:val="Стиль"/>
    <w:uiPriority w:val="99"/>
    <w:rsid w:val="006C2D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2D5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6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8991&amp;dst=1001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189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508991&amp;dst=100124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991&amp;dst=10020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23</Pages>
  <Words>5881</Words>
  <Characters>33527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4</cp:revision>
  <dcterms:created xsi:type="dcterms:W3CDTF">2025-11-21T07:36:00Z</dcterms:created>
  <dcterms:modified xsi:type="dcterms:W3CDTF">2025-11-24T09:05:00Z</dcterms:modified>
</cp:coreProperties>
</file>