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sidR="00F24AF9">
        <w:rPr>
          <w:rFonts w:ascii="Times New Roman" w:hAnsi="Times New Roman" w:cs="Times New Roman"/>
          <w:sz w:val="24"/>
          <w:szCs w:val="24"/>
        </w:rPr>
        <w:t xml:space="preserve"> </w:t>
      </w:r>
      <w:r w:rsidR="006029FC">
        <w:rPr>
          <w:rFonts w:ascii="Times New Roman" w:hAnsi="Times New Roman" w:cs="Times New Roman"/>
          <w:sz w:val="24"/>
          <w:szCs w:val="24"/>
        </w:rPr>
        <w:t xml:space="preserve">                                                                                                                         </w:t>
      </w:r>
      <w:r w:rsidRPr="00FC00C1">
        <w:rPr>
          <w:rFonts w:ascii="Times New Roman" w:hAnsi="Times New Roman" w:cs="Times New Roman"/>
          <w:sz w:val="24"/>
          <w:szCs w:val="24"/>
        </w:rPr>
        <w:t xml:space="preserve">№ </w:t>
      </w:r>
    </w:p>
    <w:p w:rsidR="00207583" w:rsidRPr="00412B2F" w:rsidRDefault="00207583" w:rsidP="00207583">
      <w:pPr>
        <w:jc w:val="center"/>
        <w:rPr>
          <w:rFonts w:ascii="Times New Roman" w:hAnsi="Times New Roman" w:cs="Times New Roman"/>
          <w:bCs/>
          <w:sz w:val="28"/>
          <w:szCs w:val="24"/>
        </w:rPr>
      </w:pPr>
      <w:r w:rsidRPr="00412B2F">
        <w:rPr>
          <w:rFonts w:ascii="Times New Roman" w:hAnsi="Times New Roman" w:cs="Times New Roman"/>
          <w:bCs/>
          <w:sz w:val="28"/>
          <w:szCs w:val="24"/>
        </w:rPr>
        <w:t>Иссад</w:t>
      </w:r>
    </w:p>
    <w:p w:rsidR="00207583" w:rsidRPr="00554949" w:rsidRDefault="00207583" w:rsidP="002D7B95">
      <w:pPr>
        <w:autoSpaceDE w:val="0"/>
        <w:autoSpaceDN w:val="0"/>
        <w:adjustRightInd w:val="0"/>
        <w:spacing w:after="0" w:line="240" w:lineRule="auto"/>
        <w:jc w:val="center"/>
        <w:rPr>
          <w:rStyle w:val="a6"/>
          <w:rFonts w:ascii="Times New Roman" w:hAnsi="Times New Roman" w:cs="Times New Roman"/>
          <w:b/>
          <w:i w:val="0"/>
          <w:sz w:val="28"/>
          <w:szCs w:val="24"/>
        </w:rPr>
      </w:pPr>
    </w:p>
    <w:p w:rsidR="00207583" w:rsidRPr="00554949"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4"/>
        </w:rPr>
      </w:pPr>
      <w:r w:rsidRPr="00554949">
        <w:rPr>
          <w:rStyle w:val="a6"/>
          <w:rFonts w:ascii="Times New Roman" w:hAnsi="Times New Roman" w:cs="Times New Roman"/>
          <w:b/>
          <w:i w:val="0"/>
          <w:sz w:val="28"/>
          <w:szCs w:val="24"/>
        </w:rPr>
        <w:t xml:space="preserve">Об утверждении административного регламента </w:t>
      </w:r>
    </w:p>
    <w:p w:rsidR="00207583" w:rsidRPr="00554949"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4"/>
        </w:rPr>
      </w:pPr>
      <w:r w:rsidRPr="00554949">
        <w:rPr>
          <w:rFonts w:ascii="Times New Roman" w:hAnsi="Times New Roman" w:cs="Times New Roman"/>
          <w:b/>
          <w:color w:val="000000" w:themeColor="text1"/>
          <w:sz w:val="28"/>
          <w:szCs w:val="24"/>
        </w:rPr>
        <w:t>по предоставлению муниципальной услуги</w:t>
      </w:r>
    </w:p>
    <w:p w:rsidR="00207583" w:rsidRPr="00554949" w:rsidRDefault="00207583" w:rsidP="002D7B95">
      <w:pPr>
        <w:spacing w:after="0" w:line="240" w:lineRule="auto"/>
        <w:jc w:val="center"/>
        <w:rPr>
          <w:rFonts w:ascii="Times New Roman" w:eastAsia="Times New Roman" w:hAnsi="Times New Roman" w:cs="Times New Roman"/>
          <w:b/>
          <w:sz w:val="28"/>
          <w:szCs w:val="24"/>
          <w:lang w:eastAsia="ru-RU"/>
        </w:rPr>
      </w:pPr>
      <w:r w:rsidRPr="00554949">
        <w:rPr>
          <w:rFonts w:ascii="Times New Roman" w:eastAsia="Times New Roman" w:hAnsi="Times New Roman" w:cs="Times New Roman"/>
          <w:b/>
          <w:sz w:val="28"/>
          <w:szCs w:val="24"/>
          <w:lang w:eastAsia="ru-RU"/>
        </w:rPr>
        <w:t>«</w:t>
      </w:r>
      <w:r w:rsidR="002D7B95" w:rsidRPr="00554949">
        <w:rPr>
          <w:rFonts w:ascii="Times New Roman" w:eastAsia="Times New Roman" w:hAnsi="Times New Roman" w:cs="Times New Roman"/>
          <w:b/>
          <w:bCs/>
          <w:sz w:val="28"/>
          <w:szCs w:val="24"/>
          <w:lang w:eastAsia="ru-RU"/>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 при отказе землепользователя (землевладельца)</w:t>
      </w:r>
      <w:r w:rsidRPr="00554949">
        <w:rPr>
          <w:rFonts w:ascii="Times New Roman" w:eastAsia="Times New Roman" w:hAnsi="Times New Roman" w:cs="Times New Roman"/>
          <w:b/>
          <w:sz w:val="28"/>
          <w:szCs w:val="24"/>
          <w:lang w:eastAsia="ru-RU"/>
        </w:rPr>
        <w:t>»</w:t>
      </w:r>
    </w:p>
    <w:p w:rsidR="00207583" w:rsidRPr="00554949" w:rsidRDefault="00207583" w:rsidP="00207583">
      <w:pPr>
        <w:tabs>
          <w:tab w:val="left" w:pos="9072"/>
        </w:tabs>
        <w:autoSpaceDE w:val="0"/>
        <w:autoSpaceDN w:val="0"/>
        <w:adjustRightInd w:val="0"/>
        <w:spacing w:after="0" w:line="240" w:lineRule="auto"/>
        <w:jc w:val="center"/>
        <w:rPr>
          <w:rFonts w:ascii="Times New Roman" w:hAnsi="Times New Roman" w:cs="Times New Roman"/>
          <w:b/>
          <w:color w:val="000000" w:themeColor="text1"/>
          <w:spacing w:val="3"/>
          <w:sz w:val="32"/>
          <w:szCs w:val="24"/>
        </w:rPr>
      </w:pPr>
    </w:p>
    <w:p w:rsidR="00207583" w:rsidRPr="00554949" w:rsidRDefault="00207583" w:rsidP="00207583">
      <w:pPr>
        <w:autoSpaceDE w:val="0"/>
        <w:autoSpaceDN w:val="0"/>
        <w:adjustRightInd w:val="0"/>
        <w:spacing w:after="0" w:line="240" w:lineRule="auto"/>
        <w:jc w:val="center"/>
        <w:rPr>
          <w:rStyle w:val="a6"/>
          <w:rFonts w:ascii="Times New Roman" w:hAnsi="Times New Roman" w:cs="Times New Roman"/>
          <w:b/>
          <w:i w:val="0"/>
          <w:sz w:val="32"/>
          <w:szCs w:val="24"/>
        </w:rPr>
      </w:pPr>
    </w:p>
    <w:p w:rsidR="00412B2F" w:rsidRPr="00554949" w:rsidRDefault="00207583" w:rsidP="00207583">
      <w:pPr>
        <w:spacing w:line="240" w:lineRule="auto"/>
        <w:ind w:firstLine="539"/>
        <w:jc w:val="both"/>
        <w:rPr>
          <w:rFonts w:ascii="Times New Roman" w:hAnsi="Times New Roman" w:cs="Times New Roman"/>
          <w:sz w:val="28"/>
          <w:szCs w:val="24"/>
        </w:rPr>
      </w:pPr>
      <w:r w:rsidRPr="00554949">
        <w:rPr>
          <w:rFonts w:ascii="Times New Roman" w:hAnsi="Times New Roman" w:cs="Times New Roman"/>
          <w:sz w:val="28"/>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p>
    <w:p w:rsidR="00207583" w:rsidRPr="00554949" w:rsidRDefault="00207583" w:rsidP="00207583">
      <w:pPr>
        <w:spacing w:line="240" w:lineRule="auto"/>
        <w:ind w:firstLine="539"/>
        <w:jc w:val="both"/>
        <w:rPr>
          <w:rFonts w:ascii="Times New Roman" w:hAnsi="Times New Roman" w:cs="Times New Roman"/>
          <w:sz w:val="28"/>
          <w:szCs w:val="24"/>
        </w:rPr>
      </w:pPr>
      <w:r w:rsidRPr="00554949">
        <w:rPr>
          <w:rFonts w:ascii="Times New Roman" w:hAnsi="Times New Roman" w:cs="Times New Roman"/>
          <w:b/>
          <w:sz w:val="28"/>
          <w:szCs w:val="24"/>
        </w:rPr>
        <w:lastRenderedPageBreak/>
        <w:t>п о с т а н о в л я ю:</w:t>
      </w:r>
    </w:p>
    <w:p w:rsidR="00207583" w:rsidRDefault="002D7B95" w:rsidP="0019009D">
      <w:pPr>
        <w:autoSpaceDE w:val="0"/>
        <w:autoSpaceDN w:val="0"/>
        <w:adjustRightInd w:val="0"/>
        <w:spacing w:after="0" w:line="240" w:lineRule="auto"/>
        <w:ind w:firstLine="539"/>
        <w:jc w:val="both"/>
        <w:rPr>
          <w:rFonts w:ascii="Times New Roman" w:eastAsia="Times New Roman" w:hAnsi="Times New Roman" w:cs="Times New Roman"/>
          <w:sz w:val="28"/>
          <w:szCs w:val="24"/>
          <w:lang w:eastAsia="ru-RU"/>
        </w:rPr>
      </w:pPr>
      <w:r w:rsidRPr="00554949">
        <w:rPr>
          <w:rFonts w:ascii="Times New Roman" w:hAnsi="Times New Roman" w:cs="Times New Roman"/>
          <w:sz w:val="28"/>
          <w:szCs w:val="24"/>
        </w:rPr>
        <w:t xml:space="preserve">1. Утвердить административный регламент по предоставлению муниципальной услуги </w:t>
      </w:r>
      <w:r w:rsidRPr="00554949">
        <w:rPr>
          <w:rFonts w:ascii="Times New Roman" w:eastAsia="Times New Roman" w:hAnsi="Times New Roman" w:cs="Times New Roman"/>
          <w:b/>
          <w:sz w:val="28"/>
          <w:szCs w:val="24"/>
          <w:lang w:eastAsia="ru-RU"/>
        </w:rPr>
        <w:t>«</w:t>
      </w:r>
      <w:r w:rsidRPr="00554949">
        <w:rPr>
          <w:rFonts w:ascii="Times New Roman" w:eastAsia="Times New Roman" w:hAnsi="Times New Roman" w:cs="Times New Roman"/>
          <w:bCs/>
          <w:sz w:val="28"/>
          <w:szCs w:val="24"/>
          <w:lang w:eastAsia="ru-RU"/>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w:t>
      </w:r>
      <w:r w:rsidR="00CA426E">
        <w:rPr>
          <w:rFonts w:ascii="Times New Roman" w:eastAsia="Times New Roman" w:hAnsi="Times New Roman" w:cs="Times New Roman"/>
          <w:bCs/>
          <w:sz w:val="28"/>
          <w:szCs w:val="24"/>
          <w:lang w:eastAsia="ru-RU"/>
        </w:rPr>
        <w:t>,</w:t>
      </w:r>
      <w:r w:rsidRPr="00554949">
        <w:rPr>
          <w:rFonts w:ascii="Times New Roman" w:eastAsia="Times New Roman" w:hAnsi="Times New Roman" w:cs="Times New Roman"/>
          <w:bCs/>
          <w:sz w:val="28"/>
          <w:szCs w:val="24"/>
          <w:lang w:eastAsia="ru-RU"/>
        </w:rPr>
        <w:t xml:space="preserve"> при отказе землепользователя (землевладельца)</w:t>
      </w:r>
      <w:r w:rsidRPr="00554949">
        <w:rPr>
          <w:rFonts w:ascii="Times New Roman" w:eastAsia="Times New Roman" w:hAnsi="Times New Roman" w:cs="Times New Roman"/>
          <w:sz w:val="28"/>
          <w:szCs w:val="24"/>
          <w:lang w:eastAsia="ru-RU"/>
        </w:rPr>
        <w:t>» согласно приложению.</w:t>
      </w:r>
    </w:p>
    <w:p w:rsidR="0019009D" w:rsidRDefault="0019009D" w:rsidP="0019009D">
      <w:pPr>
        <w:autoSpaceDE w:val="0"/>
        <w:autoSpaceDN w:val="0"/>
        <w:adjustRightInd w:val="0"/>
        <w:spacing w:after="0" w:line="240" w:lineRule="auto"/>
        <w:ind w:firstLine="539"/>
        <w:jc w:val="both"/>
        <w:rPr>
          <w:rFonts w:ascii="Times New Roman" w:hAnsi="Times New Roman" w:cs="Times New Roman"/>
          <w:bCs/>
          <w:sz w:val="28"/>
          <w:szCs w:val="28"/>
        </w:rPr>
      </w:pPr>
    </w:p>
    <w:p w:rsidR="0019009D" w:rsidRPr="00554949" w:rsidRDefault="0019009D" w:rsidP="0019009D">
      <w:pPr>
        <w:autoSpaceDE w:val="0"/>
        <w:autoSpaceDN w:val="0"/>
        <w:adjustRightInd w:val="0"/>
        <w:spacing w:after="0" w:line="240" w:lineRule="auto"/>
        <w:ind w:firstLine="539"/>
        <w:jc w:val="both"/>
        <w:rPr>
          <w:rFonts w:ascii="Times New Roman" w:eastAsia="Times New Roman" w:hAnsi="Times New Roman" w:cs="Times New Roman"/>
          <w:sz w:val="28"/>
          <w:szCs w:val="24"/>
          <w:lang w:eastAsia="ru-RU"/>
        </w:rPr>
      </w:pPr>
      <w:r w:rsidRPr="009F5583">
        <w:rPr>
          <w:rFonts w:ascii="Times New Roman" w:hAnsi="Times New Roman" w:cs="Times New Roman"/>
          <w:bCs/>
          <w:sz w:val="28"/>
          <w:szCs w:val="28"/>
        </w:rPr>
        <w:t>2. Считать утратившим силу административный регламент по предоставлению муниципальной услуги «</w:t>
      </w:r>
      <w:r w:rsidRPr="00554949">
        <w:rPr>
          <w:rFonts w:ascii="Times New Roman" w:eastAsia="Times New Roman" w:hAnsi="Times New Roman" w:cs="Times New Roman"/>
          <w:bCs/>
          <w:sz w:val="28"/>
          <w:szCs w:val="24"/>
          <w:lang w:eastAsia="ru-RU"/>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w:t>
      </w:r>
      <w:r>
        <w:rPr>
          <w:rFonts w:ascii="Times New Roman" w:eastAsia="Times New Roman" w:hAnsi="Times New Roman" w:cs="Times New Roman"/>
          <w:bCs/>
          <w:sz w:val="28"/>
          <w:szCs w:val="24"/>
          <w:lang w:eastAsia="ru-RU"/>
        </w:rPr>
        <w:t>,</w:t>
      </w:r>
      <w:r w:rsidRPr="00554949">
        <w:rPr>
          <w:rFonts w:ascii="Times New Roman" w:eastAsia="Times New Roman" w:hAnsi="Times New Roman" w:cs="Times New Roman"/>
          <w:bCs/>
          <w:sz w:val="28"/>
          <w:szCs w:val="24"/>
          <w:lang w:eastAsia="ru-RU"/>
        </w:rPr>
        <w:t xml:space="preserve"> при отказе землепользователя (землевладельца)</w:t>
      </w:r>
      <w:r w:rsidRPr="009F5583">
        <w:rPr>
          <w:rFonts w:ascii="Times New Roman" w:eastAsia="Calibri" w:hAnsi="Times New Roman" w:cs="Times New Roman"/>
          <w:sz w:val="28"/>
          <w:szCs w:val="28"/>
        </w:rPr>
        <w:t>»</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25.06.2024</w:t>
      </w:r>
      <w:r w:rsidRPr="009F5583">
        <w:rPr>
          <w:rFonts w:ascii="Times New Roman" w:hAnsi="Times New Roman" w:cs="Times New Roman"/>
          <w:bCs/>
          <w:sz w:val="28"/>
          <w:szCs w:val="28"/>
        </w:rPr>
        <w:t xml:space="preserve"> года № </w:t>
      </w:r>
      <w:r>
        <w:rPr>
          <w:rFonts w:ascii="Times New Roman" w:hAnsi="Times New Roman" w:cs="Times New Roman"/>
          <w:bCs/>
          <w:sz w:val="28"/>
          <w:szCs w:val="28"/>
        </w:rPr>
        <w:t>125.</w:t>
      </w:r>
    </w:p>
    <w:p w:rsidR="002D7B95" w:rsidRPr="00554949" w:rsidRDefault="002D7B95" w:rsidP="00207583">
      <w:pPr>
        <w:autoSpaceDE w:val="0"/>
        <w:autoSpaceDN w:val="0"/>
        <w:adjustRightInd w:val="0"/>
        <w:spacing w:after="0" w:line="240" w:lineRule="auto"/>
        <w:jc w:val="both"/>
        <w:rPr>
          <w:rFonts w:ascii="Times New Roman" w:hAnsi="Times New Roman" w:cs="Times New Roman"/>
          <w:sz w:val="28"/>
          <w:szCs w:val="24"/>
        </w:rPr>
      </w:pPr>
    </w:p>
    <w:p w:rsidR="00207583" w:rsidRPr="00554949" w:rsidRDefault="0019009D"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t>3</w:t>
      </w:r>
      <w:r w:rsidR="00207583" w:rsidRPr="00554949">
        <w:rPr>
          <w:rFonts w:ascii="Times New Roman" w:hAnsi="Times New Roman" w:cs="Times New Roman"/>
          <w:bCs/>
          <w:sz w:val="28"/>
          <w:szCs w:val="28"/>
        </w:rPr>
        <w:t xml:space="preserve">. </w:t>
      </w:r>
      <w:r w:rsidR="00207583" w:rsidRPr="00554949">
        <w:rPr>
          <w:rFonts w:ascii="Times New Roman" w:hAnsi="Times New Roman" w:cs="Times New Roman"/>
          <w:sz w:val="28"/>
          <w:szCs w:val="28"/>
        </w:rPr>
        <w:t xml:space="preserve">Опубликовать настоящее постановление </w:t>
      </w:r>
      <w:r w:rsidR="00207583" w:rsidRPr="00554949">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07583" w:rsidRPr="00554949"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207583" w:rsidRPr="00554949" w:rsidRDefault="0019009D" w:rsidP="0019009D">
      <w:pPr>
        <w:ind w:firstLine="708"/>
        <w:jc w:val="both"/>
        <w:rPr>
          <w:rFonts w:ascii="Times New Roman" w:hAnsi="Times New Roman" w:cs="Times New Roman"/>
          <w:bCs/>
          <w:sz w:val="28"/>
          <w:szCs w:val="28"/>
        </w:rPr>
      </w:pPr>
      <w:r>
        <w:rPr>
          <w:rFonts w:ascii="Times New Roman" w:hAnsi="Times New Roman" w:cs="Times New Roman"/>
          <w:bCs/>
          <w:sz w:val="28"/>
          <w:szCs w:val="28"/>
        </w:rPr>
        <w:t>4</w:t>
      </w:r>
      <w:r w:rsidR="00207583" w:rsidRPr="00554949">
        <w:rPr>
          <w:rFonts w:ascii="Times New Roman" w:hAnsi="Times New Roman" w:cs="Times New Roman"/>
          <w:bCs/>
          <w:sz w:val="28"/>
          <w:szCs w:val="28"/>
        </w:rPr>
        <w:t>. Постановление вступает в силу после его официального опубликования (обнародования).</w:t>
      </w:r>
    </w:p>
    <w:p w:rsidR="00412B2F" w:rsidRPr="00554949" w:rsidRDefault="0019009D" w:rsidP="0019009D">
      <w:pPr>
        <w:ind w:firstLine="708"/>
        <w:jc w:val="both"/>
        <w:rPr>
          <w:rFonts w:ascii="Times New Roman" w:hAnsi="Times New Roman" w:cs="Times New Roman"/>
          <w:bCs/>
          <w:sz w:val="28"/>
          <w:szCs w:val="28"/>
        </w:rPr>
      </w:pPr>
      <w:r>
        <w:rPr>
          <w:rFonts w:ascii="Times New Roman" w:hAnsi="Times New Roman" w:cs="Times New Roman"/>
          <w:bCs/>
          <w:sz w:val="28"/>
          <w:szCs w:val="28"/>
        </w:rPr>
        <w:t>5</w:t>
      </w:r>
      <w:r w:rsidR="00207583" w:rsidRPr="00554949">
        <w:rPr>
          <w:rFonts w:ascii="Times New Roman" w:hAnsi="Times New Roman" w:cs="Times New Roman"/>
          <w:bCs/>
          <w:sz w:val="28"/>
          <w:szCs w:val="28"/>
        </w:rPr>
        <w:t>. Контроль за исполнением настоящего постановления оставляю за собой.</w:t>
      </w:r>
    </w:p>
    <w:p w:rsidR="00207583" w:rsidRPr="00554949" w:rsidRDefault="00207583" w:rsidP="00412B2F">
      <w:pPr>
        <w:jc w:val="both"/>
        <w:rPr>
          <w:rFonts w:ascii="Times New Roman" w:hAnsi="Times New Roman" w:cs="Times New Roman"/>
          <w:sz w:val="28"/>
          <w:szCs w:val="28"/>
        </w:rPr>
      </w:pPr>
      <w:r w:rsidRPr="00554949">
        <w:rPr>
          <w:rFonts w:ascii="Times New Roman" w:hAnsi="Times New Roman" w:cs="Times New Roman"/>
          <w:sz w:val="28"/>
          <w:szCs w:val="28"/>
        </w:rPr>
        <w:t>Глава администрации                                                           Н.Б.Васильева</w:t>
      </w:r>
    </w:p>
    <w:p w:rsidR="000661CD" w:rsidRDefault="000661CD">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412B2F" w:rsidRDefault="00412B2F">
      <w:pPr>
        <w:rPr>
          <w:rFonts w:ascii="Times New Roman" w:hAnsi="Times New Roman" w:cs="Times New Roman"/>
          <w:sz w:val="24"/>
          <w:szCs w:val="24"/>
        </w:rPr>
      </w:pPr>
    </w:p>
    <w:p w:rsidR="0019009D" w:rsidRPr="009F5583" w:rsidRDefault="0019009D" w:rsidP="0019009D">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 Воробьева А.А. 35-218</w:t>
      </w:r>
    </w:p>
    <w:p w:rsidR="00412B2F" w:rsidRDefault="00412B2F">
      <w:pPr>
        <w:rPr>
          <w:rFonts w:ascii="Times New Roman" w:hAnsi="Times New Roman" w:cs="Times New Roman"/>
          <w:sz w:val="24"/>
          <w:szCs w:val="24"/>
        </w:rPr>
      </w:pPr>
    </w:p>
    <w:p w:rsidR="00CA426E" w:rsidRDefault="00CA426E" w:rsidP="002D7B95">
      <w:pPr>
        <w:spacing w:after="0" w:line="240" w:lineRule="auto"/>
        <w:jc w:val="right"/>
        <w:rPr>
          <w:rFonts w:ascii="Times New Roman" w:eastAsia="Calibri" w:hAnsi="Times New Roman" w:cs="Times New Roman"/>
          <w:bCs/>
          <w:sz w:val="24"/>
          <w:szCs w:val="28"/>
          <w:lang w:eastAsia="ru-RU"/>
        </w:rPr>
      </w:pPr>
    </w:p>
    <w:p w:rsidR="002D7B95" w:rsidRPr="002D7B95" w:rsidRDefault="002D7B95" w:rsidP="002D7B95">
      <w:pPr>
        <w:spacing w:after="0" w:line="240" w:lineRule="auto"/>
        <w:jc w:val="right"/>
        <w:rPr>
          <w:rFonts w:ascii="Times New Roman" w:eastAsia="Calibri" w:hAnsi="Times New Roman" w:cs="Times New Roman"/>
          <w:bCs/>
          <w:sz w:val="24"/>
          <w:szCs w:val="28"/>
          <w:lang w:eastAsia="ru-RU"/>
        </w:rPr>
      </w:pPr>
      <w:r w:rsidRPr="002D7B95">
        <w:rPr>
          <w:rFonts w:ascii="Times New Roman" w:eastAsia="Calibri" w:hAnsi="Times New Roman" w:cs="Times New Roman"/>
          <w:bCs/>
          <w:sz w:val="24"/>
          <w:szCs w:val="28"/>
          <w:lang w:eastAsia="ru-RU"/>
        </w:rPr>
        <w:lastRenderedPageBreak/>
        <w:t xml:space="preserve">Приложение </w:t>
      </w:r>
    </w:p>
    <w:p w:rsidR="002D7B95" w:rsidRPr="002D7B95" w:rsidRDefault="002D7B95" w:rsidP="002D7B95">
      <w:pPr>
        <w:spacing w:after="0" w:line="240" w:lineRule="auto"/>
        <w:jc w:val="right"/>
        <w:rPr>
          <w:rFonts w:ascii="Times New Roman" w:eastAsia="Calibri" w:hAnsi="Times New Roman" w:cs="Times New Roman"/>
          <w:bCs/>
          <w:sz w:val="24"/>
          <w:szCs w:val="28"/>
          <w:lang w:eastAsia="ru-RU"/>
        </w:rPr>
      </w:pPr>
      <w:r w:rsidRPr="002D7B95">
        <w:rPr>
          <w:rFonts w:ascii="Times New Roman" w:eastAsia="Calibri" w:hAnsi="Times New Roman" w:cs="Times New Roman"/>
          <w:bCs/>
          <w:sz w:val="24"/>
          <w:szCs w:val="28"/>
          <w:lang w:eastAsia="ru-RU"/>
        </w:rPr>
        <w:t xml:space="preserve">к постановлению  </w:t>
      </w:r>
    </w:p>
    <w:p w:rsidR="002D7B95" w:rsidRPr="002D7B95" w:rsidRDefault="002D7B95" w:rsidP="002D7B95">
      <w:pPr>
        <w:spacing w:after="0" w:line="240" w:lineRule="auto"/>
        <w:jc w:val="right"/>
        <w:rPr>
          <w:rFonts w:ascii="Times New Roman" w:eastAsia="Calibri" w:hAnsi="Times New Roman" w:cs="Times New Roman"/>
          <w:bCs/>
          <w:sz w:val="24"/>
          <w:szCs w:val="28"/>
          <w:lang w:eastAsia="ru-RU"/>
        </w:rPr>
      </w:pPr>
      <w:r w:rsidRPr="002D7B95">
        <w:rPr>
          <w:rFonts w:ascii="Times New Roman" w:eastAsia="Calibri" w:hAnsi="Times New Roman" w:cs="Times New Roman"/>
          <w:bCs/>
          <w:sz w:val="24"/>
          <w:szCs w:val="28"/>
          <w:lang w:eastAsia="ru-RU"/>
        </w:rPr>
        <w:t xml:space="preserve">администрации МО </w:t>
      </w:r>
    </w:p>
    <w:p w:rsidR="002D7B95" w:rsidRPr="002D7B95" w:rsidRDefault="002D7B95" w:rsidP="002D7B95">
      <w:pPr>
        <w:spacing w:after="0" w:line="240" w:lineRule="auto"/>
        <w:jc w:val="right"/>
        <w:rPr>
          <w:rFonts w:ascii="Times New Roman" w:eastAsia="Calibri" w:hAnsi="Times New Roman" w:cs="Times New Roman"/>
          <w:bCs/>
          <w:sz w:val="24"/>
          <w:szCs w:val="28"/>
          <w:lang w:eastAsia="ru-RU"/>
        </w:rPr>
      </w:pPr>
      <w:r w:rsidRPr="002D7B95">
        <w:rPr>
          <w:rFonts w:ascii="Times New Roman" w:eastAsia="Calibri" w:hAnsi="Times New Roman" w:cs="Times New Roman"/>
          <w:bCs/>
          <w:sz w:val="24"/>
          <w:szCs w:val="28"/>
          <w:lang w:eastAsia="ru-RU"/>
        </w:rPr>
        <w:t xml:space="preserve">Иссадское сельское </w:t>
      </w:r>
    </w:p>
    <w:p w:rsidR="002D7B95" w:rsidRPr="002D7B95" w:rsidRDefault="002D7B95" w:rsidP="002D7B95">
      <w:pPr>
        <w:spacing w:after="0" w:line="240" w:lineRule="auto"/>
        <w:jc w:val="right"/>
        <w:rPr>
          <w:rFonts w:ascii="Times New Roman" w:eastAsia="Calibri" w:hAnsi="Times New Roman" w:cs="Times New Roman"/>
          <w:bCs/>
          <w:sz w:val="24"/>
          <w:szCs w:val="28"/>
          <w:lang w:eastAsia="ru-RU"/>
        </w:rPr>
      </w:pPr>
      <w:r w:rsidRPr="002D7B95">
        <w:rPr>
          <w:rFonts w:ascii="Times New Roman" w:eastAsia="Calibri" w:hAnsi="Times New Roman" w:cs="Times New Roman"/>
          <w:bCs/>
          <w:sz w:val="24"/>
          <w:szCs w:val="28"/>
          <w:lang w:eastAsia="ru-RU"/>
        </w:rPr>
        <w:t>поселение</w:t>
      </w:r>
    </w:p>
    <w:p w:rsidR="002D7B95" w:rsidRPr="002D7B95" w:rsidRDefault="0019009D" w:rsidP="002D7B95">
      <w:pPr>
        <w:spacing w:after="0" w:line="240" w:lineRule="auto"/>
        <w:jc w:val="right"/>
        <w:rPr>
          <w:rFonts w:ascii="Times New Roman" w:eastAsia="Calibri" w:hAnsi="Times New Roman" w:cs="Times New Roman"/>
          <w:bCs/>
          <w:sz w:val="24"/>
          <w:szCs w:val="28"/>
          <w:lang w:eastAsia="ru-RU"/>
        </w:rPr>
      </w:pPr>
      <w:r>
        <w:rPr>
          <w:rFonts w:ascii="Times New Roman" w:eastAsia="Calibri" w:hAnsi="Times New Roman" w:cs="Times New Roman"/>
          <w:bCs/>
          <w:sz w:val="24"/>
          <w:szCs w:val="28"/>
          <w:lang w:eastAsia="ru-RU"/>
        </w:rPr>
        <w:t xml:space="preserve">от </w:t>
      </w:r>
      <w:r w:rsidR="00F24AF9">
        <w:rPr>
          <w:rFonts w:ascii="Times New Roman" w:eastAsia="Calibri" w:hAnsi="Times New Roman" w:cs="Times New Roman"/>
          <w:bCs/>
          <w:sz w:val="24"/>
          <w:szCs w:val="28"/>
          <w:lang w:eastAsia="ru-RU"/>
        </w:rPr>
        <w:t>г.</w:t>
      </w:r>
      <w:r>
        <w:rPr>
          <w:rFonts w:ascii="Times New Roman" w:eastAsia="Calibri" w:hAnsi="Times New Roman" w:cs="Times New Roman"/>
          <w:bCs/>
          <w:sz w:val="24"/>
          <w:szCs w:val="28"/>
          <w:lang w:eastAsia="ru-RU"/>
        </w:rPr>
        <w:t xml:space="preserve">  №</w:t>
      </w:r>
    </w:p>
    <w:p w:rsidR="002D7B95" w:rsidRPr="002D7B95" w:rsidRDefault="002D7B95" w:rsidP="002D7B95">
      <w:pPr>
        <w:spacing w:after="0" w:line="240" w:lineRule="auto"/>
        <w:jc w:val="center"/>
        <w:rPr>
          <w:rFonts w:ascii="Times New Roman" w:eastAsia="Calibri" w:hAnsi="Times New Roman" w:cs="Times New Roman"/>
          <w:b/>
          <w:bCs/>
          <w:sz w:val="24"/>
          <w:szCs w:val="28"/>
          <w:lang w:eastAsia="ru-RU"/>
        </w:rPr>
      </w:pPr>
    </w:p>
    <w:p w:rsidR="002D7B95" w:rsidRPr="007F2DD8" w:rsidRDefault="002D7B95" w:rsidP="002D7B9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7F2DD8">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ый</w:t>
      </w:r>
      <w:r w:rsidRPr="007F2DD8">
        <w:rPr>
          <w:rFonts w:ascii="Times New Roman" w:eastAsia="Times New Roman" w:hAnsi="Times New Roman" w:cs="Times New Roman"/>
          <w:b/>
          <w:bCs/>
          <w:sz w:val="28"/>
          <w:szCs w:val="28"/>
          <w:lang w:eastAsia="ru-RU"/>
        </w:rPr>
        <w:t xml:space="preserve"> регламент </w:t>
      </w:r>
    </w:p>
    <w:p w:rsidR="002D7B95" w:rsidRPr="007F2DD8" w:rsidRDefault="002D7B95" w:rsidP="002D7B9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7F2DD8">
        <w:rPr>
          <w:rFonts w:ascii="Times New Roman" w:eastAsia="Times New Roman" w:hAnsi="Times New Roman" w:cs="Times New Roman"/>
          <w:b/>
          <w:bCs/>
          <w:sz w:val="28"/>
          <w:szCs w:val="28"/>
          <w:lang w:eastAsia="ru-RU"/>
        </w:rPr>
        <w:t>администрац</w:t>
      </w:r>
      <w:r w:rsidR="00633614">
        <w:rPr>
          <w:rFonts w:ascii="Times New Roman" w:eastAsia="Times New Roman" w:hAnsi="Times New Roman" w:cs="Times New Roman"/>
          <w:b/>
          <w:bCs/>
          <w:sz w:val="28"/>
          <w:szCs w:val="28"/>
          <w:lang w:eastAsia="ru-RU"/>
        </w:rPr>
        <w:t xml:space="preserve">ии муниципального образования </w:t>
      </w:r>
      <w:r>
        <w:rPr>
          <w:rFonts w:ascii="Times New Roman" w:eastAsia="Times New Roman" w:hAnsi="Times New Roman" w:cs="Times New Roman"/>
          <w:b/>
          <w:bCs/>
          <w:sz w:val="28"/>
          <w:szCs w:val="28"/>
          <w:lang w:eastAsia="ru-RU"/>
        </w:rPr>
        <w:t>Иссадское сельское поселение</w:t>
      </w:r>
      <w:r w:rsidRPr="007F2DD8">
        <w:rPr>
          <w:rFonts w:ascii="Times New Roman" w:eastAsia="Times New Roman" w:hAnsi="Times New Roman" w:cs="Times New Roman"/>
          <w:b/>
          <w:bCs/>
          <w:sz w:val="28"/>
          <w:szCs w:val="28"/>
          <w:lang w:eastAsia="ru-RU"/>
        </w:rPr>
        <w:t xml:space="preserve"> Ленинградской области по предоставлению муниципальной услуги </w:t>
      </w:r>
      <w:r>
        <w:rPr>
          <w:rFonts w:ascii="Times New Roman" w:eastAsia="Times New Roman" w:hAnsi="Times New Roman" w:cs="Times New Roman"/>
          <w:b/>
          <w:bCs/>
          <w:sz w:val="28"/>
          <w:szCs w:val="28"/>
          <w:lang w:eastAsia="ru-RU"/>
        </w:rPr>
        <w:t>«</w:t>
      </w:r>
      <w:r w:rsidRPr="00D65301">
        <w:rPr>
          <w:rFonts w:ascii="Times New Roman" w:eastAsia="Times New Roman" w:hAnsi="Times New Roman" w:cs="Times New Roman"/>
          <w:b/>
          <w:bCs/>
          <w:sz w:val="28"/>
          <w:szCs w:val="28"/>
          <w:lang w:eastAsia="ru-RU"/>
        </w:rPr>
        <w:t>Прекращение права постоянного (бессрочного) пользования или права пожизненного наследуемого владения земельным участк</w:t>
      </w:r>
      <w:r>
        <w:rPr>
          <w:rFonts w:ascii="Times New Roman" w:eastAsia="Times New Roman" w:hAnsi="Times New Roman" w:cs="Times New Roman"/>
          <w:b/>
          <w:bCs/>
          <w:sz w:val="28"/>
          <w:szCs w:val="28"/>
          <w:lang w:eastAsia="ru-RU"/>
        </w:rPr>
        <w:t>ом</w:t>
      </w:r>
      <w:r w:rsidRPr="00D65301">
        <w:rPr>
          <w:rFonts w:ascii="Times New Roman" w:eastAsia="Times New Roman" w:hAnsi="Times New Roman" w:cs="Times New Roman"/>
          <w:b/>
          <w:bCs/>
          <w:sz w:val="28"/>
          <w:szCs w:val="28"/>
          <w:lang w:eastAsia="ru-RU"/>
        </w:rPr>
        <w:t xml:space="preserve">, находящимся в </w:t>
      </w:r>
      <w:r w:rsidRPr="007F2DD8">
        <w:rPr>
          <w:rFonts w:ascii="Times New Roman" w:eastAsia="Times New Roman" w:hAnsi="Times New Roman" w:cs="Times New Roman"/>
          <w:b/>
          <w:bCs/>
          <w:sz w:val="28"/>
          <w:szCs w:val="28"/>
          <w:lang w:eastAsia="ru-RU"/>
        </w:rPr>
        <w:t>муниципальной собственности</w:t>
      </w:r>
      <w:r w:rsidRPr="00D65301">
        <w:rPr>
          <w:rFonts w:ascii="Times New Roman" w:eastAsia="Times New Roman" w:hAnsi="Times New Roman" w:cs="Times New Roman"/>
          <w:b/>
          <w:bCs/>
          <w:sz w:val="28"/>
          <w:szCs w:val="28"/>
          <w:lang w:eastAsia="ru-RU"/>
        </w:rPr>
        <w:t>, при отказе землепользователя (землевладельца)</w:t>
      </w:r>
      <w:r>
        <w:rPr>
          <w:rFonts w:ascii="Times New Roman" w:eastAsia="Times New Roman" w:hAnsi="Times New Roman" w:cs="Times New Roman"/>
          <w:b/>
          <w:bCs/>
          <w:sz w:val="28"/>
          <w:szCs w:val="28"/>
          <w:lang w:eastAsia="ru-RU"/>
        </w:rPr>
        <w:t>»</w:t>
      </w:r>
    </w:p>
    <w:p w:rsidR="002D7B95" w:rsidRPr="007F2DD8" w:rsidRDefault="002D7B95" w:rsidP="002D7B95">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D7B95" w:rsidRPr="007F2DD8" w:rsidRDefault="002D7B95" w:rsidP="002D7B95">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7F2DD8">
        <w:rPr>
          <w:rFonts w:ascii="Times New Roman" w:eastAsia="Calibri" w:hAnsi="Times New Roman" w:cs="Times New Roman"/>
          <w:sz w:val="28"/>
          <w:szCs w:val="28"/>
        </w:rPr>
        <w:t>«</w:t>
      </w:r>
      <w:r w:rsidRPr="00D65301">
        <w:rPr>
          <w:rFonts w:ascii="Times New Roman" w:eastAsiaTheme="minorEastAsia" w:hAnsi="Times New Roman" w:cs="Times New Roman"/>
          <w:sz w:val="28"/>
          <w:szCs w:val="28"/>
          <w:lang w:eastAsia="ru-RU"/>
        </w:rPr>
        <w:t>Прекращение права постоянного (бессрочного) пользования или права пожизненного наследуемого владения земельным участк</w:t>
      </w:r>
      <w:r>
        <w:rPr>
          <w:rFonts w:ascii="Times New Roman" w:eastAsiaTheme="minorEastAsia" w:hAnsi="Times New Roman" w:cs="Times New Roman"/>
          <w:sz w:val="28"/>
          <w:szCs w:val="28"/>
          <w:lang w:eastAsia="ru-RU"/>
        </w:rPr>
        <w:t>ом</w:t>
      </w:r>
      <w:r w:rsidRPr="007F2DD8">
        <w:rPr>
          <w:rFonts w:ascii="Times New Roman" w:eastAsia="Calibri" w:hAnsi="Times New Roman" w:cs="Times New Roman"/>
          <w:sz w:val="28"/>
          <w:szCs w:val="28"/>
        </w:rPr>
        <w:t>»</w:t>
      </w:r>
    </w:p>
    <w:p w:rsidR="002D7B95" w:rsidRPr="007F2DD8" w:rsidRDefault="002D7B95" w:rsidP="002D7B95">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CA426E" w:rsidRDefault="00CA426E" w:rsidP="002D7B95">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CA426E" w:rsidRPr="007F2DD8" w:rsidRDefault="00CA426E" w:rsidP="002D7B95">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CA426E" w:rsidRPr="0019009D" w:rsidRDefault="002D7B95" w:rsidP="0019009D">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0" w:name="Par43"/>
      <w:bookmarkEnd w:id="0"/>
      <w:r w:rsidRPr="0019009D">
        <w:rPr>
          <w:rFonts w:ascii="Times New Roman" w:eastAsiaTheme="minorEastAsia" w:hAnsi="Times New Roman" w:cs="Times New Roman"/>
          <w:b/>
          <w:sz w:val="28"/>
          <w:szCs w:val="28"/>
          <w:lang w:eastAsia="ru-RU"/>
        </w:rPr>
        <w:t>1. Общие положения</w:t>
      </w:r>
    </w:p>
    <w:p w:rsidR="00CA426E" w:rsidRPr="007F2DD8" w:rsidRDefault="00CA426E" w:rsidP="002D7B95">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2D7B95" w:rsidRPr="006D4E12" w:rsidRDefault="002D7B95" w:rsidP="002D7B95">
      <w:pPr>
        <w:pStyle w:val="a5"/>
        <w:numPr>
          <w:ilvl w:val="1"/>
          <w:numId w:val="25"/>
        </w:numPr>
        <w:spacing w:after="0" w:line="240" w:lineRule="auto"/>
        <w:ind w:left="0" w:firstLine="709"/>
        <w:contextualSpacing w:val="0"/>
        <w:jc w:val="both"/>
        <w:rPr>
          <w:rFonts w:ascii="Times New Roman" w:eastAsia="Times New Roman" w:hAnsi="Times New Roman" w:cs="Times New Roman"/>
          <w:sz w:val="28"/>
          <w:szCs w:val="28"/>
        </w:rPr>
      </w:pPr>
      <w:bookmarkStart w:id="1" w:name="Par45"/>
      <w:bookmarkEnd w:id="1"/>
      <w:r w:rsidRPr="006D4E12">
        <w:rPr>
          <w:rFonts w:ascii="Times New Roman" w:eastAsiaTheme="minorEastAsia" w:hAnsi="Times New Roman" w:cs="Times New Roman"/>
          <w:sz w:val="28"/>
          <w:szCs w:val="28"/>
        </w:rPr>
        <w:t>Административный р</w:t>
      </w:r>
      <w:r w:rsidRPr="006D4E12">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r>
        <w:t>.</w:t>
      </w:r>
    </w:p>
    <w:p w:rsidR="002D7B95" w:rsidRPr="00CC569C"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w:t>
      </w:r>
      <w:r w:rsidRPr="00CC569C">
        <w:rPr>
          <w:rFonts w:ascii="Times New Roman" w:eastAsia="Times New Roman" w:hAnsi="Times New Roman" w:cs="Times New Roman"/>
          <w:sz w:val="28"/>
          <w:szCs w:val="28"/>
          <w:lang w:eastAsia="ru-RU"/>
        </w:rPr>
        <w:t xml:space="preserve">владеющие правом </w:t>
      </w:r>
      <w:r w:rsidRPr="00CC569C">
        <w:rPr>
          <w:rFonts w:ascii="Times New Roman" w:eastAsia="Times New Roman" w:hAnsi="Times New Roman" w:cs="Times New Roman"/>
          <w:bCs/>
          <w:sz w:val="28"/>
          <w:szCs w:val="28"/>
          <w:lang w:eastAsia="ru-RU"/>
        </w:rPr>
        <w:t>постоянного (бессрочного) пользования или правом пожизненного наследуемого владения земельным участком</w:t>
      </w:r>
      <w:r w:rsidRPr="00CC569C">
        <w:rPr>
          <w:rFonts w:ascii="Times New Roman" w:eastAsia="Times New Roman" w:hAnsi="Times New Roman" w:cs="Times New Roman"/>
          <w:sz w:val="28"/>
          <w:szCs w:val="28"/>
          <w:lang w:eastAsia="ru-RU"/>
        </w:rPr>
        <w:t>:</w:t>
      </w:r>
    </w:p>
    <w:p w:rsidR="002D7B95" w:rsidRPr="00CC569C" w:rsidRDefault="002D7B95" w:rsidP="002D7B95">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C569C">
        <w:rPr>
          <w:rFonts w:ascii="Times New Roman" w:eastAsia="Times New Roman" w:hAnsi="Times New Roman" w:cs="Times New Roman"/>
          <w:sz w:val="28"/>
          <w:szCs w:val="28"/>
          <w:lang w:eastAsia="ru-RU"/>
        </w:rPr>
        <w:t>физические лица;</w:t>
      </w:r>
    </w:p>
    <w:p w:rsidR="002D7B95" w:rsidRPr="00CC569C" w:rsidRDefault="002D7B95" w:rsidP="002D7B95">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C569C">
        <w:rPr>
          <w:rFonts w:ascii="Times New Roman" w:eastAsia="Times New Roman" w:hAnsi="Times New Roman" w:cs="Times New Roman"/>
          <w:sz w:val="28"/>
          <w:szCs w:val="28"/>
          <w:lang w:eastAsia="ru-RU"/>
        </w:rPr>
        <w:t>индивидуальные предприниматели;</w:t>
      </w:r>
    </w:p>
    <w:p w:rsidR="002D7B95" w:rsidRPr="00B17BC2" w:rsidRDefault="002D7B95" w:rsidP="002D7B95">
      <w:pPr>
        <w:widowControl w:val="0"/>
        <w:numPr>
          <w:ilvl w:val="0"/>
          <w:numId w:val="24"/>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CC569C">
        <w:rPr>
          <w:rFonts w:ascii="Times New Roman" w:eastAsia="Times New Roman" w:hAnsi="Times New Roman" w:cs="Times New Roman"/>
          <w:sz w:val="28"/>
          <w:szCs w:val="28"/>
          <w:lang w:eastAsia="ru-RU"/>
        </w:rP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B17BC2">
        <w:rPr>
          <w:rFonts w:ascii="Times New Roman" w:eastAsia="Times New Roman" w:hAnsi="Times New Roman" w:cs="Times New Roman"/>
          <w:sz w:val="28"/>
          <w:szCs w:val="28"/>
          <w:lang w:eastAsia="ru-RU"/>
        </w:rPr>
        <w:t xml:space="preserve"> (далее – заявитель).</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Представлять интересы заявителя имеют право: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54331E" w:rsidRPr="007F2DD8" w:rsidRDefault="002D7B95" w:rsidP="0054331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w:t>
      </w:r>
      <w:r w:rsidRPr="007F2DD8">
        <w:rPr>
          <w:rFonts w:ascii="Times New Roman" w:eastAsia="Times New Roman" w:hAnsi="Times New Roman" w:cs="Times New Roman"/>
          <w:sz w:val="28"/>
          <w:szCs w:val="28"/>
          <w:lang w:eastAsia="ru-RU"/>
        </w:rPr>
        <w:lastRenderedPageBreak/>
        <w:t>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7F2DD8">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Администрации;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7F2DD8">
        <w:rPr>
          <w:rFonts w:ascii="Times New Roman" w:eastAsia="Times New Roman" w:hAnsi="Times New Roman" w:cs="Times New Roman"/>
          <w:sz w:val="28"/>
          <w:szCs w:val="28"/>
          <w:lang w:val="en-US" w:eastAsia="ru-RU"/>
        </w:rPr>
        <w:t>n</w:t>
      </w:r>
      <w:r w:rsidRPr="007F2DD8">
        <w:rPr>
          <w:rFonts w:ascii="Times New Roman" w:eastAsia="Times New Roman" w:hAnsi="Times New Roman" w:cs="Times New Roman"/>
          <w:sz w:val="28"/>
          <w:szCs w:val="28"/>
          <w:lang w:eastAsia="ru-RU"/>
        </w:rPr>
        <w:t>obl.ru, www.gosuslugi.ru.</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2D7B95" w:rsidRPr="007F2DD8" w:rsidRDefault="002D7B95" w:rsidP="002D7B95">
      <w:pPr>
        <w:spacing w:after="0" w:line="240" w:lineRule="auto"/>
        <w:ind w:firstLine="709"/>
        <w:jc w:val="both"/>
        <w:rPr>
          <w:rFonts w:ascii="Times New Roman" w:eastAsiaTheme="minorEastAsia" w:hAnsi="Times New Roman" w:cs="Times New Roman"/>
          <w:sz w:val="28"/>
          <w:szCs w:val="28"/>
          <w:lang w:eastAsia="ru-RU"/>
        </w:rPr>
      </w:pPr>
    </w:p>
    <w:p w:rsidR="002D7B95" w:rsidRPr="0019009D" w:rsidRDefault="002D7B95" w:rsidP="002D7B95">
      <w:pPr>
        <w:pStyle w:val="a5"/>
        <w:widowControl w:val="0"/>
        <w:autoSpaceDE w:val="0"/>
        <w:autoSpaceDN w:val="0"/>
        <w:adjustRightInd w:val="0"/>
        <w:spacing w:after="0" w:line="240" w:lineRule="auto"/>
        <w:ind w:left="1365"/>
        <w:jc w:val="center"/>
        <w:outlineLvl w:val="1"/>
        <w:rPr>
          <w:rFonts w:ascii="Times New Roman" w:eastAsiaTheme="minorEastAsia" w:hAnsi="Times New Roman" w:cs="Times New Roman"/>
          <w:b/>
          <w:sz w:val="28"/>
          <w:szCs w:val="28"/>
        </w:rPr>
      </w:pPr>
      <w:bookmarkStart w:id="3" w:name="Par130"/>
      <w:bookmarkEnd w:id="3"/>
      <w:r w:rsidRPr="0019009D">
        <w:rPr>
          <w:rFonts w:ascii="Times New Roman" w:eastAsiaTheme="minorEastAsia" w:hAnsi="Times New Roman" w:cs="Times New Roman"/>
          <w:b/>
          <w:sz w:val="28"/>
          <w:szCs w:val="28"/>
        </w:rPr>
        <w:t>2.Стандарт предоставления муниципальной услуги</w:t>
      </w:r>
    </w:p>
    <w:p w:rsidR="002D7B95" w:rsidRDefault="002D7B95" w:rsidP="002D7B95">
      <w:pPr>
        <w:pStyle w:val="a5"/>
        <w:widowControl w:val="0"/>
        <w:autoSpaceDE w:val="0"/>
        <w:autoSpaceDN w:val="0"/>
        <w:adjustRightInd w:val="0"/>
        <w:spacing w:after="0" w:line="240" w:lineRule="auto"/>
        <w:ind w:left="1365"/>
        <w:rPr>
          <w:rFonts w:ascii="Times New Roman" w:hAnsi="Times New Roman" w:cs="Times New Roman"/>
          <w:sz w:val="28"/>
          <w:szCs w:val="28"/>
        </w:rPr>
      </w:pPr>
    </w:p>
    <w:p w:rsidR="00CA426E" w:rsidRPr="007F2DD8" w:rsidRDefault="00CA426E" w:rsidP="002D7B95">
      <w:pPr>
        <w:pStyle w:val="a5"/>
        <w:widowControl w:val="0"/>
        <w:autoSpaceDE w:val="0"/>
        <w:autoSpaceDN w:val="0"/>
        <w:adjustRightInd w:val="0"/>
        <w:spacing w:after="0" w:line="240" w:lineRule="auto"/>
        <w:ind w:left="1365"/>
        <w:rPr>
          <w:rFonts w:ascii="Times New Roman" w:hAnsi="Times New Roman" w:cs="Times New Roman"/>
          <w:sz w:val="28"/>
          <w:szCs w:val="28"/>
        </w:rPr>
      </w:pP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2.1. Полное наименование муниципальной услуги: </w:t>
      </w:r>
    </w:p>
    <w:p w:rsidR="002D7B95"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E06E1">
        <w:rPr>
          <w:rFonts w:ascii="Times New Roman" w:hAnsi="Times New Roman" w:cs="Times New Roman"/>
          <w:sz w:val="28"/>
          <w:szCs w:val="28"/>
        </w:rPr>
        <w:t>Прекращение права постоянного (бессрочного) пользования или права пожизненного наследуемого владения земельным участк</w:t>
      </w:r>
      <w:r>
        <w:rPr>
          <w:rFonts w:ascii="Times New Roman" w:hAnsi="Times New Roman" w:cs="Times New Roman"/>
          <w:sz w:val="28"/>
          <w:szCs w:val="28"/>
        </w:rPr>
        <w:t>ом</w:t>
      </w:r>
      <w:r w:rsidRPr="002E06E1">
        <w:rPr>
          <w:rFonts w:ascii="Times New Roman" w:hAnsi="Times New Roman" w:cs="Times New Roman"/>
          <w:sz w:val="28"/>
          <w:szCs w:val="28"/>
        </w:rPr>
        <w:t>, находящимся в муниципальной собственности, при отказе землепользователя (землевладельца)</w:t>
      </w:r>
      <w:r>
        <w:rPr>
          <w:rFonts w:ascii="Times New Roman" w:hAnsi="Times New Roman" w:cs="Times New Roman"/>
          <w:sz w:val="28"/>
          <w:szCs w:val="28"/>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Сокращенное наименование муниципальной услуги: </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E06E1">
        <w:rPr>
          <w:rFonts w:ascii="Times New Roman" w:eastAsiaTheme="minorEastAsia" w:hAnsi="Times New Roman" w:cs="Times New Roman"/>
          <w:sz w:val="28"/>
          <w:szCs w:val="28"/>
          <w:lang w:eastAsia="ru-RU"/>
        </w:rPr>
        <w:t>Прекращение права постоянного (бессрочного) пользования или права пожизненного наследуемо</w:t>
      </w:r>
      <w:r>
        <w:rPr>
          <w:rFonts w:ascii="Times New Roman" w:eastAsiaTheme="minorEastAsia" w:hAnsi="Times New Roman" w:cs="Times New Roman"/>
          <w:sz w:val="28"/>
          <w:szCs w:val="28"/>
          <w:lang w:eastAsia="ru-RU"/>
        </w:rPr>
        <w:t>го владения земельным</w:t>
      </w:r>
      <w:r w:rsidRPr="002E06E1">
        <w:rPr>
          <w:rFonts w:ascii="Times New Roman" w:eastAsiaTheme="minorEastAsia" w:hAnsi="Times New Roman" w:cs="Times New Roman"/>
          <w:sz w:val="28"/>
          <w:szCs w:val="28"/>
          <w:lang w:eastAsia="ru-RU"/>
        </w:rPr>
        <w:t xml:space="preserve"> участк</w:t>
      </w:r>
      <w:r>
        <w:rPr>
          <w:rFonts w:ascii="Times New Roman" w:eastAsiaTheme="minorEastAsia" w:hAnsi="Times New Roman" w:cs="Times New Roman"/>
          <w:sz w:val="28"/>
          <w:szCs w:val="28"/>
          <w:lang w:eastAsia="ru-RU"/>
        </w:rPr>
        <w:t>ом</w:t>
      </w:r>
      <w:r w:rsidRPr="007F2DD8">
        <w:rPr>
          <w:rFonts w:ascii="Times New Roman" w:eastAsia="Calibri" w:hAnsi="Times New Roman" w:cs="Times New Roman"/>
          <w:sz w:val="28"/>
          <w:szCs w:val="28"/>
        </w:rPr>
        <w:t>.</w:t>
      </w:r>
    </w:p>
    <w:p w:rsidR="002D7B95" w:rsidRPr="007F2DD8" w:rsidRDefault="002D7B95" w:rsidP="002D7B95">
      <w:pPr>
        <w:spacing w:after="0" w:line="240" w:lineRule="auto"/>
        <w:ind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 xml:space="preserve">2.2. </w:t>
      </w:r>
      <w:r w:rsidRPr="007F2DD8">
        <w:rPr>
          <w:rFonts w:ascii="Times New Roman" w:eastAsia="Calibri" w:hAnsi="Times New Roman" w:cs="Times New Roman"/>
          <w:sz w:val="28"/>
          <w:szCs w:val="28"/>
        </w:rPr>
        <w:t>Муниципальную услугу предоставляют:</w:t>
      </w:r>
    </w:p>
    <w:p w:rsidR="002D7B95" w:rsidRPr="007F2DD8" w:rsidRDefault="00633614" w:rsidP="002D7B95">
      <w:pPr>
        <w:spacing w:after="0" w:line="240" w:lineRule="auto"/>
        <w:ind w:firstLine="709"/>
        <w:jc w:val="both"/>
        <w:rPr>
          <w:rFonts w:ascii="Times New Roman" w:eastAsia="Calibri" w:hAnsi="Times New Roman" w:cs="Times New Roman"/>
          <w:color w:val="FF0000"/>
          <w:sz w:val="28"/>
          <w:szCs w:val="28"/>
        </w:rPr>
      </w:pPr>
      <w:r>
        <w:rPr>
          <w:rFonts w:ascii="Times New Roman" w:eastAsia="Calibri" w:hAnsi="Times New Roman" w:cs="Times New Roman"/>
          <w:sz w:val="28"/>
          <w:szCs w:val="28"/>
        </w:rPr>
        <w:t xml:space="preserve">Администрация МО Иссадское сельское поселение </w:t>
      </w:r>
      <w:r w:rsidR="002D7B95" w:rsidRPr="007F2DD8">
        <w:rPr>
          <w:rFonts w:ascii="Times New Roman" w:eastAsia="Calibri" w:hAnsi="Times New Roman" w:cs="Times New Roman"/>
          <w:sz w:val="28"/>
          <w:szCs w:val="28"/>
        </w:rPr>
        <w:t>Ленинградской области.</w:t>
      </w:r>
    </w:p>
    <w:p w:rsidR="002D7B95" w:rsidRPr="007F2DD8" w:rsidRDefault="002D7B95" w:rsidP="002D7B95">
      <w:pPr>
        <w:spacing w:after="0" w:line="240" w:lineRule="auto"/>
        <w:ind w:firstLine="709"/>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В предоставлении муниципальной услуги участвуют:</w:t>
      </w:r>
    </w:p>
    <w:p w:rsidR="002D7B95" w:rsidRPr="007F2DD8" w:rsidRDefault="002D7B95" w:rsidP="002D7B95">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hAnsi="Times New Roman" w:cs="Times New Roman"/>
          <w:sz w:val="28"/>
          <w:szCs w:val="28"/>
        </w:rPr>
        <w:t>органы Федеральной службы государственной регистрации, кадастра и картографии</w:t>
      </w:r>
      <w:r w:rsidRPr="007F2DD8">
        <w:rPr>
          <w:rFonts w:ascii="Times New Roman" w:eastAsia="Calibri" w:hAnsi="Times New Roman" w:cs="Times New Roman"/>
          <w:sz w:val="28"/>
          <w:szCs w:val="28"/>
        </w:rPr>
        <w:t>;</w:t>
      </w:r>
    </w:p>
    <w:p w:rsidR="002D7B95" w:rsidRPr="007F2DD8" w:rsidRDefault="002D7B95" w:rsidP="002D7B95">
      <w:pPr>
        <w:numPr>
          <w:ilvl w:val="0"/>
          <w:numId w:val="9"/>
        </w:numPr>
        <w:spacing w:after="0" w:line="240" w:lineRule="auto"/>
        <w:ind w:left="0"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органы Федеральной налоговой службы;</w:t>
      </w:r>
    </w:p>
    <w:p w:rsidR="002D7B95" w:rsidRPr="007F2DD8" w:rsidRDefault="002D7B95" w:rsidP="002D7B95">
      <w:pPr>
        <w:numPr>
          <w:ilvl w:val="0"/>
          <w:numId w:val="9"/>
        </w:numPr>
        <w:spacing w:after="0" w:line="240" w:lineRule="auto"/>
        <w:ind w:left="709" w:firstLine="0"/>
        <w:jc w:val="both"/>
        <w:rPr>
          <w:rFonts w:ascii="Times New Roman" w:eastAsia="Calibri" w:hAnsi="Times New Roman" w:cs="Times New Roman"/>
          <w:sz w:val="28"/>
          <w:szCs w:val="28"/>
        </w:rPr>
      </w:pPr>
      <w:r w:rsidRPr="007F2DD8">
        <w:rPr>
          <w:rFonts w:ascii="Times New Roman" w:hAnsi="Times New Roman" w:cs="Times New Roman"/>
          <w:sz w:val="28"/>
          <w:szCs w:val="28"/>
        </w:rPr>
        <w:t>ГБУ ЛО «МФЦ».</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7F2DD8">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посредством ПГУ ЛО/ЕПГУ -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по телефону -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Для записи заявитель выбирает любую свободную для приема дату и время </w:t>
      </w:r>
      <w:r w:rsidRPr="007F2DD8">
        <w:rPr>
          <w:rFonts w:ascii="Times New Roman" w:eastAsia="Times New Roman" w:hAnsi="Times New Roman" w:cs="Times New Roman"/>
          <w:sz w:val="28"/>
          <w:szCs w:val="28"/>
          <w:lang w:eastAsia="ru-RU"/>
        </w:rPr>
        <w:lastRenderedPageBreak/>
        <w:t>в пределах установленного в МФЦ графика приема заявителей.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w:t>
      </w:r>
      <w:r w:rsidRPr="00B17BC2">
        <w:rPr>
          <w:rFonts w:ascii="Times New Roman" w:eastAsia="Times New Roman" w:hAnsi="Times New Roman" w:cs="Times New Roman"/>
          <w:sz w:val="28"/>
          <w:szCs w:val="28"/>
          <w:lang w:eastAsia="ru-RU"/>
        </w:rPr>
        <w:t xml:space="preserve">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Pr="00B17BC2">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r w:rsidRPr="00B17BC2">
        <w:rPr>
          <w:rFonts w:ascii="Times New Roman" w:eastAsia="Times New Roman" w:hAnsi="Times New Roman" w:cs="Times New Roman"/>
          <w:sz w:val="28"/>
          <w:szCs w:val="28"/>
          <w:lang w:eastAsia="ru-RU"/>
        </w:rPr>
        <w:t xml:space="preserve"> (при наличии технической возможности).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D7B95" w:rsidRPr="007F2DD8" w:rsidRDefault="002D7B95" w:rsidP="002D7B95">
      <w:pPr>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 xml:space="preserve">2.3. </w:t>
      </w:r>
      <w:r w:rsidRPr="007F2DD8">
        <w:rPr>
          <w:rFonts w:ascii="Times New Roman" w:hAnsi="Times New Roman" w:cs="Times New Roman"/>
          <w:sz w:val="28"/>
          <w:szCs w:val="28"/>
        </w:rPr>
        <w:t>Результатом предоставления муниципальной услуги является:</w:t>
      </w:r>
    </w:p>
    <w:p w:rsidR="002D7B95" w:rsidRPr="007F2DD8" w:rsidRDefault="002D7B95" w:rsidP="002D7B95">
      <w:pPr>
        <w:pStyle w:val="a5"/>
        <w:numPr>
          <w:ilvl w:val="0"/>
          <w:numId w:val="10"/>
        </w:numPr>
        <w:tabs>
          <w:tab w:val="left" w:pos="1276"/>
        </w:tabs>
        <w:spacing w:after="0" w:line="240" w:lineRule="auto"/>
        <w:ind w:left="0" w:firstLine="106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решение </w:t>
      </w:r>
      <w:r w:rsidRPr="002E06E1">
        <w:rPr>
          <w:rFonts w:ascii="Times New Roman" w:eastAsia="Times New Roman" w:hAnsi="Times New Roman" w:cs="Times New Roman"/>
          <w:sz w:val="28"/>
          <w:szCs w:val="28"/>
        </w:rPr>
        <w:t>о прекращении права постоянного (бессрочного) пользования или права пожизненного наследуемого владения земельным участком</w:t>
      </w:r>
      <w:r w:rsidRPr="007F2DD8">
        <w:rPr>
          <w:rFonts w:ascii="Times New Roman" w:eastAsia="Times New Roman" w:hAnsi="Times New Roman" w:cs="Times New Roman"/>
          <w:sz w:val="28"/>
          <w:szCs w:val="28"/>
        </w:rPr>
        <w:t xml:space="preserve">(приложение 2 к настоящему административному </w:t>
      </w:r>
      <w:r>
        <w:rPr>
          <w:rFonts w:ascii="Times New Roman" w:eastAsia="Times New Roman" w:hAnsi="Times New Roman" w:cs="Times New Roman"/>
          <w:sz w:val="28"/>
          <w:szCs w:val="28"/>
        </w:rPr>
        <w:t>р</w:t>
      </w:r>
      <w:r w:rsidRPr="007F2DD8">
        <w:rPr>
          <w:rFonts w:ascii="Times New Roman" w:eastAsia="Times New Roman" w:hAnsi="Times New Roman" w:cs="Times New Roman"/>
          <w:sz w:val="28"/>
          <w:szCs w:val="28"/>
        </w:rPr>
        <w:t>егламенту);</w:t>
      </w:r>
    </w:p>
    <w:p w:rsidR="002D7B95" w:rsidRPr="007F2DD8" w:rsidRDefault="002D7B95" w:rsidP="002D7B95">
      <w:pPr>
        <w:pStyle w:val="a5"/>
        <w:numPr>
          <w:ilvl w:val="0"/>
          <w:numId w:val="10"/>
        </w:numPr>
        <w:tabs>
          <w:tab w:val="left" w:pos="1276"/>
        </w:tabs>
        <w:spacing w:after="0" w:line="240" w:lineRule="auto"/>
        <w:ind w:left="0" w:firstLine="709"/>
        <w:contextualSpacing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w:t>
      </w:r>
      <w:r w:rsidRPr="007F2DD8">
        <w:rPr>
          <w:rFonts w:ascii="Times New Roman" w:eastAsia="Times New Roman" w:hAnsi="Times New Roman" w:cs="Times New Roman"/>
          <w:sz w:val="28"/>
          <w:szCs w:val="28"/>
        </w:rPr>
        <w:t xml:space="preserve"> об отказе в предоставлении муниципальной услуги (приложение 3 к настоящему административному регламенту);</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при личной явке:</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филиалах, отделах, удаленных рабочих местах ГБУ ЛО «МФЦ»;</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без личной явки:</w:t>
      </w:r>
    </w:p>
    <w:p w:rsidR="002D7B95" w:rsidRPr="007F2DD8" w:rsidRDefault="002D7B95" w:rsidP="002D7B95">
      <w:pPr>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2.4. Срок предоставления муниципальной услуги составляет не более </w:t>
      </w:r>
      <w:r>
        <w:rPr>
          <w:rFonts w:ascii="Times New Roman" w:hAnsi="Times New Roman" w:cs="Times New Roman"/>
          <w:sz w:val="28"/>
          <w:szCs w:val="28"/>
        </w:rPr>
        <w:t>3</w:t>
      </w:r>
      <w:r w:rsidRPr="000E7786">
        <w:rPr>
          <w:rFonts w:ascii="Times New Roman" w:hAnsi="Times New Roman" w:cs="Times New Roman"/>
          <w:sz w:val="28"/>
          <w:szCs w:val="28"/>
        </w:rPr>
        <w:t xml:space="preserve">0 </w:t>
      </w:r>
      <w:r>
        <w:rPr>
          <w:rFonts w:ascii="Times New Roman" w:hAnsi="Times New Roman" w:cs="Times New Roman"/>
          <w:sz w:val="28"/>
          <w:szCs w:val="28"/>
        </w:rPr>
        <w:t xml:space="preserve">календарных </w:t>
      </w:r>
      <w:r w:rsidRPr="000E7786">
        <w:rPr>
          <w:rFonts w:ascii="Times New Roman" w:hAnsi="Times New Roman" w:cs="Times New Roman"/>
          <w:sz w:val="28"/>
          <w:szCs w:val="28"/>
        </w:rPr>
        <w:t>дней со дн</w:t>
      </w:r>
      <w:r w:rsidRPr="007F2DD8">
        <w:rPr>
          <w:rFonts w:ascii="Times New Roman" w:hAnsi="Times New Roman" w:cs="Times New Roman"/>
          <w:sz w:val="28"/>
          <w:szCs w:val="28"/>
        </w:rPr>
        <w:t>я поступления заявления и документов в Администрацию.</w:t>
      </w:r>
    </w:p>
    <w:p w:rsidR="002D7B95" w:rsidRPr="007F2DD8" w:rsidRDefault="002D7B95" w:rsidP="002D7B95">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2.5. Нормативно-правовые акты, регулирующие предоставление муниципальной услуги:</w:t>
      </w:r>
    </w:p>
    <w:p w:rsidR="002D7B95" w:rsidRPr="007F2DD8" w:rsidRDefault="002D7B95" w:rsidP="002D7B95">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7F2DD8">
        <w:rPr>
          <w:rFonts w:ascii="Times New Roman" w:eastAsiaTheme="minorEastAsia" w:hAnsi="Times New Roman" w:cs="Times New Roman"/>
          <w:sz w:val="28"/>
          <w:szCs w:val="28"/>
          <w:lang w:eastAsia="ru-RU"/>
        </w:rPr>
        <w:t>Земельны</w:t>
      </w:r>
      <w:r>
        <w:rPr>
          <w:rFonts w:ascii="Times New Roman" w:eastAsiaTheme="minorEastAsia" w:hAnsi="Times New Roman" w:cs="Times New Roman"/>
          <w:sz w:val="28"/>
          <w:szCs w:val="28"/>
          <w:lang w:eastAsia="ru-RU"/>
        </w:rPr>
        <w:t>й</w:t>
      </w:r>
      <w:r w:rsidRPr="007F2DD8">
        <w:rPr>
          <w:rFonts w:ascii="Times New Roman" w:eastAsiaTheme="minorEastAsia" w:hAnsi="Times New Roman" w:cs="Times New Roman"/>
          <w:sz w:val="28"/>
          <w:szCs w:val="28"/>
          <w:lang w:eastAsia="ru-RU"/>
        </w:rPr>
        <w:t xml:space="preserve"> кодекс Российской Федерации от 25.10.2001 № 136-ФЗ;</w:t>
      </w:r>
    </w:p>
    <w:p w:rsidR="002D7B95" w:rsidRPr="002E06E1"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E06E1">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ab/>
      </w:r>
      <w:r w:rsidRPr="002E06E1">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2.6. Исчерпывающий перечень документов, необходимых в соответствии с </w:t>
      </w:r>
      <w:r w:rsidRPr="007F2DD8">
        <w:rPr>
          <w:rFonts w:ascii="Times New Roman" w:hAnsi="Times New Roman" w:cs="Times New Roman"/>
          <w:sz w:val="28"/>
          <w:szCs w:val="28"/>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1) </w:t>
      </w:r>
      <w:r>
        <w:rPr>
          <w:rFonts w:ascii="Times New Roman" w:eastAsia="Times New Roman" w:hAnsi="Times New Roman" w:cs="Times New Roman"/>
          <w:sz w:val="28"/>
          <w:szCs w:val="28"/>
          <w:lang w:eastAsia="ru-RU"/>
        </w:rPr>
        <w:t>з</w:t>
      </w:r>
      <w:r w:rsidRPr="007F2DD8">
        <w:rPr>
          <w:rFonts w:ascii="Times New Roman" w:eastAsia="Times New Roman" w:hAnsi="Times New Roman" w:cs="Times New Roman"/>
          <w:sz w:val="28"/>
          <w:szCs w:val="28"/>
          <w:lang w:eastAsia="ru-RU"/>
        </w:rPr>
        <w:t xml:space="preserve">аявление </w:t>
      </w:r>
      <w:r w:rsidRPr="002E06E1">
        <w:rPr>
          <w:rFonts w:ascii="Times New Roman" w:eastAsia="Times New Roman" w:hAnsi="Times New Roman" w:cs="Times New Roman"/>
          <w:sz w:val="28"/>
          <w:szCs w:val="28"/>
          <w:lang w:eastAsia="ru-RU"/>
        </w:rPr>
        <w:t xml:space="preserve">об отказе </w:t>
      </w:r>
      <w:r w:rsidRPr="00A67CF5">
        <w:rPr>
          <w:rFonts w:ascii="Times New Roman" w:eastAsia="Times New Roman" w:hAnsi="Times New Roman" w:cs="Times New Roman"/>
          <w:sz w:val="28"/>
          <w:szCs w:val="28"/>
          <w:lang w:eastAsia="ru-RU"/>
        </w:rPr>
        <w:t>от права постоянного (бессрочного) пользования земельным участком или права пожизненного наследуемого владения земельным участком</w:t>
      </w:r>
      <w:r>
        <w:rPr>
          <w:rFonts w:ascii="Times New Roman" w:eastAsia="Times New Roman" w:hAnsi="Times New Roman" w:cs="Times New Roman"/>
          <w:sz w:val="28"/>
          <w:szCs w:val="28"/>
          <w:lang w:eastAsia="ru-RU"/>
        </w:rPr>
        <w:t xml:space="preserve"> (</w:t>
      </w:r>
      <w:r w:rsidRPr="007F2DD8">
        <w:rPr>
          <w:rFonts w:ascii="Times New Roman" w:eastAsia="Times New Roman" w:hAnsi="Times New Roman" w:cs="Times New Roman"/>
          <w:sz w:val="28"/>
          <w:szCs w:val="28"/>
          <w:lang w:eastAsia="ru-RU"/>
        </w:rPr>
        <w:t>приложени</w:t>
      </w:r>
      <w:r>
        <w:rPr>
          <w:rFonts w:ascii="Times New Roman" w:eastAsia="Times New Roman" w:hAnsi="Times New Roman" w:cs="Times New Roman"/>
          <w:sz w:val="28"/>
          <w:szCs w:val="28"/>
          <w:lang w:eastAsia="ru-RU"/>
        </w:rPr>
        <w:t>е</w:t>
      </w:r>
      <w:r w:rsidRPr="007F2DD8">
        <w:rPr>
          <w:rFonts w:ascii="Times New Roman" w:eastAsia="Times New Roman" w:hAnsi="Times New Roman" w:cs="Times New Roman"/>
          <w:sz w:val="28"/>
          <w:szCs w:val="28"/>
          <w:lang w:eastAsia="ru-RU"/>
        </w:rPr>
        <w:t xml:space="preserve"> 1 к настоящему административному регламенту</w:t>
      </w:r>
      <w:r>
        <w:rPr>
          <w:rFonts w:ascii="Times New Roman" w:eastAsia="Times New Roman" w:hAnsi="Times New Roman" w:cs="Times New Roman"/>
          <w:sz w:val="28"/>
          <w:szCs w:val="28"/>
          <w:lang w:eastAsia="ru-RU"/>
        </w:rPr>
        <w:t>).</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заполняется:</w:t>
      </w:r>
    </w:p>
    <w:p w:rsidR="002D7B95" w:rsidRPr="008D76CD"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8D76CD">
        <w:rPr>
          <w:rFonts w:ascii="Times New Roman" w:eastAsia="Times New Roman" w:hAnsi="Times New Roman" w:cs="Times New Roman"/>
          <w:sz w:val="28"/>
          <w:szCs w:val="28"/>
          <w:lang w:eastAsia="ru-RU"/>
        </w:rPr>
        <w:t xml:space="preserve"> лично заявителем (представит</w:t>
      </w:r>
      <w:r w:rsidR="0019009D">
        <w:rPr>
          <w:rFonts w:ascii="Times New Roman" w:eastAsia="Times New Roman" w:hAnsi="Times New Roman" w:cs="Times New Roman"/>
          <w:sz w:val="28"/>
          <w:szCs w:val="28"/>
          <w:lang w:eastAsia="ru-RU"/>
        </w:rPr>
        <w:t xml:space="preserve">елем заявителя) при обращении </w:t>
      </w:r>
      <w:r w:rsidRPr="008D76CD">
        <w:rPr>
          <w:rFonts w:ascii="Times New Roman" w:eastAsia="Times New Roman" w:hAnsi="Times New Roman" w:cs="Times New Roman"/>
          <w:sz w:val="28"/>
          <w:szCs w:val="28"/>
          <w:lang w:eastAsia="ru-RU"/>
        </w:rPr>
        <w:t>на ЕПГУ/ПГУ ЛО;</w:t>
      </w:r>
    </w:p>
    <w:p w:rsidR="002D7B95" w:rsidRPr="008D76CD"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D76CD">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D76CD">
        <w:rPr>
          <w:rFonts w:ascii="Times New Roman" w:eastAsia="Times New Roman"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w:t>
      </w:r>
      <w:r>
        <w:rPr>
          <w:rFonts w:ascii="Times New Roman" w:eastAsia="Times New Roman" w:hAnsi="Times New Roman" w:cs="Times New Roman"/>
          <w:sz w:val="28"/>
          <w:szCs w:val="28"/>
          <w:lang w:eastAsia="ru-RU"/>
        </w:rPr>
        <w:t>е</w:t>
      </w:r>
      <w:r w:rsidRPr="008D76CD">
        <w:rPr>
          <w:rFonts w:ascii="Times New Roman" w:eastAsia="Times New Roman" w:hAnsi="Times New Roman" w:cs="Times New Roman"/>
          <w:sz w:val="28"/>
          <w:szCs w:val="28"/>
          <w:lang w:eastAsia="ru-RU"/>
        </w:rPr>
        <w:t xml:space="preserve"> ошибок путем зачеркивания или с помощью корректирующих средств</w:t>
      </w:r>
      <w:r>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7F2DD8">
        <w:rPr>
          <w:rFonts w:ascii="Times New Roman" w:eastAsia="Times New Roman" w:hAnsi="Times New Roman" w:cs="Times New Roman"/>
          <w:sz w:val="28"/>
          <w:szCs w:val="28"/>
          <w:lang w:eastAsia="ru-RU"/>
        </w:rPr>
        <w:t xml:space="preserve">документ, удостоверяющий личностьзаявителя,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Pr="00C87624">
        <w:rPr>
          <w:rFonts w:ascii="Times New Roman" w:eastAsia="Times New Roman" w:hAnsi="Times New Roman" w:cs="Times New Roman"/>
          <w:sz w:val="28"/>
          <w:szCs w:val="28"/>
          <w:lang w:eastAsia="ru-RU"/>
        </w:rPr>
        <w:t>Российской Федерации по форме, утвержденной Приказом МВД России от 16.11.2020 № 773, удостоверение личности военнослужащего Российской Федерации</w:t>
      </w:r>
      <w:r w:rsidRPr="007F2DD8">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w:t>
      </w:r>
      <w:r>
        <w:rPr>
          <w:rFonts w:ascii="Times New Roman" w:eastAsia="Times New Roman" w:hAnsi="Times New Roman" w:cs="Times New Roman"/>
          <w:sz w:val="28"/>
          <w:szCs w:val="28"/>
          <w:lang w:eastAsia="ru-RU"/>
        </w:rPr>
        <w:t xml:space="preserve"> (при </w:t>
      </w:r>
      <w:r w:rsidRPr="007F2DD8">
        <w:rPr>
          <w:rFonts w:ascii="Times New Roman" w:eastAsia="Times New Roman" w:hAnsi="Times New Roman" w:cs="Times New Roman"/>
          <w:sz w:val="28"/>
          <w:szCs w:val="28"/>
          <w:lang w:eastAsia="ru-RU"/>
        </w:rPr>
        <w:t>обращ</w:t>
      </w:r>
      <w:r>
        <w:rPr>
          <w:rFonts w:ascii="Times New Roman" w:eastAsia="Times New Roman" w:hAnsi="Times New Roman" w:cs="Times New Roman"/>
          <w:sz w:val="28"/>
          <w:szCs w:val="28"/>
          <w:lang w:eastAsia="ru-RU"/>
        </w:rPr>
        <w:t>ении</w:t>
      </w:r>
      <w:r w:rsidRPr="007F2DD8">
        <w:rPr>
          <w:rFonts w:ascii="Times New Roman" w:eastAsia="Times New Roman" w:hAnsi="Times New Roman" w:cs="Times New Roman"/>
          <w:sz w:val="28"/>
          <w:szCs w:val="28"/>
          <w:lang w:eastAsia="ru-RU"/>
        </w:rPr>
        <w:t xml:space="preserve"> представител</w:t>
      </w:r>
      <w:r>
        <w:rPr>
          <w:rFonts w:ascii="Times New Roman" w:eastAsia="Times New Roman" w:hAnsi="Times New Roman" w:cs="Times New Roman"/>
          <w:sz w:val="28"/>
          <w:szCs w:val="28"/>
          <w:lang w:eastAsia="ru-RU"/>
        </w:rPr>
        <w:t>я</w:t>
      </w:r>
      <w:r w:rsidRPr="007F2DD8">
        <w:rPr>
          <w:rFonts w:ascii="Times New Roman" w:eastAsia="Times New Roman" w:hAnsi="Times New Roman" w:cs="Times New Roman"/>
          <w:sz w:val="28"/>
          <w:szCs w:val="28"/>
          <w:lang w:eastAsia="ru-RU"/>
        </w:rPr>
        <w:t xml:space="preserve"> заявителя</w:t>
      </w:r>
      <w:r>
        <w:rPr>
          <w:rFonts w:ascii="Times New Roman" w:eastAsia="Times New Roman" w:hAnsi="Times New Roman" w:cs="Times New Roman"/>
          <w:sz w:val="28"/>
          <w:szCs w:val="28"/>
          <w:lang w:eastAsia="ru-RU"/>
        </w:rPr>
        <w:t>)</w:t>
      </w:r>
      <w:r w:rsidRPr="007F2DD8">
        <w:rPr>
          <w:rFonts w:ascii="Times New Roman" w:eastAsia="Times New Roman" w:hAnsi="Times New Roman" w:cs="Times New Roman"/>
          <w:sz w:val="28"/>
          <w:szCs w:val="28"/>
          <w:lang w:eastAsia="ru-RU"/>
        </w:rPr>
        <w:t>. Представитель заявителя из числа уполномоченных лиц дополнительно представляет документ, удостоверяющий личность;</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Pr="005F6E04">
        <w:rPr>
          <w:rFonts w:ascii="Times New Roman" w:eastAsia="Times New Roman" w:hAnsi="Times New Roman" w:cs="Times New Roman"/>
          <w:sz w:val="28"/>
          <w:szCs w:val="28"/>
          <w:lang w:eastAsia="ru-RU"/>
        </w:rPr>
        <w:t>консульским должностным лицом,</w:t>
      </w:r>
      <w:r w:rsidRPr="007F2DD8">
        <w:rPr>
          <w:rFonts w:ascii="Times New Roman" w:eastAsia="Times New Roman" w:hAnsi="Times New Roman" w:cs="Times New Roman"/>
          <w:sz w:val="28"/>
          <w:szCs w:val="28"/>
          <w:lang w:eastAsia="ru-RU"/>
        </w:rPr>
        <w:t xml:space="preserve"> уполномоченным на совершение этих действий; </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w:t>
      </w:r>
      <w:r w:rsidRPr="007F2DD8">
        <w:rPr>
          <w:rFonts w:ascii="Times New Roman" w:eastAsia="Times New Roman" w:hAnsi="Times New Roman" w:cs="Times New Roman"/>
          <w:sz w:val="28"/>
          <w:szCs w:val="28"/>
          <w:lang w:eastAsia="ru-RU"/>
        </w:rPr>
        <w:lastRenderedPageBreak/>
        <w:t>которые удостоверены командиром (начальником) этих части, соединения, учреждения или заведения;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2D7B95" w:rsidRPr="00A13CD2"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5F6E04">
        <w:rPr>
          <w:rFonts w:ascii="Times New Roman" w:eastAsiaTheme="minorEastAsia" w:hAnsi="Times New Roman" w:cs="Times New Roman"/>
          <w:sz w:val="28"/>
          <w:szCs w:val="28"/>
          <w:lang w:eastAsia="ru-RU"/>
        </w:rPr>
        <w:t>руководителями (их заместителями) таких организаций;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Pr>
          <w:rFonts w:ascii="Times New Roman" w:eastAsia="Times New Roman" w:hAnsi="Times New Roman" w:cs="Times New Roman"/>
          <w:sz w:val="28"/>
          <w:szCs w:val="28"/>
          <w:lang w:eastAsia="ru-RU"/>
        </w:rPr>
        <w:t>муниципаль</w:t>
      </w:r>
      <w:r w:rsidRPr="007F2DD8">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w:t>
      </w:r>
      <w:r>
        <w:rPr>
          <w:rFonts w:ascii="Times New Roman" w:eastAsia="Times New Roman" w:hAnsi="Times New Roman" w:cs="Times New Roman"/>
          <w:sz w:val="28"/>
          <w:szCs w:val="28"/>
          <w:lang w:eastAsia="ru-RU"/>
        </w:rPr>
        <w:t>е услуги, или иные организации);</w:t>
      </w:r>
    </w:p>
    <w:p w:rsidR="002D7B95" w:rsidRPr="00D1107E" w:rsidRDefault="002D7B95" w:rsidP="002D7B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4) д</w:t>
      </w:r>
      <w:r w:rsidRPr="00244CF0">
        <w:rPr>
          <w:rFonts w:ascii="Times New Roman" w:eastAsia="Times New Roman" w:hAnsi="Times New Roman" w:cs="Times New Roman"/>
          <w:sz w:val="28"/>
          <w:szCs w:val="28"/>
          <w:lang w:eastAsia="ru-RU"/>
        </w:rPr>
        <w:t>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w:t>
      </w:r>
      <w:r>
        <w:rPr>
          <w:rFonts w:ascii="Times New Roman" w:eastAsia="Times New Roman" w:hAnsi="Times New Roman" w:cs="Times New Roman"/>
          <w:sz w:val="28"/>
          <w:szCs w:val="28"/>
          <w:lang w:eastAsia="ru-RU"/>
        </w:rPr>
        <w:t xml:space="preserve">при обращении </w:t>
      </w:r>
      <w:r w:rsidRPr="00244CF0">
        <w:rPr>
          <w:rFonts w:ascii="Times New Roman" w:eastAsia="Times New Roman" w:hAnsi="Times New Roman" w:cs="Times New Roman"/>
          <w:sz w:val="28"/>
          <w:szCs w:val="28"/>
          <w:lang w:eastAsia="ru-RU"/>
        </w:rPr>
        <w:t>юридическ</w:t>
      </w:r>
      <w:r>
        <w:rPr>
          <w:rFonts w:ascii="Times New Roman" w:eastAsia="Times New Roman" w:hAnsi="Times New Roman" w:cs="Times New Roman"/>
          <w:sz w:val="28"/>
          <w:szCs w:val="28"/>
          <w:lang w:eastAsia="ru-RU"/>
        </w:rPr>
        <w:t>их</w:t>
      </w:r>
      <w:r w:rsidRPr="00390770">
        <w:rPr>
          <w:rFonts w:ascii="Times New Roman" w:eastAsia="Times New Roman" w:hAnsi="Times New Roman" w:cs="Times New Roman"/>
          <w:sz w:val="28"/>
          <w:szCs w:val="28"/>
          <w:lang w:eastAsia="ru-RU"/>
        </w:rPr>
        <w:t xml:space="preserve">лиц </w:t>
      </w:r>
      <w:r w:rsidRPr="00CC569C">
        <w:rPr>
          <w:rFonts w:ascii="Times New Roman" w:eastAsia="Times New Roman" w:hAnsi="Times New Roman" w:cs="Times New Roman"/>
          <w:sz w:val="28"/>
          <w:szCs w:val="28"/>
          <w:lang w:eastAsia="ru-RU"/>
        </w:rPr>
        <w:t xml:space="preserve">– </w:t>
      </w:r>
      <w:r w:rsidRPr="00CC569C">
        <w:rPr>
          <w:rFonts w:ascii="Times New Roman" w:hAnsi="Times New Roman" w:cs="Times New Roman"/>
          <w:sz w:val="28"/>
          <w:szCs w:val="28"/>
        </w:rPr>
        <w:t>государственных и муниципальных учреждений; государственных и муниципальных предприятий; центров исторического наследия президентов Российской Федерации, прекративших исполнение своих полномочий</w:t>
      </w:r>
      <w:r w:rsidRPr="00CC569C">
        <w:rPr>
          <w:rFonts w:ascii="Times New Roman" w:eastAsia="Times New Roman" w:hAnsi="Times New Roman" w:cs="Times New Roman"/>
          <w:sz w:val="28"/>
          <w:szCs w:val="28"/>
          <w:lang w:eastAsia="ru-RU"/>
        </w:rPr>
        <w:t>);</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9571F3">
        <w:rPr>
          <w:rFonts w:ascii="Times New Roman" w:eastAsia="Times New Roman" w:hAnsi="Times New Roman" w:cs="Times New Roman"/>
          <w:sz w:val="28"/>
          <w:szCs w:val="28"/>
          <w:lang w:eastAsia="ru-RU"/>
        </w:rPr>
        <w:t xml:space="preserve"> документы, удостоверяющие права на землю, </w:t>
      </w:r>
      <w:r>
        <w:rPr>
          <w:rFonts w:ascii="Times New Roman" w:eastAsia="Times New Roman" w:hAnsi="Times New Roman" w:cs="Times New Roman"/>
          <w:sz w:val="28"/>
          <w:szCs w:val="28"/>
          <w:lang w:eastAsia="ru-RU"/>
        </w:rPr>
        <w:t xml:space="preserve">в случае, </w:t>
      </w:r>
      <w:r w:rsidRPr="009571F3">
        <w:rPr>
          <w:rFonts w:ascii="Times New Roman" w:eastAsia="Times New Roman" w:hAnsi="Times New Roman" w:cs="Times New Roman"/>
          <w:sz w:val="28"/>
          <w:szCs w:val="28"/>
          <w:lang w:eastAsia="ru-RU"/>
        </w:rPr>
        <w:t>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(представляются заявителем с</w:t>
      </w:r>
      <w:r>
        <w:rPr>
          <w:rFonts w:ascii="Times New Roman" w:eastAsia="Times New Roman" w:hAnsi="Times New Roman" w:cs="Times New Roman"/>
          <w:sz w:val="28"/>
          <w:szCs w:val="28"/>
          <w:lang w:eastAsia="ru-RU"/>
        </w:rPr>
        <w:t>а</w:t>
      </w:r>
      <w:r w:rsidRPr="009571F3">
        <w:rPr>
          <w:rFonts w:ascii="Times New Roman" w:eastAsia="Times New Roman" w:hAnsi="Times New Roman" w:cs="Times New Roman"/>
          <w:sz w:val="28"/>
          <w:szCs w:val="28"/>
          <w:lang w:eastAsia="ru-RU"/>
        </w:rPr>
        <w:t>мостоятельно либо по запросу Администрации)</w:t>
      </w:r>
      <w:r>
        <w:rPr>
          <w:rFonts w:ascii="Times New Roman" w:eastAsia="Times New Roman" w:hAnsi="Times New Roman" w:cs="Times New Roman"/>
          <w:sz w:val="28"/>
          <w:szCs w:val="28"/>
          <w:lang w:eastAsia="ru-RU"/>
        </w:rPr>
        <w:t>:</w:t>
      </w:r>
    </w:p>
    <w:p w:rsidR="002D7B95" w:rsidRDefault="002D7B95" w:rsidP="002D7B9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государственные акты о праве пожизненного наследуемого владения земельными участками, праве постоянного (бессрочного) пользования земельными участками по формам, </w:t>
      </w:r>
      <w:r w:rsidRPr="00CC569C">
        <w:rPr>
          <w:rFonts w:ascii="Times New Roman" w:hAnsi="Times New Roman" w:cs="Times New Roman"/>
          <w:sz w:val="28"/>
          <w:szCs w:val="28"/>
        </w:rPr>
        <w:t xml:space="preserve">утвержденным </w:t>
      </w:r>
      <w:hyperlink r:id="rId9" w:history="1">
        <w:r w:rsidRPr="00CC569C">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Совета Министров РСФСР от 17 сентября 1991 г. № 493.</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2D7B95" w:rsidRPr="007F2DD8" w:rsidRDefault="002D7B95" w:rsidP="002D7B95">
      <w:pPr>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юридических лиц (ЕГРЮЛ);</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F715C">
        <w:rPr>
          <w:rFonts w:ascii="Times New Roman" w:eastAsia="Times New Roman" w:hAnsi="Times New Roman" w:cs="Times New Roman"/>
          <w:sz w:val="28"/>
          <w:szCs w:val="28"/>
          <w:lang w:eastAsia="ru-RU"/>
        </w:rPr>
        <w:t>- выписка из Единого государственного реестра недвижимости</w:t>
      </w:r>
      <w:r>
        <w:rPr>
          <w:rFonts w:ascii="Times New Roman" w:eastAsia="Times New Roman" w:hAnsi="Times New Roman" w:cs="Times New Roman"/>
          <w:sz w:val="28"/>
          <w:szCs w:val="28"/>
          <w:lang w:eastAsia="ru-RU"/>
        </w:rPr>
        <w:t xml:space="preserve"> (ЕГРН)</w:t>
      </w:r>
      <w:r w:rsidRPr="004F715C">
        <w:rPr>
          <w:rFonts w:ascii="Times New Roman" w:eastAsia="Times New Roman" w:hAnsi="Times New Roman" w:cs="Times New Roman"/>
          <w:sz w:val="28"/>
          <w:szCs w:val="28"/>
          <w:lang w:eastAsia="ru-RU"/>
        </w:rPr>
        <w:t xml:space="preserve">, а в </w:t>
      </w:r>
      <w:r w:rsidRPr="004F715C">
        <w:rPr>
          <w:rFonts w:ascii="Times New Roman" w:eastAsia="Times New Roman" w:hAnsi="Times New Roman" w:cs="Times New Roman"/>
          <w:sz w:val="28"/>
          <w:szCs w:val="28"/>
          <w:lang w:eastAsia="ru-RU"/>
        </w:rPr>
        <w:lastRenderedPageBreak/>
        <w:t>случае отсутствия документов, удостоверяющих права на землю, - копия решения о предоставлении земельного участка исполнительного органа государственной власти или органа местного самоуправления, обладающих правом предоставления соответствующих земельных уча</w:t>
      </w:r>
      <w:r>
        <w:rPr>
          <w:rFonts w:ascii="Times New Roman" w:eastAsia="Times New Roman" w:hAnsi="Times New Roman" w:cs="Times New Roman"/>
          <w:sz w:val="28"/>
          <w:szCs w:val="28"/>
          <w:lang w:eastAsia="ru-RU"/>
        </w:rPr>
        <w:t>стков в пределах их компетенции</w:t>
      </w:r>
      <w:r w:rsidRPr="007F2DD8">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выписка из Единого государственного реестра индивидуальных предпринимателей (ЕГРИП);</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w:t>
      </w:r>
      <w:r w:rsidRPr="007F2DD8">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w:t>
      </w:r>
      <w:r w:rsidRPr="007F2DD8">
        <w:rPr>
          <w:rFonts w:ascii="Times New Roman" w:eastAsia="Times New Roman" w:hAnsi="Times New Roman" w:cs="Times New Roman"/>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F2DD8">
        <w:rPr>
          <w:rFonts w:ascii="Times New Roman" w:eastAsiaTheme="minorEastAsia" w:hAnsi="Times New Roman" w:cs="Times New Roman"/>
          <w:sz w:val="28"/>
          <w:szCs w:val="28"/>
          <w:lang w:eastAsia="ru-RU"/>
        </w:rPr>
        <w:t xml:space="preserve">за исключением случаев, </w:t>
      </w:r>
      <w:r w:rsidRPr="007F2DD8">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w:t>
      </w:r>
      <w:r w:rsidRPr="007F2DD8">
        <w:rPr>
          <w:rFonts w:ascii="Times New Roman" w:eastAsia="Times New Roman" w:hAnsi="Times New Roman" w:cs="Times New Roman"/>
          <w:sz w:val="28"/>
          <w:szCs w:val="28"/>
          <w:lang w:eastAsia="ru-RU"/>
        </w:rPr>
        <w:lastRenderedPageBreak/>
        <w:t>случаев, установленных федеральными законами.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hAnsi="Times New Roman" w:cs="Times New Roman"/>
          <w:sz w:val="28"/>
          <w:szCs w:val="28"/>
        </w:rPr>
        <w:t xml:space="preserve">2.9. Основания для </w:t>
      </w:r>
      <w:r w:rsidRPr="007F2DD8">
        <w:rPr>
          <w:rFonts w:ascii="Times New Roman" w:eastAsiaTheme="minorEastAsia" w:hAnsi="Times New Roman" w:cs="Times New Roman"/>
          <w:sz w:val="28"/>
          <w:szCs w:val="28"/>
          <w:lang w:eastAsia="ru-RU"/>
        </w:rPr>
        <w:t>отказа в приеме документов, необходимых для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1.</w:t>
      </w:r>
      <w:r>
        <w:rPr>
          <w:rFonts w:ascii="Times New Roman" w:eastAsia="Times New Roman" w:hAnsi="Times New Roman" w:cs="Times New Roman"/>
          <w:sz w:val="28"/>
          <w:szCs w:val="28"/>
          <w:lang w:eastAsia="ru-RU"/>
        </w:rPr>
        <w:t xml:space="preserve"> З</w:t>
      </w:r>
      <w:r w:rsidRPr="007F2DD8">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2D7B95"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2. </w:t>
      </w:r>
      <w:r w:rsidRPr="007F2DD8">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7F2DD8">
        <w:rPr>
          <w:rFonts w:ascii="Times New Roman" w:eastAsiaTheme="minorEastAsia" w:hAnsi="Times New Roman" w:cs="Times New Roman"/>
          <w:sz w:val="28"/>
          <w:szCs w:val="28"/>
          <w:lang w:eastAsia="ru-RU"/>
        </w:rPr>
        <w:t xml:space="preserve">заявителем не представлены документы, установленные </w:t>
      </w:r>
      <w:hyperlink w:anchor="P112" w:history="1">
        <w:r w:rsidRPr="007F2DD8">
          <w:rPr>
            <w:rFonts w:ascii="Times New Roman" w:eastAsiaTheme="minorEastAsia" w:hAnsi="Times New Roman" w:cs="Times New Roman"/>
            <w:sz w:val="28"/>
            <w:szCs w:val="28"/>
            <w:lang w:eastAsia="ru-RU"/>
          </w:rPr>
          <w:t>пунктом 2.6</w:t>
        </w:r>
      </w:hyperlink>
      <w:r w:rsidRPr="007F2DD8">
        <w:rPr>
          <w:rFonts w:ascii="Times New Roman" w:eastAsiaTheme="minorEastAsia" w:hAnsi="Times New Roman" w:cs="Times New Roman"/>
          <w:sz w:val="28"/>
          <w:szCs w:val="28"/>
          <w:lang w:eastAsia="ru-RU"/>
        </w:rPr>
        <w:t xml:space="preserve"> административного регламента;</w:t>
      </w:r>
    </w:p>
    <w:p w:rsidR="002D7B95"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 </w:t>
      </w:r>
      <w:r w:rsidRPr="003A2642">
        <w:rPr>
          <w:rFonts w:ascii="Times New Roman" w:eastAsiaTheme="minorEastAsia" w:hAnsi="Times New Roman" w:cs="Times New Roman"/>
          <w:sz w:val="28"/>
          <w:szCs w:val="28"/>
          <w:lang w:eastAsia="ru-RU"/>
        </w:rPr>
        <w:t xml:space="preserve">Представленные заявителем документы недействительны/указанные в </w:t>
      </w:r>
      <w:r>
        <w:rPr>
          <w:rFonts w:ascii="Times New Roman" w:eastAsiaTheme="minorEastAsia" w:hAnsi="Times New Roman" w:cs="Times New Roman"/>
          <w:sz w:val="28"/>
          <w:szCs w:val="28"/>
          <w:lang w:eastAsia="ru-RU"/>
        </w:rPr>
        <w:t>заявлении сведения недостоверны:</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а) заявление подано в орган, не уполномоченный на предоставление муниципальной услуги; </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б) </w:t>
      </w:r>
      <w:r w:rsidRPr="007F2DD8">
        <w:rPr>
          <w:rFonts w:ascii="Times New Roman" w:eastAsiaTheme="minorEastAsia" w:hAnsi="Times New Roman" w:cs="Times New Roman"/>
          <w:sz w:val="28"/>
          <w:szCs w:val="28"/>
          <w:lang w:eastAsia="ru-RU"/>
        </w:rPr>
        <w:t>представленные документы утратили силу на момент обращения за услугой;</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в) </w:t>
      </w:r>
      <w:r w:rsidRPr="007F2DD8">
        <w:rPr>
          <w:rFonts w:ascii="Times New Roman" w:eastAsiaTheme="minorEastAsia" w:hAnsi="Times New Roman" w:cs="Times New Roman"/>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w:t>
      </w:r>
      <w:r w:rsidRPr="007F2DD8">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w:t>
      </w:r>
      <w:r w:rsidRPr="007F2DD8">
        <w:rPr>
          <w:rFonts w:ascii="Times New Roman" w:eastAsiaTheme="minorEastAsia" w:hAnsi="Times New Roman" w:cs="Times New Roman"/>
          <w:sz w:val="28"/>
          <w:szCs w:val="28"/>
          <w:lang w:eastAsia="ru-RU"/>
        </w:rPr>
        <w:t xml:space="preserve"> неполное заполнение полей в форме заявления, в том числе в интерактивной форме заявления на ЕПГУ/ПГУ ЛО.</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561093">
        <w:rPr>
          <w:rFonts w:ascii="Times New Roman" w:hAnsi="Times New Roman" w:cs="Times New Roman"/>
          <w:sz w:val="28"/>
          <w:szCs w:val="28"/>
        </w:rPr>
        <w:lastRenderedPageBreak/>
        <w:t>2.10. Исчерпывающий перечень оснований для отказа в предоставлении муниципальной услуги</w:t>
      </w:r>
      <w:bookmarkStart w:id="7" w:name="Par281"/>
      <w:bookmarkEnd w:id="7"/>
      <w:r w:rsidRPr="00561093">
        <w:rPr>
          <w:rFonts w:ascii="Times New Roman" w:eastAsiaTheme="minorEastAsia"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F2DD8">
        <w:rPr>
          <w:rFonts w:ascii="Times New Roman" w:hAnsi="Times New Roman" w:cs="Times New Roman"/>
          <w:sz w:val="28"/>
          <w:szCs w:val="28"/>
        </w:rPr>
        <w:t>Отсутствие права на предоставление муниципальной услуги:</w:t>
      </w:r>
    </w:p>
    <w:p w:rsidR="002D7B95" w:rsidRPr="004F715C"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4F715C">
        <w:rPr>
          <w:rFonts w:ascii="Times New Roman" w:hAnsi="Times New Roman" w:cs="Times New Roman"/>
          <w:sz w:val="28"/>
          <w:szCs w:val="28"/>
        </w:rPr>
        <w:t xml:space="preserve"> прекращение права постоянного (бессрочного) пользования или права пожизненного наследуемого владения земельными участками не входит в компетенцию </w:t>
      </w:r>
      <w:r>
        <w:rPr>
          <w:rFonts w:ascii="Times New Roman" w:hAnsi="Times New Roman" w:cs="Times New Roman"/>
          <w:sz w:val="28"/>
          <w:szCs w:val="28"/>
        </w:rPr>
        <w:t>Администрации</w:t>
      </w:r>
      <w:r w:rsidRPr="004F715C">
        <w:rPr>
          <w:rFonts w:ascii="Times New Roman" w:hAnsi="Times New Roman" w:cs="Times New Roman"/>
          <w:sz w:val="28"/>
          <w:szCs w:val="28"/>
        </w:rPr>
        <w:t>;</w:t>
      </w:r>
    </w:p>
    <w:p w:rsidR="002D7B95"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4F715C">
        <w:rPr>
          <w:rFonts w:ascii="Times New Roman" w:hAnsi="Times New Roman" w:cs="Times New Roman"/>
          <w:sz w:val="28"/>
          <w:szCs w:val="28"/>
        </w:rPr>
        <w:t xml:space="preserve"> категория заявителя не соответствует требованиям, установленным </w:t>
      </w:r>
      <w:hyperlink w:anchor="P65">
        <w:r w:rsidRPr="004F715C">
          <w:rPr>
            <w:rStyle w:val="aa"/>
            <w:rFonts w:ascii="Times New Roman" w:hAnsi="Times New Roman" w:cs="Times New Roman"/>
            <w:sz w:val="28"/>
            <w:szCs w:val="28"/>
          </w:rPr>
          <w:t>пунктом 1.2</w:t>
        </w:r>
      </w:hyperlink>
      <w:r w:rsidRPr="004F715C">
        <w:rPr>
          <w:rFonts w:ascii="Times New Roman" w:hAnsi="Times New Roman" w:cs="Times New Roman"/>
          <w:sz w:val="28"/>
          <w:szCs w:val="28"/>
        </w:rPr>
        <w:t xml:space="preserve"> настоящего </w:t>
      </w:r>
      <w:r>
        <w:rPr>
          <w:rFonts w:ascii="Times New Roman" w:hAnsi="Times New Roman" w:cs="Times New Roman"/>
          <w:sz w:val="28"/>
          <w:szCs w:val="28"/>
        </w:rPr>
        <w:t>а</w:t>
      </w:r>
      <w:r w:rsidRPr="004F715C">
        <w:rPr>
          <w:rFonts w:ascii="Times New Roman" w:hAnsi="Times New Roman" w:cs="Times New Roman"/>
          <w:sz w:val="28"/>
          <w:szCs w:val="28"/>
        </w:rPr>
        <w:t>дминистративного регламента.</w:t>
      </w:r>
    </w:p>
    <w:p w:rsidR="002D7B95" w:rsidRPr="004F715C"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w:t>
      </w:r>
      <w:r w:rsidRPr="004F715C">
        <w:rPr>
          <w:rFonts w:ascii="Times New Roman" w:hAnsi="Times New Roman" w:cs="Times New Roman"/>
          <w:sz w:val="28"/>
          <w:szCs w:val="28"/>
        </w:rPr>
        <w:t>редставленные заявителем документы не отвечают требованиям, установленным административным регламентом;</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F715C">
        <w:rPr>
          <w:rFonts w:ascii="Times New Roman" w:eastAsia="Times New Roman" w:hAnsi="Times New Roman" w:cs="Times New Roman"/>
          <w:sz w:val="28"/>
          <w:szCs w:val="28"/>
          <w:lang w:eastAsia="ru-RU"/>
        </w:rPr>
        <w:t>- заявителем не представлены документы, установленные пункт</w:t>
      </w:r>
      <w:r>
        <w:rPr>
          <w:rFonts w:ascii="Times New Roman" w:eastAsia="Times New Roman" w:hAnsi="Times New Roman" w:cs="Times New Roman"/>
          <w:sz w:val="28"/>
          <w:szCs w:val="28"/>
          <w:lang w:eastAsia="ru-RU"/>
        </w:rPr>
        <w:t>ом</w:t>
      </w:r>
      <w:r w:rsidRPr="004F715C">
        <w:rPr>
          <w:rFonts w:ascii="Times New Roman" w:eastAsia="Times New Roman" w:hAnsi="Times New Roman" w:cs="Times New Roman"/>
          <w:sz w:val="28"/>
          <w:szCs w:val="28"/>
          <w:lang w:eastAsia="ru-RU"/>
        </w:rPr>
        <w:t xml:space="preserve"> 2.6настоящего Административного регламента, необходимые в соответствии с законодательными или иными нормативными правовыми актами для предос</w:t>
      </w:r>
      <w:r>
        <w:rPr>
          <w:rFonts w:ascii="Times New Roman" w:eastAsia="Times New Roman" w:hAnsi="Times New Roman" w:cs="Times New Roman"/>
          <w:sz w:val="28"/>
          <w:szCs w:val="28"/>
          <w:lang w:eastAsia="ru-RU"/>
        </w:rPr>
        <w:t>тавления государственной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2.11. Муниципальная услуга предоставляется бесплатно.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D7B95" w:rsidRPr="007F2DD8" w:rsidRDefault="002D7B95" w:rsidP="002D7B95">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2.13. Срок регистрации заявления о предоставлении муниципальной услуги составляет:</w:t>
      </w:r>
    </w:p>
    <w:p w:rsidR="002D7B95" w:rsidRPr="007F2DD8" w:rsidRDefault="002D7B95" w:rsidP="002D7B95">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обращении заявителя в ГБУ ЛО "МФЦ" - в течение 1 рабочего дня;</w:t>
      </w:r>
    </w:p>
    <w:p w:rsidR="002D7B95" w:rsidRPr="007F2DD8" w:rsidRDefault="002D7B95" w:rsidP="002D7B95">
      <w:pPr>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w:t>
      </w:r>
      <w:r>
        <w:rPr>
          <w:rFonts w:ascii="Times New Roman" w:hAnsi="Times New Roman" w:cs="Times New Roman"/>
          <w:sz w:val="28"/>
          <w:szCs w:val="28"/>
        </w:rPr>
        <w:t>я, в выходные, праздничные дни)</w:t>
      </w:r>
      <w:r w:rsidRPr="007F2DD8">
        <w:rPr>
          <w:rFonts w:ascii="Times New Roman" w:hAnsi="Times New Roman" w:cs="Times New Roman"/>
          <w:sz w:val="28"/>
          <w:szCs w:val="28"/>
        </w:rPr>
        <w:t>.</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2.14.2. Наличие на территории, прилегающей к зданию,в котором размещена Администрация,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2.14.4. Здание (помещение) оборудуется информационной табличкой (вывеской), содержащей полное наименование Администрации и МФЦ, а также информацию о режиме его работы.</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2.14.7. При необходимости работником Администрации и МФЦ инвалиду оказывается помощь в преодолении барьеров при получении муниципальной услуги в интересах заявителей.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муниципальная услуга;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3) возможность получения полной и достоверной информации о муниципальной услуге в Администрации, МФЦ по телефону, на официальном сайте;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7F2DD8">
          <w:rPr>
            <w:rFonts w:ascii="Times New Roman" w:eastAsia="Times New Roman" w:hAnsi="Times New Roman" w:cs="Times New Roman"/>
            <w:sz w:val="28"/>
            <w:szCs w:val="28"/>
            <w:lang w:eastAsia="ru-RU"/>
          </w:rPr>
          <w:t>п. 2.14</w:t>
        </w:r>
      </w:hyperlink>
      <w:r w:rsidRPr="007F2DD8">
        <w:rPr>
          <w:rFonts w:ascii="Times New Roman" w:eastAsia="Times New Roman" w:hAnsi="Times New Roman" w:cs="Times New Roman"/>
          <w:sz w:val="28"/>
          <w:szCs w:val="28"/>
          <w:lang w:eastAsia="ru-RU"/>
        </w:rPr>
        <w:t xml:space="preserve"> административного регламента;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исполнение требований доступности услуг для инвалидов;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2.15.3. Показатели качества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1) соблюдение срока предоставления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2.17.1. Предоставление муниципальной услуги по экстерриториальному принципу не предусмотрено.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2D7B95" w:rsidRPr="007F2DD8" w:rsidRDefault="002D7B95" w:rsidP="002D7B95">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2D7B95" w:rsidRPr="0019009D" w:rsidRDefault="002D7B95" w:rsidP="002D7B95">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bookmarkStart w:id="8" w:name="Par383"/>
      <w:bookmarkEnd w:id="8"/>
      <w:r w:rsidRPr="0019009D">
        <w:rPr>
          <w:rFonts w:ascii="Times New Roman" w:eastAsia="Times New Roman" w:hAnsi="Times New Roman" w:cs="Times New Roman"/>
          <w:b/>
          <w:sz w:val="28"/>
          <w:szCs w:val="28"/>
          <w:lang w:eastAsia="ru-RU"/>
        </w:rPr>
        <w:lastRenderedPageBreak/>
        <w:t>3. Состав, последовательность и сроки выполнения</w:t>
      </w:r>
    </w:p>
    <w:p w:rsidR="002D7B95" w:rsidRPr="0019009D" w:rsidRDefault="002D7B95" w:rsidP="002D7B95">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административных процедур, требования к порядку их</w:t>
      </w:r>
    </w:p>
    <w:p w:rsidR="002D7B95" w:rsidRPr="0019009D" w:rsidRDefault="002D7B95" w:rsidP="002D7B95">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выполнения, в том числе особенности выполнения</w:t>
      </w:r>
    </w:p>
    <w:p w:rsidR="002D7B95" w:rsidRPr="0019009D" w:rsidRDefault="002D7B95" w:rsidP="002D7B95">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административных процедур в электронной форме</w:t>
      </w:r>
    </w:p>
    <w:p w:rsidR="002D7B95" w:rsidRPr="007F2DD8" w:rsidRDefault="002D7B95" w:rsidP="002D7B95">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2D7B95" w:rsidRPr="00244CF0"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44CF0">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2D7B95" w:rsidRPr="00244CF0"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44CF0">
        <w:rPr>
          <w:rFonts w:ascii="Times New Roman" w:eastAsiaTheme="minorEastAsia" w:hAnsi="Times New Roman" w:cs="Times New Roman"/>
          <w:sz w:val="28"/>
          <w:szCs w:val="28"/>
          <w:lang w:eastAsia="ru-RU"/>
        </w:rPr>
        <w:t>3.1.1. Предоставление муниципальной услуги включает в себя следующие административные процедуры:</w:t>
      </w:r>
    </w:p>
    <w:p w:rsidR="002D7B95" w:rsidRPr="00244CF0" w:rsidRDefault="002D7B95" w:rsidP="002D7B95">
      <w:pPr>
        <w:pStyle w:val="a5"/>
        <w:widowControl w:val="0"/>
        <w:numPr>
          <w:ilvl w:val="0"/>
          <w:numId w:val="16"/>
        </w:numPr>
        <w:autoSpaceDE w:val="0"/>
        <w:autoSpaceDN w:val="0"/>
        <w:adjustRightInd w:val="0"/>
        <w:spacing w:after="0" w:line="240" w:lineRule="auto"/>
        <w:ind w:left="0" w:firstLine="1069"/>
        <w:contextualSpacing w:val="0"/>
        <w:jc w:val="both"/>
        <w:rPr>
          <w:rFonts w:ascii="Times New Roman" w:hAnsi="Times New Roman" w:cs="Times New Roman"/>
          <w:sz w:val="28"/>
          <w:szCs w:val="28"/>
        </w:rPr>
      </w:pPr>
      <w:r w:rsidRPr="00244CF0">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рабочий день; </w:t>
      </w:r>
    </w:p>
    <w:p w:rsidR="002D7B95" w:rsidRPr="00244CF0" w:rsidRDefault="002D7B95" w:rsidP="002D7B95">
      <w:pPr>
        <w:pStyle w:val="a5"/>
        <w:widowControl w:val="0"/>
        <w:numPr>
          <w:ilvl w:val="0"/>
          <w:numId w:val="16"/>
        </w:numPr>
        <w:autoSpaceDE w:val="0"/>
        <w:autoSpaceDN w:val="0"/>
        <w:adjustRightInd w:val="0"/>
        <w:spacing w:after="0" w:line="240" w:lineRule="auto"/>
        <w:ind w:left="0" w:firstLine="1069"/>
        <w:contextualSpacing w:val="0"/>
        <w:jc w:val="both"/>
        <w:rPr>
          <w:rFonts w:ascii="Times New Roman" w:hAnsi="Times New Roman" w:cs="Times New Roman"/>
          <w:sz w:val="28"/>
          <w:szCs w:val="28"/>
        </w:rPr>
      </w:pPr>
      <w:r w:rsidRPr="00244CF0">
        <w:rPr>
          <w:rFonts w:ascii="Times New Roman" w:hAnsi="Times New Roman" w:cs="Times New Roman"/>
          <w:sz w:val="28"/>
          <w:szCs w:val="28"/>
        </w:rPr>
        <w:t xml:space="preserve">рассмотрение заявления и документов о предоставлении муниципальной услуги – </w:t>
      </w:r>
      <w:r>
        <w:rPr>
          <w:rFonts w:ascii="Times New Roman" w:hAnsi="Times New Roman" w:cs="Times New Roman"/>
          <w:sz w:val="28"/>
          <w:szCs w:val="28"/>
        </w:rPr>
        <w:t>24</w:t>
      </w:r>
      <w:r w:rsidRPr="00244CF0">
        <w:rPr>
          <w:rFonts w:ascii="Times New Roman" w:hAnsi="Times New Roman" w:cs="Times New Roman"/>
          <w:sz w:val="28"/>
          <w:szCs w:val="28"/>
        </w:rPr>
        <w:t xml:space="preserve"> календарных дн</w:t>
      </w:r>
      <w:r>
        <w:rPr>
          <w:rFonts w:ascii="Times New Roman" w:hAnsi="Times New Roman" w:cs="Times New Roman"/>
          <w:sz w:val="28"/>
          <w:szCs w:val="28"/>
        </w:rPr>
        <w:t>я;</w:t>
      </w:r>
    </w:p>
    <w:p w:rsidR="002D7B95" w:rsidRDefault="002D7B95" w:rsidP="002D7B95">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244CF0">
        <w:rPr>
          <w:rFonts w:ascii="Times New Roman" w:eastAsia="Calibri" w:hAnsi="Times New Roman" w:cs="Times New Roman"/>
          <w:sz w:val="28"/>
          <w:szCs w:val="28"/>
          <w:lang w:eastAsia="ru-RU"/>
        </w:rPr>
        <w:t>принятие решения о предоставлении муниципальной услуги или об отказе в предоставлении муниципальной услуги – 2 календарных дня;</w:t>
      </w:r>
    </w:p>
    <w:p w:rsidR="002D7B95" w:rsidRPr="00244CF0" w:rsidRDefault="002D7B95" w:rsidP="002D7B95">
      <w:pPr>
        <w:widowControl w:val="0"/>
        <w:numPr>
          <w:ilvl w:val="0"/>
          <w:numId w:val="16"/>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244CF0">
        <w:rPr>
          <w:rFonts w:ascii="Times New Roman" w:eastAsia="Calibri" w:hAnsi="Times New Roman" w:cs="Times New Roman"/>
          <w:sz w:val="28"/>
          <w:szCs w:val="28"/>
          <w:lang w:eastAsia="ru-RU"/>
        </w:rPr>
        <w:t xml:space="preserve">выдача результата предоставления муниципальной услуги – </w:t>
      </w:r>
      <w:r>
        <w:rPr>
          <w:rFonts w:ascii="Times New Roman" w:eastAsia="Calibri" w:hAnsi="Times New Roman" w:cs="Times New Roman"/>
          <w:sz w:val="28"/>
          <w:szCs w:val="28"/>
          <w:lang w:eastAsia="ru-RU"/>
        </w:rPr>
        <w:t>3 календарных дня</w:t>
      </w:r>
      <w:r w:rsidRPr="00244CF0">
        <w:rPr>
          <w:rFonts w:ascii="Times New Roman" w:eastAsia="Calibri" w:hAnsi="Times New Roman" w:cs="Times New Roman"/>
          <w:sz w:val="28"/>
          <w:szCs w:val="28"/>
          <w:lang w:eastAsia="ru-RU"/>
        </w:rPr>
        <w:t>.</w:t>
      </w:r>
    </w:p>
    <w:p w:rsidR="002D7B95"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3.1.1.1. </w:t>
      </w:r>
      <w:r w:rsidRPr="000210A9">
        <w:rPr>
          <w:rFonts w:ascii="Times New Roman" w:eastAsiaTheme="minorEastAsia" w:hAnsi="Times New Roman" w:cs="Times New Roman"/>
          <w:sz w:val="28"/>
          <w:szCs w:val="28"/>
          <w:lang w:eastAsia="ru-RU"/>
        </w:rPr>
        <w:t>В случае</w:t>
      </w:r>
      <w:r>
        <w:rPr>
          <w:rFonts w:ascii="Times New Roman" w:eastAsiaTheme="minorEastAsia" w:hAnsi="Times New Roman" w:cs="Times New Roman"/>
          <w:sz w:val="28"/>
          <w:szCs w:val="28"/>
          <w:lang w:eastAsia="ru-RU"/>
        </w:rPr>
        <w:t>,</w:t>
      </w:r>
      <w:r w:rsidRPr="000210A9">
        <w:rPr>
          <w:rFonts w:ascii="Times New Roman" w:eastAsiaTheme="minorEastAsia" w:hAnsi="Times New Roman" w:cs="Times New Roman"/>
          <w:sz w:val="28"/>
          <w:szCs w:val="28"/>
          <w:lang w:eastAsia="ru-RU"/>
        </w:rPr>
        <w:t xml:space="preserve"> если право на земельный участок было ранее зарегистрировано в Е</w:t>
      </w:r>
      <w:r>
        <w:rPr>
          <w:rFonts w:ascii="Times New Roman" w:eastAsiaTheme="minorEastAsia" w:hAnsi="Times New Roman" w:cs="Times New Roman"/>
          <w:sz w:val="28"/>
          <w:szCs w:val="28"/>
          <w:lang w:eastAsia="ru-RU"/>
        </w:rPr>
        <w:t>ГРН</w:t>
      </w:r>
      <w:r w:rsidRPr="000210A9">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 xml:space="preserve">Администрация </w:t>
      </w:r>
      <w:r w:rsidRPr="000210A9">
        <w:rPr>
          <w:rFonts w:ascii="Times New Roman" w:eastAsiaTheme="minorEastAsia" w:hAnsi="Times New Roman" w:cs="Times New Roman"/>
          <w:sz w:val="28"/>
          <w:szCs w:val="28"/>
          <w:lang w:eastAsia="ru-RU"/>
        </w:rPr>
        <w:t>обязан</w:t>
      </w:r>
      <w:r>
        <w:rPr>
          <w:rFonts w:ascii="Times New Roman" w:eastAsiaTheme="minorEastAsia" w:hAnsi="Times New Roman" w:cs="Times New Roman"/>
          <w:sz w:val="28"/>
          <w:szCs w:val="28"/>
          <w:lang w:eastAsia="ru-RU"/>
        </w:rPr>
        <w:t xml:space="preserve">а в течение 7 календарных дней </w:t>
      </w:r>
      <w:r w:rsidRPr="000210A9">
        <w:rPr>
          <w:rFonts w:ascii="Times New Roman" w:eastAsiaTheme="minorEastAsia" w:hAnsi="Times New Roman" w:cs="Times New Roman"/>
          <w:sz w:val="28"/>
          <w:szCs w:val="28"/>
          <w:lang w:eastAsia="ru-RU"/>
        </w:rPr>
        <w:t>со дня принятия решенияо прекращении права постоянного (бессрочного) пользования или права пожизненного наследуемого владения земельным участком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2D7B95"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3.1.1.2. В случае, если </w:t>
      </w:r>
      <w:r w:rsidRPr="000210A9">
        <w:rPr>
          <w:rFonts w:ascii="Times New Roman" w:eastAsiaTheme="minorEastAsia" w:hAnsi="Times New Roman" w:cs="Times New Roman"/>
          <w:sz w:val="28"/>
          <w:szCs w:val="28"/>
          <w:lang w:eastAsia="ru-RU"/>
        </w:rPr>
        <w:t xml:space="preserve">право на земельный участок </w:t>
      </w:r>
      <w:r>
        <w:rPr>
          <w:rFonts w:ascii="Times New Roman" w:eastAsiaTheme="minorEastAsia" w:hAnsi="Times New Roman" w:cs="Times New Roman"/>
          <w:sz w:val="28"/>
          <w:szCs w:val="28"/>
          <w:lang w:eastAsia="ru-RU"/>
        </w:rPr>
        <w:t xml:space="preserve">не </w:t>
      </w:r>
      <w:r w:rsidRPr="000210A9">
        <w:rPr>
          <w:rFonts w:ascii="Times New Roman" w:eastAsiaTheme="minorEastAsia" w:hAnsi="Times New Roman" w:cs="Times New Roman"/>
          <w:sz w:val="28"/>
          <w:szCs w:val="28"/>
          <w:lang w:eastAsia="ru-RU"/>
        </w:rPr>
        <w:t>было ранее зарегистрировано в ЕГРН</w:t>
      </w:r>
      <w:r>
        <w:rPr>
          <w:rFonts w:ascii="Times New Roman" w:eastAsiaTheme="minorEastAsia" w:hAnsi="Times New Roman" w:cs="Times New Roman"/>
          <w:sz w:val="28"/>
          <w:szCs w:val="28"/>
          <w:lang w:eastAsia="ru-RU"/>
        </w:rPr>
        <w:t xml:space="preserve">, Администрация </w:t>
      </w:r>
      <w:r w:rsidRPr="000E77F5">
        <w:rPr>
          <w:rFonts w:ascii="Times New Roman" w:eastAsiaTheme="minorEastAsia" w:hAnsi="Times New Roman" w:cs="Times New Roman"/>
          <w:sz w:val="28"/>
          <w:szCs w:val="28"/>
          <w:lang w:eastAsia="ru-RU"/>
        </w:rPr>
        <w:t>обязан</w:t>
      </w:r>
      <w:r>
        <w:rPr>
          <w:rFonts w:ascii="Times New Roman" w:eastAsiaTheme="minorEastAsia" w:hAnsi="Times New Roman" w:cs="Times New Roman"/>
          <w:sz w:val="28"/>
          <w:szCs w:val="28"/>
          <w:lang w:eastAsia="ru-RU"/>
        </w:rPr>
        <w:t>а</w:t>
      </w:r>
      <w:r w:rsidRPr="000E77F5">
        <w:rPr>
          <w:rFonts w:ascii="Times New Roman" w:eastAsiaTheme="minorEastAsia" w:hAnsi="Times New Roman" w:cs="Times New Roman"/>
          <w:sz w:val="28"/>
          <w:szCs w:val="28"/>
          <w:lang w:eastAsia="ru-RU"/>
        </w:rPr>
        <w:t xml:space="preserve"> в </w:t>
      </w:r>
      <w:r>
        <w:rPr>
          <w:rFonts w:ascii="Times New Roman" w:eastAsiaTheme="minorEastAsia" w:hAnsi="Times New Roman" w:cs="Times New Roman"/>
          <w:sz w:val="28"/>
          <w:szCs w:val="28"/>
          <w:lang w:eastAsia="ru-RU"/>
        </w:rPr>
        <w:t xml:space="preserve">течение 7 календарных дней </w:t>
      </w:r>
      <w:r w:rsidRPr="000E77F5">
        <w:rPr>
          <w:rFonts w:ascii="Times New Roman" w:eastAsiaTheme="minorEastAsia" w:hAnsi="Times New Roman" w:cs="Times New Roman"/>
          <w:sz w:val="28"/>
          <w:szCs w:val="28"/>
          <w:lang w:eastAsia="ru-RU"/>
        </w:rPr>
        <w:t>со дня принятия решения</w:t>
      </w:r>
      <w:r w:rsidRPr="005D1522">
        <w:rPr>
          <w:rFonts w:ascii="Times New Roman" w:eastAsiaTheme="minorEastAsia" w:hAnsi="Times New Roman" w:cs="Times New Roman"/>
          <w:sz w:val="28"/>
          <w:szCs w:val="28"/>
          <w:lang w:eastAsia="ru-RU"/>
        </w:rPr>
        <w:t xml:space="preserve">о </w:t>
      </w:r>
      <w:r w:rsidRPr="009A7D66">
        <w:rPr>
          <w:rFonts w:ascii="Times New Roman" w:eastAsiaTheme="minorEastAsia" w:hAnsi="Times New Roman" w:cs="Times New Roman"/>
          <w:sz w:val="28"/>
          <w:szCs w:val="28"/>
          <w:lang w:eastAsia="ru-RU"/>
        </w:rPr>
        <w:t>прекращении права постоянного (бессрочного) пользования или права пожизненного наследуемого владения земельным участком</w:t>
      </w:r>
      <w:r w:rsidRPr="000E77F5">
        <w:rPr>
          <w:rFonts w:ascii="Times New Roman" w:eastAsiaTheme="minorEastAsia" w:hAnsi="Times New Roman" w:cs="Times New Roman"/>
          <w:sz w:val="28"/>
          <w:szCs w:val="28"/>
          <w:lang w:eastAsia="ru-RU"/>
        </w:rPr>
        <w:t>сообщитьв налоговый орган по месту нахождения такого земельного участка и в орган регистрации правоб отказе от права на земельный участок</w:t>
      </w:r>
      <w:r>
        <w:rPr>
          <w:rFonts w:ascii="Times New Roman" w:eastAsiaTheme="minorEastAsia"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 </w:t>
      </w:r>
      <w:bookmarkStart w:id="9" w:name="Par395"/>
      <w:bookmarkEnd w:id="9"/>
      <w:r w:rsidRPr="007F2DD8">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w:t>
      </w:r>
      <w:r>
        <w:rPr>
          <w:rFonts w:ascii="Times New Roman" w:eastAsiaTheme="minorEastAsia" w:hAnsi="Times New Roman" w:cs="Times New Roman"/>
          <w:sz w:val="28"/>
          <w:szCs w:val="28"/>
          <w:lang w:eastAsia="ru-RU"/>
        </w:rPr>
        <w:t>унктом</w:t>
      </w:r>
      <w:r w:rsidRPr="007F2DD8">
        <w:rPr>
          <w:rFonts w:ascii="Times New Roman" w:eastAsiaTheme="minorEastAsia" w:hAnsi="Times New Roman" w:cs="Times New Roman"/>
          <w:sz w:val="28"/>
          <w:szCs w:val="28"/>
          <w:lang w:eastAsia="ru-RU"/>
        </w:rPr>
        <w:t xml:space="preserve"> 2.6 административного регламента.</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w:t>
      </w:r>
      <w:r>
        <w:rPr>
          <w:rFonts w:ascii="Times New Roman" w:eastAsiaTheme="minorEastAsia" w:hAnsi="Times New Roman" w:cs="Times New Roman"/>
          <w:sz w:val="28"/>
          <w:szCs w:val="28"/>
          <w:lang w:eastAsia="ru-RU"/>
        </w:rPr>
        <w:t xml:space="preserve">рабочего </w:t>
      </w:r>
      <w:r w:rsidRPr="007F2DD8">
        <w:rPr>
          <w:rFonts w:ascii="Times New Roman" w:eastAsiaTheme="minorEastAsia" w:hAnsi="Times New Roman" w:cs="Times New Roman"/>
          <w:sz w:val="28"/>
          <w:szCs w:val="28"/>
          <w:lang w:eastAsia="ru-RU"/>
        </w:rPr>
        <w:t>дня.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При наличии оснований для отказа в приеме документов, предусмотренных пунктом 2.9 административного регламента, работник Администрации, </w:t>
      </w:r>
      <w:r w:rsidRPr="007F2DD8">
        <w:rPr>
          <w:rFonts w:ascii="Times New Roman" w:eastAsiaTheme="minorEastAsia" w:hAnsi="Times New Roman" w:cs="Times New Roman"/>
          <w:sz w:val="28"/>
          <w:szCs w:val="28"/>
          <w:lang w:eastAsia="ru-RU"/>
        </w:rPr>
        <w:lastRenderedPageBreak/>
        <w:t xml:space="preserve">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w:t>
      </w:r>
      <w:r w:rsidRPr="007F2DD8">
        <w:rPr>
          <w:rFonts w:ascii="Times New Roman" w:eastAsia="Times New Roman" w:hAnsi="Times New Roman" w:cs="Times New Roman"/>
          <w:sz w:val="28"/>
          <w:szCs w:val="28"/>
          <w:lang w:eastAsia="ru-RU"/>
        </w:rPr>
        <w:t>(приложение 4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3.1.2.5. Результат выполнения административной процедуры:</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отказ в приеме заявления о предоставлении муниципальной услуги и прилагаемых к нему документов;</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регистрация заявления о предоставлении муниципальной услуги и прилагаемых к нему документов.</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w:t>
      </w:r>
      <w:bookmarkStart w:id="10" w:name="Par411"/>
      <w:bookmarkEnd w:id="10"/>
      <w:r w:rsidRPr="007F2DD8">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1 действие:</w:t>
      </w:r>
      <w:r w:rsidRPr="007F2DD8">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u w:val="single"/>
          <w:lang w:eastAsia="ru-RU"/>
        </w:rPr>
        <w:t>2 действие:</w:t>
      </w:r>
      <w:r w:rsidRPr="007F2DD8">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w:t>
      </w:r>
    </w:p>
    <w:p w:rsidR="002D7B95"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imes New Roman" w:hAnsi="Times New Roman" w:cs="Times New Roman"/>
          <w:sz w:val="28"/>
          <w:szCs w:val="28"/>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Pr="007F2DD8">
        <w:rPr>
          <w:rFonts w:ascii="Times New Roman" w:eastAsiaTheme="minorEastAsia" w:hAnsi="Times New Roman" w:cs="Times New Roman"/>
          <w:sz w:val="28"/>
          <w:szCs w:val="28"/>
          <w:lang w:eastAsia="ru-RU"/>
        </w:rPr>
        <w:t>;</w:t>
      </w:r>
    </w:p>
    <w:p w:rsidR="002D7B95" w:rsidRPr="004908D6"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CE6284">
        <w:rPr>
          <w:rFonts w:ascii="Times New Roman" w:eastAsiaTheme="minorEastAsia" w:hAnsi="Times New Roman" w:cs="Times New Roman"/>
          <w:sz w:val="28"/>
          <w:szCs w:val="28"/>
          <w:u w:val="single"/>
          <w:lang w:eastAsia="ru-RU"/>
        </w:rPr>
        <w:t>3 действие:</w:t>
      </w:r>
      <w:r>
        <w:rPr>
          <w:rFonts w:ascii="Times New Roman" w:eastAsiaTheme="minorEastAsia" w:hAnsi="Times New Roman" w:cs="Times New Roman"/>
          <w:sz w:val="28"/>
          <w:szCs w:val="28"/>
          <w:lang w:eastAsia="ru-RU"/>
        </w:rPr>
        <w:t>запрос у</w:t>
      </w:r>
      <w:r w:rsidRPr="00CE6284">
        <w:rPr>
          <w:rFonts w:ascii="Times New Roman" w:eastAsiaTheme="minorEastAsia" w:hAnsi="Times New Roman" w:cs="Times New Roman"/>
          <w:sz w:val="28"/>
          <w:szCs w:val="28"/>
          <w:lang w:eastAsia="ru-RU"/>
        </w:rPr>
        <w:t xml:space="preserve"> заявителя документов, удостоверяющих права на землю, в случае, если </w:t>
      </w:r>
      <w:r>
        <w:rPr>
          <w:rFonts w:ascii="Times New Roman" w:eastAsiaTheme="minorEastAsia" w:hAnsi="Times New Roman" w:cs="Times New Roman"/>
          <w:sz w:val="28"/>
          <w:szCs w:val="28"/>
          <w:lang w:eastAsia="ru-RU"/>
        </w:rPr>
        <w:t>указанные документы</w:t>
      </w:r>
      <w:r w:rsidRPr="00CE6284">
        <w:rPr>
          <w:rFonts w:ascii="Times New Roman" w:eastAsiaTheme="minorEastAsia" w:hAnsi="Times New Roman" w:cs="Times New Roman"/>
          <w:sz w:val="28"/>
          <w:szCs w:val="28"/>
          <w:lang w:eastAsia="ru-RU"/>
        </w:rPr>
        <w:t xml:space="preserve">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w:t>
      </w:r>
      <w:r>
        <w:rPr>
          <w:rFonts w:ascii="Times New Roman" w:eastAsiaTheme="minorEastAsia" w:hAnsi="Times New Roman" w:cs="Times New Roman"/>
          <w:sz w:val="28"/>
          <w:szCs w:val="28"/>
          <w:lang w:eastAsia="ru-RU"/>
        </w:rPr>
        <w:t>ного самоуправления организаций;</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u w:val="single"/>
          <w:lang w:eastAsia="ru-RU"/>
        </w:rPr>
        <w:t>4</w:t>
      </w:r>
      <w:r w:rsidRPr="007F2DD8">
        <w:rPr>
          <w:rFonts w:ascii="Times New Roman" w:eastAsiaTheme="minorEastAsia" w:hAnsi="Times New Roman" w:cs="Times New Roman"/>
          <w:sz w:val="28"/>
          <w:szCs w:val="28"/>
          <w:u w:val="single"/>
          <w:lang w:eastAsia="ru-RU"/>
        </w:rPr>
        <w:t xml:space="preserve"> действие:</w:t>
      </w:r>
      <w:r w:rsidRPr="007F2DD8">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w:t>
      </w:r>
      <w:r w:rsidRPr="007F2DD8">
        <w:rPr>
          <w:rFonts w:ascii="Times New Roman" w:eastAsiaTheme="minorEastAsia" w:hAnsi="Times New Roman" w:cs="Times New Roman"/>
          <w:sz w:val="28"/>
          <w:szCs w:val="28"/>
          <w:lang w:eastAsia="ru-RU"/>
        </w:rPr>
        <w:lastRenderedPageBreak/>
        <w:t>Администрации, ответственному за принятие и подписание соответствующего решения.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3.1.3.3. Критерии принятия решения:отсутствие (наличие) оснований для отказа в предоставлении муниципальной услуги, установленных п</w:t>
      </w:r>
      <w:r>
        <w:rPr>
          <w:rFonts w:ascii="Times New Roman" w:eastAsiaTheme="minorEastAsia" w:hAnsi="Times New Roman" w:cs="Times New Roman"/>
          <w:sz w:val="28"/>
          <w:szCs w:val="28"/>
          <w:lang w:eastAsia="ru-RU"/>
        </w:rPr>
        <w:t>унктом</w:t>
      </w:r>
      <w:r w:rsidRPr="007F2DD8">
        <w:rPr>
          <w:rFonts w:ascii="Times New Roman" w:eastAsiaTheme="minorEastAsia" w:hAnsi="Times New Roman" w:cs="Times New Roman"/>
          <w:sz w:val="28"/>
          <w:szCs w:val="28"/>
          <w:lang w:eastAsia="ru-RU"/>
        </w:rPr>
        <w:t xml:space="preserve"> 2.10 административного регламента.</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2D7B95" w:rsidRPr="007F2DD8" w:rsidRDefault="002D7B95" w:rsidP="002D7B95">
      <w:pPr>
        <w:widowControl w:val="0"/>
        <w:numPr>
          <w:ilvl w:val="0"/>
          <w:numId w:val="17"/>
        </w:numPr>
        <w:autoSpaceDE w:val="0"/>
        <w:autoSpaceDN w:val="0"/>
        <w:adjustRightInd w:val="0"/>
        <w:spacing w:after="0" w:line="240" w:lineRule="auto"/>
        <w:ind w:left="0" w:firstLine="993"/>
        <w:jc w:val="both"/>
        <w:rPr>
          <w:rFonts w:ascii="Times New Roman" w:eastAsia="Calibri" w:hAnsi="Times New Roman" w:cs="Times New Roman"/>
          <w:sz w:val="28"/>
          <w:szCs w:val="28"/>
          <w:lang w:eastAsia="ru-RU"/>
        </w:rPr>
      </w:pPr>
      <w:r w:rsidRPr="007F2DD8">
        <w:rPr>
          <w:rFonts w:ascii="Times New Roman" w:eastAsia="Calibri" w:hAnsi="Times New Roman" w:cs="Times New Roman"/>
          <w:sz w:val="28"/>
          <w:szCs w:val="28"/>
          <w:lang w:eastAsia="ru-RU"/>
        </w:rPr>
        <w:t xml:space="preserve">подготовка проекта </w:t>
      </w:r>
      <w:r>
        <w:rPr>
          <w:rFonts w:ascii="Times New Roman" w:eastAsia="Calibri" w:hAnsi="Times New Roman" w:cs="Times New Roman"/>
          <w:sz w:val="28"/>
          <w:szCs w:val="28"/>
          <w:lang w:eastAsia="ru-RU"/>
        </w:rPr>
        <w:t xml:space="preserve">решения </w:t>
      </w:r>
      <w:r w:rsidRPr="006B656B">
        <w:rPr>
          <w:rFonts w:ascii="Times New Roman" w:eastAsia="Calibri" w:hAnsi="Times New Roman" w:cs="Times New Roman"/>
          <w:sz w:val="28"/>
          <w:szCs w:val="28"/>
          <w:lang w:eastAsia="ru-RU"/>
        </w:rPr>
        <w:t>о прекращении права постоянного (бессрочного) пользования или права пожизненного наследуемого владения земельным участком</w:t>
      </w:r>
      <w:r w:rsidRPr="007F2DD8">
        <w:rPr>
          <w:rFonts w:ascii="Times New Roman" w:eastAsia="Calibri" w:hAnsi="Times New Roman" w:cs="Times New Roman"/>
          <w:sz w:val="28"/>
          <w:szCs w:val="28"/>
          <w:lang w:eastAsia="ru-RU"/>
        </w:rPr>
        <w:t>;</w:t>
      </w:r>
    </w:p>
    <w:p w:rsidR="002D7B95" w:rsidRPr="007F2DD8" w:rsidRDefault="002D7B95" w:rsidP="002D7B95">
      <w:pPr>
        <w:widowControl w:val="0"/>
        <w:numPr>
          <w:ilvl w:val="0"/>
          <w:numId w:val="17"/>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подготовка проекта </w:t>
      </w:r>
      <w:r>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об </w:t>
      </w:r>
      <w:r w:rsidRPr="007F2DD8">
        <w:rPr>
          <w:rFonts w:ascii="Times New Roman" w:eastAsia="Calibri" w:hAnsi="Times New Roman" w:cs="Times New Roman"/>
          <w:sz w:val="28"/>
          <w:szCs w:val="28"/>
          <w:lang w:eastAsia="ru-RU"/>
        </w:rPr>
        <w:t xml:space="preserve">отказе в предоставлении </w:t>
      </w:r>
      <w:r w:rsidRPr="007F2DD8">
        <w:rPr>
          <w:rFonts w:ascii="Times New Roman" w:eastAsia="Calibri" w:hAnsi="Times New Roman" w:cs="Times New Roman"/>
          <w:color w:val="000000"/>
          <w:sz w:val="28"/>
          <w:szCs w:val="28"/>
          <w:lang w:eastAsia="ru-RU"/>
        </w:rPr>
        <w:t>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Общий срок выполнения административной процедуры составляет не более </w:t>
      </w:r>
      <w:r>
        <w:rPr>
          <w:rFonts w:ascii="Times New Roman" w:eastAsia="Times New Roman" w:hAnsi="Times New Roman" w:cs="Times New Roman"/>
          <w:sz w:val="28"/>
          <w:szCs w:val="28"/>
          <w:lang w:eastAsia="ru-RU"/>
        </w:rPr>
        <w:t xml:space="preserve">24календарных </w:t>
      </w:r>
      <w:r w:rsidRPr="000E7786">
        <w:rPr>
          <w:rFonts w:ascii="Times New Roman" w:eastAsia="Times New Roman" w:hAnsi="Times New Roman" w:cs="Times New Roman"/>
          <w:sz w:val="28"/>
          <w:szCs w:val="28"/>
          <w:lang w:eastAsia="ru-RU"/>
        </w:rPr>
        <w:t>дней</w:t>
      </w:r>
      <w:r w:rsidRPr="007F2DD8">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Pr>
          <w:rFonts w:ascii="Times New Roman" w:eastAsia="Times New Roman" w:hAnsi="Times New Roman" w:cs="Times New Roman"/>
          <w:sz w:val="28"/>
          <w:szCs w:val="28"/>
          <w:lang w:eastAsia="ru-RU"/>
        </w:rPr>
        <w:t xml:space="preserve">календарных </w:t>
      </w:r>
      <w:r w:rsidRPr="007F2DD8">
        <w:rPr>
          <w:rFonts w:ascii="Times New Roman" w:eastAsia="Times New Roman" w:hAnsi="Times New Roman" w:cs="Times New Roman"/>
          <w:sz w:val="28"/>
          <w:szCs w:val="28"/>
          <w:lang w:eastAsia="ru-RU"/>
        </w:rPr>
        <w:t>дней с даты окончания второй административной процедуры.</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3.1.4.5. Результат выполнения административной процедуры:</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F2DD8">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 xml:space="preserve">решения </w:t>
      </w:r>
      <w:r w:rsidRPr="006B656B">
        <w:rPr>
          <w:rFonts w:ascii="Times New Roman" w:eastAsia="Times New Roman" w:hAnsi="Times New Roman" w:cs="Times New Roman"/>
          <w:sz w:val="28"/>
          <w:szCs w:val="28"/>
          <w:lang w:eastAsia="ru-RU"/>
        </w:rPr>
        <w:t>о прекращении права постоянного (бессрочного) пользования или права пожизненного наследуемого владения земельным участком</w:t>
      </w:r>
      <w:r w:rsidRPr="007F2DD8">
        <w:rPr>
          <w:rFonts w:ascii="Times New Roman" w:eastAsia="Times New Roman" w:hAnsi="Times New Roman" w:cs="Times New Roman"/>
          <w:sz w:val="28"/>
          <w:szCs w:val="28"/>
          <w:lang w:eastAsia="ru-RU"/>
        </w:rPr>
        <w:t xml:space="preserve"> (приложение 2 к настоящему административному регламенту);</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F2DD8">
        <w:rPr>
          <w:rFonts w:ascii="Times New Roman" w:eastAsia="Times New Roman" w:hAnsi="Times New Roman" w:cs="Times New Roman"/>
          <w:sz w:val="28"/>
          <w:szCs w:val="28"/>
          <w:lang w:eastAsia="ru-RU"/>
        </w:rPr>
        <w:t xml:space="preserve">подписание </w:t>
      </w:r>
      <w:r>
        <w:rPr>
          <w:rFonts w:ascii="Times New Roman" w:eastAsia="Times New Roman" w:hAnsi="Times New Roman" w:cs="Times New Roman"/>
          <w:sz w:val="28"/>
          <w:szCs w:val="28"/>
          <w:lang w:eastAsia="ru-RU"/>
        </w:rPr>
        <w:t>решения</w:t>
      </w:r>
      <w:r w:rsidRPr="007F2DD8">
        <w:rPr>
          <w:rFonts w:ascii="Times New Roman" w:eastAsia="Times New Roman" w:hAnsi="Times New Roman" w:cs="Times New Roman"/>
          <w:sz w:val="28"/>
          <w:szCs w:val="28"/>
          <w:lang w:eastAsia="ru-RU"/>
        </w:rPr>
        <w:t xml:space="preserve"> об отказе в предоставлении муниципальной услуги (приложение 3 к настоящему административному регламенту). </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 Выдача результата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w:t>
      </w:r>
      <w:r w:rsidRPr="007F2DD8">
        <w:rPr>
          <w:rFonts w:ascii="Times New Roman" w:eastAsia="Times New Roman" w:hAnsi="Times New Roman" w:cs="Times New Roman"/>
          <w:sz w:val="28"/>
          <w:szCs w:val="28"/>
          <w:lang w:eastAsia="ru-RU"/>
        </w:rPr>
        <w:lastRenderedPageBreak/>
        <w:t xml:space="preserve">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w:t>
      </w:r>
      <w:r>
        <w:rPr>
          <w:rFonts w:ascii="Times New Roman" w:eastAsia="Times New Roman" w:hAnsi="Times New Roman" w:cs="Times New Roman"/>
          <w:sz w:val="28"/>
          <w:szCs w:val="28"/>
          <w:lang w:eastAsia="ru-RU"/>
        </w:rPr>
        <w:t>3 календарных дней</w:t>
      </w:r>
      <w:r w:rsidRPr="006B656B">
        <w:rPr>
          <w:rFonts w:ascii="Times New Roman" w:eastAsia="Times New Roman" w:hAnsi="Times New Roman" w:cs="Times New Roman"/>
          <w:sz w:val="28"/>
          <w:szCs w:val="28"/>
          <w:lang w:eastAsia="ru-RU"/>
        </w:rPr>
        <w:t xml:space="preserve">с даты окончания </w:t>
      </w:r>
      <w:r>
        <w:rPr>
          <w:rFonts w:ascii="Times New Roman" w:eastAsia="Times New Roman" w:hAnsi="Times New Roman" w:cs="Times New Roman"/>
          <w:sz w:val="28"/>
          <w:szCs w:val="28"/>
          <w:lang w:eastAsia="ru-RU"/>
        </w:rPr>
        <w:t>третьей</w:t>
      </w:r>
      <w:r w:rsidRPr="006B656B">
        <w:rPr>
          <w:rFonts w:ascii="Times New Roman" w:eastAsia="Times New Roman" w:hAnsi="Times New Roman" w:cs="Times New Roman"/>
          <w:sz w:val="28"/>
          <w:szCs w:val="28"/>
          <w:lang w:eastAsia="ru-RU"/>
        </w:rPr>
        <w:t xml:space="preserve"> административной процедуры</w:t>
      </w:r>
      <w:r w:rsidRPr="007F2DD8">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3.1.5.3. Лицо, ответственное за выполнение административной процедуры: работник Администрации</w:t>
      </w:r>
      <w:r>
        <w:rPr>
          <w:rFonts w:ascii="Times New Roman" w:eastAsia="Times New Roman" w:hAnsi="Times New Roman" w:cs="Times New Roman"/>
          <w:sz w:val="28"/>
          <w:szCs w:val="28"/>
          <w:lang w:eastAsia="ru-RU"/>
        </w:rPr>
        <w:t>, ответственный за обработку исходящих документов</w:t>
      </w:r>
      <w:r w:rsidRPr="007F2DD8">
        <w:rPr>
          <w:rFonts w:ascii="Times New Roman" w:eastAsia="Times New Roman" w:hAnsi="Times New Roman" w:cs="Times New Roman"/>
          <w:sz w:val="28"/>
          <w:szCs w:val="28"/>
          <w:lang w:eastAsia="ru-RU"/>
        </w:rPr>
        <w:t>.</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908D6">
        <w:rPr>
          <w:rFonts w:ascii="Times New Roman" w:eastAsia="Times New Roman" w:hAnsi="Times New Roman" w:cs="Times New Roman"/>
          <w:sz w:val="28"/>
          <w:szCs w:val="28"/>
          <w:lang w:eastAsia="ru-RU"/>
        </w:rPr>
        <w:t>3.2. Особенности выполнения административных процедур в электронной форме.</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0"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 210-ФЗ, Федеральным </w:t>
      </w:r>
      <w:hyperlink r:id="rId11" w:history="1">
        <w:r w:rsidRPr="007F2DD8">
          <w:rPr>
            <w:rFonts w:ascii="Times New Roman" w:eastAsia="Times New Roman" w:hAnsi="Times New Roman" w:cs="Times New Roman"/>
            <w:sz w:val="28"/>
            <w:szCs w:val="28"/>
            <w:lang w:eastAsia="ru-RU"/>
          </w:rPr>
          <w:t>законом</w:t>
        </w:r>
      </w:hyperlink>
      <w:r w:rsidRPr="007F2DD8">
        <w:rPr>
          <w:rFonts w:ascii="Times New Roman" w:eastAsia="Times New Roman" w:hAnsi="Times New Roman" w:cs="Times New Roman"/>
          <w:sz w:val="28"/>
          <w:szCs w:val="28"/>
          <w:lang w:eastAsia="ru-RU"/>
        </w:rPr>
        <w:t xml:space="preserve"> от 27.07.2006 № 149-ФЗ «Об информации, информационных технологиях и о защите информации», </w:t>
      </w:r>
      <w:hyperlink r:id="rId12" w:history="1">
        <w:r w:rsidRPr="007F2DD8">
          <w:rPr>
            <w:rFonts w:ascii="Times New Roman" w:eastAsia="Times New Roman" w:hAnsi="Times New Roman" w:cs="Times New Roman"/>
            <w:sz w:val="28"/>
            <w:szCs w:val="28"/>
            <w:lang w:eastAsia="ru-RU"/>
          </w:rPr>
          <w:t>постановлением</w:t>
        </w:r>
      </w:hyperlink>
      <w:r w:rsidRPr="007F2DD8">
        <w:rPr>
          <w:rFonts w:ascii="Times New Roman" w:eastAsia="Times New Roman" w:hAnsi="Times New Roman" w:cs="Times New Roman"/>
          <w:sz w:val="28"/>
          <w:szCs w:val="28"/>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3.2.3. Муниципальная услуга может быть получена через ПГУ ЛО либо через ЕПГУ следующими способами: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без личной явки на прием в Администрацию.</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пройти идентификацию и аутентификацию в ЕСИА;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личном кабинете на ЕПГУ или на ПГУ ЛО заполнить в электронной форме заявление на оказание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3.2.7. В случае поступления всех документов, указанных в </w:t>
      </w:r>
      <w:hyperlink w:anchor="P99" w:history="1">
        <w:r w:rsidRPr="007F2DD8">
          <w:rPr>
            <w:rFonts w:ascii="Times New Roman" w:eastAsia="Times New Roman" w:hAnsi="Times New Roman" w:cs="Times New Roman"/>
            <w:sz w:val="28"/>
            <w:szCs w:val="28"/>
            <w:lang w:eastAsia="ru-RU"/>
          </w:rPr>
          <w:t>пункте 2.6</w:t>
        </w:r>
      </w:hyperlink>
      <w:r w:rsidRPr="007F2DD8">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Pr>
          <w:rFonts w:ascii="Times New Roman" w:eastAsia="Times New Roman" w:hAnsi="Times New Roman" w:cs="Times New Roman"/>
          <w:sz w:val="28"/>
          <w:szCs w:val="28"/>
          <w:lang w:eastAsia="ru-RU"/>
        </w:rPr>
        <w:t>5</w:t>
      </w:r>
      <w:r w:rsidRPr="007F2DD8">
        <w:rPr>
          <w:rFonts w:ascii="Times New Roman" w:eastAsia="Times New Roman" w:hAnsi="Times New Roman" w:cs="Times New Roman"/>
          <w:sz w:val="28"/>
          <w:szCs w:val="28"/>
          <w:lang w:eastAsia="ru-RU"/>
        </w:rPr>
        <w:t xml:space="preserve"> к настоящему административному регламенту).</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3.3.2. В течение </w:t>
      </w:r>
      <w:r>
        <w:rPr>
          <w:rFonts w:ascii="Times New Roman" w:eastAsia="Times New Roman" w:hAnsi="Times New Roman" w:cs="Times New Roman"/>
          <w:sz w:val="28"/>
          <w:szCs w:val="28"/>
          <w:lang w:eastAsia="ru-RU"/>
        </w:rPr>
        <w:t>3</w:t>
      </w:r>
      <w:r w:rsidRPr="007F2DD8">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w:t>
      </w:r>
      <w:r w:rsidRPr="007F2DD8">
        <w:rPr>
          <w:rFonts w:ascii="Times New Roman" w:eastAsia="Times New Roman" w:hAnsi="Times New Roman" w:cs="Times New Roman"/>
          <w:sz w:val="28"/>
          <w:szCs w:val="28"/>
          <w:lang w:eastAsia="ru-RU"/>
        </w:rPr>
        <w:lastRenderedPageBreak/>
        <w:t>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D7B95" w:rsidRPr="0019009D" w:rsidRDefault="002D7B95" w:rsidP="002D7B95">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bookmarkStart w:id="11" w:name="Par469"/>
      <w:bookmarkEnd w:id="11"/>
      <w:r w:rsidRPr="0019009D">
        <w:rPr>
          <w:rFonts w:ascii="Times New Roman" w:eastAsiaTheme="minorEastAsia" w:hAnsi="Times New Roman" w:cs="Times New Roman"/>
          <w:b/>
          <w:sz w:val="28"/>
          <w:szCs w:val="28"/>
          <w:lang w:eastAsia="ru-RU"/>
        </w:rPr>
        <w:t>4. Формы контроля за исполнением административного регламента</w:t>
      </w:r>
    </w:p>
    <w:p w:rsidR="002D7B95" w:rsidRPr="007F2DD8" w:rsidRDefault="002D7B95" w:rsidP="002D7B95">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w:t>
      </w:r>
      <w:r w:rsidRPr="007F2DD8">
        <w:rPr>
          <w:rFonts w:ascii="Times New Roman" w:hAnsi="Times New Roman" w:cs="Times New Roman"/>
          <w:sz w:val="28"/>
          <w:szCs w:val="28"/>
        </w:rPr>
        <w:lastRenderedPageBreak/>
        <w:t>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По результатам рассмотрения обращений дается письменный ответ.</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2D7B95" w:rsidRPr="007F2DD8" w:rsidRDefault="002D7B95" w:rsidP="002D7B9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7F2DD8">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2D7B95" w:rsidRPr="007F2DD8" w:rsidRDefault="002D7B95" w:rsidP="002D7B95">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2D7B95" w:rsidRPr="007F2DD8" w:rsidRDefault="002D7B95" w:rsidP="002D7B95">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7F2DD8">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2D7B95" w:rsidRPr="007F2DD8" w:rsidRDefault="002D7B95" w:rsidP="002D7B9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F2DD8">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Pr="00293A36">
        <w:rPr>
          <w:rFonts w:ascii="Times New Roman" w:hAnsi="Times New Roman" w:cs="Times New Roman"/>
          <w:sz w:val="28"/>
          <w:szCs w:val="28"/>
        </w:rPr>
        <w:t>Российской Федерации.</w:t>
      </w:r>
    </w:p>
    <w:p w:rsidR="002D7B95" w:rsidRPr="007F2DD8" w:rsidRDefault="002D7B95" w:rsidP="002D7B95">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2D7B95" w:rsidRPr="0019009D" w:rsidRDefault="002D7B95" w:rsidP="002D7B95">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bookmarkStart w:id="12" w:name="Par491"/>
      <w:bookmarkEnd w:id="12"/>
      <w:r w:rsidRPr="0019009D">
        <w:rPr>
          <w:rFonts w:ascii="Times New Roman" w:eastAsiaTheme="minorEastAsia" w:hAnsi="Times New Roman" w:cs="Times New Roman"/>
          <w:b/>
          <w:sz w:val="28"/>
          <w:szCs w:val="28"/>
          <w:lang w:eastAsia="ru-RU"/>
        </w:rPr>
        <w:t>5</w:t>
      </w:r>
      <w:r w:rsidRPr="0019009D">
        <w:rPr>
          <w:rFonts w:ascii="Times New Roman" w:eastAsia="Times New Roman" w:hAnsi="Times New Roman" w:cs="Times New Roman"/>
          <w:b/>
          <w:sz w:val="28"/>
          <w:szCs w:val="28"/>
          <w:lang w:eastAsia="ru-RU"/>
        </w:rPr>
        <w:t xml:space="preserve">. </w:t>
      </w:r>
      <w:bookmarkStart w:id="13" w:name="Par540"/>
      <w:bookmarkEnd w:id="13"/>
      <w:r w:rsidRPr="0019009D">
        <w:rPr>
          <w:rFonts w:ascii="Times New Roman" w:eastAsia="Times New Roman" w:hAnsi="Times New Roman" w:cs="Times New Roman"/>
          <w:b/>
          <w:sz w:val="28"/>
          <w:szCs w:val="28"/>
          <w:lang w:eastAsia="ru-RU"/>
        </w:rPr>
        <w:t>Досудебный (внесудебный) порядок обжалования решений</w:t>
      </w:r>
    </w:p>
    <w:p w:rsidR="002D7B95" w:rsidRPr="0019009D" w:rsidRDefault="002D7B95" w:rsidP="002D7B9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4" w:name="Par436"/>
      <w:bookmarkEnd w:id="14"/>
      <w:r w:rsidRPr="0019009D">
        <w:rPr>
          <w:rFonts w:ascii="Times New Roman" w:eastAsia="Times New Roman" w:hAnsi="Times New Roman" w:cs="Times New Roman"/>
          <w:b/>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D7B95" w:rsidRPr="0019009D" w:rsidRDefault="002D7B95" w:rsidP="002D7B95">
      <w:pPr>
        <w:autoSpaceDE w:val="0"/>
        <w:autoSpaceDN w:val="0"/>
        <w:adjustRightInd w:val="0"/>
        <w:spacing w:after="0" w:line="240" w:lineRule="auto"/>
        <w:jc w:val="center"/>
        <w:rPr>
          <w:rFonts w:ascii="Times New Roman" w:eastAsia="Calibri" w:hAnsi="Times New Roman" w:cs="Times New Roman"/>
          <w:b/>
          <w:sz w:val="28"/>
          <w:szCs w:val="28"/>
        </w:rPr>
      </w:pP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Calibri" w:hAnsi="Times New Roman" w:cs="Times New Roman"/>
          <w:sz w:val="28"/>
          <w:szCs w:val="28"/>
        </w:rPr>
        <w:t xml:space="preserve">5.2. </w:t>
      </w:r>
      <w:r w:rsidRPr="007F2DD8">
        <w:rPr>
          <w:rFonts w:ascii="Times New Roman" w:hAnsi="Times New Roman" w:cs="Times New Roman"/>
          <w:sz w:val="28"/>
          <w:szCs w:val="28"/>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центрапредоставления государственных и муниципальных услуг (далее - многофункциональный центр) работника многофункционального центра </w:t>
      </w:r>
      <w:r w:rsidRPr="007F2DD8">
        <w:rPr>
          <w:rFonts w:ascii="Times New Roman" w:eastAsia="Times New Roman" w:hAnsi="Times New Roman" w:cs="Times New Roman"/>
          <w:sz w:val="28"/>
          <w:szCs w:val="28"/>
          <w:lang w:eastAsia="ru-RU"/>
        </w:rPr>
        <w:t>являютсяв том числе следующие случаи:</w:t>
      </w:r>
    </w:p>
    <w:p w:rsidR="002D7B95" w:rsidRPr="007F2DD8" w:rsidRDefault="002D7B95" w:rsidP="002D7B95">
      <w:pPr>
        <w:spacing w:after="0" w:line="240" w:lineRule="auto"/>
        <w:ind w:firstLine="709"/>
        <w:contextualSpacing/>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lastRenderedPageBreak/>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3) </w:t>
      </w:r>
      <w:r w:rsidRPr="007F2DD8">
        <w:rPr>
          <w:rFonts w:ascii="Times New Roman" w:hAnsi="Times New Roman" w:cs="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7F2DD8">
        <w:rPr>
          <w:rFonts w:ascii="Times New Roman" w:eastAsia="Calibri" w:hAnsi="Times New Roman" w:cs="Times New Roman"/>
          <w:sz w:val="28"/>
          <w:szCs w:val="28"/>
        </w:rPr>
        <w:t>, муниципальными правовыми актами для предоставления муниципальной услуги;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7) </w:t>
      </w:r>
      <w:r w:rsidRPr="007F2DD8">
        <w:rPr>
          <w:rFonts w:ascii="Times New Roman" w:hAnsi="Times New Roman" w:cs="Times New Roman"/>
          <w:sz w:val="28"/>
          <w:szCs w:val="28"/>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7F2DD8">
        <w:rPr>
          <w:rFonts w:ascii="Times New Roman" w:hAnsi="Times New Roman" w:cs="Times New Roman"/>
          <w:sz w:val="28"/>
          <w:szCs w:val="28"/>
        </w:rPr>
        <w:lastRenderedPageBreak/>
        <w:t xml:space="preserve">государственных </w:t>
      </w:r>
      <w:r w:rsidRPr="007F2DD8">
        <w:rPr>
          <w:rFonts w:ascii="Times New Roman" w:eastAsia="Calibri" w:hAnsi="Times New Roman" w:cs="Times New Roman"/>
          <w:sz w:val="28"/>
          <w:szCs w:val="28"/>
        </w:rPr>
        <w:t>или муниципальных услуг в полном объеме в порядке, определенном частью 1.3 статьи 16 Федерального закона от 27.07.2010 № 210-ФЗ;</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8) нарушение срока или порядка выдачи документов по результатам предоставления муниципальной услуги;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7F2DD8">
        <w:rPr>
          <w:rFonts w:ascii="Times New Roman" w:eastAsia="Calibri" w:hAnsi="Times New Roman" w:cs="Times New Roman"/>
          <w:iCs/>
          <w:sz w:val="28"/>
          <w:szCs w:val="28"/>
        </w:rPr>
        <w:t xml:space="preserve"> от 27.07.2010 № 210-ФЗ</w:t>
      </w:r>
      <w:r w:rsidRPr="007F2DD8">
        <w:rPr>
          <w:rFonts w:ascii="Times New Roman" w:eastAsia="Calibri" w:hAnsi="Times New Roman" w:cs="Times New Roman"/>
          <w:sz w:val="28"/>
          <w:szCs w:val="28"/>
        </w:rPr>
        <w:t>;</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w:t>
      </w:r>
      <w:r w:rsidRPr="007F2DD8">
        <w:rPr>
          <w:rFonts w:ascii="Times New Roman" w:hAnsi="Times New Roman" w:cs="Times New Roman"/>
          <w:sz w:val="28"/>
          <w:szCs w:val="28"/>
        </w:rPr>
        <w:lastRenderedPageBreak/>
        <w:t>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7F2DD8">
          <w:rPr>
            <w:rFonts w:ascii="Times New Roman" w:eastAsia="Calibri" w:hAnsi="Times New Roman" w:cs="Times New Roman"/>
            <w:sz w:val="28"/>
            <w:szCs w:val="28"/>
          </w:rPr>
          <w:t>ч. 5 ст. 11.2</w:t>
        </w:r>
      </w:hyperlink>
      <w:r w:rsidRPr="007F2DD8">
        <w:rPr>
          <w:rFonts w:ascii="Times New Roman" w:eastAsia="Calibri" w:hAnsi="Times New Roman" w:cs="Times New Roman"/>
          <w:sz w:val="28"/>
          <w:szCs w:val="28"/>
        </w:rPr>
        <w:t xml:space="preserve"> Федерального закона от 27.07.2010 № 210-ФЗ.</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письменной жалобе в обязательном порядке указываются:</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w:t>
      </w:r>
      <w:r w:rsidRPr="007F2DD8">
        <w:rPr>
          <w:rFonts w:ascii="Times New Roman" w:hAnsi="Times New Roman" w:cs="Times New Roman"/>
          <w:strike/>
          <w:sz w:val="28"/>
          <w:szCs w:val="28"/>
        </w:rPr>
        <w:t>государственного или</w:t>
      </w:r>
      <w:r w:rsidRPr="007F2DD8">
        <w:rPr>
          <w:rFonts w:ascii="Times New Roman" w:hAnsi="Times New Roman" w:cs="Times New Roman"/>
          <w:sz w:val="28"/>
          <w:szCs w:val="28"/>
        </w:rPr>
        <w:t xml:space="preserve"> муниципального служащего, филиала, отдела, удаленного рабочего места ГБУ ЛО «МФЦ», его работника;</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7F2DD8">
          <w:rPr>
            <w:rFonts w:ascii="Times New Roman" w:eastAsia="Calibri" w:hAnsi="Times New Roman" w:cs="Times New Roman"/>
            <w:sz w:val="28"/>
            <w:szCs w:val="28"/>
          </w:rPr>
          <w:t>ст. 11.1</w:t>
        </w:r>
      </w:hyperlink>
      <w:r w:rsidRPr="007F2DD8">
        <w:rPr>
          <w:rFonts w:ascii="Times New Roman" w:eastAsia="Calibri"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D7B95" w:rsidRPr="007F2DD8" w:rsidRDefault="002D7B95" w:rsidP="002D7B95">
      <w:pPr>
        <w:spacing w:after="0" w:line="240" w:lineRule="auto"/>
        <w:ind w:firstLine="709"/>
        <w:contextualSpacing/>
        <w:jc w:val="both"/>
        <w:rPr>
          <w:rFonts w:ascii="Times New Roman" w:hAnsi="Times New Roman" w:cs="Times New Roman"/>
          <w:sz w:val="28"/>
          <w:szCs w:val="28"/>
        </w:rPr>
      </w:pPr>
      <w:r w:rsidRPr="007F2DD8">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w:t>
      </w:r>
      <w:r w:rsidRPr="007F2DD8">
        <w:rPr>
          <w:rFonts w:ascii="Times New Roman" w:hAnsi="Times New Roman" w:cs="Times New Roman"/>
          <w:sz w:val="28"/>
          <w:szCs w:val="28"/>
        </w:rPr>
        <w:lastRenderedPageBreak/>
        <w:t>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5.7. По результатам рассмотрения жалобы принимается одно из следующих решений:</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2) в удовлетворении жалобы отказывается.</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D7B95" w:rsidRPr="007F2DD8" w:rsidRDefault="002D7B95" w:rsidP="002D7B95">
      <w:pPr>
        <w:autoSpaceDN w:val="0"/>
        <w:spacing w:after="0" w:line="240" w:lineRule="auto"/>
        <w:ind w:firstLine="709"/>
        <w:jc w:val="both"/>
        <w:rPr>
          <w:rFonts w:ascii="Times New Roman" w:eastAsia="Calibri" w:hAnsi="Times New Roman" w:cs="Times New Roman"/>
          <w:sz w:val="28"/>
          <w:szCs w:val="28"/>
        </w:rPr>
      </w:pPr>
      <w:r w:rsidRPr="007F2DD8">
        <w:rPr>
          <w:rFonts w:ascii="Times New Roman" w:eastAsia="Calibri"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D7B95" w:rsidRPr="007F2DD8" w:rsidRDefault="002D7B95" w:rsidP="002D7B95">
      <w:pPr>
        <w:widowControl w:val="0"/>
        <w:autoSpaceDE w:val="0"/>
        <w:autoSpaceDN w:val="0"/>
        <w:spacing w:after="0" w:line="240" w:lineRule="auto"/>
        <w:ind w:firstLine="540"/>
        <w:jc w:val="both"/>
        <w:rPr>
          <w:rFonts w:ascii="Calibri" w:eastAsia="Times New Roman" w:hAnsi="Calibri" w:cs="Calibri"/>
          <w:szCs w:val="20"/>
          <w:lang w:eastAsia="ru-RU"/>
        </w:rPr>
      </w:pPr>
    </w:p>
    <w:p w:rsidR="002D7B95" w:rsidRPr="0019009D" w:rsidRDefault="002D7B95" w:rsidP="002D7B95">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6. Особенности выполнения административных процедур</w:t>
      </w:r>
    </w:p>
    <w:p w:rsidR="002D7B95" w:rsidRPr="0019009D" w:rsidRDefault="002D7B95" w:rsidP="002D7B95">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19009D">
        <w:rPr>
          <w:rFonts w:ascii="Times New Roman" w:eastAsia="Times New Roman" w:hAnsi="Times New Roman" w:cs="Times New Roman"/>
          <w:b/>
          <w:sz w:val="28"/>
          <w:szCs w:val="28"/>
          <w:lang w:eastAsia="ru-RU"/>
        </w:rPr>
        <w:t>в многофункциональных центрах</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w:t>
      </w:r>
      <w:r w:rsidRPr="007F2DD8">
        <w:rPr>
          <w:rFonts w:ascii="Times New Roman" w:eastAsia="Times New Roman" w:hAnsi="Times New Roman" w:cs="Times New Roman"/>
          <w:sz w:val="28"/>
          <w:szCs w:val="28"/>
          <w:lang w:eastAsia="ru-RU"/>
        </w:rPr>
        <w:lastRenderedPageBreak/>
        <w:t>получения муниципальной услуги, выполняет следующие действия: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б) определяет предмет обращения;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в) проводит проверку правильности заполнения обращения;</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6.3. При установлении </w:t>
      </w:r>
      <w:r>
        <w:rPr>
          <w:rFonts w:ascii="Times New Roman" w:eastAsia="Times New Roman" w:hAnsi="Times New Roman" w:cs="Times New Roman"/>
          <w:sz w:val="28"/>
          <w:szCs w:val="28"/>
          <w:lang w:eastAsia="ru-RU"/>
        </w:rPr>
        <w:t xml:space="preserve">оснований для отказа в приеме </w:t>
      </w:r>
      <w:r w:rsidRPr="007F2DD8">
        <w:rPr>
          <w:rFonts w:ascii="Times New Roman" w:eastAsia="Times New Roman" w:hAnsi="Times New Roman" w:cs="Times New Roman"/>
          <w:sz w:val="28"/>
          <w:szCs w:val="28"/>
          <w:lang w:eastAsia="ru-RU"/>
        </w:rPr>
        <w:t xml:space="preserve">документов, </w:t>
      </w:r>
      <w:r>
        <w:rPr>
          <w:rFonts w:ascii="Times New Roman" w:eastAsia="Times New Roman" w:hAnsi="Times New Roman" w:cs="Times New Roman"/>
          <w:sz w:val="28"/>
          <w:szCs w:val="28"/>
          <w:lang w:eastAsia="ru-RU"/>
        </w:rPr>
        <w:t xml:space="preserve">указанных </w:t>
      </w:r>
      <w:r w:rsidRPr="007F2DD8">
        <w:rPr>
          <w:rFonts w:ascii="Times New Roman" w:eastAsia="Times New Roman" w:hAnsi="Times New Roman" w:cs="Times New Roman"/>
          <w:sz w:val="28"/>
          <w:szCs w:val="28"/>
          <w:lang w:eastAsia="ru-RU"/>
        </w:rPr>
        <w:t xml:space="preserve">в </w:t>
      </w:r>
      <w:hyperlink w:anchor="P167" w:history="1">
        <w:r w:rsidRPr="007F2DD8">
          <w:rPr>
            <w:rFonts w:ascii="Times New Roman" w:eastAsia="Times New Roman" w:hAnsi="Times New Roman" w:cs="Times New Roman"/>
            <w:sz w:val="28"/>
            <w:szCs w:val="28"/>
            <w:lang w:eastAsia="ru-RU"/>
          </w:rPr>
          <w:t>пункте 2.</w:t>
        </w:r>
        <w:r>
          <w:rPr>
            <w:rFonts w:ascii="Times New Roman" w:eastAsia="Times New Roman" w:hAnsi="Times New Roman" w:cs="Times New Roman"/>
            <w:sz w:val="28"/>
            <w:szCs w:val="28"/>
            <w:lang w:eastAsia="ru-RU"/>
          </w:rPr>
          <w:t>9</w:t>
        </w:r>
      </w:hyperlink>
      <w:r w:rsidRPr="007F2DD8">
        <w:rPr>
          <w:rFonts w:ascii="Times New Roman" w:eastAsia="Times New Roman" w:hAnsi="Times New Roman" w:cs="Times New Roman"/>
          <w:sz w:val="28"/>
          <w:szCs w:val="28"/>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2D7B95"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сообщает заявителю</w:t>
      </w:r>
      <w:r>
        <w:rPr>
          <w:rFonts w:ascii="Times New Roman" w:eastAsia="Times New Roman" w:hAnsi="Times New Roman" w:cs="Times New Roman"/>
          <w:sz w:val="28"/>
          <w:szCs w:val="28"/>
          <w:lang w:eastAsia="ru-RU"/>
        </w:rPr>
        <w:t xml:space="preserve"> о наличии оснований для отказа в приеме документов;</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xml:space="preserve">предлагает заявителю </w:t>
      </w:r>
      <w:r>
        <w:rPr>
          <w:rFonts w:ascii="Times New Roman" w:eastAsia="Times New Roman" w:hAnsi="Times New Roman" w:cs="Times New Roman"/>
          <w:sz w:val="28"/>
          <w:szCs w:val="28"/>
          <w:lang w:eastAsia="ru-RU"/>
        </w:rPr>
        <w:t xml:space="preserve">принять меры к устранению выявленных оснований </w:t>
      </w:r>
      <w:r w:rsidRPr="00093B53">
        <w:rPr>
          <w:rFonts w:ascii="Times New Roman" w:eastAsia="Times New Roman" w:hAnsi="Times New Roman" w:cs="Times New Roman"/>
          <w:sz w:val="28"/>
          <w:szCs w:val="28"/>
          <w:lang w:eastAsia="ru-RU"/>
        </w:rPr>
        <w:t>для отказа в приеме документов</w:t>
      </w:r>
      <w:r w:rsidRPr="007F2DD8">
        <w:rPr>
          <w:rFonts w:ascii="Times New Roman" w:eastAsia="Times New Roman" w:hAnsi="Times New Roman" w:cs="Times New Roman"/>
          <w:sz w:val="28"/>
          <w:szCs w:val="28"/>
          <w:lang w:eastAsia="ru-RU"/>
        </w:rPr>
        <w:t>, после чего вновь обратиться за предоставлением муниципальной услуги;</w:t>
      </w:r>
    </w:p>
    <w:p w:rsidR="002D7B95" w:rsidRPr="007F2DD8" w:rsidRDefault="002D7B95" w:rsidP="002D7B95">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7F2DD8">
        <w:rPr>
          <w:rFonts w:ascii="Times New Roman" w:eastAsiaTheme="minorEastAsia" w:hAnsi="Times New Roman" w:cs="Times New Roman"/>
          <w:sz w:val="28"/>
          <w:szCs w:val="28"/>
          <w:lang w:eastAsia="ru-RU"/>
        </w:rPr>
        <w:t xml:space="preserve">выдает </w:t>
      </w:r>
      <w:r>
        <w:rPr>
          <w:rFonts w:ascii="Times New Roman" w:eastAsiaTheme="minorEastAsia" w:hAnsi="Times New Roman" w:cs="Times New Roman"/>
          <w:sz w:val="28"/>
          <w:szCs w:val="28"/>
          <w:lang w:eastAsia="ru-RU"/>
        </w:rPr>
        <w:t xml:space="preserve">заявителю </w:t>
      </w:r>
      <w:hyperlink r:id="rId15" w:history="1">
        <w:r w:rsidRPr="007F2DD8">
          <w:rPr>
            <w:rFonts w:ascii="Times New Roman" w:eastAsiaTheme="minorEastAsia" w:hAnsi="Times New Roman" w:cs="Times New Roman"/>
            <w:sz w:val="28"/>
            <w:szCs w:val="28"/>
            <w:lang w:eastAsia="ru-RU"/>
          </w:rPr>
          <w:t>решение</w:t>
        </w:r>
      </w:hyperlink>
      <w:r w:rsidRPr="007F2DD8">
        <w:rPr>
          <w:rFonts w:ascii="Times New Roman" w:eastAsiaTheme="minorEastAsia" w:hAnsi="Times New Roman" w:cs="Times New Roman"/>
          <w:sz w:val="28"/>
          <w:szCs w:val="28"/>
          <w:lang w:eastAsia="ru-RU"/>
        </w:rPr>
        <w:t xml:space="preserve"> об отказе в приеме заявления и документов, необходимых для предоставления муниципальной услуги, с указанием </w:t>
      </w:r>
      <w:r w:rsidRPr="00093B53">
        <w:rPr>
          <w:rFonts w:ascii="Times New Roman" w:eastAsiaTheme="minorEastAsia" w:hAnsi="Times New Roman" w:cs="Times New Roman"/>
          <w:sz w:val="28"/>
          <w:szCs w:val="28"/>
          <w:lang w:eastAsia="ru-RU"/>
        </w:rPr>
        <w:t>основани</w:t>
      </w:r>
      <w:r>
        <w:rPr>
          <w:rFonts w:ascii="Times New Roman" w:eastAsiaTheme="minorEastAsia" w:hAnsi="Times New Roman" w:cs="Times New Roman"/>
          <w:sz w:val="28"/>
          <w:szCs w:val="28"/>
          <w:lang w:eastAsia="ru-RU"/>
        </w:rPr>
        <w:t>й</w:t>
      </w:r>
      <w:r w:rsidRPr="00093B53">
        <w:rPr>
          <w:rFonts w:ascii="Times New Roman" w:eastAsiaTheme="minorEastAsia" w:hAnsi="Times New Roman" w:cs="Times New Roman"/>
          <w:sz w:val="28"/>
          <w:szCs w:val="28"/>
          <w:lang w:eastAsia="ru-RU"/>
        </w:rPr>
        <w:t xml:space="preserve"> для отказа в приеме документов, предусмотренны</w:t>
      </w:r>
      <w:r>
        <w:rPr>
          <w:rFonts w:ascii="Times New Roman" w:eastAsiaTheme="minorEastAsia" w:hAnsi="Times New Roman" w:cs="Times New Roman"/>
          <w:sz w:val="28"/>
          <w:szCs w:val="28"/>
          <w:lang w:eastAsia="ru-RU"/>
        </w:rPr>
        <w:t>х</w:t>
      </w:r>
      <w:r w:rsidRPr="00093B53">
        <w:rPr>
          <w:rFonts w:ascii="Times New Roman" w:eastAsiaTheme="minorEastAsia" w:hAnsi="Times New Roman" w:cs="Times New Roman"/>
          <w:sz w:val="28"/>
          <w:szCs w:val="28"/>
          <w:lang w:eastAsia="ru-RU"/>
        </w:rPr>
        <w:t xml:space="preserve"> пунктом 2.9 административного регламента</w:t>
      </w:r>
      <w:r w:rsidRPr="007F2DD8">
        <w:rPr>
          <w:rFonts w:ascii="Times New Roman" w:eastAsiaTheme="minorEastAsia" w:hAnsi="Times New Roman" w:cs="Times New Roman"/>
          <w:sz w:val="28"/>
          <w:szCs w:val="28"/>
          <w:lang w:eastAsia="ru-RU"/>
        </w:rPr>
        <w:t xml:space="preserve"> (приложение </w:t>
      </w:r>
      <w:r>
        <w:rPr>
          <w:rFonts w:ascii="Times New Roman" w:eastAsiaTheme="minorEastAsia" w:hAnsi="Times New Roman" w:cs="Times New Roman"/>
          <w:sz w:val="28"/>
          <w:szCs w:val="28"/>
          <w:lang w:eastAsia="ru-RU"/>
        </w:rPr>
        <w:t>4</w:t>
      </w:r>
      <w:r w:rsidRPr="007F2DD8">
        <w:rPr>
          <w:rFonts w:ascii="Times New Roman" w:eastAsiaTheme="minorEastAsia" w:hAnsi="Times New Roman" w:cs="Times New Roman"/>
          <w:sz w:val="28"/>
          <w:szCs w:val="28"/>
          <w:lang w:eastAsia="ru-RU" w:bidi="ru-RU"/>
        </w:rPr>
        <w:t xml:space="preserve"> к настоящему административному регламенту)</w:t>
      </w:r>
      <w:r w:rsidRPr="007F2DD8">
        <w:rPr>
          <w:rFonts w:ascii="Times New Roman" w:eastAsiaTheme="minorEastAsia" w:hAnsi="Times New Roman" w:cs="Times New Roman"/>
          <w:sz w:val="28"/>
          <w:szCs w:val="28"/>
          <w:lang w:eastAsia="ru-RU"/>
        </w:rPr>
        <w:t>.</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lastRenderedPageBreak/>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2DD8">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5" w:name="P588"/>
      <w:bookmarkEnd w:id="15"/>
      <w:r w:rsidRPr="007F2DD8">
        <w:rPr>
          <w:rFonts w:ascii="Times New Roman" w:eastAsia="Times New Roman" w:hAnsi="Times New Roman" w:cs="Times New Roman"/>
          <w:sz w:val="28"/>
          <w:szCs w:val="28"/>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2D7B95" w:rsidRPr="007F2DD8" w:rsidRDefault="002D7B95" w:rsidP="002D7B95">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2D7B95" w:rsidRPr="007F2DD8" w:rsidSect="002D7B95">
          <w:headerReference w:type="default" r:id="rId16"/>
          <w:footerReference w:type="default" r:id="rId17"/>
          <w:headerReference w:type="first" r:id="rId18"/>
          <w:pgSz w:w="11906" w:h="16838"/>
          <w:pgMar w:top="1134" w:right="850" w:bottom="1134" w:left="1134" w:header="708" w:footer="708" w:gutter="0"/>
          <w:cols w:space="708"/>
          <w:titlePg/>
          <w:docGrid w:linePitch="360"/>
        </w:sectPr>
      </w:pPr>
    </w:p>
    <w:p w:rsidR="002D7B95" w:rsidRPr="00F64D92" w:rsidRDefault="002D7B95" w:rsidP="002D7B9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lastRenderedPageBreak/>
        <w:t>Приложение 1</w:t>
      </w:r>
    </w:p>
    <w:p w:rsidR="002D7B95" w:rsidRPr="00F64D92" w:rsidRDefault="002D7B95" w:rsidP="002D7B95">
      <w:pPr>
        <w:widowControl w:val="0"/>
        <w:autoSpaceDE w:val="0"/>
        <w:autoSpaceDN w:val="0"/>
        <w:adjustRightInd w:val="0"/>
        <w:spacing w:after="0" w:line="240" w:lineRule="auto"/>
        <w:ind w:left="6372"/>
        <w:jc w:val="both"/>
        <w:rPr>
          <w:rFonts w:ascii="Calibri" w:eastAsiaTheme="minorEastAsia" w:hAnsi="Calibri" w:cs="Calibri"/>
          <w:lang w:eastAsia="ru-RU"/>
        </w:rPr>
      </w:pPr>
      <w:r w:rsidRPr="00F64D92">
        <w:rPr>
          <w:rFonts w:ascii="Times New Roman" w:eastAsiaTheme="minorEastAsia" w:hAnsi="Times New Roman" w:cs="Times New Roman"/>
          <w:sz w:val="24"/>
          <w:szCs w:val="24"/>
          <w:lang w:eastAsia="ru-RU"/>
        </w:rPr>
        <w:t xml:space="preserve"> к административному регламенту</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633614"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В администрацию МО </w:t>
      </w:r>
      <w:r w:rsidR="00633614">
        <w:rPr>
          <w:rFonts w:ascii="Times New Roman" w:eastAsiaTheme="minorEastAsia" w:hAnsi="Times New Roman" w:cs="Times New Roman"/>
          <w:sz w:val="24"/>
          <w:szCs w:val="24"/>
          <w:lang w:eastAsia="ru-RU"/>
        </w:rPr>
        <w:t xml:space="preserve">Иссадское </w:t>
      </w:r>
    </w:p>
    <w:p w:rsidR="002D7B95" w:rsidRPr="00F64D92" w:rsidRDefault="00633614"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сельское поселение</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Ленинградской области</w:t>
      </w:r>
    </w:p>
    <w:p w:rsidR="002D7B95" w:rsidRPr="00F64D92" w:rsidRDefault="002D7B95" w:rsidP="002D7B95">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________</w:t>
      </w:r>
      <w:r w:rsidRPr="00F64D92">
        <w:rPr>
          <w:rFonts w:ascii="Courier New" w:eastAsiaTheme="minorEastAsia" w:hAnsi="Courier New" w:cs="Courier New"/>
          <w:sz w:val="20"/>
          <w:szCs w:val="20"/>
          <w:lang w:eastAsia="ru-RU"/>
        </w:rPr>
        <w:t xml:space="preserve">____________________________                                               </w:t>
      </w:r>
    </w:p>
    <w:p w:rsidR="002D7B95" w:rsidRPr="00F64D92" w:rsidRDefault="002D7B95" w:rsidP="002D7B95">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Times New Roman" w:eastAsiaTheme="minorEastAsia" w:hAnsi="Times New Roman" w:cs="Times New Roman"/>
          <w:sz w:val="24"/>
          <w:szCs w:val="24"/>
          <w:lang w:eastAsia="ru-RU"/>
        </w:rPr>
        <w:t>от______</w:t>
      </w:r>
      <w:r w:rsidRPr="00F64D92">
        <w:rPr>
          <w:rFonts w:ascii="Courier New" w:eastAsiaTheme="minorEastAsia" w:hAnsi="Courier New" w:cs="Courier New"/>
          <w:sz w:val="20"/>
          <w:szCs w:val="20"/>
          <w:lang w:eastAsia="ru-RU"/>
        </w:rPr>
        <w:t>____________________________</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w:t>
      </w:r>
      <w:r w:rsidRPr="00F64D92">
        <w:rPr>
          <w:rFonts w:ascii="Times New Roman" w:eastAsiaTheme="minorEastAsia" w:hAnsi="Times New Roman" w:cs="Times New Roman"/>
          <w:sz w:val="24"/>
          <w:szCs w:val="24"/>
          <w:lang w:eastAsia="ru-RU"/>
        </w:rPr>
        <w:t>___________________________</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w:t>
      </w:r>
      <w:r w:rsidRPr="00F64D92">
        <w:rPr>
          <w:rFonts w:ascii="Times New Roman" w:eastAsiaTheme="minorEastAsia" w:hAnsi="Times New Roman" w:cs="Times New Roman"/>
          <w:sz w:val="24"/>
          <w:szCs w:val="24"/>
          <w:lang w:eastAsia="ru-RU"/>
        </w:rPr>
        <w:t>___________________________</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(для граждан: Ф.И.О, место жительства, </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реквизиты документа, </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удостоверяющего личность </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заявителя, почтовый адрес, телефон;</w:t>
      </w:r>
    </w:p>
    <w:p w:rsidR="002D7B95" w:rsidRPr="00F64D92"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2D7B95" w:rsidRPr="007F2DD8" w:rsidRDefault="002D7B95" w:rsidP="002D7B95">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F64D92">
        <w:rPr>
          <w:rFonts w:ascii="Times New Roman" w:eastAsiaTheme="minorEastAsia" w:hAnsi="Times New Roman" w:cs="Times New Roman"/>
          <w:sz w:val="24"/>
          <w:szCs w:val="24"/>
          <w:lang w:eastAsia="ru-RU"/>
        </w:rPr>
        <w:t>ОГРН, ИНН, почтовый адрес, телефон)</w:t>
      </w:r>
    </w:p>
    <w:p w:rsidR="002D7B95" w:rsidRPr="007F2DD8" w:rsidRDefault="002D7B95" w:rsidP="002D7B95">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D7B95" w:rsidRPr="007F2DD8" w:rsidRDefault="002D7B95" w:rsidP="002D7B95">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2D7B95" w:rsidRDefault="002D7B95" w:rsidP="002D7B95">
      <w:pPr>
        <w:autoSpaceDE w:val="0"/>
        <w:autoSpaceDN w:val="0"/>
        <w:adjustRightInd w:val="0"/>
        <w:spacing w:after="0" w:line="240" w:lineRule="auto"/>
        <w:rPr>
          <w:rFonts w:ascii="Courier New" w:eastAsiaTheme="minorEastAsia" w:hAnsi="Courier New" w:cs="Courier New"/>
          <w:sz w:val="20"/>
          <w:szCs w:val="20"/>
          <w:lang w:eastAsia="ru-RU"/>
        </w:rPr>
      </w:pPr>
    </w:p>
    <w:p w:rsidR="002D7B95" w:rsidRPr="007F2DD8" w:rsidRDefault="002D7B95" w:rsidP="002D7B95">
      <w:pPr>
        <w:autoSpaceDE w:val="0"/>
        <w:autoSpaceDN w:val="0"/>
        <w:adjustRightInd w:val="0"/>
        <w:spacing w:after="0" w:line="240" w:lineRule="auto"/>
        <w:rPr>
          <w:rFonts w:ascii="Courier New" w:eastAsiaTheme="minorEastAsia" w:hAnsi="Courier New" w:cs="Courier New"/>
          <w:sz w:val="20"/>
          <w:szCs w:val="20"/>
          <w:lang w:eastAsia="ru-RU"/>
        </w:rPr>
      </w:pPr>
    </w:p>
    <w:p w:rsidR="002D7B95" w:rsidRPr="00F64D92" w:rsidRDefault="002D7B95" w:rsidP="002D7B9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F64D92">
        <w:rPr>
          <w:rFonts w:ascii="Times New Roman" w:eastAsiaTheme="minorEastAsia" w:hAnsi="Times New Roman" w:cs="Times New Roman"/>
          <w:b/>
          <w:sz w:val="24"/>
          <w:szCs w:val="24"/>
          <w:lang w:eastAsia="ru-RU"/>
        </w:rPr>
        <w:t>ЗАЯВЛЕНИЕ</w:t>
      </w:r>
    </w:p>
    <w:p w:rsidR="002D7B95" w:rsidRPr="003A5852" w:rsidRDefault="002D7B95" w:rsidP="002D7B95">
      <w:pPr>
        <w:spacing w:after="0" w:line="240" w:lineRule="auto"/>
        <w:jc w:val="center"/>
        <w:rPr>
          <w:rFonts w:ascii="Times New Roman" w:eastAsia="Times New Roman" w:hAnsi="Times New Roman" w:cs="Times New Roman"/>
          <w:kern w:val="2"/>
          <w:sz w:val="24"/>
          <w:szCs w:val="24"/>
          <w:lang w:eastAsia="ru-RU"/>
        </w:rPr>
      </w:pPr>
      <w:r w:rsidRPr="003A5852">
        <w:rPr>
          <w:rFonts w:ascii="Times New Roman" w:eastAsia="Times New Roman" w:hAnsi="Times New Roman" w:cs="Times New Roman"/>
          <w:kern w:val="2"/>
          <w:sz w:val="24"/>
          <w:szCs w:val="24"/>
          <w:lang w:eastAsia="ru-RU"/>
        </w:rPr>
        <w:t>об отказе от права постоянного (бессрочного) пользования (права пожизненного наследуемого владения) земельным участком</w:t>
      </w:r>
    </w:p>
    <w:p w:rsidR="002D7B95"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D7B95" w:rsidRPr="003A5852"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D7B95" w:rsidRPr="00E37A74" w:rsidRDefault="002D7B95" w:rsidP="002D7B95">
      <w:pPr>
        <w:autoSpaceDE w:val="0"/>
        <w:autoSpaceDN w:val="0"/>
        <w:adjustRightInd w:val="0"/>
        <w:ind w:firstLine="709"/>
        <w:jc w:val="both"/>
        <w:rPr>
          <w:rFonts w:ascii="Times New Roman" w:eastAsia="Times New Roman" w:hAnsi="Times New Roman" w:cs="Times New Roman"/>
          <w:kern w:val="2"/>
          <w:sz w:val="24"/>
          <w:szCs w:val="24"/>
          <w:lang w:eastAsia="ru-RU"/>
        </w:rPr>
      </w:pPr>
      <w:r w:rsidRPr="00E37A74">
        <w:rPr>
          <w:rFonts w:ascii="Times New Roman" w:eastAsia="Times New Roman" w:hAnsi="Times New Roman" w:cs="Times New Roman"/>
          <w:kern w:val="2"/>
          <w:sz w:val="24"/>
          <w:szCs w:val="24"/>
          <w:lang w:eastAsia="ru-RU"/>
        </w:rPr>
        <w:t>Прошу принять решение о прекращении права _______________________________________</w:t>
      </w:r>
      <w:r>
        <w:rPr>
          <w:rFonts w:ascii="Times New Roman" w:eastAsia="Times New Roman" w:hAnsi="Times New Roman" w:cs="Times New Roman"/>
          <w:kern w:val="2"/>
          <w:sz w:val="24"/>
          <w:szCs w:val="24"/>
          <w:lang w:eastAsia="ru-RU"/>
        </w:rPr>
        <w:t>_______________________________</w:t>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r>
        <w:rPr>
          <w:rFonts w:ascii="Times New Roman" w:eastAsia="Times New Roman" w:hAnsi="Times New Roman" w:cs="Times New Roman"/>
          <w:kern w:val="2"/>
          <w:sz w:val="24"/>
          <w:szCs w:val="24"/>
          <w:lang w:eastAsia="ru-RU"/>
        </w:rPr>
        <w:softHyphen/>
      </w:r>
    </w:p>
    <w:p w:rsidR="002D7B95" w:rsidRPr="00D84CC6" w:rsidRDefault="002D7B95" w:rsidP="002D7B95">
      <w:pPr>
        <w:tabs>
          <w:tab w:val="left" w:pos="5580"/>
        </w:tabs>
        <w:autoSpaceDE w:val="0"/>
        <w:autoSpaceDN w:val="0"/>
        <w:adjustRightInd w:val="0"/>
        <w:jc w:val="both"/>
        <w:rPr>
          <w:rFonts w:ascii="ArialMT Cyr" w:hAnsi="ArialMT Cyr" w:cs="ArialMT Cyr"/>
          <w:sz w:val="20"/>
          <w:szCs w:val="20"/>
        </w:rPr>
      </w:pPr>
      <w:r w:rsidRPr="00CC569C">
        <w:rPr>
          <w:rFonts w:ascii="ArialMT Cyr" w:hAnsi="ArialMT Cyr" w:cs="ArialMT Cyr"/>
          <w:sz w:val="20"/>
          <w:szCs w:val="20"/>
        </w:rPr>
        <w:t>(вид права: постоянного (бессрочного) пользования или пожизненного наследуемого владения)</w:t>
      </w:r>
    </w:p>
    <w:p w:rsidR="002D7B95" w:rsidRDefault="002D7B95" w:rsidP="002D7B95">
      <w:pPr>
        <w:widowControl w:val="0"/>
        <w:autoSpaceDE w:val="0"/>
        <w:autoSpaceDN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kern w:val="2"/>
          <w:sz w:val="24"/>
          <w:szCs w:val="24"/>
          <w:lang w:eastAsia="ru-RU"/>
        </w:rPr>
        <w:t xml:space="preserve">земельным участком </w:t>
      </w:r>
      <w:r w:rsidRPr="003A5852">
        <w:rPr>
          <w:rFonts w:ascii="Times New Roman" w:eastAsia="Times New Roman" w:hAnsi="Times New Roman" w:cs="Times New Roman"/>
          <w:kern w:val="2"/>
          <w:sz w:val="24"/>
          <w:szCs w:val="24"/>
          <w:lang w:eastAsia="ru-RU"/>
        </w:rPr>
        <w:t xml:space="preserve">на основании добровольного отказа от указанного права в отношении земельного участка </w:t>
      </w:r>
      <w:r w:rsidRPr="003A5852">
        <w:rPr>
          <w:rFonts w:ascii="Times New Roman" w:eastAsia="Calibri" w:hAnsi="Times New Roman" w:cs="Times New Roman"/>
          <w:sz w:val="24"/>
          <w:szCs w:val="24"/>
        </w:rPr>
        <w:t>с кадастровым номером ____________</w:t>
      </w:r>
      <w:r>
        <w:rPr>
          <w:rFonts w:ascii="Times New Roman" w:eastAsia="Calibri" w:hAnsi="Times New Roman" w:cs="Times New Roman"/>
          <w:sz w:val="24"/>
          <w:szCs w:val="24"/>
        </w:rPr>
        <w:t>_____________</w:t>
      </w:r>
      <w:r w:rsidRPr="003A5852">
        <w:rPr>
          <w:rFonts w:ascii="Times New Roman" w:eastAsia="Calibri" w:hAnsi="Times New Roman" w:cs="Times New Roman"/>
          <w:sz w:val="24"/>
          <w:szCs w:val="24"/>
        </w:rPr>
        <w:t>, площадью _______ кв. м., расположенн</w:t>
      </w:r>
      <w:r>
        <w:rPr>
          <w:rFonts w:ascii="Times New Roman" w:eastAsia="Calibri" w:hAnsi="Times New Roman" w:cs="Times New Roman"/>
          <w:sz w:val="24"/>
          <w:szCs w:val="24"/>
        </w:rPr>
        <w:t>ого</w:t>
      </w:r>
      <w:r w:rsidRPr="003A5852">
        <w:rPr>
          <w:rFonts w:ascii="Times New Roman" w:eastAsia="Calibri" w:hAnsi="Times New Roman" w:cs="Times New Roman"/>
          <w:sz w:val="24"/>
          <w:szCs w:val="24"/>
        </w:rPr>
        <w:t xml:space="preserve"> по адресу</w:t>
      </w:r>
      <w:r>
        <w:rPr>
          <w:rFonts w:ascii="Times New Roman" w:eastAsiaTheme="minorEastAsia" w:hAnsi="Times New Roman" w:cs="Times New Roman"/>
          <w:sz w:val="24"/>
          <w:szCs w:val="24"/>
          <w:lang w:eastAsia="ru-RU"/>
        </w:rPr>
        <w:t>:</w:t>
      </w:r>
      <w:r w:rsidRPr="003A5852">
        <w:rPr>
          <w:rFonts w:ascii="Times New Roman" w:eastAsia="Calibri" w:hAnsi="Times New Roman" w:cs="Times New Roman"/>
          <w:sz w:val="24"/>
          <w:szCs w:val="24"/>
        </w:rPr>
        <w:t>____________</w:t>
      </w:r>
      <w:r>
        <w:rPr>
          <w:rFonts w:ascii="Times New Roman" w:eastAsia="Calibri" w:hAnsi="Times New Roman" w:cs="Times New Roman"/>
          <w:sz w:val="24"/>
          <w:szCs w:val="24"/>
        </w:rPr>
        <w:t>__</w:t>
      </w:r>
    </w:p>
    <w:p w:rsidR="002D7B95" w:rsidRPr="003A5852"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Pr>
          <w:rFonts w:ascii="Times New Roman" w:eastAsia="Calibri" w:hAnsi="Times New Roman" w:cs="Times New Roman"/>
          <w:sz w:val="24"/>
          <w:szCs w:val="24"/>
        </w:rPr>
        <w:t>_____________________________________________________________________________</w:t>
      </w:r>
    </w:p>
    <w:p w:rsidR="002D7B95"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При этом сообщаю следующие дополнительные сведения о</w:t>
      </w:r>
      <w:r>
        <w:rPr>
          <w:rFonts w:ascii="Times New Roman" w:eastAsiaTheme="minorEastAsia" w:hAnsi="Times New Roman" w:cs="Times New Roman"/>
          <w:sz w:val="24"/>
          <w:szCs w:val="24"/>
          <w:lang w:eastAsia="ru-RU"/>
        </w:rPr>
        <w:t xml:space="preserve"> земельном</w:t>
      </w:r>
      <w:r w:rsidRPr="001625AC">
        <w:rPr>
          <w:rFonts w:ascii="Times New Roman" w:eastAsiaTheme="minorEastAsia" w:hAnsi="Times New Roman" w:cs="Times New Roman"/>
          <w:sz w:val="24"/>
          <w:szCs w:val="24"/>
          <w:lang w:eastAsia="ru-RU"/>
        </w:rPr>
        <w:t xml:space="preserve"> участке:</w:t>
      </w: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1. Сведения об объектах недвижимости, расположенных на земельном участке:</w:t>
      </w: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Pr>
          <w:rFonts w:ascii="Times New Roman" w:eastAsiaTheme="minorEastAsia" w:hAnsi="Times New Roman" w:cs="Times New Roman"/>
          <w:sz w:val="24"/>
          <w:szCs w:val="24"/>
          <w:lang w:eastAsia="ru-RU"/>
        </w:rPr>
        <w:t>__</w:t>
      </w:r>
    </w:p>
    <w:p w:rsidR="002D7B95" w:rsidRPr="001625AC" w:rsidRDefault="002D7B95" w:rsidP="002D7B95">
      <w:pPr>
        <w:widowControl w:val="0"/>
        <w:autoSpaceDE w:val="0"/>
        <w:autoSpaceDN w:val="0"/>
        <w:spacing w:after="0"/>
        <w:jc w:val="center"/>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(наименование, площадь объекта в плане, правоотношение заявителя к объекту)</w:t>
      </w: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Pr>
          <w:rFonts w:ascii="Times New Roman" w:eastAsiaTheme="minorEastAsia" w:hAnsi="Times New Roman" w:cs="Times New Roman"/>
          <w:sz w:val="24"/>
          <w:szCs w:val="24"/>
          <w:lang w:eastAsia="ru-RU"/>
        </w:rPr>
        <w:t>__</w:t>
      </w: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Pr>
          <w:rFonts w:ascii="Times New Roman" w:eastAsiaTheme="minorEastAsia" w:hAnsi="Times New Roman" w:cs="Times New Roman"/>
          <w:sz w:val="24"/>
          <w:szCs w:val="24"/>
          <w:lang w:eastAsia="ru-RU"/>
        </w:rPr>
        <w:t>__</w:t>
      </w:r>
    </w:p>
    <w:p w:rsidR="002D7B95" w:rsidRPr="001625AC" w:rsidRDefault="002D7B95" w:rsidP="002D7B95">
      <w:pPr>
        <w:widowControl w:val="0"/>
        <w:autoSpaceDE w:val="0"/>
        <w:autoSpaceDN w:val="0"/>
        <w:spacing w:after="0"/>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 xml:space="preserve">2. Иные дополнительные сведения: </w:t>
      </w:r>
      <w:r>
        <w:rPr>
          <w:rFonts w:ascii="Times New Roman" w:eastAsiaTheme="minorEastAsia" w:hAnsi="Times New Roman" w:cs="Times New Roman"/>
          <w:sz w:val="24"/>
          <w:szCs w:val="24"/>
          <w:lang w:eastAsia="ru-RU"/>
        </w:rPr>
        <w:t>__</w:t>
      </w:r>
      <w:r w:rsidRPr="001625AC">
        <w:rPr>
          <w:rFonts w:ascii="Times New Roman" w:eastAsiaTheme="minorEastAsia" w:hAnsi="Times New Roman" w:cs="Times New Roman"/>
          <w:sz w:val="24"/>
          <w:szCs w:val="24"/>
          <w:lang w:eastAsia="ru-RU"/>
        </w:rPr>
        <w:t>__________________________________________</w:t>
      </w:r>
      <w:r>
        <w:rPr>
          <w:rFonts w:ascii="Times New Roman" w:eastAsiaTheme="minorEastAsia" w:hAnsi="Times New Roman" w:cs="Times New Roman"/>
          <w:sz w:val="24"/>
          <w:szCs w:val="24"/>
          <w:lang w:eastAsia="ru-RU"/>
        </w:rPr>
        <w:t>_______</w:t>
      </w:r>
    </w:p>
    <w:p w:rsidR="002D7B95" w:rsidRPr="001625AC"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___________________________________________________________________________</w:t>
      </w:r>
      <w:r>
        <w:rPr>
          <w:rFonts w:ascii="Times New Roman" w:eastAsiaTheme="minorEastAsia" w:hAnsi="Times New Roman" w:cs="Times New Roman"/>
          <w:sz w:val="24"/>
          <w:szCs w:val="24"/>
          <w:lang w:eastAsia="ru-RU"/>
        </w:rPr>
        <w:t>__</w:t>
      </w:r>
      <w:bookmarkStart w:id="16" w:name="_GoBack"/>
      <w:bookmarkEnd w:id="16"/>
    </w:p>
    <w:p w:rsidR="002D7B95"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2D7B95"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1625AC">
        <w:rPr>
          <w:rFonts w:ascii="Times New Roman" w:eastAsiaTheme="minorEastAsia" w:hAnsi="Times New Roman" w:cs="Times New Roman"/>
          <w:sz w:val="24"/>
          <w:szCs w:val="24"/>
          <w:lang w:eastAsia="ru-RU"/>
        </w:rPr>
        <w:t>К заявлению прилагаются</w:t>
      </w:r>
      <w:r>
        <w:rPr>
          <w:rFonts w:ascii="Times New Roman" w:eastAsiaTheme="minorEastAsia" w:hAnsi="Times New Roman" w:cs="Times New Roman"/>
          <w:sz w:val="24"/>
          <w:szCs w:val="24"/>
          <w:lang w:eastAsia="ru-RU"/>
        </w:rPr>
        <w:t>:</w:t>
      </w:r>
    </w:p>
    <w:p w:rsidR="002D7B95"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1)_______________________________</w:t>
      </w:r>
    </w:p>
    <w:p w:rsidR="002D7B95"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2)_______________________________</w:t>
      </w:r>
    </w:p>
    <w:p w:rsidR="002D7B95" w:rsidRPr="001625AC" w:rsidRDefault="002D7B95" w:rsidP="002D7B95">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3)_______________________________</w:t>
      </w:r>
    </w:p>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r w:rsidRPr="00E92A59">
        <w:rPr>
          <w:rFonts w:ascii="Times New Roman" w:eastAsia="Times New Roman" w:hAnsi="Times New Roman" w:cs="Times New Roman"/>
          <w:sz w:val="24"/>
          <w:szCs w:val="24"/>
          <w:lang w:eastAsia="ru-RU"/>
        </w:rPr>
        <w:t>Результат рассмотрения заявления прошу:</w:t>
      </w:r>
    </w:p>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2D7B95" w:rsidRPr="00E92A59" w:rsidTr="002D7B95">
        <w:tc>
          <w:tcPr>
            <w:tcW w:w="534" w:type="dxa"/>
            <w:tcBorders>
              <w:right w:val="single" w:sz="4" w:space="0" w:color="auto"/>
            </w:tcBorders>
            <w:shd w:val="clear" w:color="auto" w:fill="auto"/>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Pr>
                <w:rFonts w:ascii="Times New Roman" w:eastAsia="Times New Roman" w:hAnsi="Times New Roman" w:cs="Times New Roman"/>
                <w:sz w:val="24"/>
                <w:szCs w:val="24"/>
                <w:lang w:eastAsia="ru-RU"/>
              </w:rPr>
              <w:t xml:space="preserve">, расположенном по адресу:________________ </w:t>
            </w:r>
          </w:p>
        </w:tc>
      </w:tr>
      <w:tr w:rsidR="002D7B95" w:rsidRPr="00E92A59" w:rsidTr="002D7B95">
        <w:tc>
          <w:tcPr>
            <w:tcW w:w="534" w:type="dxa"/>
            <w:tcBorders>
              <w:right w:val="single" w:sz="4" w:space="0" w:color="auto"/>
            </w:tcBorders>
            <w:shd w:val="clear" w:color="auto" w:fill="auto"/>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Pr>
                <w:rFonts w:ascii="Times New Roman" w:eastAsia="Times New Roman" w:hAnsi="Times New Roman" w:cs="Times New Roman"/>
                <w:sz w:val="24"/>
                <w:szCs w:val="24"/>
                <w:lang w:eastAsia="ru-RU"/>
              </w:rPr>
              <w:t xml:space="preserve"> по адресу:_________________________________</w:t>
            </w:r>
          </w:p>
        </w:tc>
      </w:tr>
      <w:tr w:rsidR="002D7B95" w:rsidRPr="00E92A59" w:rsidTr="002D7B95">
        <w:trPr>
          <w:trHeight w:val="461"/>
        </w:trPr>
        <w:tc>
          <w:tcPr>
            <w:tcW w:w="534" w:type="dxa"/>
            <w:tcBorders>
              <w:right w:val="single" w:sz="4" w:space="0" w:color="auto"/>
            </w:tcBorders>
            <w:shd w:val="clear" w:color="auto" w:fill="auto"/>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2D7B95" w:rsidRPr="00E92A59" w:rsidRDefault="002D7B95" w:rsidP="002D7B9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2D7B95" w:rsidRPr="00E92A59" w:rsidRDefault="002D7B95" w:rsidP="002D7B95">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D7B95" w:rsidRPr="00E92A59" w:rsidRDefault="002D7B95" w:rsidP="002D7B95">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rsidR="002D7B95" w:rsidRPr="00E92A59" w:rsidRDefault="002D7B95" w:rsidP="002D7B95">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2D7B95" w:rsidRPr="00E92A59" w:rsidRDefault="002D7B95" w:rsidP="002D7B95">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rsidR="002D7B95" w:rsidRPr="00E92A59" w:rsidRDefault="002D7B95" w:rsidP="002D7B95">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(подпись заявителя)    Ф.И.О. заявителя</w:t>
      </w:r>
    </w:p>
    <w:p w:rsidR="002D7B95" w:rsidRPr="007F2DD8" w:rsidRDefault="002D7B95" w:rsidP="002D7B95">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br w:type="column"/>
      </w:r>
    </w:p>
    <w:p w:rsidR="00633614" w:rsidRPr="007F2DD8" w:rsidRDefault="00633614" w:rsidP="00633614">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7F2DD8">
        <w:rPr>
          <w:rFonts w:ascii="Times New Roman" w:eastAsiaTheme="minorEastAsia" w:hAnsi="Times New Roman" w:cs="Times New Roman"/>
          <w:sz w:val="24"/>
          <w:szCs w:val="24"/>
          <w:lang w:eastAsia="ru-RU"/>
        </w:rPr>
        <w:t>Приложение 2</w:t>
      </w:r>
    </w:p>
    <w:p w:rsidR="00633614" w:rsidRPr="007F2DD8" w:rsidRDefault="00633614" w:rsidP="00633614">
      <w:pPr>
        <w:widowControl w:val="0"/>
        <w:autoSpaceDE w:val="0"/>
        <w:autoSpaceDN w:val="0"/>
        <w:adjustRightInd w:val="0"/>
        <w:spacing w:after="0" w:line="240" w:lineRule="auto"/>
        <w:ind w:left="6372"/>
        <w:jc w:val="both"/>
        <w:rPr>
          <w:rFonts w:ascii="Calibri" w:eastAsiaTheme="minorEastAsia" w:hAnsi="Calibri" w:cs="Calibri"/>
          <w:lang w:eastAsia="ru-RU"/>
        </w:rPr>
      </w:pPr>
      <w:r w:rsidRPr="007F2DD8">
        <w:rPr>
          <w:rFonts w:ascii="Times New Roman" w:eastAsiaTheme="minorEastAsia" w:hAnsi="Times New Roman" w:cs="Times New Roman"/>
          <w:sz w:val="24"/>
          <w:szCs w:val="24"/>
          <w:lang w:eastAsia="ru-RU"/>
        </w:rPr>
        <w:t xml:space="preserve"> кадминистративному регламенту</w:t>
      </w:r>
    </w:p>
    <w:p w:rsidR="00633614" w:rsidRPr="007F2DD8" w:rsidRDefault="00633614" w:rsidP="00633614">
      <w:pPr>
        <w:widowControl w:val="0"/>
        <w:autoSpaceDE w:val="0"/>
        <w:autoSpaceDN w:val="0"/>
        <w:spacing w:after="0" w:line="240" w:lineRule="auto"/>
        <w:jc w:val="right"/>
        <w:outlineLvl w:val="1"/>
        <w:rPr>
          <w:rFonts w:ascii="Calibri" w:eastAsia="Times New Roman" w:hAnsi="Calibri" w:cs="Calibri"/>
          <w:szCs w:val="20"/>
          <w:lang w:eastAsia="ru-RU"/>
        </w:rPr>
      </w:pPr>
    </w:p>
    <w:p w:rsidR="00633614" w:rsidRPr="00A96B20" w:rsidRDefault="00633614" w:rsidP="00633614">
      <w:pPr>
        <w:widowControl w:val="0"/>
        <w:spacing w:after="40" w:line="240" w:lineRule="auto"/>
        <w:jc w:val="center"/>
        <w:rPr>
          <w:rFonts w:ascii="Times New Roman" w:eastAsia="Times New Roman" w:hAnsi="Times New Roman" w:cs="Times New Roman"/>
          <w:bCs/>
          <w:sz w:val="24"/>
          <w:szCs w:val="24"/>
          <w:lang w:eastAsia="ru-RU" w:bidi="ru-RU"/>
        </w:rPr>
      </w:pPr>
    </w:p>
    <w:p w:rsidR="00633614" w:rsidRPr="00A96B20" w:rsidRDefault="00633614" w:rsidP="00633614">
      <w:pPr>
        <w:widowControl w:val="0"/>
        <w:spacing w:after="40" w:line="240" w:lineRule="auto"/>
        <w:jc w:val="center"/>
        <w:rPr>
          <w:rFonts w:ascii="Times New Roman" w:eastAsia="Times New Roman" w:hAnsi="Times New Roman" w:cs="Times New Roman"/>
          <w:b/>
          <w:sz w:val="24"/>
          <w:szCs w:val="24"/>
          <w:lang w:eastAsia="ru-RU" w:bidi="ru-RU"/>
        </w:rPr>
      </w:pPr>
      <w:r w:rsidRPr="00A96B20">
        <w:rPr>
          <w:rFonts w:ascii="Times New Roman" w:eastAsia="Times New Roman" w:hAnsi="Times New Roman" w:cs="Times New Roman"/>
          <w:b/>
          <w:bCs/>
          <w:sz w:val="24"/>
          <w:szCs w:val="24"/>
          <w:lang w:eastAsia="ru-RU" w:bidi="ru-RU"/>
        </w:rPr>
        <w:t>РЕШЕНИЕ</w:t>
      </w:r>
    </w:p>
    <w:p w:rsidR="00633614" w:rsidRPr="00A96B20" w:rsidRDefault="00633614" w:rsidP="00633614">
      <w:pPr>
        <w:widowControl w:val="0"/>
        <w:autoSpaceDE w:val="0"/>
        <w:autoSpaceDN w:val="0"/>
        <w:spacing w:after="0" w:line="240" w:lineRule="auto"/>
        <w:jc w:val="center"/>
        <w:outlineLvl w:val="1"/>
        <w:rPr>
          <w:rFonts w:ascii="Times New Roman" w:eastAsia="Times New Roman" w:hAnsi="Times New Roman" w:cs="Times New Roman"/>
          <w:bCs/>
          <w:sz w:val="24"/>
          <w:szCs w:val="24"/>
          <w:lang w:eastAsia="ru-RU" w:bidi="ru-RU"/>
        </w:rPr>
      </w:pPr>
      <w:r w:rsidRPr="00A96B20">
        <w:rPr>
          <w:rFonts w:ascii="Times New Roman" w:eastAsia="Times New Roman" w:hAnsi="Times New Roman" w:cs="Times New Roman"/>
          <w:bCs/>
          <w:sz w:val="24"/>
          <w:szCs w:val="24"/>
          <w:lang w:eastAsia="ru-RU" w:bidi="ru-RU"/>
        </w:rPr>
        <w:t>о прекращении права постоянного (бессрочного) пользования земельным участком</w:t>
      </w:r>
    </w:p>
    <w:p w:rsidR="00633614" w:rsidRPr="00A96B20" w:rsidRDefault="00633614" w:rsidP="00633614">
      <w:pPr>
        <w:widowControl w:val="0"/>
        <w:autoSpaceDE w:val="0"/>
        <w:autoSpaceDN w:val="0"/>
        <w:spacing w:after="0" w:line="240" w:lineRule="auto"/>
        <w:jc w:val="center"/>
        <w:outlineLvl w:val="1"/>
        <w:rPr>
          <w:rFonts w:ascii="Calibri" w:eastAsia="Times New Roman" w:hAnsi="Calibri" w:cs="Calibri"/>
          <w:szCs w:val="20"/>
          <w:lang w:eastAsia="ru-RU"/>
        </w:rPr>
      </w:pPr>
      <w:r w:rsidRPr="00A96B20">
        <w:rPr>
          <w:rFonts w:ascii="Times New Roman" w:eastAsia="Times New Roman" w:hAnsi="Times New Roman" w:cs="Times New Roman"/>
          <w:bCs/>
          <w:sz w:val="24"/>
          <w:szCs w:val="24"/>
          <w:lang w:eastAsia="ru-RU" w:bidi="ru-RU"/>
        </w:rPr>
        <w:t>(права пожизненного наследуемого владения земельным участком)</w:t>
      </w: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633614" w:rsidRDefault="00633614" w:rsidP="00633614">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2D7B95" w:rsidRDefault="00633614" w:rsidP="00633614">
      <w:pPr>
        <w:pStyle w:val="ConsPlusNormal"/>
        <w:rPr>
          <w:rFonts w:ascii="Times New Roman" w:hAnsi="Times New Roman" w:cs="Times New Roman"/>
          <w:sz w:val="24"/>
          <w:szCs w:val="24"/>
        </w:rPr>
      </w:pPr>
      <w:r w:rsidRPr="007F2DD8">
        <w:rPr>
          <w:rFonts w:ascii="Times New Roman" w:eastAsia="Times New Roman" w:hAnsi="Times New Roman" w:cs="Times New Roman"/>
          <w:sz w:val="26"/>
          <w:szCs w:val="26"/>
          <w:lang w:bidi="ru-RU"/>
        </w:rPr>
        <w:t xml:space="preserve">Глава Администрации                                                                </w:t>
      </w:r>
      <w:r>
        <w:rPr>
          <w:rFonts w:ascii="Times New Roman" w:eastAsia="Times New Roman" w:hAnsi="Times New Roman" w:cs="Times New Roman"/>
          <w:sz w:val="26"/>
          <w:szCs w:val="26"/>
          <w:lang w:bidi="ru-RU"/>
        </w:rPr>
        <w:t>_________</w:t>
      </w:r>
      <w:r w:rsidRPr="007F2DD8">
        <w:rPr>
          <w:rFonts w:ascii="Times New Roman" w:eastAsia="Times New Roman" w:hAnsi="Times New Roman" w:cs="Times New Roman"/>
          <w:sz w:val="26"/>
          <w:szCs w:val="26"/>
          <w:lang w:bidi="ru-RU"/>
        </w:rPr>
        <w:t>_________</w:t>
      </w:r>
    </w:p>
    <w:p w:rsidR="002D7B95" w:rsidRPr="007F2DD8" w:rsidRDefault="002D7B95" w:rsidP="002D7B9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Pr="007F2DD8">
        <w:rPr>
          <w:rFonts w:ascii="Times New Roman" w:hAnsi="Times New Roman" w:cs="Times New Roman"/>
          <w:sz w:val="24"/>
          <w:szCs w:val="24"/>
        </w:rPr>
        <w:lastRenderedPageBreak/>
        <w:t>Приложение 3</w:t>
      </w:r>
    </w:p>
    <w:p w:rsidR="002D7B95" w:rsidRPr="007F2DD8" w:rsidRDefault="002D7B95" w:rsidP="002D7B9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2D7B95" w:rsidRPr="007F2DD8" w:rsidRDefault="002D7B95" w:rsidP="002D7B95">
      <w:pPr>
        <w:widowControl w:val="0"/>
        <w:autoSpaceDE w:val="0"/>
        <w:autoSpaceDN w:val="0"/>
        <w:spacing w:after="0" w:line="240" w:lineRule="auto"/>
        <w:rPr>
          <w:rFonts w:ascii="Calibri" w:eastAsia="Times New Roman" w:hAnsi="Calibri" w:cs="Calibri"/>
          <w:szCs w:val="20"/>
          <w:lang w:eastAsia="ru-RU"/>
        </w:rPr>
      </w:pP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____________________________</w:t>
      </w: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____________________________</w:t>
      </w: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(контактные данные заявителя</w:t>
      </w:r>
    </w:p>
    <w:p w:rsidR="002D7B95" w:rsidRPr="007F2DD8" w:rsidRDefault="002D7B95" w:rsidP="002D7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                                                            адрес, телефон)</w:t>
      </w: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 ___________№_______</w:t>
      </w:r>
    </w:p>
    <w:p w:rsidR="002D7B95" w:rsidRPr="007F2DD8" w:rsidRDefault="002D7B95" w:rsidP="002D7B95">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985"/>
      </w:tblGrid>
      <w:tr w:rsidR="002D7B95" w:rsidRPr="007F2DD8" w:rsidTr="002D7B95">
        <w:tc>
          <w:tcPr>
            <w:tcW w:w="9985" w:type="dxa"/>
            <w:tcBorders>
              <w:top w:val="nil"/>
              <w:left w:val="nil"/>
              <w:bottom w:val="nil"/>
              <w:right w:val="nil"/>
            </w:tcBorders>
          </w:tcPr>
          <w:p w:rsidR="002D7B95" w:rsidRPr="007F2DD8" w:rsidRDefault="002D7B95" w:rsidP="00CA426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7F2DD8">
              <w:rPr>
                <w:rFonts w:ascii="Times New Roman" w:hAnsi="Times New Roman" w:cs="Times New Roman"/>
                <w:sz w:val="26"/>
                <w:szCs w:val="26"/>
              </w:rPr>
              <w:t>муниципальной услуги: «</w:t>
            </w:r>
            <w:r w:rsidRPr="003C0F1E">
              <w:rPr>
                <w:rFonts w:ascii="Times New Roman" w:hAnsi="Times New Roman" w:cs="Times New Roman"/>
                <w:sz w:val="26"/>
                <w:szCs w:val="26"/>
              </w:rPr>
              <w:t>Прекращение права постоянного (бессрочного) пользования или права пожизненного наследуемого владения земельным участком, находящимся в муниципальной собственности, при отказе землепользователя (землевладельца)</w:t>
            </w:r>
            <w:r w:rsidRPr="007F2DD8">
              <w:rPr>
                <w:rFonts w:ascii="Times New Roman" w:hAnsi="Times New Roman" w:cs="Times New Roman"/>
                <w:sz w:val="26"/>
                <w:szCs w:val="26"/>
              </w:rPr>
              <w:t>»</w:t>
            </w:r>
            <w:r w:rsidRPr="007F2DD8">
              <w:rPr>
                <w:rFonts w:ascii="Times New Roman" w:eastAsia="Times New Roman" w:hAnsi="Times New Roman" w:cs="Times New Roman"/>
                <w:sz w:val="24"/>
                <w:szCs w:val="24"/>
                <w:lang w:eastAsia="ru-RU"/>
              </w:rPr>
              <w:t xml:space="preserve">от __________ №____ и приложенных к нему документов, </w:t>
            </w:r>
            <w:r w:rsidRPr="007F2DD8">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D7B95" w:rsidRPr="007F2DD8" w:rsidTr="002D7B95">
        <w:tc>
          <w:tcPr>
            <w:tcW w:w="9985" w:type="dxa"/>
            <w:tcBorders>
              <w:top w:val="nil"/>
              <w:left w:val="nil"/>
              <w:bottom w:val="single" w:sz="4" w:space="0" w:color="auto"/>
              <w:right w:val="nil"/>
            </w:tcBorders>
          </w:tcPr>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D7B95" w:rsidRPr="007F2DD8" w:rsidTr="002D7B95">
        <w:tblPrEx>
          <w:tblBorders>
            <w:insideH w:val="single" w:sz="4" w:space="0" w:color="auto"/>
          </w:tblBorders>
        </w:tblPrEx>
        <w:tc>
          <w:tcPr>
            <w:tcW w:w="9985" w:type="dxa"/>
            <w:tcBorders>
              <w:top w:val="single" w:sz="4" w:space="0" w:color="auto"/>
              <w:left w:val="nil"/>
              <w:bottom w:val="single" w:sz="4" w:space="0" w:color="auto"/>
              <w:right w:val="nil"/>
            </w:tcBorders>
          </w:tcPr>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D7B95" w:rsidRPr="007F2DD8" w:rsidTr="002D7B95">
        <w:tblPrEx>
          <w:tblBorders>
            <w:insideH w:val="single" w:sz="4" w:space="0" w:color="auto"/>
          </w:tblBorders>
        </w:tblPrEx>
        <w:tc>
          <w:tcPr>
            <w:tcW w:w="9985" w:type="dxa"/>
            <w:tcBorders>
              <w:top w:val="single" w:sz="4" w:space="0" w:color="auto"/>
              <w:left w:val="nil"/>
              <w:bottom w:val="single" w:sz="4" w:space="0" w:color="auto"/>
              <w:right w:val="nil"/>
            </w:tcBorders>
          </w:tcPr>
          <w:p w:rsidR="002D7B95" w:rsidRPr="007F2DD8" w:rsidRDefault="002D7B95" w:rsidP="002D7B9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D7B95" w:rsidRPr="007F2DD8" w:rsidTr="002D7B95">
        <w:tc>
          <w:tcPr>
            <w:tcW w:w="9985" w:type="dxa"/>
            <w:tcBorders>
              <w:top w:val="single" w:sz="4" w:space="0" w:color="auto"/>
              <w:left w:val="nil"/>
              <w:bottom w:val="nil"/>
              <w:right w:val="nil"/>
            </w:tcBorders>
          </w:tcPr>
          <w:p w:rsidR="002D7B95" w:rsidRPr="007F2DD8" w:rsidRDefault="002D7B95" w:rsidP="002D7B95">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7F2DD8">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Pr>
                <w:rFonts w:ascii="Times New Roman" w:eastAsia="Times New Roman" w:hAnsi="Times New Roman" w:cs="Times New Roman"/>
                <w:sz w:val="20"/>
                <w:szCs w:val="20"/>
                <w:lang w:eastAsia="ru-RU"/>
              </w:rPr>
              <w:t xml:space="preserve">пунктом 2.10 административного </w:t>
            </w:r>
            <w:r w:rsidRPr="007F2DD8">
              <w:rPr>
                <w:rFonts w:ascii="Times New Roman" w:eastAsia="Times New Roman" w:hAnsi="Times New Roman" w:cs="Times New Roman"/>
                <w:sz w:val="20"/>
                <w:szCs w:val="20"/>
                <w:lang w:eastAsia="ru-RU"/>
              </w:rPr>
              <w:t>регламент</w:t>
            </w:r>
            <w:r>
              <w:rPr>
                <w:rFonts w:ascii="Times New Roman" w:eastAsia="Times New Roman" w:hAnsi="Times New Roman" w:cs="Times New Roman"/>
                <w:sz w:val="20"/>
                <w:szCs w:val="20"/>
                <w:lang w:eastAsia="ru-RU"/>
              </w:rPr>
              <w:t>а</w:t>
            </w:r>
            <w:r w:rsidRPr="00DA5FF9">
              <w:rPr>
                <w:rFonts w:ascii="Times New Roman" w:eastAsia="Times New Roman" w:hAnsi="Times New Roman" w:cs="Times New Roman"/>
                <w:sz w:val="20"/>
                <w:szCs w:val="20"/>
                <w:lang w:eastAsia="ru-RU"/>
              </w:rPr>
              <w:t>)</w:t>
            </w:r>
          </w:p>
        </w:tc>
      </w:tr>
      <w:tr w:rsidR="002D7B95" w:rsidRPr="007F2DD8" w:rsidTr="002D7B95">
        <w:tc>
          <w:tcPr>
            <w:tcW w:w="9985" w:type="dxa"/>
            <w:tcBorders>
              <w:top w:val="nil"/>
              <w:left w:val="nil"/>
              <w:bottom w:val="nil"/>
              <w:right w:val="nil"/>
            </w:tcBorders>
          </w:tcPr>
          <w:p w:rsidR="002D7B95" w:rsidRPr="007F2DD8" w:rsidRDefault="002D7B95" w:rsidP="002D7B9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D7B95" w:rsidRPr="007F2DD8" w:rsidRDefault="002D7B95" w:rsidP="002D7B9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D7B95" w:rsidRPr="007F2DD8" w:rsidRDefault="002D7B95" w:rsidP="002D7B95">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D7B95" w:rsidRPr="007F2DD8" w:rsidRDefault="002D7B95" w:rsidP="002D7B95">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 xml:space="preserve">   ______________________</w:t>
      </w: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Default="002D7B95" w:rsidP="002D7B95">
      <w:pPr>
        <w:pStyle w:val="ConsPlusNormal"/>
        <w:jc w:val="right"/>
        <w:rPr>
          <w:rFonts w:ascii="Times New Roman" w:hAnsi="Times New Roman" w:cs="Times New Roman"/>
          <w:sz w:val="24"/>
          <w:szCs w:val="24"/>
        </w:rPr>
      </w:pPr>
    </w:p>
    <w:p w:rsidR="002D7B95" w:rsidRPr="007F2DD8" w:rsidRDefault="002D7B95" w:rsidP="002D7B95">
      <w:pPr>
        <w:pStyle w:val="ConsPlusNormal"/>
        <w:jc w:val="right"/>
        <w:rPr>
          <w:rFonts w:ascii="Times New Roman" w:hAnsi="Times New Roman" w:cs="Times New Roman"/>
          <w:sz w:val="24"/>
          <w:szCs w:val="24"/>
        </w:rPr>
      </w:pPr>
      <w:r>
        <w:rPr>
          <w:rFonts w:ascii="Times New Roman" w:hAnsi="Times New Roman" w:cs="Times New Roman"/>
          <w:sz w:val="24"/>
          <w:szCs w:val="24"/>
        </w:rPr>
        <w:br w:type="column"/>
      </w:r>
      <w:r w:rsidRPr="007F2DD8">
        <w:rPr>
          <w:rFonts w:ascii="Times New Roman" w:hAnsi="Times New Roman" w:cs="Times New Roman"/>
          <w:sz w:val="24"/>
          <w:szCs w:val="24"/>
        </w:rPr>
        <w:lastRenderedPageBreak/>
        <w:t>Приложение 4</w:t>
      </w:r>
    </w:p>
    <w:p w:rsidR="002D7B95" w:rsidRPr="007F2DD8" w:rsidRDefault="002D7B95" w:rsidP="002D7B9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2D7B95" w:rsidRPr="007F2DD8" w:rsidRDefault="002D7B95" w:rsidP="002D7B95">
      <w:pPr>
        <w:autoSpaceDE w:val="0"/>
        <w:autoSpaceDN w:val="0"/>
        <w:adjustRightInd w:val="0"/>
        <w:spacing w:after="0" w:line="240" w:lineRule="auto"/>
        <w:jc w:val="center"/>
        <w:rPr>
          <w:rFonts w:ascii="Times New Roman" w:hAnsi="Times New Roman" w:cs="Times New Roman"/>
          <w:sz w:val="26"/>
          <w:szCs w:val="26"/>
        </w:rPr>
      </w:pPr>
    </w:p>
    <w:p w:rsidR="002D7B95" w:rsidRPr="007F2DD8" w:rsidRDefault="002D7B95" w:rsidP="002D7B95">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 xml:space="preserve">РЕШЕНИЕ </w:t>
      </w:r>
    </w:p>
    <w:p w:rsidR="002D7B95" w:rsidRPr="007F2DD8" w:rsidRDefault="002D7B95" w:rsidP="002D7B95">
      <w:pPr>
        <w:autoSpaceDE w:val="0"/>
        <w:autoSpaceDN w:val="0"/>
        <w:adjustRightInd w:val="0"/>
        <w:spacing w:after="0" w:line="240" w:lineRule="auto"/>
        <w:jc w:val="center"/>
        <w:rPr>
          <w:rFonts w:ascii="Times New Roman" w:hAnsi="Times New Roman" w:cs="Times New Roman"/>
          <w:b/>
          <w:sz w:val="26"/>
          <w:szCs w:val="26"/>
        </w:rPr>
      </w:pPr>
      <w:r w:rsidRPr="007F2DD8">
        <w:rPr>
          <w:rFonts w:ascii="Times New Roman" w:hAnsi="Times New Roman" w:cs="Times New Roman"/>
          <w:b/>
          <w:sz w:val="26"/>
          <w:szCs w:val="26"/>
        </w:rPr>
        <w:t>об отказе в приеме заявления и документов, необходимых</w:t>
      </w:r>
      <w:r w:rsidRPr="007F2DD8">
        <w:rPr>
          <w:rFonts w:ascii="Times New Roman" w:hAnsi="Times New Roman" w:cs="Times New Roman"/>
          <w:b/>
          <w:sz w:val="26"/>
          <w:szCs w:val="26"/>
        </w:rPr>
        <w:br/>
        <w:t>для предоставления муниципальной услуги</w:t>
      </w:r>
    </w:p>
    <w:p w:rsidR="002D7B95" w:rsidRPr="007F2DD8" w:rsidRDefault="002D7B95" w:rsidP="002D7B95">
      <w:pPr>
        <w:autoSpaceDE w:val="0"/>
        <w:autoSpaceDN w:val="0"/>
        <w:adjustRightInd w:val="0"/>
        <w:spacing w:after="0" w:line="240" w:lineRule="auto"/>
        <w:ind w:firstLine="709"/>
        <w:jc w:val="both"/>
        <w:rPr>
          <w:rFonts w:ascii="Times New Roman" w:hAnsi="Times New Roman" w:cs="Times New Roman"/>
          <w:sz w:val="26"/>
          <w:szCs w:val="26"/>
        </w:rPr>
      </w:pPr>
    </w:p>
    <w:p w:rsidR="002D7B95" w:rsidRPr="007F2DD8" w:rsidRDefault="002D7B95" w:rsidP="002D7B95">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______________________________________были выявлены следующие основания для отказа в приеме документов:</w:t>
      </w:r>
    </w:p>
    <w:p w:rsidR="002D7B95" w:rsidRPr="007F2DD8" w:rsidRDefault="002D7B95" w:rsidP="002D7B95">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___________________________________________________________________________</w:t>
      </w:r>
    </w:p>
    <w:p w:rsidR="002D7B95" w:rsidRPr="007F2DD8" w:rsidRDefault="002D7B95" w:rsidP="002D7B95">
      <w:pPr>
        <w:autoSpaceDE w:val="0"/>
        <w:autoSpaceDN w:val="0"/>
        <w:adjustRightInd w:val="0"/>
        <w:spacing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_______________________________________________________________________________________________________________________________________________________</w:t>
      </w:r>
    </w:p>
    <w:p w:rsidR="002D7B95" w:rsidRPr="007F2DD8" w:rsidRDefault="002D7B95" w:rsidP="002D7B95">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2D7B95" w:rsidRPr="007F2DD8" w:rsidRDefault="002D7B95" w:rsidP="002D7B95">
      <w:pPr>
        <w:autoSpaceDE w:val="0"/>
        <w:autoSpaceDN w:val="0"/>
        <w:adjustRightInd w:val="0"/>
        <w:spacing w:line="240" w:lineRule="auto"/>
        <w:ind w:firstLine="709"/>
        <w:jc w:val="both"/>
        <w:rPr>
          <w:rFonts w:ascii="Times New Roman" w:hAnsi="Times New Roman" w:cs="Times New Roman"/>
          <w:sz w:val="26"/>
          <w:szCs w:val="26"/>
        </w:rPr>
      </w:pPr>
    </w:p>
    <w:p w:rsidR="002D7B95" w:rsidRPr="007F2DD8" w:rsidRDefault="002D7B95" w:rsidP="002D7B95">
      <w:pPr>
        <w:autoSpaceDE w:val="0"/>
        <w:autoSpaceDN w:val="0"/>
        <w:adjustRightInd w:val="0"/>
        <w:spacing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D7B95" w:rsidRPr="007F2DD8" w:rsidRDefault="002D7B95" w:rsidP="002D7B95">
      <w:pPr>
        <w:autoSpaceDE w:val="0"/>
        <w:autoSpaceDN w:val="0"/>
        <w:adjustRightInd w:val="0"/>
        <w:spacing w:after="0" w:line="240" w:lineRule="auto"/>
        <w:ind w:firstLine="709"/>
        <w:jc w:val="both"/>
        <w:rPr>
          <w:rFonts w:ascii="Times New Roman" w:hAnsi="Times New Roman" w:cs="Times New Roman"/>
          <w:sz w:val="26"/>
          <w:szCs w:val="26"/>
        </w:rPr>
      </w:pPr>
      <w:r w:rsidRPr="007F2DD8">
        <w:rPr>
          <w:rFonts w:ascii="Times New Roman" w:hAnsi="Times New Roman" w:cs="Times New Roman"/>
          <w:sz w:val="26"/>
          <w:szCs w:val="26"/>
        </w:rPr>
        <w:t>Для получения услуги заявителю необходимо представить следующие документы:</w:t>
      </w:r>
    </w:p>
    <w:p w:rsidR="002D7B95" w:rsidRPr="007F2DD8" w:rsidRDefault="002D7B95" w:rsidP="002D7B95">
      <w:pPr>
        <w:autoSpaceDE w:val="0"/>
        <w:autoSpaceDN w:val="0"/>
        <w:adjustRightInd w:val="0"/>
        <w:spacing w:before="240" w:after="0" w:line="240" w:lineRule="auto"/>
        <w:jc w:val="both"/>
        <w:rPr>
          <w:rFonts w:ascii="Times New Roman" w:hAnsi="Times New Roman" w:cs="Times New Roman"/>
          <w:sz w:val="26"/>
          <w:szCs w:val="26"/>
        </w:rPr>
      </w:pPr>
      <w:r w:rsidRPr="007F2DD8">
        <w:rPr>
          <w:rFonts w:ascii="Times New Roman" w:hAnsi="Times New Roman" w:cs="Times New Roman"/>
          <w:sz w:val="26"/>
          <w:szCs w:val="26"/>
        </w:rPr>
        <w:t>____________________________________________________________________________</w:t>
      </w:r>
    </w:p>
    <w:p w:rsidR="002D7B95" w:rsidRPr="007F2DD8" w:rsidRDefault="002D7B95" w:rsidP="002D7B95">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t>(указывается перечень документов в случае, если основанием для отказа является</w:t>
      </w:r>
    </w:p>
    <w:p w:rsidR="002D7B95" w:rsidRPr="007F2DD8" w:rsidRDefault="002D7B95" w:rsidP="002D7B95">
      <w:pPr>
        <w:autoSpaceDE w:val="0"/>
        <w:autoSpaceDN w:val="0"/>
        <w:adjustRightInd w:val="0"/>
        <w:spacing w:after="0" w:line="240" w:lineRule="auto"/>
        <w:jc w:val="center"/>
        <w:rPr>
          <w:rFonts w:ascii="Times New Roman" w:hAnsi="Times New Roman" w:cs="Times New Roman"/>
          <w:sz w:val="26"/>
          <w:szCs w:val="26"/>
        </w:rPr>
      </w:pPr>
      <w:r w:rsidRPr="007F2DD8">
        <w:rPr>
          <w:rFonts w:ascii="Times New Roman" w:hAnsi="Times New Roman" w:cs="Times New Roman"/>
          <w:sz w:val="26"/>
          <w:szCs w:val="26"/>
        </w:rPr>
        <w:lastRenderedPageBreak/>
        <w:t>представление неполного комплекта документов)</w:t>
      </w:r>
    </w:p>
    <w:p w:rsidR="002D7B95" w:rsidRPr="007F2DD8" w:rsidRDefault="002D7B95" w:rsidP="002D7B95">
      <w:pPr>
        <w:autoSpaceDE w:val="0"/>
        <w:autoSpaceDN w:val="0"/>
        <w:adjustRightInd w:val="0"/>
        <w:spacing w:before="120" w:after="0" w:line="240" w:lineRule="auto"/>
        <w:rPr>
          <w:rFonts w:ascii="Times New Roman" w:hAnsi="Times New Roman" w:cs="Times New Roman"/>
          <w:sz w:val="26"/>
          <w:szCs w:val="26"/>
        </w:rPr>
      </w:pPr>
      <w:r w:rsidRPr="007F2DD8">
        <w:rPr>
          <w:rFonts w:ascii="Times New Roman" w:hAnsi="Times New Roman" w:cs="Times New Roman"/>
          <w:sz w:val="26"/>
          <w:szCs w:val="26"/>
        </w:rPr>
        <w:t>___________________________________       _______________     ____________________</w:t>
      </w:r>
    </w:p>
    <w:p w:rsidR="002D7B95" w:rsidRPr="007F2DD8" w:rsidRDefault="002D7B95" w:rsidP="002D7B95">
      <w:pPr>
        <w:autoSpaceDE w:val="0"/>
        <w:autoSpaceDN w:val="0"/>
        <w:adjustRightInd w:val="0"/>
        <w:spacing w:after="0" w:line="240" w:lineRule="auto"/>
        <w:rPr>
          <w:rFonts w:ascii="Times New Roman" w:hAnsi="Times New Roman" w:cs="Times New Roman"/>
          <w:sz w:val="24"/>
          <w:szCs w:val="24"/>
        </w:rPr>
      </w:pPr>
      <w:r w:rsidRPr="007F2DD8">
        <w:rPr>
          <w:rFonts w:ascii="Times New Roman" w:hAnsi="Times New Roman" w:cs="Times New Roman"/>
          <w:sz w:val="24"/>
          <w:szCs w:val="24"/>
        </w:rPr>
        <w:t xml:space="preserve">(должностное лицо (специалист МФЦ)                       (подпись)                   (инициалы, фамилия)                    </w:t>
      </w:r>
    </w:p>
    <w:p w:rsidR="002D7B95" w:rsidRPr="007F2DD8" w:rsidRDefault="002D7B95" w:rsidP="002D7B95">
      <w:pPr>
        <w:autoSpaceDE w:val="0"/>
        <w:autoSpaceDN w:val="0"/>
        <w:adjustRightInd w:val="0"/>
        <w:spacing w:after="0" w:line="240" w:lineRule="auto"/>
        <w:rPr>
          <w:rFonts w:ascii="Times New Roman" w:hAnsi="Times New Roman" w:cs="Times New Roman"/>
          <w:sz w:val="26"/>
          <w:szCs w:val="26"/>
        </w:rPr>
      </w:pPr>
    </w:p>
    <w:p w:rsidR="002D7B95" w:rsidRPr="007F2DD8" w:rsidRDefault="002D7B95" w:rsidP="002D7B9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 xml:space="preserve">(дата)       </w:t>
      </w:r>
    </w:p>
    <w:p w:rsidR="002D7B95" w:rsidRPr="007F2DD8" w:rsidRDefault="002D7B95" w:rsidP="002D7B95">
      <w:pPr>
        <w:autoSpaceDE w:val="0"/>
        <w:autoSpaceDN w:val="0"/>
        <w:adjustRightInd w:val="0"/>
        <w:spacing w:after="0" w:line="240" w:lineRule="auto"/>
        <w:rPr>
          <w:rFonts w:ascii="Times New Roman" w:hAnsi="Times New Roman" w:cs="Times New Roman"/>
          <w:sz w:val="26"/>
          <w:szCs w:val="26"/>
        </w:rPr>
      </w:pPr>
    </w:p>
    <w:p w:rsidR="002D7B95" w:rsidRPr="007F2DD8" w:rsidRDefault="002D7B95" w:rsidP="002D7B95">
      <w:pPr>
        <w:autoSpaceDE w:val="0"/>
        <w:autoSpaceDN w:val="0"/>
        <w:adjustRightInd w:val="0"/>
        <w:spacing w:after="0" w:line="240" w:lineRule="auto"/>
        <w:rPr>
          <w:rFonts w:ascii="Times New Roman" w:hAnsi="Times New Roman" w:cs="Times New Roman"/>
          <w:sz w:val="26"/>
          <w:szCs w:val="26"/>
        </w:rPr>
      </w:pPr>
      <w:r w:rsidRPr="007F2DD8">
        <w:rPr>
          <w:rFonts w:ascii="Times New Roman" w:hAnsi="Times New Roman" w:cs="Times New Roman"/>
          <w:sz w:val="26"/>
          <w:szCs w:val="26"/>
        </w:rPr>
        <w:t>М.П.</w:t>
      </w:r>
    </w:p>
    <w:p w:rsidR="002D7B95" w:rsidRPr="007F2DD8" w:rsidRDefault="002D7B95" w:rsidP="002D7B95">
      <w:pPr>
        <w:autoSpaceDE w:val="0"/>
        <w:autoSpaceDN w:val="0"/>
        <w:adjustRightInd w:val="0"/>
        <w:spacing w:after="0" w:line="240" w:lineRule="auto"/>
        <w:rPr>
          <w:rFonts w:ascii="Times New Roman" w:hAnsi="Times New Roman" w:cs="Times New Roman"/>
          <w:sz w:val="26"/>
          <w:szCs w:val="26"/>
        </w:rPr>
      </w:pPr>
    </w:p>
    <w:p w:rsidR="002D7B95" w:rsidRPr="007F2DD8" w:rsidRDefault="002D7B95" w:rsidP="002D7B95">
      <w:pPr>
        <w:autoSpaceDE w:val="0"/>
        <w:autoSpaceDN w:val="0"/>
        <w:adjustRightInd w:val="0"/>
        <w:spacing w:after="0" w:line="240" w:lineRule="auto"/>
        <w:jc w:val="both"/>
        <w:rPr>
          <w:rFonts w:ascii="Times New Roman" w:hAnsi="Times New Roman" w:cs="Times New Roman"/>
          <w:sz w:val="24"/>
          <w:szCs w:val="24"/>
        </w:rPr>
      </w:pPr>
      <w:r w:rsidRPr="007F2DD8">
        <w:rPr>
          <w:rFonts w:ascii="Times New Roman" w:hAnsi="Times New Roman" w:cs="Times New Roman"/>
          <w:sz w:val="24"/>
          <w:szCs w:val="24"/>
        </w:rPr>
        <w:t>Подпись заявителя, подтверждающая получение решения об отказе в приеме документов:</w:t>
      </w:r>
    </w:p>
    <w:p w:rsidR="002D7B95" w:rsidRPr="007F2DD8" w:rsidRDefault="002D7B95" w:rsidP="002D7B95">
      <w:pPr>
        <w:widowControl w:val="0"/>
        <w:autoSpaceDE w:val="0"/>
        <w:autoSpaceDN w:val="0"/>
        <w:spacing w:after="0" w:line="240" w:lineRule="auto"/>
        <w:rPr>
          <w:rFonts w:ascii="Calibri" w:eastAsia="Times New Roman" w:hAnsi="Calibri" w:cs="Calibri"/>
          <w:szCs w:val="20"/>
          <w:lang w:eastAsia="ru-RU"/>
        </w:rPr>
      </w:pPr>
      <w:r w:rsidRPr="007F2DD8">
        <w:rPr>
          <w:rFonts w:ascii="Calibri" w:eastAsia="Times New Roman" w:hAnsi="Calibri" w:cs="Calibri"/>
          <w:szCs w:val="20"/>
          <w:lang w:eastAsia="ru-RU"/>
        </w:rPr>
        <w:t xml:space="preserve">      ________________</w:t>
      </w:r>
      <w:r w:rsidRPr="007F2DD8">
        <w:rPr>
          <w:rFonts w:ascii="Calibri" w:eastAsia="Times New Roman" w:hAnsi="Calibri" w:cs="Calibri"/>
          <w:szCs w:val="20"/>
          <w:lang w:eastAsia="ru-RU"/>
        </w:rPr>
        <w:tab/>
        <w:t xml:space="preserve">         ___________________________________________</w:t>
      </w:r>
      <w:r w:rsidRPr="007F2DD8">
        <w:rPr>
          <w:rFonts w:ascii="Calibri" w:eastAsia="Times New Roman" w:hAnsi="Calibri" w:cs="Calibri"/>
          <w:szCs w:val="20"/>
          <w:lang w:eastAsia="ru-RU"/>
        </w:rPr>
        <w:tab/>
        <w:t>__________</w:t>
      </w:r>
    </w:p>
    <w:p w:rsidR="002D7B95" w:rsidRDefault="002D7B95" w:rsidP="002D7B95">
      <w:pPr>
        <w:ind w:firstLine="708"/>
        <w:rPr>
          <w:rFonts w:ascii="Times New Roman" w:hAnsi="Times New Roman" w:cs="Times New Roman"/>
          <w:sz w:val="24"/>
          <w:szCs w:val="24"/>
          <w:lang w:eastAsia="ru-RU"/>
        </w:rPr>
      </w:pPr>
      <w:r w:rsidRPr="007F2DD8">
        <w:rPr>
          <w:rFonts w:ascii="Times New Roman" w:hAnsi="Times New Roman" w:cs="Times New Roman"/>
          <w:sz w:val="24"/>
          <w:szCs w:val="24"/>
          <w:lang w:eastAsia="ru-RU"/>
        </w:rPr>
        <w:t>(подпись)</w:t>
      </w:r>
      <w:r w:rsidRPr="007F2DD8">
        <w:rPr>
          <w:rFonts w:ascii="Times New Roman" w:hAnsi="Times New Roman" w:cs="Times New Roman"/>
          <w:sz w:val="24"/>
          <w:szCs w:val="24"/>
          <w:lang w:eastAsia="ru-RU"/>
        </w:rPr>
        <w:tab/>
      </w:r>
      <w:r w:rsidRPr="007F2DD8">
        <w:rPr>
          <w:rFonts w:ascii="Times New Roman" w:hAnsi="Times New Roman" w:cs="Times New Roman"/>
          <w:sz w:val="24"/>
          <w:szCs w:val="24"/>
          <w:lang w:eastAsia="ru-RU"/>
        </w:rPr>
        <w:tab/>
        <w:t>(Ф.И.О. заявителя/представителя заявителя)</w:t>
      </w:r>
      <w:r w:rsidRPr="007F2DD8">
        <w:rPr>
          <w:rFonts w:ascii="Times New Roman" w:hAnsi="Times New Roman" w:cs="Times New Roman"/>
          <w:sz w:val="24"/>
          <w:szCs w:val="24"/>
          <w:lang w:eastAsia="ru-RU"/>
        </w:rPr>
        <w:tab/>
        <w:t xml:space="preserve">    (дата)</w:t>
      </w:r>
    </w:p>
    <w:p w:rsidR="002D7B95" w:rsidRPr="007F2DD8" w:rsidRDefault="002D7B95" w:rsidP="002D7B95">
      <w:pPr>
        <w:ind w:firstLine="708"/>
        <w:jc w:val="right"/>
        <w:rPr>
          <w:rFonts w:ascii="Times New Roman" w:hAnsi="Times New Roman" w:cs="Times New Roman"/>
          <w:sz w:val="24"/>
          <w:szCs w:val="24"/>
        </w:rPr>
      </w:pPr>
      <w:r>
        <w:rPr>
          <w:rFonts w:ascii="Times New Roman" w:hAnsi="Times New Roman" w:cs="Times New Roman"/>
          <w:sz w:val="24"/>
          <w:szCs w:val="24"/>
          <w:lang w:eastAsia="ru-RU"/>
        </w:rPr>
        <w:br w:type="column"/>
      </w:r>
      <w:r w:rsidRPr="007F2DD8">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5</w:t>
      </w:r>
    </w:p>
    <w:p w:rsidR="002D7B95" w:rsidRPr="007F2DD8" w:rsidRDefault="002D7B95" w:rsidP="002D7B95">
      <w:pPr>
        <w:pStyle w:val="ConsPlusNormal"/>
        <w:jc w:val="right"/>
        <w:rPr>
          <w:rFonts w:ascii="Times New Roman" w:hAnsi="Times New Roman" w:cs="Times New Roman"/>
          <w:sz w:val="24"/>
          <w:szCs w:val="24"/>
        </w:rPr>
      </w:pPr>
      <w:r w:rsidRPr="007F2DD8">
        <w:rPr>
          <w:rFonts w:ascii="Times New Roman" w:hAnsi="Times New Roman" w:cs="Times New Roman"/>
          <w:sz w:val="24"/>
          <w:szCs w:val="24"/>
        </w:rPr>
        <w:t>к административному регламенту</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В администрацию </w:t>
      </w:r>
      <w:r w:rsidR="00633614">
        <w:rPr>
          <w:rFonts w:ascii="Times New Roman" w:hAnsi="Times New Roman" w:cs="Times New Roman"/>
          <w:sz w:val="20"/>
          <w:szCs w:val="20"/>
        </w:rPr>
        <w:t>МО Иссадское сельское поселение Ленинградской области</w:t>
      </w:r>
      <w:r w:rsidRPr="007F2DD8">
        <w:rPr>
          <w:rFonts w:ascii="Times New Roman" w:hAnsi="Times New Roman" w:cs="Times New Roman"/>
          <w:sz w:val="20"/>
          <w:szCs w:val="20"/>
        </w:rPr>
        <w:t>От:__________________________________________________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физического лица и адрес проживания / наименование организации и ИНН)</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 xml:space="preserve">_____________________________________________________ </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(Ф.И.О. представителя заявителя и реквизиты доверенности)</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_____________________________________________________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Контактная информация:</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тел. __________________________________________________</w:t>
      </w:r>
    </w:p>
    <w:p w:rsidR="002D7B95" w:rsidRPr="007F2DD8" w:rsidRDefault="002D7B95" w:rsidP="002D7B95">
      <w:pPr>
        <w:autoSpaceDE w:val="0"/>
        <w:autoSpaceDN w:val="0"/>
        <w:adjustRightInd w:val="0"/>
        <w:spacing w:after="0" w:line="360" w:lineRule="auto"/>
        <w:ind w:left="4536"/>
        <w:jc w:val="both"/>
        <w:rPr>
          <w:rFonts w:ascii="Times New Roman" w:hAnsi="Times New Roman" w:cs="Times New Roman"/>
          <w:sz w:val="20"/>
          <w:szCs w:val="20"/>
        </w:rPr>
      </w:pPr>
      <w:r w:rsidRPr="007F2DD8">
        <w:rPr>
          <w:rFonts w:ascii="Times New Roman" w:hAnsi="Times New Roman" w:cs="Times New Roman"/>
          <w:sz w:val="20"/>
          <w:szCs w:val="20"/>
        </w:rPr>
        <w:t>эл. почта _____________________________________________</w:t>
      </w:r>
    </w:p>
    <w:p w:rsidR="002D7B95" w:rsidRPr="007F2DD8" w:rsidRDefault="002D7B95" w:rsidP="002D7B95">
      <w:pPr>
        <w:pStyle w:val="22"/>
        <w:spacing w:after="0"/>
        <w:jc w:val="center"/>
        <w:rPr>
          <w:b/>
          <w:bCs/>
          <w:sz w:val="28"/>
          <w:szCs w:val="28"/>
        </w:rPr>
      </w:pPr>
    </w:p>
    <w:p w:rsidR="002D7B95" w:rsidRPr="007F2DD8" w:rsidRDefault="002D7B95" w:rsidP="002D7B95">
      <w:pPr>
        <w:pStyle w:val="22"/>
        <w:spacing w:after="0"/>
        <w:jc w:val="center"/>
        <w:rPr>
          <w:b/>
          <w:bCs/>
          <w:sz w:val="28"/>
          <w:szCs w:val="28"/>
        </w:rPr>
      </w:pPr>
    </w:p>
    <w:p w:rsidR="002D7B95" w:rsidRPr="007F2DD8" w:rsidRDefault="002D7B95" w:rsidP="002D7B95">
      <w:pPr>
        <w:pStyle w:val="22"/>
        <w:spacing w:after="0"/>
        <w:jc w:val="center"/>
        <w:rPr>
          <w:sz w:val="24"/>
          <w:szCs w:val="24"/>
        </w:rPr>
      </w:pPr>
      <w:r w:rsidRPr="007F2DD8">
        <w:rPr>
          <w:bCs/>
          <w:sz w:val="24"/>
          <w:szCs w:val="24"/>
        </w:rPr>
        <w:t>ЗАЯВЛЕНИЕ</w:t>
      </w:r>
    </w:p>
    <w:p w:rsidR="002D7B95" w:rsidRPr="007F2DD8" w:rsidRDefault="002D7B95" w:rsidP="002D7B95">
      <w:pPr>
        <w:pStyle w:val="22"/>
        <w:spacing w:after="620"/>
        <w:jc w:val="center"/>
        <w:rPr>
          <w:sz w:val="24"/>
          <w:szCs w:val="24"/>
        </w:rPr>
      </w:pPr>
      <w:r w:rsidRPr="007F2DD8">
        <w:rPr>
          <w:bCs/>
          <w:sz w:val="24"/>
          <w:szCs w:val="24"/>
        </w:rPr>
        <w:t>об исправлении допущенных опечаток и (или) ошибок в выданных в</w:t>
      </w:r>
      <w:r w:rsidRPr="007F2DD8">
        <w:rPr>
          <w:bCs/>
          <w:sz w:val="24"/>
          <w:szCs w:val="24"/>
        </w:rPr>
        <w:br/>
        <w:t>результате предоставления муниципальной услуги документах</w:t>
      </w:r>
    </w:p>
    <w:p w:rsidR="002D7B95" w:rsidRPr="007F2DD8" w:rsidRDefault="002D7B95" w:rsidP="002D7B95">
      <w:pPr>
        <w:pStyle w:val="22"/>
        <w:tabs>
          <w:tab w:val="left" w:leader="underscore" w:pos="10002"/>
          <w:tab w:val="left" w:pos="10146"/>
        </w:tabs>
        <w:spacing w:after="0"/>
        <w:rPr>
          <w:sz w:val="24"/>
          <w:szCs w:val="24"/>
        </w:rPr>
      </w:pPr>
      <w:r w:rsidRPr="007F2DD8">
        <w:rPr>
          <w:bCs/>
          <w:sz w:val="24"/>
          <w:szCs w:val="24"/>
        </w:rPr>
        <w:t>Прошу исправить опечатку и (или) ошибку в</w:t>
      </w:r>
      <w:r w:rsidRPr="007F2DD8">
        <w:rPr>
          <w:sz w:val="24"/>
          <w:szCs w:val="24"/>
        </w:rPr>
        <w:tab/>
      </w:r>
    </w:p>
    <w:p w:rsidR="002D7B95" w:rsidRPr="007F2DD8" w:rsidRDefault="002D7B95" w:rsidP="002D7B95">
      <w:pPr>
        <w:pStyle w:val="22"/>
        <w:tabs>
          <w:tab w:val="left" w:leader="underscore" w:pos="10002"/>
          <w:tab w:val="left" w:pos="10146"/>
        </w:tabs>
        <w:spacing w:after="0"/>
        <w:rPr>
          <w:sz w:val="24"/>
          <w:szCs w:val="24"/>
        </w:rPr>
      </w:pPr>
      <w:r w:rsidRPr="007F2DD8">
        <w:rPr>
          <w:sz w:val="24"/>
          <w:szCs w:val="24"/>
        </w:rPr>
        <w:tab/>
        <w:t>.</w:t>
      </w:r>
    </w:p>
    <w:p w:rsidR="002D7B95" w:rsidRPr="007F2DD8" w:rsidRDefault="002D7B95" w:rsidP="002D7B95">
      <w:pPr>
        <w:pStyle w:val="32"/>
        <w:spacing w:after="120" w:line="240" w:lineRule="auto"/>
        <w:jc w:val="center"/>
      </w:pPr>
      <w:r w:rsidRPr="007F2DD8">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2D7B95" w:rsidRPr="007F2DD8" w:rsidRDefault="002D7B95" w:rsidP="002D7B95">
      <w:pPr>
        <w:pStyle w:val="22"/>
        <w:tabs>
          <w:tab w:val="left" w:leader="underscore" w:pos="10002"/>
        </w:tabs>
        <w:spacing w:after="60"/>
        <w:jc w:val="both"/>
        <w:rPr>
          <w:bCs/>
          <w:sz w:val="24"/>
          <w:szCs w:val="24"/>
        </w:rPr>
      </w:pPr>
    </w:p>
    <w:p w:rsidR="002D7B95" w:rsidRPr="007F2DD8" w:rsidRDefault="002D7B95" w:rsidP="002D7B95">
      <w:pPr>
        <w:pStyle w:val="22"/>
        <w:tabs>
          <w:tab w:val="left" w:leader="underscore" w:pos="10002"/>
        </w:tabs>
        <w:spacing w:after="60"/>
        <w:jc w:val="both"/>
        <w:rPr>
          <w:sz w:val="24"/>
          <w:szCs w:val="24"/>
        </w:rPr>
      </w:pPr>
      <w:r w:rsidRPr="007F2DD8">
        <w:rPr>
          <w:bCs/>
          <w:sz w:val="24"/>
          <w:szCs w:val="24"/>
        </w:rPr>
        <w:t>Приложение (при наличии):</w:t>
      </w:r>
      <w:r w:rsidRPr="007F2DD8">
        <w:rPr>
          <w:sz w:val="24"/>
          <w:szCs w:val="24"/>
        </w:rPr>
        <w:tab/>
        <w:t>.</w:t>
      </w:r>
    </w:p>
    <w:p w:rsidR="002D7B95" w:rsidRPr="007F2DD8" w:rsidRDefault="002D7B95" w:rsidP="002D7B95">
      <w:pPr>
        <w:pStyle w:val="32"/>
        <w:spacing w:after="700" w:line="240" w:lineRule="auto"/>
        <w:ind w:left="2124" w:right="600"/>
        <w:jc w:val="both"/>
      </w:pPr>
      <w:r w:rsidRPr="007F2DD8">
        <w:rPr>
          <w:i w:val="0"/>
          <w:iCs w:val="0"/>
        </w:rPr>
        <w:t xml:space="preserve">        (прилагаются материалы, обосновывающие наличие опечатки и (или) ошибки)</w:t>
      </w:r>
    </w:p>
    <w:p w:rsidR="002D7B95" w:rsidRPr="007F2DD8" w:rsidRDefault="002D7B95" w:rsidP="002D7B95">
      <w:pPr>
        <w:pStyle w:val="22"/>
        <w:tabs>
          <w:tab w:val="left" w:leader="underscore" w:pos="10002"/>
        </w:tabs>
        <w:spacing w:after="60"/>
        <w:jc w:val="both"/>
        <w:rPr>
          <w:bCs/>
          <w:sz w:val="24"/>
          <w:szCs w:val="24"/>
        </w:rPr>
      </w:pPr>
      <w:r w:rsidRPr="007F2DD8">
        <w:rPr>
          <w:bCs/>
          <w:sz w:val="24"/>
          <w:szCs w:val="24"/>
        </w:rPr>
        <w:t xml:space="preserve">Подпись заявителя </w:t>
      </w:r>
      <w:r w:rsidRPr="007F2DD8">
        <w:rPr>
          <w:bCs/>
          <w:sz w:val="24"/>
          <w:szCs w:val="24"/>
        </w:rPr>
        <w:tab/>
      </w:r>
    </w:p>
    <w:p w:rsidR="002D7B95" w:rsidRPr="007F2DD8" w:rsidRDefault="002D7B95" w:rsidP="002D7B95">
      <w:pPr>
        <w:pStyle w:val="22"/>
        <w:tabs>
          <w:tab w:val="left" w:leader="underscore" w:pos="10002"/>
        </w:tabs>
        <w:spacing w:after="60"/>
        <w:jc w:val="both"/>
        <w:rPr>
          <w:bCs/>
          <w:sz w:val="24"/>
          <w:szCs w:val="24"/>
        </w:rPr>
      </w:pPr>
    </w:p>
    <w:p w:rsidR="002D7B95" w:rsidRPr="007F2DD8" w:rsidRDefault="002D7B95" w:rsidP="002D7B95">
      <w:pPr>
        <w:pStyle w:val="22"/>
        <w:tabs>
          <w:tab w:val="left" w:leader="underscore" w:pos="10002"/>
        </w:tabs>
        <w:spacing w:after="60"/>
        <w:jc w:val="both"/>
        <w:rPr>
          <w:sz w:val="24"/>
          <w:szCs w:val="24"/>
        </w:rPr>
      </w:pPr>
      <w:r w:rsidRPr="007F2DD8">
        <w:rPr>
          <w:bCs/>
          <w:sz w:val="24"/>
          <w:szCs w:val="24"/>
        </w:rPr>
        <w:t>Дата</w:t>
      </w:r>
      <w:r w:rsidRPr="007F2DD8">
        <w:rPr>
          <w:sz w:val="24"/>
          <w:szCs w:val="24"/>
        </w:rPr>
        <w:t xml:space="preserve"> _______</w:t>
      </w:r>
    </w:p>
    <w:p w:rsidR="002D7B95" w:rsidRPr="007F2DD8" w:rsidRDefault="002D7B95" w:rsidP="002D7B95">
      <w:pPr>
        <w:pStyle w:val="22"/>
        <w:tabs>
          <w:tab w:val="left" w:leader="underscore" w:pos="10002"/>
        </w:tabs>
        <w:spacing w:after="60"/>
        <w:jc w:val="both"/>
        <w:rPr>
          <w:sz w:val="24"/>
          <w:szCs w:val="24"/>
        </w:rPr>
      </w:pPr>
    </w:p>
    <w:p w:rsidR="002D7B95" w:rsidRDefault="002D7B95" w:rsidP="002D7B95">
      <w:pPr>
        <w:pStyle w:val="22"/>
        <w:tabs>
          <w:tab w:val="left" w:leader="underscore" w:pos="10002"/>
        </w:tabs>
        <w:spacing w:after="60"/>
        <w:jc w:val="both"/>
        <w:rPr>
          <w:sz w:val="24"/>
          <w:szCs w:val="24"/>
        </w:rPr>
      </w:pPr>
      <w:r w:rsidRPr="007F2DD8">
        <w:rPr>
          <w:sz w:val="24"/>
          <w:szCs w:val="24"/>
        </w:rPr>
        <w:t>М.П. (при наличии)</w:t>
      </w:r>
    </w:p>
    <w:sectPr w:rsidR="002D7B95" w:rsidSect="008D2CE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0F95" w:rsidRDefault="00C50F95" w:rsidP="002D7B95">
      <w:pPr>
        <w:spacing w:after="0" w:line="240" w:lineRule="auto"/>
      </w:pPr>
      <w:r>
        <w:separator/>
      </w:r>
    </w:p>
  </w:endnote>
  <w:endnote w:type="continuationSeparator" w:id="1">
    <w:p w:rsidR="00C50F95" w:rsidRDefault="00C50F95" w:rsidP="002D7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Cyr">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09D" w:rsidRDefault="0019009D">
    <w:pPr>
      <w:pStyle w:val="af"/>
      <w:jc w:val="center"/>
    </w:pPr>
  </w:p>
  <w:p w:rsidR="0019009D" w:rsidRDefault="0019009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0F95" w:rsidRDefault="00C50F95" w:rsidP="002D7B95">
      <w:pPr>
        <w:spacing w:after="0" w:line="240" w:lineRule="auto"/>
      </w:pPr>
      <w:r>
        <w:separator/>
      </w:r>
    </w:p>
  </w:footnote>
  <w:footnote w:type="continuationSeparator" w:id="1">
    <w:p w:rsidR="00C50F95" w:rsidRDefault="00C50F95" w:rsidP="002D7B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19009D" w:rsidRDefault="008D2CE1">
        <w:pPr>
          <w:pStyle w:val="ad"/>
          <w:jc w:val="center"/>
        </w:pPr>
        <w:r>
          <w:fldChar w:fldCharType="begin"/>
        </w:r>
        <w:r w:rsidR="0019009D">
          <w:instrText>PAGE   \* MERGEFORMAT</w:instrText>
        </w:r>
        <w:r>
          <w:fldChar w:fldCharType="separate"/>
        </w:r>
        <w:r w:rsidR="006029FC">
          <w:rPr>
            <w:noProof/>
          </w:rPr>
          <w:t>2</w:t>
        </w:r>
        <w:r>
          <w:fldChar w:fldCharType="end"/>
        </w:r>
      </w:p>
    </w:sdtContent>
  </w:sdt>
  <w:p w:rsidR="0019009D" w:rsidRDefault="0019009D">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9FC" w:rsidRDefault="006029FC" w:rsidP="006029FC">
    <w:pPr>
      <w:pStyle w:val="ad"/>
      <w:jc w:val="right"/>
    </w:pPr>
    <w:r>
      <w:t>Проект НПА от 08.08.2025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D27476"/>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46861E2"/>
    <w:multiLevelType w:val="multilevel"/>
    <w:tmpl w:val="D7E8729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BBE0624"/>
    <w:multiLevelType w:val="hybridMultilevel"/>
    <w:tmpl w:val="5E22A086"/>
    <w:lvl w:ilvl="0" w:tplc="04190011">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E9537A"/>
    <w:multiLevelType w:val="hybridMultilevel"/>
    <w:tmpl w:val="F02ED87C"/>
    <w:lvl w:ilvl="0" w:tplc="E140EACA">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1"/>
  </w:num>
  <w:num w:numId="6">
    <w:abstractNumId w:val="6"/>
  </w:num>
  <w:num w:numId="7">
    <w:abstractNumId w:val="20"/>
  </w:num>
  <w:num w:numId="8">
    <w:abstractNumId w:val="3"/>
  </w:num>
  <w:num w:numId="9">
    <w:abstractNumId w:val="12"/>
  </w:num>
  <w:num w:numId="10">
    <w:abstractNumId w:val="22"/>
  </w:num>
  <w:num w:numId="11">
    <w:abstractNumId w:val="26"/>
  </w:num>
  <w:num w:numId="12">
    <w:abstractNumId w:val="7"/>
  </w:num>
  <w:num w:numId="13">
    <w:abstractNumId w:val="29"/>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16"/>
  </w:num>
  <w:num w:numId="27">
    <w:abstractNumId w:val="10"/>
  </w:num>
  <w:num w:numId="28">
    <w:abstractNumId w:val="21"/>
  </w:num>
  <w:num w:numId="29">
    <w:abstractNumId w:val="23"/>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characterSpacingControl w:val="doNotCompress"/>
  <w:footnotePr>
    <w:footnote w:id="0"/>
    <w:footnote w:id="1"/>
  </w:footnotePr>
  <w:endnotePr>
    <w:endnote w:id="0"/>
    <w:endnote w:id="1"/>
  </w:endnotePr>
  <w:compat/>
  <w:rsids>
    <w:rsidRoot w:val="00A36030"/>
    <w:rsid w:val="000661CD"/>
    <w:rsid w:val="0019009D"/>
    <w:rsid w:val="00207583"/>
    <w:rsid w:val="002D7B95"/>
    <w:rsid w:val="003F4B84"/>
    <w:rsid w:val="00412B2F"/>
    <w:rsid w:val="00471826"/>
    <w:rsid w:val="0054331E"/>
    <w:rsid w:val="00554949"/>
    <w:rsid w:val="006029FC"/>
    <w:rsid w:val="0061716D"/>
    <w:rsid w:val="00633614"/>
    <w:rsid w:val="00831C2E"/>
    <w:rsid w:val="00897E21"/>
    <w:rsid w:val="008D2CE1"/>
    <w:rsid w:val="00927696"/>
    <w:rsid w:val="00A36030"/>
    <w:rsid w:val="00A61FE8"/>
    <w:rsid w:val="00B84D81"/>
    <w:rsid w:val="00C50F95"/>
    <w:rsid w:val="00CA426E"/>
    <w:rsid w:val="00E23B41"/>
    <w:rsid w:val="00ED5DE9"/>
    <w:rsid w:val="00F21215"/>
    <w:rsid w:val="00F24AF9"/>
    <w:rsid w:val="00FB33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CE1"/>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2D7B9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unhideWhenUsed/>
    <w:rsid w:val="002D7B95"/>
    <w:pPr>
      <w:spacing w:after="0" w:line="240" w:lineRule="auto"/>
    </w:pPr>
    <w:rPr>
      <w:sz w:val="20"/>
      <w:szCs w:val="20"/>
    </w:rPr>
  </w:style>
  <w:style w:type="character" w:customStyle="1" w:styleId="a8">
    <w:name w:val="Текст сноски Знак"/>
    <w:basedOn w:val="a0"/>
    <w:link w:val="a7"/>
    <w:uiPriority w:val="99"/>
    <w:semiHidden/>
    <w:rsid w:val="002D7B95"/>
    <w:rPr>
      <w:sz w:val="20"/>
      <w:szCs w:val="20"/>
    </w:rPr>
  </w:style>
  <w:style w:type="character" w:styleId="a9">
    <w:name w:val="footnote reference"/>
    <w:basedOn w:val="a0"/>
    <w:uiPriority w:val="99"/>
    <w:semiHidden/>
    <w:unhideWhenUsed/>
    <w:rsid w:val="002D7B95"/>
    <w:rPr>
      <w:vertAlign w:val="superscript"/>
    </w:rPr>
  </w:style>
  <w:style w:type="character" w:customStyle="1" w:styleId="20">
    <w:name w:val="Заголовок 2 Знак"/>
    <w:basedOn w:val="a0"/>
    <w:link w:val="2"/>
    <w:rsid w:val="002D7B95"/>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2D7B95"/>
  </w:style>
  <w:style w:type="paragraph" w:customStyle="1" w:styleId="ConsPlusCell">
    <w:name w:val="ConsPlusCell"/>
    <w:uiPriority w:val="99"/>
    <w:rsid w:val="002D7B9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D7B95"/>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2D7B95"/>
    <w:rPr>
      <w:color w:val="0000FF" w:themeColor="hyperlink"/>
      <w:u w:val="single"/>
    </w:rPr>
  </w:style>
  <w:style w:type="paragraph" w:styleId="ab">
    <w:name w:val="Balloon Text"/>
    <w:basedOn w:val="a"/>
    <w:link w:val="ac"/>
    <w:uiPriority w:val="99"/>
    <w:semiHidden/>
    <w:unhideWhenUsed/>
    <w:rsid w:val="002D7B95"/>
    <w:pPr>
      <w:spacing w:after="0" w:line="240" w:lineRule="auto"/>
    </w:pPr>
    <w:rPr>
      <w:rFonts w:ascii="Tahoma" w:eastAsiaTheme="minorEastAsia" w:hAnsi="Tahoma" w:cs="Tahoma"/>
      <w:sz w:val="16"/>
      <w:szCs w:val="16"/>
      <w:lang w:eastAsia="ru-RU"/>
    </w:rPr>
  </w:style>
  <w:style w:type="character" w:customStyle="1" w:styleId="ac">
    <w:name w:val="Текст выноски Знак"/>
    <w:basedOn w:val="a0"/>
    <w:link w:val="ab"/>
    <w:uiPriority w:val="99"/>
    <w:semiHidden/>
    <w:rsid w:val="002D7B95"/>
    <w:rPr>
      <w:rFonts w:ascii="Tahoma" w:eastAsiaTheme="minorEastAsia" w:hAnsi="Tahoma" w:cs="Tahoma"/>
      <w:sz w:val="16"/>
      <w:szCs w:val="16"/>
      <w:lang w:eastAsia="ru-RU"/>
    </w:rPr>
  </w:style>
  <w:style w:type="paragraph" w:customStyle="1" w:styleId="ConsPlusTitle">
    <w:name w:val="ConsPlusTitle"/>
    <w:rsid w:val="002D7B9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2D7B95"/>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2D7B95"/>
    <w:rPr>
      <w:rFonts w:eastAsiaTheme="minorEastAsia"/>
      <w:lang w:eastAsia="ru-RU"/>
    </w:rPr>
  </w:style>
  <w:style w:type="paragraph" w:styleId="af">
    <w:name w:val="footer"/>
    <w:basedOn w:val="a"/>
    <w:link w:val="af0"/>
    <w:uiPriority w:val="99"/>
    <w:unhideWhenUsed/>
    <w:rsid w:val="002D7B95"/>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2D7B95"/>
    <w:rPr>
      <w:rFonts w:eastAsiaTheme="minorEastAsia"/>
      <w:lang w:eastAsia="ru-RU"/>
    </w:rPr>
  </w:style>
  <w:style w:type="paragraph" w:styleId="af1">
    <w:name w:val="Normal (Web)"/>
    <w:basedOn w:val="a"/>
    <w:uiPriority w:val="99"/>
    <w:unhideWhenUsed/>
    <w:rsid w:val="002D7B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2D7B95"/>
    <w:rPr>
      <w:b/>
      <w:bCs/>
    </w:rPr>
  </w:style>
  <w:style w:type="character" w:styleId="af3">
    <w:name w:val="annotation reference"/>
    <w:basedOn w:val="a0"/>
    <w:uiPriority w:val="99"/>
    <w:semiHidden/>
    <w:unhideWhenUsed/>
    <w:rsid w:val="002D7B95"/>
    <w:rPr>
      <w:sz w:val="16"/>
      <w:szCs w:val="16"/>
    </w:rPr>
  </w:style>
  <w:style w:type="paragraph" w:styleId="af4">
    <w:name w:val="annotation text"/>
    <w:basedOn w:val="a"/>
    <w:link w:val="af5"/>
    <w:unhideWhenUsed/>
    <w:rsid w:val="002D7B95"/>
    <w:pPr>
      <w:spacing w:line="240" w:lineRule="auto"/>
    </w:pPr>
    <w:rPr>
      <w:rFonts w:eastAsiaTheme="minorEastAsia"/>
      <w:sz w:val="20"/>
      <w:szCs w:val="20"/>
      <w:lang w:eastAsia="ru-RU"/>
    </w:rPr>
  </w:style>
  <w:style w:type="character" w:customStyle="1" w:styleId="af5">
    <w:name w:val="Текст примечания Знак"/>
    <w:basedOn w:val="a0"/>
    <w:link w:val="af4"/>
    <w:rsid w:val="002D7B95"/>
    <w:rPr>
      <w:rFonts w:eastAsiaTheme="minorEastAsia"/>
      <w:sz w:val="20"/>
      <w:szCs w:val="20"/>
      <w:lang w:eastAsia="ru-RU"/>
    </w:rPr>
  </w:style>
  <w:style w:type="paragraph" w:styleId="af6">
    <w:name w:val="annotation subject"/>
    <w:basedOn w:val="af4"/>
    <w:next w:val="af4"/>
    <w:link w:val="af7"/>
    <w:uiPriority w:val="99"/>
    <w:semiHidden/>
    <w:unhideWhenUsed/>
    <w:rsid w:val="002D7B95"/>
    <w:rPr>
      <w:b/>
      <w:bCs/>
    </w:rPr>
  </w:style>
  <w:style w:type="character" w:customStyle="1" w:styleId="af7">
    <w:name w:val="Тема примечания Знак"/>
    <w:basedOn w:val="af5"/>
    <w:link w:val="af6"/>
    <w:uiPriority w:val="99"/>
    <w:semiHidden/>
    <w:rsid w:val="002D7B95"/>
    <w:rPr>
      <w:rFonts w:eastAsiaTheme="minorEastAsia"/>
      <w:b/>
      <w:bCs/>
      <w:sz w:val="20"/>
      <w:szCs w:val="20"/>
      <w:lang w:eastAsia="ru-RU"/>
    </w:rPr>
  </w:style>
  <w:style w:type="paragraph" w:customStyle="1" w:styleId="af8">
    <w:name w:val="Название проектного документа"/>
    <w:basedOn w:val="a"/>
    <w:rsid w:val="002D7B95"/>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rsid w:val="002D7B95"/>
    <w:rPr>
      <w:rFonts w:ascii="Times New Roman" w:eastAsia="Times New Roman" w:hAnsi="Times New Roman" w:cs="Times New Roman"/>
      <w:sz w:val="26"/>
      <w:szCs w:val="26"/>
    </w:rPr>
  </w:style>
  <w:style w:type="character" w:customStyle="1" w:styleId="4">
    <w:name w:val="Основной текст (4)_"/>
    <w:basedOn w:val="a0"/>
    <w:link w:val="40"/>
    <w:rsid w:val="002D7B95"/>
    <w:rPr>
      <w:rFonts w:ascii="Times New Roman" w:eastAsia="Times New Roman" w:hAnsi="Times New Roman" w:cs="Times New Roman"/>
      <w:color w:val="0066CC"/>
      <w:sz w:val="18"/>
      <w:szCs w:val="18"/>
    </w:rPr>
  </w:style>
  <w:style w:type="character" w:customStyle="1" w:styleId="31">
    <w:name w:val="Основной текст (3)_"/>
    <w:basedOn w:val="a0"/>
    <w:link w:val="32"/>
    <w:rsid w:val="002D7B95"/>
    <w:rPr>
      <w:rFonts w:ascii="Times New Roman" w:eastAsia="Times New Roman" w:hAnsi="Times New Roman" w:cs="Times New Roman"/>
      <w:i/>
      <w:iCs/>
      <w:sz w:val="20"/>
      <w:szCs w:val="20"/>
    </w:rPr>
  </w:style>
  <w:style w:type="paragraph" w:customStyle="1" w:styleId="22">
    <w:name w:val="Основной текст (2)"/>
    <w:basedOn w:val="a"/>
    <w:link w:val="21"/>
    <w:rsid w:val="002D7B95"/>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2D7B95"/>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2">
    <w:name w:val="Основной текст (3)"/>
    <w:basedOn w:val="a"/>
    <w:link w:val="31"/>
    <w:rsid w:val="002D7B95"/>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2D7B95"/>
    <w:rPr>
      <w:rFonts w:ascii="Times New Roman" w:eastAsia="Times New Roman" w:hAnsi="Times New Roman" w:cs="Times New Roman"/>
      <w:sz w:val="20"/>
      <w:szCs w:val="20"/>
    </w:rPr>
  </w:style>
  <w:style w:type="paragraph" w:customStyle="1" w:styleId="afa">
    <w:name w:val="Сноска"/>
    <w:basedOn w:val="a"/>
    <w:link w:val="af9"/>
    <w:rsid w:val="002D7B95"/>
    <w:pPr>
      <w:widowControl w:val="0"/>
      <w:spacing w:after="0" w:line="240" w:lineRule="auto"/>
    </w:pPr>
    <w:rPr>
      <w:rFonts w:ascii="Times New Roman" w:eastAsia="Times New Roman" w:hAnsi="Times New Roman" w:cs="Times New Roman"/>
      <w:sz w:val="20"/>
      <w:szCs w:val="20"/>
    </w:rPr>
  </w:style>
  <w:style w:type="character" w:customStyle="1" w:styleId="afb">
    <w:name w:val="Основной текст_"/>
    <w:basedOn w:val="a0"/>
    <w:link w:val="12"/>
    <w:rsid w:val="002D7B95"/>
    <w:rPr>
      <w:rFonts w:ascii="Times New Roman" w:eastAsia="Times New Roman" w:hAnsi="Times New Roman" w:cs="Times New Roman"/>
      <w:sz w:val="28"/>
      <w:szCs w:val="28"/>
    </w:rPr>
  </w:style>
  <w:style w:type="paragraph" w:customStyle="1" w:styleId="12">
    <w:name w:val="Основной текст1"/>
    <w:basedOn w:val="a"/>
    <w:link w:val="afb"/>
    <w:rsid w:val="002D7B95"/>
    <w:pPr>
      <w:widowControl w:val="0"/>
      <w:spacing w:after="0" w:line="240" w:lineRule="auto"/>
      <w:ind w:firstLine="400"/>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2D7B9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uiPriority w:val="99"/>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footnote text"/>
    <w:basedOn w:val="a"/>
    <w:link w:val="a8"/>
    <w:uiPriority w:val="99"/>
    <w:semiHidden/>
    <w:unhideWhenUsed/>
    <w:rsid w:val="002D7B95"/>
    <w:pPr>
      <w:spacing w:after="0" w:line="240" w:lineRule="auto"/>
    </w:pPr>
    <w:rPr>
      <w:sz w:val="20"/>
      <w:szCs w:val="20"/>
    </w:rPr>
  </w:style>
  <w:style w:type="character" w:customStyle="1" w:styleId="a8">
    <w:name w:val="Текст сноски Знак"/>
    <w:basedOn w:val="a0"/>
    <w:link w:val="a7"/>
    <w:uiPriority w:val="99"/>
    <w:semiHidden/>
    <w:rsid w:val="002D7B95"/>
    <w:rPr>
      <w:sz w:val="20"/>
      <w:szCs w:val="20"/>
    </w:rPr>
  </w:style>
  <w:style w:type="character" w:styleId="a9">
    <w:name w:val="footnote reference"/>
    <w:basedOn w:val="a0"/>
    <w:uiPriority w:val="99"/>
    <w:semiHidden/>
    <w:unhideWhenUsed/>
    <w:rsid w:val="002D7B95"/>
    <w:rPr>
      <w:vertAlign w:val="superscript"/>
    </w:rPr>
  </w:style>
  <w:style w:type="character" w:customStyle="1" w:styleId="20">
    <w:name w:val="Заголовок 2 Знак"/>
    <w:basedOn w:val="a0"/>
    <w:link w:val="2"/>
    <w:rsid w:val="002D7B95"/>
    <w:rPr>
      <w:rFonts w:ascii="Cambria" w:eastAsia="Times New Roman" w:hAnsi="Cambria" w:cs="Times New Roman"/>
      <w:b/>
      <w:bCs/>
      <w:i/>
      <w:iCs/>
      <w:sz w:val="28"/>
      <w:szCs w:val="28"/>
      <w:lang w:eastAsia="ru-RU"/>
    </w:rPr>
  </w:style>
  <w:style w:type="numbering" w:customStyle="1" w:styleId="11">
    <w:name w:val="Нет списка1"/>
    <w:next w:val="a2"/>
    <w:uiPriority w:val="99"/>
    <w:semiHidden/>
    <w:unhideWhenUsed/>
    <w:rsid w:val="002D7B95"/>
  </w:style>
  <w:style w:type="paragraph" w:customStyle="1" w:styleId="ConsPlusCell">
    <w:name w:val="ConsPlusCell"/>
    <w:uiPriority w:val="99"/>
    <w:rsid w:val="002D7B95"/>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2D7B95"/>
    <w:pPr>
      <w:widowControl w:val="0"/>
      <w:autoSpaceDE w:val="0"/>
      <w:autoSpaceDN w:val="0"/>
      <w:adjustRightInd w:val="0"/>
      <w:spacing w:after="0" w:line="240" w:lineRule="auto"/>
    </w:pPr>
    <w:rPr>
      <w:rFonts w:ascii="Calibri" w:eastAsiaTheme="minorEastAsia" w:hAnsi="Calibri" w:cs="Calibri"/>
      <w:lang w:eastAsia="ru-RU"/>
    </w:rPr>
  </w:style>
  <w:style w:type="character" w:styleId="aa">
    <w:name w:val="Hyperlink"/>
    <w:basedOn w:val="a0"/>
    <w:uiPriority w:val="99"/>
    <w:unhideWhenUsed/>
    <w:rsid w:val="002D7B95"/>
    <w:rPr>
      <w:color w:val="0000FF" w:themeColor="hyperlink"/>
      <w:u w:val="single"/>
    </w:rPr>
  </w:style>
  <w:style w:type="paragraph" w:styleId="ab">
    <w:name w:val="Balloon Text"/>
    <w:basedOn w:val="a"/>
    <w:link w:val="ac"/>
    <w:uiPriority w:val="99"/>
    <w:semiHidden/>
    <w:unhideWhenUsed/>
    <w:rsid w:val="002D7B95"/>
    <w:pPr>
      <w:spacing w:after="0" w:line="240" w:lineRule="auto"/>
    </w:pPr>
    <w:rPr>
      <w:rFonts w:ascii="Tahoma" w:eastAsiaTheme="minorEastAsia" w:hAnsi="Tahoma" w:cs="Tahoma"/>
      <w:sz w:val="16"/>
      <w:szCs w:val="16"/>
      <w:lang w:eastAsia="ru-RU"/>
    </w:rPr>
  </w:style>
  <w:style w:type="character" w:customStyle="1" w:styleId="ac">
    <w:name w:val="Текст выноски Знак"/>
    <w:basedOn w:val="a0"/>
    <w:link w:val="ab"/>
    <w:uiPriority w:val="99"/>
    <w:semiHidden/>
    <w:rsid w:val="002D7B95"/>
    <w:rPr>
      <w:rFonts w:ascii="Tahoma" w:eastAsiaTheme="minorEastAsia" w:hAnsi="Tahoma" w:cs="Tahoma"/>
      <w:sz w:val="16"/>
      <w:szCs w:val="16"/>
      <w:lang w:eastAsia="ru-RU"/>
    </w:rPr>
  </w:style>
  <w:style w:type="paragraph" w:customStyle="1" w:styleId="ConsPlusTitle">
    <w:name w:val="ConsPlusTitle"/>
    <w:rsid w:val="002D7B9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d">
    <w:name w:val="header"/>
    <w:basedOn w:val="a"/>
    <w:link w:val="ae"/>
    <w:uiPriority w:val="99"/>
    <w:unhideWhenUsed/>
    <w:rsid w:val="002D7B95"/>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2D7B95"/>
    <w:rPr>
      <w:rFonts w:eastAsiaTheme="minorEastAsia"/>
      <w:lang w:eastAsia="ru-RU"/>
    </w:rPr>
  </w:style>
  <w:style w:type="paragraph" w:styleId="af">
    <w:name w:val="footer"/>
    <w:basedOn w:val="a"/>
    <w:link w:val="af0"/>
    <w:uiPriority w:val="99"/>
    <w:unhideWhenUsed/>
    <w:rsid w:val="002D7B95"/>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2D7B95"/>
    <w:rPr>
      <w:rFonts w:eastAsiaTheme="minorEastAsia"/>
      <w:lang w:eastAsia="ru-RU"/>
    </w:rPr>
  </w:style>
  <w:style w:type="paragraph" w:styleId="af1">
    <w:name w:val="Normal (Web)"/>
    <w:basedOn w:val="a"/>
    <w:uiPriority w:val="99"/>
    <w:unhideWhenUsed/>
    <w:rsid w:val="002D7B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basedOn w:val="a0"/>
    <w:uiPriority w:val="22"/>
    <w:qFormat/>
    <w:rsid w:val="002D7B95"/>
    <w:rPr>
      <w:b/>
      <w:bCs/>
    </w:rPr>
  </w:style>
  <w:style w:type="character" w:styleId="af3">
    <w:name w:val="annotation reference"/>
    <w:basedOn w:val="a0"/>
    <w:uiPriority w:val="99"/>
    <w:semiHidden/>
    <w:unhideWhenUsed/>
    <w:rsid w:val="002D7B95"/>
    <w:rPr>
      <w:sz w:val="16"/>
      <w:szCs w:val="16"/>
    </w:rPr>
  </w:style>
  <w:style w:type="paragraph" w:styleId="af4">
    <w:name w:val="annotation text"/>
    <w:basedOn w:val="a"/>
    <w:link w:val="af5"/>
    <w:unhideWhenUsed/>
    <w:rsid w:val="002D7B95"/>
    <w:pPr>
      <w:spacing w:line="240" w:lineRule="auto"/>
    </w:pPr>
    <w:rPr>
      <w:rFonts w:eastAsiaTheme="minorEastAsia"/>
      <w:sz w:val="20"/>
      <w:szCs w:val="20"/>
      <w:lang w:eastAsia="ru-RU"/>
    </w:rPr>
  </w:style>
  <w:style w:type="character" w:customStyle="1" w:styleId="af5">
    <w:name w:val="Текст примечания Знак"/>
    <w:basedOn w:val="a0"/>
    <w:link w:val="af4"/>
    <w:rsid w:val="002D7B95"/>
    <w:rPr>
      <w:rFonts w:eastAsiaTheme="minorEastAsia"/>
      <w:sz w:val="20"/>
      <w:szCs w:val="20"/>
      <w:lang w:eastAsia="ru-RU"/>
    </w:rPr>
  </w:style>
  <w:style w:type="paragraph" w:styleId="af6">
    <w:name w:val="annotation subject"/>
    <w:basedOn w:val="af4"/>
    <w:next w:val="af4"/>
    <w:link w:val="af7"/>
    <w:uiPriority w:val="99"/>
    <w:semiHidden/>
    <w:unhideWhenUsed/>
    <w:rsid w:val="002D7B95"/>
    <w:rPr>
      <w:b/>
      <w:bCs/>
    </w:rPr>
  </w:style>
  <w:style w:type="character" w:customStyle="1" w:styleId="af7">
    <w:name w:val="Тема примечания Знак"/>
    <w:basedOn w:val="af5"/>
    <w:link w:val="af6"/>
    <w:uiPriority w:val="99"/>
    <w:semiHidden/>
    <w:rsid w:val="002D7B95"/>
    <w:rPr>
      <w:rFonts w:eastAsiaTheme="minorEastAsia"/>
      <w:b/>
      <w:bCs/>
      <w:sz w:val="20"/>
      <w:szCs w:val="20"/>
      <w:lang w:eastAsia="ru-RU"/>
    </w:rPr>
  </w:style>
  <w:style w:type="paragraph" w:customStyle="1" w:styleId="af8">
    <w:name w:val="Название проектного документа"/>
    <w:basedOn w:val="a"/>
    <w:rsid w:val="002D7B95"/>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21">
    <w:name w:val="Основной текст (2)_"/>
    <w:basedOn w:val="a0"/>
    <w:link w:val="22"/>
    <w:rsid w:val="002D7B95"/>
    <w:rPr>
      <w:rFonts w:ascii="Times New Roman" w:eastAsia="Times New Roman" w:hAnsi="Times New Roman" w:cs="Times New Roman"/>
      <w:sz w:val="26"/>
      <w:szCs w:val="26"/>
    </w:rPr>
  </w:style>
  <w:style w:type="character" w:customStyle="1" w:styleId="4">
    <w:name w:val="Основной текст (4)_"/>
    <w:basedOn w:val="a0"/>
    <w:link w:val="40"/>
    <w:rsid w:val="002D7B95"/>
    <w:rPr>
      <w:rFonts w:ascii="Times New Roman" w:eastAsia="Times New Roman" w:hAnsi="Times New Roman" w:cs="Times New Roman"/>
      <w:color w:val="0066CC"/>
      <w:sz w:val="18"/>
      <w:szCs w:val="18"/>
    </w:rPr>
  </w:style>
  <w:style w:type="character" w:customStyle="1" w:styleId="31">
    <w:name w:val="Основной текст (3)_"/>
    <w:basedOn w:val="a0"/>
    <w:link w:val="32"/>
    <w:rsid w:val="002D7B95"/>
    <w:rPr>
      <w:rFonts w:ascii="Times New Roman" w:eastAsia="Times New Roman" w:hAnsi="Times New Roman" w:cs="Times New Roman"/>
      <w:i/>
      <w:iCs/>
      <w:sz w:val="20"/>
      <w:szCs w:val="20"/>
    </w:rPr>
  </w:style>
  <w:style w:type="paragraph" w:customStyle="1" w:styleId="22">
    <w:name w:val="Основной текст (2)"/>
    <w:basedOn w:val="a"/>
    <w:link w:val="21"/>
    <w:rsid w:val="002D7B95"/>
    <w:pPr>
      <w:widowControl w:val="0"/>
      <w:spacing w:after="240" w:line="240" w:lineRule="auto"/>
    </w:pPr>
    <w:rPr>
      <w:rFonts w:ascii="Times New Roman" w:eastAsia="Times New Roman" w:hAnsi="Times New Roman" w:cs="Times New Roman"/>
      <w:sz w:val="26"/>
      <w:szCs w:val="26"/>
    </w:rPr>
  </w:style>
  <w:style w:type="paragraph" w:customStyle="1" w:styleId="40">
    <w:name w:val="Основной текст (4)"/>
    <w:basedOn w:val="a"/>
    <w:link w:val="4"/>
    <w:rsid w:val="002D7B95"/>
    <w:pPr>
      <w:widowControl w:val="0"/>
      <w:spacing w:after="250" w:line="257" w:lineRule="auto"/>
      <w:jc w:val="center"/>
    </w:pPr>
    <w:rPr>
      <w:rFonts w:ascii="Times New Roman" w:eastAsia="Times New Roman" w:hAnsi="Times New Roman" w:cs="Times New Roman"/>
      <w:color w:val="0066CC"/>
      <w:sz w:val="18"/>
      <w:szCs w:val="18"/>
    </w:rPr>
  </w:style>
  <w:style w:type="paragraph" w:customStyle="1" w:styleId="32">
    <w:name w:val="Основной текст (3)"/>
    <w:basedOn w:val="a"/>
    <w:link w:val="31"/>
    <w:rsid w:val="002D7B95"/>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2D7B95"/>
    <w:rPr>
      <w:rFonts w:ascii="Times New Roman" w:eastAsia="Times New Roman" w:hAnsi="Times New Roman" w:cs="Times New Roman"/>
      <w:sz w:val="20"/>
      <w:szCs w:val="20"/>
    </w:rPr>
  </w:style>
  <w:style w:type="paragraph" w:customStyle="1" w:styleId="afa">
    <w:name w:val="Сноска"/>
    <w:basedOn w:val="a"/>
    <w:link w:val="af9"/>
    <w:rsid w:val="002D7B95"/>
    <w:pPr>
      <w:widowControl w:val="0"/>
      <w:spacing w:after="0" w:line="240" w:lineRule="auto"/>
    </w:pPr>
    <w:rPr>
      <w:rFonts w:ascii="Times New Roman" w:eastAsia="Times New Roman" w:hAnsi="Times New Roman" w:cs="Times New Roman"/>
      <w:sz w:val="20"/>
      <w:szCs w:val="20"/>
    </w:rPr>
  </w:style>
  <w:style w:type="character" w:customStyle="1" w:styleId="afb">
    <w:name w:val="Основной текст_"/>
    <w:basedOn w:val="a0"/>
    <w:link w:val="12"/>
    <w:rsid w:val="002D7B95"/>
    <w:rPr>
      <w:rFonts w:ascii="Times New Roman" w:eastAsia="Times New Roman" w:hAnsi="Times New Roman" w:cs="Times New Roman"/>
      <w:sz w:val="28"/>
      <w:szCs w:val="28"/>
    </w:rPr>
  </w:style>
  <w:style w:type="paragraph" w:customStyle="1" w:styleId="12">
    <w:name w:val="Основной текст1"/>
    <w:basedOn w:val="a"/>
    <w:link w:val="afb"/>
    <w:rsid w:val="002D7B95"/>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73270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661085ED54F412FA5CA6470B032C1BB0094086E0444493D44858794BC2CR1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0056F0E46493D44858794BC2CR1L"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E661085ED54F412FA5CA6470B032C1BB03910D6B0F4F493D44858794BC2CR1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17"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EEE3B-CE53-439F-A2DB-1D9B4262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32</Pages>
  <Words>10303</Words>
  <Characters>58731</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68897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14</cp:revision>
  <cp:lastPrinted>2024-06-25T11:17:00Z</cp:lastPrinted>
  <dcterms:created xsi:type="dcterms:W3CDTF">2024-05-21T12:06:00Z</dcterms:created>
  <dcterms:modified xsi:type="dcterms:W3CDTF">2025-08-11T06:11:00Z</dcterms:modified>
</cp:coreProperties>
</file>