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от</w:t>
      </w:r>
      <w:r w:rsidR="002E3E98">
        <w:rPr>
          <w:rFonts w:ascii="Times New Roman" w:hAnsi="Times New Roman" w:cs="Times New Roman"/>
          <w:sz w:val="24"/>
          <w:szCs w:val="24"/>
        </w:rPr>
        <w:t xml:space="preserve">  </w:t>
      </w:r>
      <w:r w:rsidR="00374099">
        <w:rPr>
          <w:rFonts w:ascii="Times New Roman" w:hAnsi="Times New Roman" w:cs="Times New Roman"/>
          <w:sz w:val="24"/>
          <w:szCs w:val="24"/>
        </w:rPr>
        <w:t>24 мая</w:t>
      </w: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2E3E98">
        <w:rPr>
          <w:rFonts w:ascii="Times New Roman" w:hAnsi="Times New Roman" w:cs="Times New Roman"/>
          <w:sz w:val="24"/>
          <w:szCs w:val="24"/>
        </w:rPr>
        <w:t>2024</w:t>
      </w:r>
      <w:r w:rsidRPr="00FC00C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3740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№ </w:t>
      </w:r>
      <w:r w:rsidR="00374099">
        <w:rPr>
          <w:rFonts w:ascii="Times New Roman" w:hAnsi="Times New Roman" w:cs="Times New Roman"/>
          <w:sz w:val="24"/>
          <w:szCs w:val="24"/>
        </w:rPr>
        <w:t>102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сельское поселение от </w:t>
      </w:r>
      <w:r w:rsidR="00B97BF8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26.02.2024 года № 47</w:t>
      </w: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72ED6" w:rsidRPr="00B97BF8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B97BF8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B97B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B97BF8" w:rsidRPr="00B97BF8" w:rsidRDefault="00072ED6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7BF8" w:rsidRPr="00B97BF8">
        <w:rPr>
          <w:rFonts w:ascii="Times New Roman" w:hAnsi="Times New Roman" w:cs="Times New Roman"/>
          <w:b/>
          <w:bCs/>
          <w:sz w:val="28"/>
          <w:szCs w:val="28"/>
        </w:rPr>
        <w:t>Предоставление земельного участка, находящегося</w:t>
      </w:r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7BF8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(государственная собственность</w:t>
      </w:r>
      <w:proofErr w:type="gramEnd"/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B97BF8">
        <w:rPr>
          <w:rFonts w:ascii="Times New Roman" w:hAnsi="Times New Roman" w:cs="Times New Roman"/>
          <w:b/>
          <w:bCs/>
          <w:sz w:val="28"/>
          <w:szCs w:val="28"/>
        </w:rPr>
        <w:t>который</w:t>
      </w:r>
      <w:proofErr w:type="gramEnd"/>
      <w:r w:rsidRPr="00B97BF8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разграничена), в собственность, аренду,</w:t>
      </w:r>
    </w:p>
    <w:p w:rsidR="00B97BF8" w:rsidRPr="00B97BF8" w:rsidRDefault="00B97BF8" w:rsidP="00B9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постоянное (бессрочное) пользование, безвозмездное</w:t>
      </w:r>
    </w:p>
    <w:p w:rsidR="00072ED6" w:rsidRPr="00B97BF8" w:rsidRDefault="00B97BF8" w:rsidP="00B9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BF8">
        <w:rPr>
          <w:rFonts w:ascii="Times New Roman" w:hAnsi="Times New Roman" w:cs="Times New Roman"/>
          <w:b/>
          <w:bCs/>
          <w:sz w:val="28"/>
          <w:szCs w:val="28"/>
        </w:rPr>
        <w:t>пользование без проведения торгов</w:t>
      </w:r>
      <w:r w:rsidR="00072ED6" w:rsidRPr="00B97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72ED6" w:rsidRPr="00B97BF8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</w:p>
    <w:p w:rsidR="00072ED6" w:rsidRPr="00B97BF8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B97BF8" w:rsidRPr="00A559A5" w:rsidRDefault="00B97BF8" w:rsidP="00A559A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BF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B97BF8">
        <w:rPr>
          <w:rFonts w:ascii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Pr="00B97BF8">
        <w:rPr>
          <w:rFonts w:ascii="Times New Roman" w:hAnsi="Times New Roman" w:cs="Times New Roman"/>
          <w:sz w:val="28"/>
          <w:szCs w:val="28"/>
          <w:lang w:eastAsia="ar-SA"/>
        </w:rPr>
        <w:t xml:space="preserve">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</w:t>
      </w:r>
      <w:r w:rsidRPr="00B97B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</w:t>
      </w:r>
      <w:r w:rsidR="00A559A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B97B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B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я ю:</w:t>
      </w:r>
    </w:p>
    <w:p w:rsidR="00B97BF8" w:rsidRPr="00B97BF8" w:rsidRDefault="00B97BF8" w:rsidP="00B97BF8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058F8" w:rsidRPr="00B97BF8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B97BF8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B97BF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B97BF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8F8" w:rsidRPr="00B97BF8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B97BF8">
        <w:rPr>
          <w:rFonts w:ascii="Times New Roman" w:hAnsi="Times New Roman" w:cs="Times New Roman"/>
          <w:iCs/>
          <w:sz w:val="28"/>
          <w:szCs w:val="28"/>
        </w:rPr>
        <w:t xml:space="preserve"> от 26 февраля</w:t>
      </w:r>
      <w:r w:rsidR="00911DB6">
        <w:rPr>
          <w:rFonts w:ascii="Times New Roman" w:hAnsi="Times New Roman" w:cs="Times New Roman"/>
          <w:iCs/>
          <w:sz w:val="28"/>
          <w:szCs w:val="28"/>
        </w:rPr>
        <w:t xml:space="preserve"> 2024</w:t>
      </w:r>
      <w:r w:rsidR="004F58E6" w:rsidRPr="00B97BF8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B97BF8">
        <w:rPr>
          <w:rFonts w:ascii="Times New Roman" w:hAnsi="Times New Roman" w:cs="Times New Roman"/>
          <w:iCs/>
          <w:sz w:val="28"/>
          <w:szCs w:val="28"/>
        </w:rPr>
        <w:t>47</w:t>
      </w:r>
      <w:r w:rsidR="004058F8" w:rsidRPr="00B97BF8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058F8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BF8" w:rsidRPr="00B97BF8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4058F8" w:rsidRPr="00B97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58F8" w:rsidRPr="00B97BF8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следующие изменения:</w:t>
      </w:r>
      <w:proofErr w:type="gramEnd"/>
    </w:p>
    <w:p w:rsidR="00EC1D10" w:rsidRPr="00B97BF8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320EF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C4AE2">
        <w:rPr>
          <w:rFonts w:ascii="Times New Roman" w:hAnsi="Times New Roman" w:cs="Times New Roman"/>
          <w:bCs/>
          <w:sz w:val="28"/>
          <w:szCs w:val="28"/>
        </w:rPr>
        <w:t>Пункт</w:t>
      </w:r>
      <w:r w:rsidR="00D857AE" w:rsidRPr="00B97BF8">
        <w:rPr>
          <w:rFonts w:ascii="Times New Roman" w:hAnsi="Times New Roman" w:cs="Times New Roman"/>
          <w:bCs/>
          <w:sz w:val="28"/>
          <w:szCs w:val="28"/>
        </w:rPr>
        <w:t xml:space="preserve"> 2.4 административного </w:t>
      </w:r>
      <w:r w:rsidR="00D857AE" w:rsidRPr="00B97BF8">
        <w:rPr>
          <w:rFonts w:ascii="Times New Roman" w:hAnsi="Times New Roman" w:cs="Times New Roman"/>
          <w:iCs/>
          <w:sz w:val="28"/>
          <w:szCs w:val="28"/>
        </w:rPr>
        <w:t xml:space="preserve">регламента 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>изложить в новой редакции:</w:t>
      </w:r>
    </w:p>
    <w:p w:rsidR="00A320EF" w:rsidRPr="00B97BF8" w:rsidRDefault="00A320EF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C4AE2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14 рабочих (не более 20 календарных) дней  (в период </w:t>
      </w:r>
      <w:r w:rsidR="009C4AE2" w:rsidRPr="009C4AE2">
        <w:rPr>
          <w:rFonts w:ascii="Times New Roman" w:hAnsi="Times New Roman" w:cs="Times New Roman"/>
          <w:sz w:val="28"/>
          <w:szCs w:val="28"/>
        </w:rPr>
        <w:t>до 01.01.2025</w:t>
      </w:r>
      <w:r w:rsidR="009C4AE2">
        <w:rPr>
          <w:rFonts w:ascii="Times New Roman" w:hAnsi="Times New Roman" w:cs="Times New Roman"/>
          <w:sz w:val="28"/>
          <w:szCs w:val="28"/>
        </w:rPr>
        <w:t xml:space="preserve"> – не более 10 рабочих дней) со дня поступления заявления и документов в Администрацию</w:t>
      </w:r>
      <w:proofErr w:type="gramStart"/>
      <w:r w:rsidR="009C4AE2">
        <w:rPr>
          <w:rFonts w:ascii="Times New Roman" w:hAnsi="Times New Roman" w:cs="Times New Roman"/>
          <w:sz w:val="28"/>
          <w:szCs w:val="28"/>
        </w:rPr>
        <w:t>.</w:t>
      </w:r>
      <w:r w:rsidRPr="00B97B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224D" w:rsidRPr="00B97BF8" w:rsidRDefault="00E72425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1.2.</w:t>
      </w:r>
      <w:r w:rsidR="00A320EF" w:rsidRPr="00B97BF8">
        <w:rPr>
          <w:rFonts w:ascii="Times New Roman" w:hAnsi="Times New Roman" w:cs="Times New Roman"/>
          <w:bCs/>
          <w:sz w:val="28"/>
          <w:szCs w:val="28"/>
        </w:rPr>
        <w:t xml:space="preserve"> Абзац 7 пункта 2.5 административного </w:t>
      </w:r>
      <w:r w:rsidR="00A320EF" w:rsidRPr="00B97BF8">
        <w:rPr>
          <w:rFonts w:ascii="Times New Roman" w:hAnsi="Times New Roman" w:cs="Times New Roman"/>
          <w:iCs/>
          <w:sz w:val="28"/>
          <w:szCs w:val="28"/>
        </w:rPr>
        <w:t>регламента изложить в новой редакции:</w:t>
      </w:r>
    </w:p>
    <w:p w:rsidR="00A320EF" w:rsidRDefault="00A320EF" w:rsidP="00B97B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iCs/>
          <w:sz w:val="28"/>
          <w:szCs w:val="28"/>
        </w:rPr>
        <w:t>«</w:t>
      </w:r>
      <w:r w:rsidR="009C4AE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="009C4AE2" w:rsidRPr="009C4AE2">
        <w:rPr>
          <w:rFonts w:ascii="Times New Roman" w:hAnsi="Times New Roman" w:cs="Times New Roman"/>
          <w:sz w:val="28"/>
          <w:szCs w:val="28"/>
        </w:rPr>
        <w:t>2022 - 2024</w:t>
      </w:r>
      <w:r w:rsidR="009C4AE2">
        <w:rPr>
          <w:rFonts w:ascii="Times New Roman" w:eastAsia="Times New Roman" w:hAnsi="Times New Roman" w:cs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</w:p>
    <w:p w:rsidR="009C4AE2" w:rsidRDefault="009C4AE2" w:rsidP="00B97BF8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Подпункт 2 пункта 3.1.1. </w:t>
      </w:r>
      <w:r w:rsidRPr="00B97BF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B97BF8">
        <w:rPr>
          <w:rFonts w:ascii="Times New Roman" w:hAnsi="Times New Roman" w:cs="Times New Roman"/>
          <w:iCs/>
          <w:sz w:val="28"/>
          <w:szCs w:val="28"/>
        </w:rPr>
        <w:t>регламента изложить в новой редакции:</w:t>
      </w:r>
    </w:p>
    <w:p w:rsidR="009C4AE2" w:rsidRDefault="009C4AE2" w:rsidP="009C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E2">
        <w:rPr>
          <w:rFonts w:ascii="Times New Roman" w:hAnsi="Times New Roman" w:cs="Times New Roman"/>
          <w:iCs/>
          <w:sz w:val="28"/>
          <w:szCs w:val="28"/>
        </w:rPr>
        <w:t>«2)</w:t>
      </w:r>
      <w:r w:rsidRPr="009C4AE2">
        <w:rPr>
          <w:rFonts w:ascii="Times New Roman" w:hAnsi="Times New Roman" w:cs="Times New Roman"/>
          <w:sz w:val="28"/>
          <w:szCs w:val="28"/>
        </w:rPr>
        <w:t xml:space="preserve"> рассмотрение заявления и документов о предоставлении муниципальной услуги – 10 рабочих дней (в период до 01.01.2025 – 6 рабочих дней)»</w:t>
      </w:r>
    </w:p>
    <w:p w:rsidR="00F071DD" w:rsidRDefault="00F071DD" w:rsidP="009C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E2" w:rsidRPr="00B97BF8" w:rsidRDefault="00F071DD" w:rsidP="00A55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читать в новой редакции, согласно приложению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55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данному постановлению.</w:t>
      </w:r>
    </w:p>
    <w:p w:rsidR="00A559A5" w:rsidRDefault="00A559A5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7B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97BF8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B97BF8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B97BF8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B97BF8" w:rsidRDefault="00A17364" w:rsidP="00A17364">
      <w:pPr>
        <w:jc w:val="both"/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97B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7BF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071DD" w:rsidRPr="00A559A5" w:rsidRDefault="00A17364" w:rsidP="00A559A5">
      <w:pPr>
        <w:rPr>
          <w:rFonts w:ascii="Times New Roman" w:hAnsi="Times New Roman" w:cs="Times New Roman"/>
          <w:sz w:val="28"/>
          <w:szCs w:val="28"/>
        </w:rPr>
      </w:pPr>
      <w:r w:rsidRPr="00B97BF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  <w:bookmarkStart w:id="0" w:name="_GoBack"/>
      <w:bookmarkEnd w:id="0"/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МО «______________»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(для граждан:</w:t>
      </w:r>
      <w:proofErr w:type="gramEnd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Ф.И.О, место жительства,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телефон</w:t>
      </w: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  <w:proofErr w:type="gramEnd"/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071DD" w:rsidRPr="00D31703" w:rsidRDefault="00F071DD" w:rsidP="00F0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BB52B1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или пунктом 2 статьи 39.10 Земельного кодекса Российской Федерации</w:t>
      </w:r>
      <w:r w:rsidRPr="00902A84">
        <w:rPr>
          <w:rFonts w:ascii="ArialMT" w:eastAsiaTheme="minorEastAsia" w:hAnsi="ArialMT" w:cs="ArialMT"/>
          <w:sz w:val="26"/>
          <w:szCs w:val="26"/>
          <w:lang w:eastAsia="ru-RU"/>
        </w:rPr>
        <w:t xml:space="preserve"> </w:t>
      </w:r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</w:t>
      </w:r>
      <w:r w:rsidRPr="00F071DD">
        <w:rPr>
          <w:rFonts w:ascii="ArialMT" w:eastAsiaTheme="minorEastAsia" w:hAnsi="ArialMT" w:cs="ArialMT"/>
          <w:sz w:val="26"/>
          <w:szCs w:val="26"/>
          <w:lang w:eastAsia="ru-RU"/>
        </w:rPr>
        <w:t>2022 – 2024 годах</w:t>
      </w:r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>, а также о случаях установления льготной арендной платы по договорам аренды</w:t>
      </w:r>
      <w:proofErr w:type="gramEnd"/>
      <w:r w:rsidRPr="00BB52B1">
        <w:rPr>
          <w:rFonts w:ascii="ArialMT" w:eastAsiaTheme="minorEastAsia" w:hAnsi="ArialMT" w:cs="ArialMT"/>
          <w:sz w:val="26"/>
          <w:szCs w:val="26"/>
          <w:lang w:eastAsia="ru-RU"/>
        </w:rPr>
        <w:t xml:space="preserve"> земельных участков, находящихся в федеральной собственности, и размере такой платы»:  </w:t>
      </w:r>
    </w:p>
    <w:p w:rsidR="00F071DD" w:rsidRPr="00BB52B1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969"/>
      </w:tblGrid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 Земельного кодекса Российской </w:t>
            </w: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</w:t>
            </w:r>
          </w:p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 xml:space="preserve">1.1) земельных участков, образованных из земельного участка, предоставленного по договору аренды или договору </w:t>
            </w:r>
            <w:r w:rsidRPr="00BB52B1">
              <w:rPr>
                <w:rFonts w:eastAsia="Times New Roman"/>
                <w:szCs w:val="20"/>
              </w:rPr>
              <w:lastRenderedPageBreak/>
              <w:t>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F071DD" w:rsidRPr="00BB52B1" w:rsidRDefault="00F071DD" w:rsidP="00F0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071DD" w:rsidRPr="00BB52B1" w:rsidRDefault="00F071DD" w:rsidP="00F071DD">
            <w:pPr>
              <w:pStyle w:val="ConsPlusNonformat"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истечения срока указанного договора аренды земельного участка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  <w:p w:rsidR="00F071DD" w:rsidRPr="00BB52B1" w:rsidRDefault="00F071DD" w:rsidP="00F071DD">
            <w:pPr>
              <w:pStyle w:val="ConsPlusNonformat"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собственности, до заключения договора купли-продажи земельного участка.</w:t>
            </w:r>
          </w:p>
        </w:tc>
      </w:tr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39.6 Земельного кодекса Российской Федерации,</w:t>
            </w:r>
          </w:p>
          <w:p w:rsidR="00F071DD" w:rsidRPr="00BB52B1" w:rsidRDefault="00F071DD" w:rsidP="003367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5092" w:type="dxa"/>
          </w:tcPr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</w:t>
            </w:r>
            <w:r w:rsidRPr="00BB52B1">
              <w:rPr>
                <w:rFonts w:eastAsia="Times New Roman"/>
                <w:szCs w:val="20"/>
              </w:rPr>
              <w:lastRenderedPageBreak/>
              <w:t>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BB52B1">
              <w:rPr>
                <w:rFonts w:eastAsia="Times New Roman"/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BB52B1">
              <w:rPr>
                <w:rFonts w:eastAsia="Times New Roman"/>
                <w:szCs w:val="20"/>
              </w:rPr>
              <w:t>права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</w:t>
            </w:r>
            <w:r w:rsidRPr="00BB52B1">
              <w:rPr>
                <w:rFonts w:eastAsia="Times New Roman"/>
                <w:szCs w:val="20"/>
              </w:rPr>
              <w:lastRenderedPageBreak/>
              <w:t>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BB52B1">
              <w:rPr>
                <w:rFonts w:eastAsia="Times New Roman"/>
                <w:szCs w:val="20"/>
              </w:rPr>
              <w:t>о-</w:t>
            </w:r>
            <w:proofErr w:type="gramEnd"/>
            <w:r w:rsidRPr="00BB52B1">
              <w:rPr>
                <w:rFonts w:eastAsia="Times New Roman"/>
                <w:szCs w:val="20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10" w:history="1">
              <w:r w:rsidRPr="00BB52B1">
                <w:rPr>
                  <w:rFonts w:eastAsia="Times New Roman"/>
                  <w:szCs w:val="20"/>
                </w:rPr>
                <w:t>статьей 39.20</w:t>
              </w:r>
            </w:hyperlink>
            <w:r w:rsidRPr="00BB52B1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10) земельного участка, на котором расположены объекты незавершенного строительства, однократно для </w:t>
            </w:r>
            <w:r w:rsidRPr="00BB52B1">
              <w:rPr>
                <w:rFonts w:eastAsia="Times New Roman"/>
                <w:szCs w:val="20"/>
              </w:rPr>
              <w:lastRenderedPageBreak/>
              <w:t>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</w:t>
            </w:r>
            <w:r w:rsidRPr="00BB52B1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lastRenderedPageBreak/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BB52B1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</w:t>
            </w:r>
            <w:r w:rsidRPr="00BB52B1">
              <w:rPr>
                <w:rFonts w:eastAsia="Times New Roman"/>
                <w:szCs w:val="20"/>
              </w:rPr>
              <w:lastRenderedPageBreak/>
              <w:t xml:space="preserve">соглашением, соглашением о государственно-частном партнерстве, соглашением о </w:t>
            </w:r>
            <w:proofErr w:type="spellStart"/>
            <w:r w:rsidRPr="00BB52B1">
              <w:rPr>
                <w:rFonts w:eastAsia="Times New Roman"/>
                <w:szCs w:val="20"/>
              </w:rPr>
              <w:t>муниципально</w:t>
            </w:r>
            <w:proofErr w:type="spellEnd"/>
            <w:r w:rsidRPr="00BB52B1">
              <w:rPr>
                <w:rFonts w:eastAsia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BB52B1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BB52B1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соглашение;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BB52B1">
              <w:rPr>
                <w:rFonts w:eastAsia="Times New Roman"/>
                <w:szCs w:val="20"/>
              </w:rPr>
              <w:t>полос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27) земельного участка для осуществления деятельности открытого </w:t>
            </w:r>
            <w:r w:rsidRPr="00BB52B1">
              <w:rPr>
                <w:rFonts w:eastAsia="Times New Roman"/>
                <w:szCs w:val="20"/>
              </w:rPr>
              <w:lastRenderedPageBreak/>
              <w:t>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BB52B1">
              <w:rPr>
                <w:rFonts w:eastAsia="Times New Roman"/>
                <w:szCs w:val="20"/>
              </w:rPr>
              <w:t>товарную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BB52B1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BB52B1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BB52B1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</w:t>
            </w:r>
            <w:r w:rsidRPr="00BB52B1">
              <w:rPr>
                <w:rFonts w:eastAsia="Times New Roman"/>
                <w:szCs w:val="20"/>
              </w:rPr>
              <w:lastRenderedPageBreak/>
              <w:t>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BB52B1">
              <w:rPr>
                <w:rFonts w:eastAsia="Times New Roman"/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</w:t>
            </w:r>
            <w:r w:rsidRPr="00BB52B1">
              <w:rPr>
                <w:rFonts w:eastAsia="Times New Roman"/>
                <w:szCs w:val="20"/>
              </w:rPr>
              <w:lastRenderedPageBreak/>
              <w:t>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Севастополя";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выдачу разрешений на строительство в соответствии с Градостроительным кодексом Российской Федерации;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11" w:history="1">
              <w:r w:rsidRPr="00BB52B1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законом</w:t>
              </w:r>
            </w:hyperlink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</w:t>
            </w:r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, до заключения договора аренды земельного участка;</w:t>
            </w:r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>земельного участка</w:t>
            </w:r>
            <w:r w:rsidRPr="00BB52B1">
              <w:t xml:space="preserve"> </w:t>
            </w:r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BB52B1">
              <w:rPr>
                <w:rFonts w:asciiTheme="minorHAnsi" w:hAnsiTheme="minorHAnsi" w:cstheme="minorHAnsi"/>
                <w:sz w:val="22"/>
                <w:szCs w:val="22"/>
              </w:rPr>
              <w:t>импортозамещения</w:t>
            </w:r>
            <w:proofErr w:type="spellEnd"/>
            <w:r w:rsidRPr="00BB52B1">
              <w:rPr>
                <w:rFonts w:asciiTheme="minorHAnsi" w:hAnsiTheme="minorHAnsi" w:cstheme="minorHAnsi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F071DD" w:rsidRPr="00175534" w:rsidTr="003367B9">
        <w:tc>
          <w:tcPr>
            <w:tcW w:w="5046" w:type="dxa"/>
          </w:tcPr>
          <w:p w:rsidR="00F071DD" w:rsidRPr="00BB52B1" w:rsidRDefault="00F071DD" w:rsidP="003367B9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B52B1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39.10 Земельного кодекса Российской Федерации)</w:t>
            </w:r>
            <w:r w:rsidRPr="00BB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4.2) некоммерческим организациям при условии, что на указанных земельных участках расположены принадлежащие им на праве безвозмездного пользования </w:t>
            </w:r>
            <w:r w:rsidRPr="00BB52B1">
              <w:rPr>
                <w:rFonts w:eastAsia="Times New Roman"/>
                <w:szCs w:val="20"/>
              </w:rPr>
              <w:lastRenderedPageBreak/>
              <w:t>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BB52B1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BB52B1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</w:t>
            </w:r>
            <w:r w:rsidRPr="00BB52B1">
              <w:rPr>
                <w:rFonts w:eastAsia="Times New Roman"/>
                <w:szCs w:val="20"/>
              </w:rPr>
              <w:lastRenderedPageBreak/>
              <w:t>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BB52B1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 xml:space="preserve">17) лицу в случае и в порядке, которые предусмотрены Федеральным законом от 24 июля 2008 года N 161-ФЗ "О </w:t>
            </w:r>
            <w:r w:rsidRPr="00BB52B1">
              <w:rPr>
                <w:rFonts w:eastAsia="Times New Roman"/>
                <w:szCs w:val="20"/>
              </w:rPr>
              <w:lastRenderedPageBreak/>
              <w:t>содействии развитию жилищного строительства";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BB52B1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BB52B1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r w:rsidRPr="00BB52B1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F071DD" w:rsidRPr="00BB52B1" w:rsidRDefault="00F071DD" w:rsidP="003367B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eastAsia="Times New Roman"/>
                <w:szCs w:val="20"/>
              </w:rPr>
            </w:pPr>
            <w:proofErr w:type="gramStart"/>
            <w:r w:rsidRPr="00BB52B1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</w:t>
            </w:r>
            <w:r w:rsidRPr="00BB52B1">
              <w:rPr>
                <w:rFonts w:eastAsia="Times New Roman"/>
                <w:szCs w:val="20"/>
              </w:rPr>
              <w:lastRenderedPageBreak/>
              <w:t>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F071DD" w:rsidRPr="00BB52B1" w:rsidRDefault="00F071DD" w:rsidP="003367B9">
            <w:pPr>
              <w:pStyle w:val="ConsPlusNonformat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BB52B1">
              <w:rPr>
                <w:rFonts w:ascii="Calibri" w:eastAsia="Times New Roman" w:hAnsi="Calibri" w:cs="Calibri"/>
                <w:sz w:val="22"/>
                <w:szCs w:val="22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 если на земельном участке расположен объект недвижимости: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F071DD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Pr="00EF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071DD" w:rsidRPr="00D31703" w:rsidTr="003367B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F071DD" w:rsidRPr="00D31703" w:rsidTr="003367B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F071DD" w:rsidRPr="00D31703" w:rsidTr="003367B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F071DD" w:rsidRPr="00D31703" w:rsidTr="003367B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071DD" w:rsidRPr="00D31703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1DD" w:rsidRPr="00EF3A04" w:rsidRDefault="00F071DD" w:rsidP="0033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F071DD" w:rsidRPr="00D31703" w:rsidRDefault="00F071DD" w:rsidP="00F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юр</w:t>
      </w:r>
      <w:proofErr w:type="gramStart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.л</w:t>
      </w:r>
      <w:proofErr w:type="gram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ица</w:t>
      </w:r>
      <w:proofErr w:type="spellEnd"/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должность: для юридических лиц</w:t>
      </w:r>
    </w:p>
    <w:p w:rsidR="00F071DD" w:rsidRPr="00FC00C1" w:rsidRDefault="00F071DD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1DD" w:rsidRPr="00FC00C1" w:rsidSect="00900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DA" w:rsidRDefault="005D38DA" w:rsidP="009E3588">
      <w:pPr>
        <w:spacing w:after="0" w:line="240" w:lineRule="auto"/>
      </w:pPr>
      <w:r>
        <w:separator/>
      </w:r>
    </w:p>
  </w:endnote>
  <w:endnote w:type="continuationSeparator" w:id="0">
    <w:p w:rsidR="005D38DA" w:rsidRDefault="005D38D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DA" w:rsidRDefault="005D38DA" w:rsidP="009E3588">
      <w:pPr>
        <w:spacing w:after="0" w:line="240" w:lineRule="auto"/>
      </w:pPr>
      <w:r>
        <w:separator/>
      </w:r>
    </w:p>
  </w:footnote>
  <w:footnote w:type="continuationSeparator" w:id="0">
    <w:p w:rsidR="005D38DA" w:rsidRDefault="005D38DA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A37F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409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25A0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E16BC"/>
    <w:rsid w:val="004F45BD"/>
    <w:rsid w:val="004F58E6"/>
    <w:rsid w:val="004F5A47"/>
    <w:rsid w:val="005010EE"/>
    <w:rsid w:val="00502CD1"/>
    <w:rsid w:val="00511F17"/>
    <w:rsid w:val="005135C2"/>
    <w:rsid w:val="005578C4"/>
    <w:rsid w:val="00563CE7"/>
    <w:rsid w:val="005B66C6"/>
    <w:rsid w:val="005D38DA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D6982"/>
    <w:rsid w:val="006E50E4"/>
    <w:rsid w:val="006F1AE6"/>
    <w:rsid w:val="006F5F63"/>
    <w:rsid w:val="006F64FF"/>
    <w:rsid w:val="007066DE"/>
    <w:rsid w:val="00715CDF"/>
    <w:rsid w:val="00726E49"/>
    <w:rsid w:val="007305DC"/>
    <w:rsid w:val="0073482A"/>
    <w:rsid w:val="00735D2A"/>
    <w:rsid w:val="00744858"/>
    <w:rsid w:val="00744D1A"/>
    <w:rsid w:val="00755466"/>
    <w:rsid w:val="00770222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8E0022"/>
    <w:rsid w:val="00900248"/>
    <w:rsid w:val="00911DB6"/>
    <w:rsid w:val="00921132"/>
    <w:rsid w:val="009249DE"/>
    <w:rsid w:val="00927CEB"/>
    <w:rsid w:val="00930FC0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C4AE2"/>
    <w:rsid w:val="009D6B34"/>
    <w:rsid w:val="009E3588"/>
    <w:rsid w:val="009F19F1"/>
    <w:rsid w:val="009F48AC"/>
    <w:rsid w:val="00A021E8"/>
    <w:rsid w:val="00A138EC"/>
    <w:rsid w:val="00A17364"/>
    <w:rsid w:val="00A320EF"/>
    <w:rsid w:val="00A36513"/>
    <w:rsid w:val="00A559A5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97BF8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67AA"/>
    <w:rsid w:val="00D678BC"/>
    <w:rsid w:val="00D73D19"/>
    <w:rsid w:val="00D77435"/>
    <w:rsid w:val="00D77EA3"/>
    <w:rsid w:val="00D857AE"/>
    <w:rsid w:val="00D94256"/>
    <w:rsid w:val="00DA079E"/>
    <w:rsid w:val="00DA3AA3"/>
    <w:rsid w:val="00DD6986"/>
    <w:rsid w:val="00DE4216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071DD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F626D07CEC88014FCAB31E32D2571D3E4AE6F918E08633666B33932AE4074FF96577497F02401DC63468469361R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AC68-A16E-4EA2-9E9F-A3828EAD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GL_Buh</cp:lastModifiedBy>
  <cp:revision>10</cp:revision>
  <cp:lastPrinted>2024-05-24T06:36:00Z</cp:lastPrinted>
  <dcterms:created xsi:type="dcterms:W3CDTF">2024-05-20T08:21:00Z</dcterms:created>
  <dcterms:modified xsi:type="dcterms:W3CDTF">2024-05-24T06:38:00Z</dcterms:modified>
</cp:coreProperties>
</file>