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7DF55" w14:textId="77777777" w:rsidR="002D0E3C" w:rsidRPr="00B109EE" w:rsidRDefault="002D0E3C" w:rsidP="002D0E3C">
      <w:pPr>
        <w:keepNext/>
        <w:spacing w:line="360" w:lineRule="auto"/>
        <w:jc w:val="center"/>
        <w:outlineLvl w:val="0"/>
        <w:rPr>
          <w:b/>
          <w:sz w:val="24"/>
          <w:szCs w:val="24"/>
        </w:rPr>
      </w:pPr>
      <w:r w:rsidRPr="00B109EE">
        <w:rPr>
          <w:b/>
          <w:noProof/>
          <w:sz w:val="24"/>
          <w:szCs w:val="24"/>
          <w:lang w:eastAsia="ru-RU"/>
        </w:rPr>
        <w:drawing>
          <wp:inline distT="0" distB="0" distL="0" distR="0" wp14:anchorId="2F00B884" wp14:editId="49B37F56">
            <wp:extent cx="57150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590550"/>
                    </a:xfrm>
                    <a:prstGeom prst="rect">
                      <a:avLst/>
                    </a:prstGeom>
                    <a:noFill/>
                    <a:ln>
                      <a:noFill/>
                    </a:ln>
                  </pic:spPr>
                </pic:pic>
              </a:graphicData>
            </a:graphic>
          </wp:inline>
        </w:drawing>
      </w:r>
    </w:p>
    <w:p w14:paraId="06FFAA35" w14:textId="77777777" w:rsidR="002D0E3C" w:rsidRPr="00B109EE" w:rsidRDefault="002D0E3C" w:rsidP="002D0E3C">
      <w:pPr>
        <w:keepNext/>
        <w:jc w:val="center"/>
        <w:outlineLvl w:val="0"/>
        <w:rPr>
          <w:b/>
          <w:sz w:val="28"/>
          <w:szCs w:val="28"/>
        </w:rPr>
      </w:pPr>
      <w:r w:rsidRPr="00B109EE">
        <w:rPr>
          <w:b/>
          <w:sz w:val="28"/>
          <w:szCs w:val="28"/>
        </w:rPr>
        <w:t>АДМИНИСТРАЦИЯ</w:t>
      </w:r>
    </w:p>
    <w:p w14:paraId="19315D24" w14:textId="77777777" w:rsidR="002D0E3C" w:rsidRPr="00B109EE" w:rsidRDefault="002D0E3C" w:rsidP="002D0E3C">
      <w:pPr>
        <w:keepNext/>
        <w:jc w:val="center"/>
        <w:outlineLvl w:val="0"/>
        <w:rPr>
          <w:b/>
          <w:sz w:val="28"/>
          <w:szCs w:val="28"/>
        </w:rPr>
      </w:pPr>
      <w:r w:rsidRPr="00B109EE">
        <w:rPr>
          <w:b/>
          <w:sz w:val="28"/>
          <w:szCs w:val="28"/>
        </w:rPr>
        <w:t>МУНИЦИПАЛЬНОГО ОБРАЗОВАНИЯ</w:t>
      </w:r>
    </w:p>
    <w:p w14:paraId="15CEF629" w14:textId="77777777" w:rsidR="002D0E3C" w:rsidRPr="00B109EE" w:rsidRDefault="002D0E3C" w:rsidP="002D0E3C">
      <w:pPr>
        <w:jc w:val="center"/>
        <w:rPr>
          <w:b/>
          <w:bCs/>
          <w:sz w:val="28"/>
          <w:szCs w:val="28"/>
        </w:rPr>
      </w:pPr>
      <w:r w:rsidRPr="00B109EE">
        <w:rPr>
          <w:b/>
          <w:bCs/>
          <w:sz w:val="28"/>
          <w:szCs w:val="28"/>
        </w:rPr>
        <w:t>ИССАДСКОЕ СЕЛЬСКОЕ ПОСЕЛЕНИЕ</w:t>
      </w:r>
    </w:p>
    <w:p w14:paraId="3FC652B2" w14:textId="77777777" w:rsidR="002D0E3C" w:rsidRPr="00B109EE" w:rsidRDefault="002D0E3C" w:rsidP="002D0E3C">
      <w:pPr>
        <w:jc w:val="center"/>
        <w:rPr>
          <w:b/>
          <w:sz w:val="28"/>
          <w:szCs w:val="28"/>
        </w:rPr>
      </w:pPr>
      <w:r w:rsidRPr="00B109EE">
        <w:rPr>
          <w:b/>
          <w:bCs/>
          <w:sz w:val="28"/>
          <w:szCs w:val="28"/>
        </w:rPr>
        <w:t xml:space="preserve">ВОЛХОВСКОГО МУНИЦИПАЛЬНОГО РАЙОНА                                  </w:t>
      </w:r>
      <w:r w:rsidRPr="00B109EE">
        <w:rPr>
          <w:b/>
          <w:sz w:val="28"/>
          <w:szCs w:val="28"/>
        </w:rPr>
        <w:t>ЛЕНИНГРАДСКОЙ ОБЛАСТИ</w:t>
      </w:r>
    </w:p>
    <w:p w14:paraId="03001619" w14:textId="77777777" w:rsidR="00986A90" w:rsidRDefault="00986A90" w:rsidP="002D0E3C">
      <w:pPr>
        <w:keepNext/>
        <w:spacing w:after="60"/>
        <w:jc w:val="center"/>
        <w:outlineLvl w:val="2"/>
        <w:rPr>
          <w:bCs/>
          <w:sz w:val="24"/>
          <w:szCs w:val="24"/>
        </w:rPr>
      </w:pPr>
    </w:p>
    <w:p w14:paraId="7E72BB21" w14:textId="6B219939" w:rsidR="002D0E3C" w:rsidRPr="00B109EE" w:rsidRDefault="002D0E3C" w:rsidP="002D0E3C">
      <w:pPr>
        <w:keepNext/>
        <w:spacing w:after="60"/>
        <w:jc w:val="center"/>
        <w:outlineLvl w:val="2"/>
        <w:rPr>
          <w:b/>
          <w:sz w:val="28"/>
          <w:szCs w:val="28"/>
        </w:rPr>
      </w:pPr>
      <w:r w:rsidRPr="00B109EE">
        <w:rPr>
          <w:b/>
          <w:sz w:val="28"/>
          <w:szCs w:val="28"/>
        </w:rPr>
        <w:t>ПОСТАНОВЛЕНИЕ</w:t>
      </w:r>
    </w:p>
    <w:p w14:paraId="1281F01B" w14:textId="270AD795" w:rsidR="002D0E3C" w:rsidRPr="00B109EE" w:rsidRDefault="002D0E3C" w:rsidP="002D0E3C">
      <w:pPr>
        <w:jc w:val="both"/>
        <w:rPr>
          <w:sz w:val="28"/>
          <w:szCs w:val="28"/>
        </w:rPr>
      </w:pPr>
      <w:r w:rsidRPr="00B109EE">
        <w:rPr>
          <w:sz w:val="28"/>
          <w:szCs w:val="28"/>
        </w:rPr>
        <w:t xml:space="preserve">от </w:t>
      </w:r>
      <w:r w:rsidR="00986A90">
        <w:rPr>
          <w:sz w:val="28"/>
          <w:szCs w:val="28"/>
        </w:rPr>
        <w:t xml:space="preserve">22 октября </w:t>
      </w:r>
      <w:r w:rsidRPr="00B109EE">
        <w:rPr>
          <w:sz w:val="28"/>
          <w:szCs w:val="28"/>
        </w:rPr>
        <w:t>20</w:t>
      </w:r>
      <w:r w:rsidR="00986A90">
        <w:rPr>
          <w:sz w:val="28"/>
          <w:szCs w:val="28"/>
        </w:rPr>
        <w:t>26</w:t>
      </w:r>
      <w:r w:rsidRPr="00B109EE">
        <w:rPr>
          <w:sz w:val="28"/>
          <w:szCs w:val="28"/>
        </w:rPr>
        <w:t xml:space="preserve"> года                                                                                         №</w:t>
      </w:r>
      <w:r w:rsidR="00EF68B5" w:rsidRPr="00B109EE">
        <w:rPr>
          <w:sz w:val="28"/>
          <w:szCs w:val="28"/>
        </w:rPr>
        <w:t xml:space="preserve"> </w:t>
      </w:r>
      <w:r w:rsidR="00986A90">
        <w:rPr>
          <w:sz w:val="28"/>
          <w:szCs w:val="28"/>
        </w:rPr>
        <w:t>280</w:t>
      </w:r>
      <w:r w:rsidR="00EF68B5" w:rsidRPr="00B109EE">
        <w:rPr>
          <w:sz w:val="28"/>
          <w:szCs w:val="28"/>
        </w:rPr>
        <w:t xml:space="preserve"> </w:t>
      </w:r>
      <w:r w:rsidRPr="00B109EE">
        <w:rPr>
          <w:sz w:val="28"/>
          <w:szCs w:val="28"/>
        </w:rPr>
        <w:t xml:space="preserve"> </w:t>
      </w:r>
    </w:p>
    <w:p w14:paraId="1DE4ECE4" w14:textId="77777777" w:rsidR="002D0E3C" w:rsidRPr="00B109EE" w:rsidRDefault="002D0E3C" w:rsidP="002D0E3C">
      <w:pPr>
        <w:jc w:val="center"/>
        <w:rPr>
          <w:bCs/>
          <w:sz w:val="28"/>
          <w:szCs w:val="28"/>
        </w:rPr>
      </w:pPr>
      <w:r w:rsidRPr="00B109EE">
        <w:rPr>
          <w:bCs/>
          <w:sz w:val="28"/>
          <w:szCs w:val="28"/>
        </w:rPr>
        <w:t>Иссад</w:t>
      </w:r>
    </w:p>
    <w:p w14:paraId="72609954" w14:textId="77777777" w:rsidR="002D0E3C" w:rsidRPr="00B109EE" w:rsidRDefault="002D0E3C" w:rsidP="002D0E3C">
      <w:pPr>
        <w:jc w:val="center"/>
        <w:rPr>
          <w:b/>
          <w:iCs/>
          <w:sz w:val="28"/>
          <w:szCs w:val="28"/>
        </w:rPr>
      </w:pPr>
    </w:p>
    <w:p w14:paraId="7EE715AF" w14:textId="77777777" w:rsidR="002D0E3C" w:rsidRPr="00B109EE" w:rsidRDefault="002D0E3C" w:rsidP="002D0E3C">
      <w:pPr>
        <w:jc w:val="center"/>
        <w:rPr>
          <w:b/>
          <w:iCs/>
          <w:sz w:val="28"/>
          <w:szCs w:val="28"/>
        </w:rPr>
      </w:pPr>
      <w:r w:rsidRPr="00B109EE">
        <w:rPr>
          <w:b/>
          <w:iCs/>
          <w:sz w:val="28"/>
          <w:szCs w:val="28"/>
        </w:rPr>
        <w:t xml:space="preserve">Об утверждении административного регламента </w:t>
      </w:r>
    </w:p>
    <w:p w14:paraId="0237E99E" w14:textId="77777777" w:rsidR="002D0E3C" w:rsidRPr="00B109EE" w:rsidRDefault="002D0E3C" w:rsidP="002D0E3C">
      <w:pPr>
        <w:jc w:val="center"/>
        <w:rPr>
          <w:b/>
          <w:iCs/>
          <w:sz w:val="28"/>
          <w:szCs w:val="28"/>
        </w:rPr>
      </w:pPr>
      <w:r w:rsidRPr="00B109EE">
        <w:rPr>
          <w:b/>
          <w:iCs/>
          <w:sz w:val="28"/>
          <w:szCs w:val="28"/>
        </w:rPr>
        <w:t xml:space="preserve">по предоставлению муниципальной услуги </w:t>
      </w:r>
    </w:p>
    <w:p w14:paraId="3609FC6F" w14:textId="28F13728" w:rsidR="002D0E3C" w:rsidRPr="00B109EE" w:rsidRDefault="00EF68B5" w:rsidP="002D0E3C">
      <w:pPr>
        <w:jc w:val="center"/>
        <w:rPr>
          <w:b/>
          <w:bCs/>
          <w:sz w:val="28"/>
          <w:szCs w:val="28"/>
        </w:rPr>
      </w:pPr>
      <w:r w:rsidRPr="00B109EE">
        <w:rPr>
          <w:b/>
          <w:bCs/>
          <w:sz w:val="28"/>
          <w:szCs w:val="28"/>
        </w:rPr>
        <w:t xml:space="preserve">«Включение нестационарного торгового объекта в схему размещения нестационарных торговых объектов на территории муниципального образования </w:t>
      </w:r>
      <w:proofErr w:type="spellStart"/>
      <w:r w:rsidRPr="00B109EE">
        <w:rPr>
          <w:b/>
          <w:bCs/>
          <w:sz w:val="28"/>
          <w:szCs w:val="28"/>
        </w:rPr>
        <w:t>Иссадское</w:t>
      </w:r>
      <w:proofErr w:type="spellEnd"/>
      <w:r w:rsidRPr="00B109EE">
        <w:rPr>
          <w:b/>
          <w:bCs/>
          <w:sz w:val="28"/>
          <w:szCs w:val="28"/>
        </w:rPr>
        <w:t xml:space="preserve"> сельское поселение Волховского муниципального района Ленинградской области»</w:t>
      </w:r>
    </w:p>
    <w:p w14:paraId="38260458" w14:textId="77777777" w:rsidR="002D0E3C" w:rsidRPr="00B109EE" w:rsidRDefault="002D0E3C" w:rsidP="002D0E3C">
      <w:pPr>
        <w:jc w:val="center"/>
        <w:rPr>
          <w:b/>
          <w:bCs/>
          <w:sz w:val="28"/>
          <w:szCs w:val="28"/>
        </w:rPr>
      </w:pPr>
    </w:p>
    <w:p w14:paraId="25818288" w14:textId="77777777" w:rsidR="002D0E3C" w:rsidRPr="00B109EE" w:rsidRDefault="002D0E3C" w:rsidP="002D0E3C">
      <w:pPr>
        <w:ind w:firstLine="540"/>
        <w:jc w:val="both"/>
        <w:rPr>
          <w:sz w:val="28"/>
          <w:szCs w:val="28"/>
        </w:rPr>
      </w:pPr>
      <w:r w:rsidRPr="00B109EE">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Российской Федерации от 16 мая 2011г.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в Ленинградской области, Постановление Правительства Ленинградской области от 30 июня 2010г. № 156 «О формировании и ведении Реестра государственных и муниципальных услуг (функций) Ленинградской области и портала государственных и муниципальных услуг (функций) Ленинградской области, администрация муниципального образования Иссадского сельского поселения Волховского муниципального района Ленинградской области    </w:t>
      </w:r>
    </w:p>
    <w:p w14:paraId="6E273683" w14:textId="65FD2D2B" w:rsidR="002D0E3C" w:rsidRPr="00986A90" w:rsidRDefault="002D0E3C" w:rsidP="00986A90">
      <w:pPr>
        <w:ind w:firstLine="540"/>
        <w:jc w:val="center"/>
        <w:rPr>
          <w:b/>
          <w:bCs/>
          <w:sz w:val="28"/>
          <w:szCs w:val="28"/>
        </w:rPr>
      </w:pPr>
      <w:r w:rsidRPr="00B109EE">
        <w:rPr>
          <w:b/>
          <w:bCs/>
          <w:sz w:val="28"/>
          <w:szCs w:val="28"/>
        </w:rPr>
        <w:t>п о с т а н о в л я е т:</w:t>
      </w:r>
    </w:p>
    <w:p w14:paraId="7163256A" w14:textId="051443E4" w:rsidR="002D0E3C" w:rsidRPr="00B109EE" w:rsidRDefault="002D0E3C" w:rsidP="002D0E3C">
      <w:pPr>
        <w:jc w:val="both"/>
        <w:rPr>
          <w:rFonts w:eastAsia="Calibri"/>
          <w:bCs/>
          <w:sz w:val="28"/>
          <w:szCs w:val="28"/>
        </w:rPr>
      </w:pPr>
      <w:r w:rsidRPr="00B109EE">
        <w:rPr>
          <w:rFonts w:eastAsia="Calibri"/>
          <w:bCs/>
          <w:sz w:val="28"/>
          <w:szCs w:val="28"/>
        </w:rPr>
        <w:lastRenderedPageBreak/>
        <w:t xml:space="preserve">           1. </w:t>
      </w:r>
      <w:r w:rsidRPr="00B109EE">
        <w:rPr>
          <w:rFonts w:eastAsia="Calibri"/>
          <w:sz w:val="28"/>
          <w:szCs w:val="28"/>
        </w:rPr>
        <w:t>Утвердить прилагаемый Административный регламент предоставления муниципальной услуги «</w:t>
      </w:r>
      <w:r w:rsidR="00EF68B5" w:rsidRPr="00B109EE">
        <w:rPr>
          <w:sz w:val="28"/>
          <w:szCs w:val="28"/>
        </w:rPr>
        <w:t xml:space="preserve">Включение нестационарного торгового объекта в схему размещения нестационарных торговых объектов на территории муниципального образования </w:t>
      </w:r>
      <w:proofErr w:type="spellStart"/>
      <w:r w:rsidR="00EF68B5" w:rsidRPr="00B109EE">
        <w:rPr>
          <w:sz w:val="28"/>
          <w:szCs w:val="28"/>
        </w:rPr>
        <w:t>Иссадское</w:t>
      </w:r>
      <w:proofErr w:type="spellEnd"/>
      <w:r w:rsidR="00EF68B5" w:rsidRPr="00B109EE">
        <w:rPr>
          <w:sz w:val="28"/>
          <w:szCs w:val="28"/>
        </w:rPr>
        <w:t xml:space="preserve"> сельское поселение Волховского муниципального района Ленинградской области</w:t>
      </w:r>
      <w:r w:rsidRPr="00B109EE">
        <w:rPr>
          <w:rFonts w:eastAsia="Calibri"/>
          <w:sz w:val="28"/>
          <w:szCs w:val="28"/>
        </w:rPr>
        <w:t xml:space="preserve">» </w:t>
      </w:r>
      <w:r w:rsidRPr="00B109EE">
        <w:rPr>
          <w:rFonts w:eastAsia="Calibri"/>
          <w:bCs/>
          <w:sz w:val="28"/>
          <w:szCs w:val="28"/>
        </w:rPr>
        <w:t>(Приложение).</w:t>
      </w:r>
    </w:p>
    <w:p w14:paraId="039F4E05" w14:textId="1067F8E9" w:rsidR="002D0E3C" w:rsidRPr="00B109EE" w:rsidRDefault="002D0E3C" w:rsidP="002D0E3C">
      <w:pPr>
        <w:jc w:val="both"/>
        <w:rPr>
          <w:rFonts w:eastAsia="Calibri"/>
          <w:bCs/>
          <w:sz w:val="28"/>
          <w:szCs w:val="28"/>
        </w:rPr>
      </w:pPr>
      <w:r w:rsidRPr="00B109EE">
        <w:rPr>
          <w:rFonts w:eastAsia="Calibri"/>
          <w:bCs/>
          <w:sz w:val="28"/>
          <w:szCs w:val="28"/>
        </w:rPr>
        <w:tab/>
        <w:t>2. Считать утратившим силу административный регламент по предоставлению муниципальной услуги «</w:t>
      </w:r>
      <w:r w:rsidR="00B109EE" w:rsidRPr="00B109EE">
        <w:rPr>
          <w:bCs/>
          <w:sz w:val="28"/>
          <w:szCs w:val="28"/>
        </w:rPr>
        <w:t xml:space="preserve">Включение нестационарного торгового объекта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 на территории муниципального образования </w:t>
      </w:r>
      <w:proofErr w:type="spellStart"/>
      <w:r w:rsidR="00B109EE" w:rsidRPr="00B109EE">
        <w:rPr>
          <w:bCs/>
          <w:sz w:val="28"/>
          <w:szCs w:val="28"/>
        </w:rPr>
        <w:t>Иссадское</w:t>
      </w:r>
      <w:proofErr w:type="spellEnd"/>
      <w:r w:rsidR="00B109EE" w:rsidRPr="00B109EE">
        <w:rPr>
          <w:bCs/>
          <w:sz w:val="28"/>
          <w:szCs w:val="28"/>
        </w:rPr>
        <w:t xml:space="preserve"> сельское поселение Волховского муниципального района Ленинградской области»</w:t>
      </w:r>
      <w:r w:rsidRPr="00B109EE">
        <w:rPr>
          <w:rFonts w:eastAsia="Calibri"/>
          <w:bCs/>
          <w:sz w:val="28"/>
          <w:szCs w:val="28"/>
        </w:rPr>
        <w:t xml:space="preserve">, утвержденный постановлением администрации МО Иссадское сельское поселение Волховского муниципального района Ленинградской области от </w:t>
      </w:r>
      <w:r w:rsidR="00B109EE" w:rsidRPr="00B109EE">
        <w:rPr>
          <w:rFonts w:eastAsia="Calibri"/>
          <w:bCs/>
          <w:sz w:val="28"/>
          <w:szCs w:val="28"/>
        </w:rPr>
        <w:t>09.06.2026</w:t>
      </w:r>
      <w:r w:rsidRPr="00B109EE">
        <w:rPr>
          <w:rFonts w:eastAsia="Calibri"/>
          <w:bCs/>
          <w:sz w:val="28"/>
          <w:szCs w:val="28"/>
        </w:rPr>
        <w:t xml:space="preserve"> года №</w:t>
      </w:r>
      <w:r w:rsidR="00B109EE" w:rsidRPr="00B109EE">
        <w:rPr>
          <w:rFonts w:eastAsia="Calibri"/>
          <w:bCs/>
          <w:sz w:val="28"/>
          <w:szCs w:val="28"/>
        </w:rPr>
        <w:t>148</w:t>
      </w:r>
      <w:r w:rsidRPr="00B109EE">
        <w:rPr>
          <w:rFonts w:eastAsia="Calibri"/>
          <w:bCs/>
          <w:sz w:val="28"/>
          <w:szCs w:val="28"/>
        </w:rPr>
        <w:t>.</w:t>
      </w:r>
    </w:p>
    <w:p w14:paraId="1180C8B2" w14:textId="77777777" w:rsidR="002D0E3C" w:rsidRPr="00B109EE" w:rsidRDefault="002D0E3C" w:rsidP="002D0E3C">
      <w:pPr>
        <w:autoSpaceDE w:val="0"/>
        <w:autoSpaceDN w:val="0"/>
        <w:adjustRightInd w:val="0"/>
        <w:ind w:firstLine="709"/>
        <w:jc w:val="both"/>
        <w:rPr>
          <w:rFonts w:eastAsia="Calibri"/>
          <w:sz w:val="28"/>
          <w:szCs w:val="28"/>
        </w:rPr>
      </w:pPr>
      <w:r w:rsidRPr="00B109EE">
        <w:rPr>
          <w:rFonts w:eastAsia="Calibri"/>
          <w:bCs/>
          <w:sz w:val="28"/>
          <w:szCs w:val="28"/>
        </w:rPr>
        <w:t xml:space="preserve">3. </w:t>
      </w:r>
      <w:r w:rsidRPr="00B109EE">
        <w:rPr>
          <w:rFonts w:eastAsia="Calibri"/>
          <w:sz w:val="28"/>
          <w:szCs w:val="28"/>
        </w:rPr>
        <w:t xml:space="preserve">Опубликовать настоящее постановление </w:t>
      </w:r>
      <w:r w:rsidRPr="00B109EE">
        <w:rPr>
          <w:rFonts w:eastAsia="Calibri"/>
          <w:bCs/>
          <w:sz w:val="28"/>
          <w:szCs w:val="28"/>
        </w:rPr>
        <w:t>в газете «Волховские огни» и разместить на официальном сайте Иссадского сельского поселения.</w:t>
      </w:r>
    </w:p>
    <w:p w14:paraId="14A014F5" w14:textId="77777777" w:rsidR="002D0E3C" w:rsidRPr="00B109EE" w:rsidRDefault="002D0E3C" w:rsidP="002D0E3C">
      <w:pPr>
        <w:ind w:firstLine="709"/>
        <w:jc w:val="both"/>
        <w:rPr>
          <w:rFonts w:eastAsia="Calibri"/>
          <w:bCs/>
          <w:sz w:val="28"/>
          <w:szCs w:val="28"/>
        </w:rPr>
      </w:pPr>
      <w:r w:rsidRPr="00B109EE">
        <w:rPr>
          <w:rFonts w:eastAsia="Calibri"/>
          <w:bCs/>
          <w:sz w:val="28"/>
          <w:szCs w:val="28"/>
        </w:rPr>
        <w:t>4. Постановление вступает в силу после его официального опубликования (обнародования).</w:t>
      </w:r>
    </w:p>
    <w:p w14:paraId="5C50A8A2" w14:textId="77777777" w:rsidR="002D0E3C" w:rsidRPr="00B109EE" w:rsidRDefault="002D0E3C" w:rsidP="002D0E3C">
      <w:pPr>
        <w:ind w:firstLine="709"/>
        <w:jc w:val="both"/>
        <w:rPr>
          <w:rFonts w:eastAsia="Calibri"/>
          <w:sz w:val="28"/>
          <w:szCs w:val="28"/>
        </w:rPr>
      </w:pPr>
      <w:r w:rsidRPr="00B109EE">
        <w:rPr>
          <w:rFonts w:eastAsia="Calibri"/>
          <w:bCs/>
          <w:sz w:val="28"/>
          <w:szCs w:val="28"/>
        </w:rPr>
        <w:t>5. Контроль за исполнением настоящего постановления оставляю за собой.</w:t>
      </w:r>
    </w:p>
    <w:p w14:paraId="1D624072" w14:textId="77777777" w:rsidR="002D0E3C" w:rsidRDefault="002D0E3C" w:rsidP="002D0E3C">
      <w:pPr>
        <w:rPr>
          <w:sz w:val="28"/>
          <w:szCs w:val="28"/>
        </w:rPr>
      </w:pPr>
    </w:p>
    <w:p w14:paraId="618E7A28" w14:textId="77777777" w:rsidR="00986A90" w:rsidRDefault="00986A90" w:rsidP="002D0E3C">
      <w:pPr>
        <w:rPr>
          <w:sz w:val="28"/>
          <w:szCs w:val="28"/>
        </w:rPr>
      </w:pPr>
    </w:p>
    <w:p w14:paraId="0C608B46" w14:textId="77777777" w:rsidR="00986A90" w:rsidRDefault="00986A90" w:rsidP="002D0E3C">
      <w:pPr>
        <w:rPr>
          <w:sz w:val="28"/>
          <w:szCs w:val="28"/>
        </w:rPr>
      </w:pPr>
    </w:p>
    <w:p w14:paraId="169E2F2A" w14:textId="77777777" w:rsidR="00986A90" w:rsidRPr="00B109EE" w:rsidRDefault="00986A90" w:rsidP="002D0E3C">
      <w:pPr>
        <w:rPr>
          <w:sz w:val="28"/>
          <w:szCs w:val="28"/>
        </w:rPr>
      </w:pPr>
    </w:p>
    <w:p w14:paraId="5D4F16FA" w14:textId="77777777" w:rsidR="002D0E3C" w:rsidRPr="00B109EE" w:rsidRDefault="002D0E3C" w:rsidP="002D0E3C">
      <w:pPr>
        <w:rPr>
          <w:sz w:val="28"/>
          <w:szCs w:val="28"/>
        </w:rPr>
      </w:pPr>
    </w:p>
    <w:p w14:paraId="3E314C30" w14:textId="3F7F2439" w:rsidR="002D0E3C" w:rsidRPr="00B109EE" w:rsidRDefault="00111F23" w:rsidP="00111F23">
      <w:pPr>
        <w:jc w:val="center"/>
        <w:rPr>
          <w:sz w:val="28"/>
          <w:szCs w:val="28"/>
        </w:rPr>
      </w:pPr>
      <w:r>
        <w:rPr>
          <w:sz w:val="28"/>
          <w:szCs w:val="28"/>
        </w:rPr>
        <w:t>Г</w:t>
      </w:r>
      <w:r w:rsidR="002D0E3C" w:rsidRPr="00B109EE">
        <w:rPr>
          <w:sz w:val="28"/>
          <w:szCs w:val="28"/>
        </w:rPr>
        <w:t>лав</w:t>
      </w:r>
      <w:r>
        <w:rPr>
          <w:sz w:val="28"/>
          <w:szCs w:val="28"/>
        </w:rPr>
        <w:t xml:space="preserve">а </w:t>
      </w:r>
      <w:r w:rsidR="002D0E3C" w:rsidRPr="00B109EE">
        <w:rPr>
          <w:sz w:val="28"/>
          <w:szCs w:val="28"/>
        </w:rPr>
        <w:t xml:space="preserve">администрации                             </w:t>
      </w:r>
      <w:r w:rsidR="00606599" w:rsidRPr="00B109EE">
        <w:rPr>
          <w:sz w:val="28"/>
          <w:szCs w:val="28"/>
        </w:rPr>
        <w:t xml:space="preserve">                             </w:t>
      </w:r>
      <w:r>
        <w:rPr>
          <w:sz w:val="28"/>
          <w:szCs w:val="28"/>
        </w:rPr>
        <w:t>Васильева Н.Б.</w:t>
      </w:r>
    </w:p>
    <w:p w14:paraId="04449F57" w14:textId="77777777" w:rsidR="002D0E3C" w:rsidRPr="00B109EE" w:rsidRDefault="002D0E3C" w:rsidP="002D0E3C">
      <w:pPr>
        <w:autoSpaceDE w:val="0"/>
        <w:autoSpaceDN w:val="0"/>
        <w:adjustRightInd w:val="0"/>
        <w:jc w:val="center"/>
        <w:rPr>
          <w:bCs/>
          <w:sz w:val="28"/>
          <w:szCs w:val="28"/>
          <w:lang w:eastAsia="ru-RU"/>
        </w:rPr>
      </w:pPr>
    </w:p>
    <w:p w14:paraId="57A16E2C" w14:textId="77777777" w:rsidR="002D0E3C" w:rsidRPr="00B109EE" w:rsidRDefault="002D0E3C" w:rsidP="002D0E3C">
      <w:pPr>
        <w:autoSpaceDE w:val="0"/>
        <w:autoSpaceDN w:val="0"/>
        <w:adjustRightInd w:val="0"/>
        <w:jc w:val="center"/>
        <w:rPr>
          <w:bCs/>
          <w:sz w:val="28"/>
          <w:szCs w:val="28"/>
          <w:lang w:eastAsia="ru-RU"/>
        </w:rPr>
      </w:pPr>
    </w:p>
    <w:p w14:paraId="670C7635" w14:textId="77777777" w:rsidR="002D0E3C" w:rsidRPr="00B109EE" w:rsidRDefault="002D0E3C" w:rsidP="002D0E3C">
      <w:pPr>
        <w:autoSpaceDE w:val="0"/>
        <w:autoSpaceDN w:val="0"/>
        <w:adjustRightInd w:val="0"/>
        <w:jc w:val="center"/>
        <w:rPr>
          <w:bCs/>
          <w:sz w:val="28"/>
          <w:szCs w:val="28"/>
          <w:lang w:eastAsia="ru-RU"/>
        </w:rPr>
      </w:pPr>
    </w:p>
    <w:p w14:paraId="641FC27E" w14:textId="77777777" w:rsidR="002D0E3C" w:rsidRPr="00B109EE" w:rsidRDefault="002D0E3C" w:rsidP="002D0E3C">
      <w:pPr>
        <w:autoSpaceDE w:val="0"/>
        <w:autoSpaceDN w:val="0"/>
        <w:adjustRightInd w:val="0"/>
        <w:jc w:val="center"/>
        <w:rPr>
          <w:bCs/>
          <w:sz w:val="28"/>
          <w:szCs w:val="28"/>
          <w:lang w:eastAsia="ru-RU"/>
        </w:rPr>
      </w:pPr>
    </w:p>
    <w:p w14:paraId="3175438D" w14:textId="77777777" w:rsidR="002D0E3C" w:rsidRPr="00B109EE" w:rsidRDefault="002D0E3C" w:rsidP="002D0E3C">
      <w:pPr>
        <w:autoSpaceDE w:val="0"/>
        <w:autoSpaceDN w:val="0"/>
        <w:adjustRightInd w:val="0"/>
        <w:jc w:val="center"/>
        <w:rPr>
          <w:bCs/>
          <w:sz w:val="28"/>
          <w:szCs w:val="28"/>
          <w:lang w:eastAsia="ru-RU"/>
        </w:rPr>
      </w:pPr>
    </w:p>
    <w:p w14:paraId="7AAD41A6" w14:textId="77777777" w:rsidR="002D0E3C" w:rsidRPr="00B109EE" w:rsidRDefault="002D0E3C" w:rsidP="002D0E3C">
      <w:pPr>
        <w:autoSpaceDE w:val="0"/>
        <w:autoSpaceDN w:val="0"/>
        <w:adjustRightInd w:val="0"/>
        <w:jc w:val="center"/>
        <w:rPr>
          <w:bCs/>
          <w:sz w:val="28"/>
          <w:szCs w:val="28"/>
          <w:lang w:eastAsia="ru-RU"/>
        </w:rPr>
      </w:pPr>
    </w:p>
    <w:p w14:paraId="63BC7DCE" w14:textId="77777777" w:rsidR="002D0E3C" w:rsidRPr="00B109EE" w:rsidRDefault="002D0E3C" w:rsidP="002D0E3C">
      <w:pPr>
        <w:autoSpaceDE w:val="0"/>
        <w:autoSpaceDN w:val="0"/>
        <w:adjustRightInd w:val="0"/>
        <w:jc w:val="center"/>
        <w:rPr>
          <w:bCs/>
          <w:sz w:val="28"/>
          <w:szCs w:val="28"/>
          <w:lang w:eastAsia="ru-RU"/>
        </w:rPr>
      </w:pPr>
    </w:p>
    <w:p w14:paraId="51333575" w14:textId="77777777" w:rsidR="002D0E3C" w:rsidRPr="00B109EE" w:rsidRDefault="002D0E3C" w:rsidP="002D0E3C">
      <w:pPr>
        <w:autoSpaceDE w:val="0"/>
        <w:autoSpaceDN w:val="0"/>
        <w:adjustRightInd w:val="0"/>
        <w:jc w:val="center"/>
        <w:rPr>
          <w:bCs/>
          <w:sz w:val="28"/>
          <w:szCs w:val="28"/>
          <w:lang w:eastAsia="ru-RU"/>
        </w:rPr>
      </w:pPr>
    </w:p>
    <w:p w14:paraId="34969961" w14:textId="77777777" w:rsidR="002D0E3C" w:rsidRPr="00B109EE" w:rsidRDefault="002D0E3C" w:rsidP="002D0E3C">
      <w:pPr>
        <w:autoSpaceDE w:val="0"/>
        <w:autoSpaceDN w:val="0"/>
        <w:adjustRightInd w:val="0"/>
        <w:jc w:val="center"/>
        <w:rPr>
          <w:bCs/>
          <w:sz w:val="28"/>
          <w:szCs w:val="28"/>
          <w:lang w:eastAsia="ru-RU"/>
        </w:rPr>
      </w:pPr>
    </w:p>
    <w:p w14:paraId="1086E9D8" w14:textId="77777777" w:rsidR="002D0E3C" w:rsidRPr="00B109EE" w:rsidRDefault="002D0E3C" w:rsidP="002D0E3C">
      <w:pPr>
        <w:autoSpaceDE w:val="0"/>
        <w:autoSpaceDN w:val="0"/>
        <w:adjustRightInd w:val="0"/>
        <w:jc w:val="center"/>
        <w:rPr>
          <w:bCs/>
          <w:sz w:val="28"/>
          <w:szCs w:val="28"/>
          <w:lang w:eastAsia="ru-RU"/>
        </w:rPr>
      </w:pPr>
    </w:p>
    <w:p w14:paraId="22C5C183" w14:textId="77777777" w:rsidR="002D0E3C" w:rsidRPr="00B109EE" w:rsidRDefault="002D0E3C" w:rsidP="002D0E3C">
      <w:pPr>
        <w:autoSpaceDE w:val="0"/>
        <w:autoSpaceDN w:val="0"/>
        <w:adjustRightInd w:val="0"/>
        <w:jc w:val="center"/>
        <w:rPr>
          <w:bCs/>
          <w:sz w:val="28"/>
          <w:szCs w:val="28"/>
          <w:lang w:eastAsia="ru-RU"/>
        </w:rPr>
      </w:pPr>
    </w:p>
    <w:p w14:paraId="179D815B" w14:textId="77777777" w:rsidR="002D0E3C" w:rsidRPr="00B109EE" w:rsidRDefault="002D0E3C" w:rsidP="002D0E3C">
      <w:pPr>
        <w:autoSpaceDE w:val="0"/>
        <w:autoSpaceDN w:val="0"/>
        <w:adjustRightInd w:val="0"/>
        <w:jc w:val="center"/>
        <w:rPr>
          <w:bCs/>
          <w:sz w:val="28"/>
          <w:szCs w:val="28"/>
          <w:lang w:eastAsia="ru-RU"/>
        </w:rPr>
      </w:pPr>
    </w:p>
    <w:p w14:paraId="10782D78" w14:textId="77777777" w:rsidR="002D0E3C" w:rsidRPr="00B109EE" w:rsidRDefault="002D0E3C" w:rsidP="002D0E3C">
      <w:pPr>
        <w:autoSpaceDE w:val="0"/>
        <w:autoSpaceDN w:val="0"/>
        <w:adjustRightInd w:val="0"/>
        <w:jc w:val="center"/>
        <w:rPr>
          <w:bCs/>
          <w:sz w:val="28"/>
          <w:szCs w:val="28"/>
          <w:lang w:eastAsia="ru-RU"/>
        </w:rPr>
      </w:pPr>
    </w:p>
    <w:p w14:paraId="6D750AEA" w14:textId="77777777" w:rsidR="002D0E3C" w:rsidRPr="00B109EE" w:rsidRDefault="002D0E3C" w:rsidP="002D0E3C">
      <w:pPr>
        <w:autoSpaceDE w:val="0"/>
        <w:autoSpaceDN w:val="0"/>
        <w:adjustRightInd w:val="0"/>
        <w:jc w:val="center"/>
        <w:rPr>
          <w:bCs/>
          <w:sz w:val="28"/>
          <w:szCs w:val="28"/>
          <w:lang w:eastAsia="ru-RU"/>
        </w:rPr>
      </w:pPr>
    </w:p>
    <w:p w14:paraId="3E30A74C" w14:textId="77777777" w:rsidR="002D0E3C" w:rsidRPr="00B109EE" w:rsidRDefault="002D0E3C" w:rsidP="002D0E3C">
      <w:pPr>
        <w:autoSpaceDE w:val="0"/>
        <w:autoSpaceDN w:val="0"/>
        <w:adjustRightInd w:val="0"/>
        <w:rPr>
          <w:bCs/>
          <w:sz w:val="28"/>
          <w:szCs w:val="28"/>
          <w:lang w:eastAsia="ru-RU"/>
        </w:rPr>
      </w:pPr>
    </w:p>
    <w:p w14:paraId="6B8EE4D9" w14:textId="77777777" w:rsidR="002D0E3C" w:rsidRPr="00B109EE" w:rsidRDefault="002D0E3C" w:rsidP="002D0E3C">
      <w:pPr>
        <w:autoSpaceDE w:val="0"/>
        <w:autoSpaceDN w:val="0"/>
        <w:adjustRightInd w:val="0"/>
        <w:jc w:val="center"/>
        <w:rPr>
          <w:bCs/>
          <w:sz w:val="28"/>
          <w:szCs w:val="28"/>
          <w:lang w:eastAsia="ru-RU"/>
        </w:rPr>
      </w:pPr>
    </w:p>
    <w:p w14:paraId="63EE5BA8" w14:textId="7EDE902B" w:rsidR="002D0E3C" w:rsidRPr="00B109EE" w:rsidRDefault="002D0E3C" w:rsidP="002D0E3C">
      <w:pPr>
        <w:rPr>
          <w:bCs/>
          <w:sz w:val="24"/>
          <w:szCs w:val="24"/>
        </w:rPr>
      </w:pPr>
      <w:r w:rsidRPr="00B109EE">
        <w:rPr>
          <w:bCs/>
          <w:sz w:val="24"/>
          <w:szCs w:val="24"/>
        </w:rPr>
        <w:t xml:space="preserve">Исп. </w:t>
      </w:r>
      <w:proofErr w:type="spellStart"/>
      <w:r w:rsidR="00B109EE" w:rsidRPr="00B109EE">
        <w:rPr>
          <w:bCs/>
          <w:sz w:val="24"/>
          <w:szCs w:val="24"/>
        </w:rPr>
        <w:t>Вилонова</w:t>
      </w:r>
      <w:proofErr w:type="spellEnd"/>
      <w:r w:rsidR="00B109EE" w:rsidRPr="00B109EE">
        <w:rPr>
          <w:bCs/>
          <w:sz w:val="24"/>
          <w:szCs w:val="24"/>
        </w:rPr>
        <w:t xml:space="preserve"> Н.В</w:t>
      </w:r>
      <w:r w:rsidRPr="00B109EE">
        <w:rPr>
          <w:bCs/>
          <w:sz w:val="24"/>
          <w:szCs w:val="24"/>
        </w:rPr>
        <w:t>.</w:t>
      </w:r>
    </w:p>
    <w:p w14:paraId="4A3F1B91" w14:textId="34100950" w:rsidR="002D0E3C" w:rsidRPr="00B109EE" w:rsidRDefault="002D0E3C" w:rsidP="002D0E3C">
      <w:pPr>
        <w:rPr>
          <w:bCs/>
          <w:sz w:val="24"/>
          <w:szCs w:val="24"/>
        </w:rPr>
      </w:pPr>
      <w:r w:rsidRPr="00B109EE">
        <w:rPr>
          <w:bCs/>
          <w:sz w:val="24"/>
          <w:szCs w:val="24"/>
        </w:rPr>
        <w:t>Тел. 35-</w:t>
      </w:r>
      <w:r w:rsidR="00B109EE" w:rsidRPr="00B109EE">
        <w:rPr>
          <w:bCs/>
          <w:sz w:val="24"/>
          <w:szCs w:val="24"/>
        </w:rPr>
        <w:t>146</w:t>
      </w:r>
    </w:p>
    <w:p w14:paraId="721153DA" w14:textId="77777777" w:rsidR="002D0E3C" w:rsidRPr="00B109EE" w:rsidRDefault="002D0E3C" w:rsidP="002D0E3C">
      <w:pPr>
        <w:jc w:val="right"/>
        <w:rPr>
          <w:bCs/>
          <w:sz w:val="28"/>
          <w:szCs w:val="28"/>
        </w:rPr>
      </w:pPr>
    </w:p>
    <w:p w14:paraId="1DCACBA8" w14:textId="77777777" w:rsidR="002D0E3C" w:rsidRPr="00B109EE" w:rsidRDefault="002D0E3C" w:rsidP="002D0E3C">
      <w:pPr>
        <w:jc w:val="right"/>
        <w:rPr>
          <w:bCs/>
          <w:sz w:val="28"/>
          <w:szCs w:val="28"/>
        </w:rPr>
      </w:pPr>
    </w:p>
    <w:p w14:paraId="07F3B072" w14:textId="32ABD00C" w:rsidR="002D0E3C" w:rsidRPr="00B109EE" w:rsidRDefault="002D0E3C" w:rsidP="002D0E3C">
      <w:pPr>
        <w:jc w:val="right"/>
        <w:rPr>
          <w:bCs/>
          <w:sz w:val="28"/>
          <w:szCs w:val="28"/>
        </w:rPr>
      </w:pPr>
      <w:r w:rsidRPr="00B109EE">
        <w:rPr>
          <w:bCs/>
          <w:sz w:val="28"/>
          <w:szCs w:val="28"/>
        </w:rPr>
        <w:lastRenderedPageBreak/>
        <w:t xml:space="preserve">Приложение </w:t>
      </w:r>
    </w:p>
    <w:p w14:paraId="2AC4B2AC" w14:textId="77777777" w:rsidR="002D0E3C" w:rsidRPr="00B109EE" w:rsidRDefault="002D0E3C" w:rsidP="002D0E3C">
      <w:pPr>
        <w:jc w:val="right"/>
        <w:rPr>
          <w:bCs/>
          <w:sz w:val="28"/>
          <w:szCs w:val="28"/>
        </w:rPr>
      </w:pPr>
      <w:r w:rsidRPr="00B109EE">
        <w:rPr>
          <w:bCs/>
          <w:sz w:val="28"/>
          <w:szCs w:val="28"/>
        </w:rPr>
        <w:t xml:space="preserve">к постановлению администрации </w:t>
      </w:r>
    </w:p>
    <w:p w14:paraId="57073F3C" w14:textId="77777777" w:rsidR="002D0E3C" w:rsidRPr="00B109EE" w:rsidRDefault="002D0E3C" w:rsidP="002D0E3C">
      <w:pPr>
        <w:jc w:val="right"/>
        <w:rPr>
          <w:bCs/>
          <w:sz w:val="28"/>
          <w:szCs w:val="28"/>
        </w:rPr>
      </w:pPr>
      <w:r w:rsidRPr="00B109EE">
        <w:rPr>
          <w:bCs/>
          <w:sz w:val="28"/>
          <w:szCs w:val="28"/>
        </w:rPr>
        <w:t>МО Иссадское сельское поселение</w:t>
      </w:r>
    </w:p>
    <w:p w14:paraId="4C11B6F7" w14:textId="589B92C9" w:rsidR="002D0E3C" w:rsidRPr="00B109EE" w:rsidRDefault="00986A90" w:rsidP="002D0E3C">
      <w:pPr>
        <w:jc w:val="right"/>
        <w:rPr>
          <w:bCs/>
          <w:sz w:val="28"/>
          <w:szCs w:val="28"/>
        </w:rPr>
      </w:pPr>
      <w:r>
        <w:rPr>
          <w:bCs/>
          <w:sz w:val="28"/>
          <w:szCs w:val="28"/>
        </w:rPr>
        <w:t>о</w:t>
      </w:r>
      <w:r w:rsidR="002D0E3C" w:rsidRPr="00B109EE">
        <w:rPr>
          <w:bCs/>
          <w:sz w:val="28"/>
          <w:szCs w:val="28"/>
        </w:rPr>
        <w:t>т</w:t>
      </w:r>
      <w:r>
        <w:rPr>
          <w:bCs/>
          <w:sz w:val="28"/>
          <w:szCs w:val="28"/>
        </w:rPr>
        <w:t xml:space="preserve"> 22 октября </w:t>
      </w:r>
      <w:r w:rsidR="002D0E3C" w:rsidRPr="00B109EE">
        <w:rPr>
          <w:bCs/>
          <w:sz w:val="28"/>
          <w:szCs w:val="28"/>
        </w:rPr>
        <w:t>20</w:t>
      </w:r>
      <w:r>
        <w:rPr>
          <w:bCs/>
          <w:sz w:val="28"/>
          <w:szCs w:val="28"/>
        </w:rPr>
        <w:t xml:space="preserve">26 </w:t>
      </w:r>
      <w:r w:rsidR="002D0E3C" w:rsidRPr="00B109EE">
        <w:rPr>
          <w:bCs/>
          <w:sz w:val="28"/>
          <w:szCs w:val="28"/>
        </w:rPr>
        <w:t>года №</w:t>
      </w:r>
      <w:r>
        <w:rPr>
          <w:bCs/>
          <w:sz w:val="28"/>
          <w:szCs w:val="28"/>
        </w:rPr>
        <w:t xml:space="preserve"> 280</w:t>
      </w:r>
    </w:p>
    <w:p w14:paraId="5EA4F739" w14:textId="77777777" w:rsidR="002D0E3C" w:rsidRPr="00B109EE" w:rsidRDefault="002D0E3C">
      <w:pPr>
        <w:jc w:val="center"/>
        <w:rPr>
          <w:bCs/>
          <w:sz w:val="28"/>
          <w:szCs w:val="28"/>
        </w:rPr>
      </w:pPr>
    </w:p>
    <w:p w14:paraId="79AD2935" w14:textId="77777777" w:rsidR="00C92939" w:rsidRPr="00B109EE" w:rsidRDefault="00E771F1">
      <w:pPr>
        <w:jc w:val="center"/>
        <w:rPr>
          <w:bCs/>
          <w:sz w:val="28"/>
          <w:szCs w:val="28"/>
        </w:rPr>
      </w:pPr>
      <w:r w:rsidRPr="00B109EE">
        <w:rPr>
          <w:bCs/>
          <w:sz w:val="28"/>
          <w:szCs w:val="28"/>
        </w:rPr>
        <w:t>Административный</w:t>
      </w:r>
      <w:r w:rsidR="00F278A0" w:rsidRPr="00B109EE">
        <w:rPr>
          <w:bCs/>
          <w:sz w:val="28"/>
          <w:szCs w:val="28"/>
        </w:rPr>
        <w:t xml:space="preserve"> регламент </w:t>
      </w:r>
    </w:p>
    <w:p w14:paraId="500E6E10" w14:textId="77777777" w:rsidR="00B109EE" w:rsidRPr="00B109EE" w:rsidRDefault="00E771F1" w:rsidP="00B109EE">
      <w:pPr>
        <w:jc w:val="center"/>
        <w:rPr>
          <w:bCs/>
          <w:sz w:val="28"/>
          <w:szCs w:val="28"/>
        </w:rPr>
      </w:pPr>
      <w:r w:rsidRPr="00B109EE">
        <w:rPr>
          <w:sz w:val="28"/>
          <w:szCs w:val="28"/>
        </w:rPr>
        <w:t xml:space="preserve">по </w:t>
      </w:r>
      <w:r w:rsidR="00F278A0" w:rsidRPr="00B109EE">
        <w:rPr>
          <w:sz w:val="28"/>
          <w:szCs w:val="28"/>
        </w:rPr>
        <w:t>предоставлени</w:t>
      </w:r>
      <w:r w:rsidRPr="00B109EE">
        <w:rPr>
          <w:sz w:val="28"/>
          <w:szCs w:val="28"/>
        </w:rPr>
        <w:t>ю</w:t>
      </w:r>
      <w:r w:rsidR="00F278A0" w:rsidRPr="00B109EE">
        <w:rPr>
          <w:sz w:val="28"/>
          <w:szCs w:val="28"/>
        </w:rPr>
        <w:t xml:space="preserve"> муниципальной услуги </w:t>
      </w:r>
    </w:p>
    <w:p w14:paraId="44F33BA1" w14:textId="77777777" w:rsidR="00B109EE" w:rsidRPr="00B109EE" w:rsidRDefault="00B109EE" w:rsidP="00B109EE">
      <w:pPr>
        <w:jc w:val="center"/>
        <w:rPr>
          <w:sz w:val="28"/>
          <w:szCs w:val="28"/>
        </w:rPr>
      </w:pPr>
      <w:bookmarkStart w:id="0" w:name="_Hlk242192655"/>
      <w:r w:rsidRPr="00B109EE">
        <w:rPr>
          <w:sz w:val="28"/>
          <w:szCs w:val="28"/>
        </w:rPr>
        <w:t xml:space="preserve">«Включение нестационарного торгового объекта в схему размещения нестационарных торговых объектов на территории муниципального образования </w:t>
      </w:r>
      <w:proofErr w:type="spellStart"/>
      <w:r w:rsidRPr="00B109EE">
        <w:rPr>
          <w:sz w:val="28"/>
          <w:szCs w:val="28"/>
        </w:rPr>
        <w:t>Иссадское</w:t>
      </w:r>
      <w:proofErr w:type="spellEnd"/>
      <w:r w:rsidRPr="00B109EE">
        <w:rPr>
          <w:sz w:val="28"/>
          <w:szCs w:val="28"/>
        </w:rPr>
        <w:t xml:space="preserve"> сельское поселение Волховского муниципального района Ленинградской области»</w:t>
      </w:r>
      <w:bookmarkEnd w:id="0"/>
    </w:p>
    <w:p w14:paraId="54A13A85" w14:textId="0F6C3328" w:rsidR="00B109EE" w:rsidRPr="00B109EE" w:rsidRDefault="00B109EE" w:rsidP="00B109EE">
      <w:pPr>
        <w:jc w:val="center"/>
        <w:rPr>
          <w:sz w:val="28"/>
          <w:szCs w:val="28"/>
        </w:rPr>
      </w:pPr>
      <w:r w:rsidRPr="00B109EE">
        <w:rPr>
          <w:sz w:val="28"/>
          <w:szCs w:val="28"/>
        </w:rPr>
        <w:t>(сокращенное наименование – «Включение нестационарного объекта в схему размещения нестационарных торговых объектов»)</w:t>
      </w:r>
    </w:p>
    <w:p w14:paraId="484EF0EF" w14:textId="77777777" w:rsidR="00B109EE" w:rsidRPr="00B109EE" w:rsidRDefault="00B109EE" w:rsidP="00B109EE">
      <w:pPr>
        <w:jc w:val="center"/>
        <w:rPr>
          <w:sz w:val="28"/>
          <w:szCs w:val="28"/>
        </w:rPr>
      </w:pPr>
      <w:r w:rsidRPr="00B109EE">
        <w:rPr>
          <w:sz w:val="28"/>
          <w:szCs w:val="28"/>
        </w:rPr>
        <w:t>(далее – регламент, муниципальная услуга)</w:t>
      </w:r>
    </w:p>
    <w:p w14:paraId="177DDAE4" w14:textId="77777777" w:rsidR="00B109EE" w:rsidRPr="00B109EE" w:rsidRDefault="00B109EE" w:rsidP="00B109EE">
      <w:pPr>
        <w:jc w:val="center"/>
        <w:rPr>
          <w:b/>
          <w:sz w:val="28"/>
          <w:szCs w:val="28"/>
        </w:rPr>
      </w:pPr>
    </w:p>
    <w:p w14:paraId="52431D0A" w14:textId="77777777" w:rsidR="00B109EE" w:rsidRPr="00B109EE" w:rsidRDefault="00B109EE" w:rsidP="00B109EE">
      <w:pPr>
        <w:pStyle w:val="af5"/>
        <w:spacing w:before="0" w:after="0"/>
        <w:jc w:val="center"/>
        <w:rPr>
          <w:b/>
          <w:bCs/>
          <w:color w:val="auto"/>
          <w:sz w:val="28"/>
          <w:szCs w:val="28"/>
        </w:rPr>
      </w:pPr>
      <w:r w:rsidRPr="00B109EE">
        <w:rPr>
          <w:b/>
          <w:bCs/>
          <w:color w:val="auto"/>
          <w:sz w:val="28"/>
          <w:szCs w:val="28"/>
        </w:rPr>
        <w:t>1. Общие положения</w:t>
      </w:r>
    </w:p>
    <w:p w14:paraId="73BDFC05" w14:textId="77777777" w:rsidR="00B109EE" w:rsidRPr="00B109EE" w:rsidRDefault="00B109EE" w:rsidP="00B109EE">
      <w:pPr>
        <w:jc w:val="center"/>
        <w:rPr>
          <w:b/>
          <w:sz w:val="28"/>
          <w:szCs w:val="28"/>
        </w:rPr>
      </w:pPr>
    </w:p>
    <w:p w14:paraId="5A7A4187" w14:textId="77777777" w:rsidR="00B109EE" w:rsidRPr="00B109EE" w:rsidRDefault="00B109EE" w:rsidP="00B109EE">
      <w:pPr>
        <w:ind w:firstLine="709"/>
        <w:jc w:val="both"/>
        <w:rPr>
          <w:sz w:val="28"/>
          <w:szCs w:val="28"/>
        </w:rPr>
      </w:pPr>
      <w:r w:rsidRPr="00B109EE">
        <w:rPr>
          <w:sz w:val="28"/>
          <w:szCs w:val="28"/>
        </w:rPr>
        <w:t>1.1. Предмет регулирования.</w:t>
      </w:r>
    </w:p>
    <w:p w14:paraId="1F30BFAC" w14:textId="77777777" w:rsidR="00B109EE" w:rsidRPr="00B109EE" w:rsidRDefault="00B109EE" w:rsidP="00B109EE">
      <w:pPr>
        <w:ind w:firstLine="709"/>
        <w:jc w:val="both"/>
        <w:rPr>
          <w:sz w:val="28"/>
          <w:szCs w:val="28"/>
        </w:rPr>
      </w:pPr>
      <w:r w:rsidRPr="00B109EE">
        <w:rPr>
          <w:sz w:val="28"/>
          <w:szCs w:val="28"/>
        </w:rPr>
        <w:t>Регламент устанавливает порядок и стандарт предоставления муниципальной услуги.</w:t>
      </w:r>
    </w:p>
    <w:p w14:paraId="2C35E4FB" w14:textId="77777777" w:rsidR="00B109EE" w:rsidRPr="00B109EE" w:rsidRDefault="00B109EE" w:rsidP="00B109EE">
      <w:pPr>
        <w:ind w:firstLine="709"/>
        <w:jc w:val="both"/>
        <w:rPr>
          <w:sz w:val="28"/>
          <w:szCs w:val="28"/>
        </w:rPr>
      </w:pPr>
      <w:r w:rsidRPr="00B109EE">
        <w:rPr>
          <w:sz w:val="28"/>
          <w:szCs w:val="28"/>
        </w:rPr>
        <w:t>1.2. Круг заявителей.</w:t>
      </w:r>
    </w:p>
    <w:p w14:paraId="2A9E2D34" w14:textId="77777777" w:rsidR="00B109EE" w:rsidRPr="00B109EE" w:rsidRDefault="00B109EE" w:rsidP="00B109EE">
      <w:pPr>
        <w:ind w:firstLine="709"/>
        <w:jc w:val="both"/>
        <w:rPr>
          <w:sz w:val="28"/>
          <w:szCs w:val="28"/>
        </w:rPr>
      </w:pPr>
      <w:r w:rsidRPr="00B109EE">
        <w:rPr>
          <w:sz w:val="28"/>
          <w:szCs w:val="28"/>
        </w:rPr>
        <w:t>Заявителями, имеющими право на получение муниципальной услуги, являются:</w:t>
      </w:r>
    </w:p>
    <w:p w14:paraId="1138EA54" w14:textId="77777777" w:rsidR="00B109EE" w:rsidRPr="00B109EE" w:rsidRDefault="00B109EE" w:rsidP="00B109EE">
      <w:pPr>
        <w:ind w:firstLine="709"/>
        <w:jc w:val="both"/>
        <w:rPr>
          <w:sz w:val="28"/>
          <w:szCs w:val="28"/>
        </w:rPr>
      </w:pPr>
      <w:r w:rsidRPr="00B109EE">
        <w:rPr>
          <w:sz w:val="28"/>
          <w:szCs w:val="28"/>
        </w:rPr>
        <w:t>- физические лица, не являющиеся индивидуальными предпринимателями и применяющие специальный налоговый режим «Налог на профессиональный доход» (далее – самозанятые);</w:t>
      </w:r>
    </w:p>
    <w:p w14:paraId="4F82421A" w14:textId="77777777" w:rsidR="00B109EE" w:rsidRPr="00B109EE" w:rsidRDefault="00B109EE" w:rsidP="00B109EE">
      <w:pPr>
        <w:ind w:firstLine="709"/>
        <w:jc w:val="both"/>
        <w:rPr>
          <w:sz w:val="28"/>
          <w:szCs w:val="28"/>
        </w:rPr>
      </w:pPr>
      <w:r w:rsidRPr="00B109EE">
        <w:rPr>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14:paraId="532EB204" w14:textId="77777777" w:rsidR="00B109EE" w:rsidRPr="00B109EE" w:rsidRDefault="00B109EE" w:rsidP="00B109EE">
      <w:pPr>
        <w:ind w:firstLine="709"/>
        <w:jc w:val="both"/>
        <w:rPr>
          <w:sz w:val="28"/>
          <w:szCs w:val="28"/>
        </w:rPr>
      </w:pPr>
      <w:r w:rsidRPr="00B109EE">
        <w:rPr>
          <w:sz w:val="28"/>
          <w:szCs w:val="28"/>
        </w:rPr>
        <w:t>- индивидуальные предприниматели (далее – заявители).</w:t>
      </w:r>
    </w:p>
    <w:p w14:paraId="417023BC" w14:textId="77777777" w:rsidR="00B109EE" w:rsidRPr="00B109EE" w:rsidRDefault="00B109EE" w:rsidP="00B109EE">
      <w:pPr>
        <w:ind w:firstLine="709"/>
        <w:jc w:val="both"/>
        <w:rPr>
          <w:sz w:val="28"/>
          <w:szCs w:val="28"/>
        </w:rPr>
      </w:pPr>
      <w:r w:rsidRPr="00B109EE">
        <w:rPr>
          <w:sz w:val="28"/>
          <w:szCs w:val="28"/>
        </w:rPr>
        <w:t>Представлять интересы заявителя имеют право:</w:t>
      </w:r>
    </w:p>
    <w:p w14:paraId="0617CCCD" w14:textId="77777777" w:rsidR="00B109EE" w:rsidRPr="00B109EE" w:rsidRDefault="00B109EE" w:rsidP="00B109EE">
      <w:pPr>
        <w:ind w:firstLine="709"/>
        <w:jc w:val="both"/>
        <w:rPr>
          <w:sz w:val="28"/>
          <w:szCs w:val="28"/>
        </w:rPr>
      </w:pPr>
      <w:r w:rsidRPr="00B109EE">
        <w:rPr>
          <w:sz w:val="28"/>
          <w:szCs w:val="28"/>
        </w:rPr>
        <w:t>от имени физических лиц (самозанятых):</w:t>
      </w:r>
    </w:p>
    <w:p w14:paraId="5A187E5B" w14:textId="77777777" w:rsidR="00B109EE" w:rsidRPr="00B109EE" w:rsidRDefault="00B109EE" w:rsidP="00B109EE">
      <w:pPr>
        <w:ind w:firstLine="709"/>
        <w:jc w:val="both"/>
        <w:rPr>
          <w:sz w:val="28"/>
          <w:szCs w:val="28"/>
        </w:rPr>
      </w:pPr>
      <w:r w:rsidRPr="00B109EE">
        <w:rPr>
          <w:sz w:val="28"/>
          <w:szCs w:val="28"/>
        </w:rPr>
        <w:t>- представители, действующие в силу полномочий, основанных на доверенности или договоре;</w:t>
      </w:r>
    </w:p>
    <w:p w14:paraId="78B45780" w14:textId="77777777" w:rsidR="00B109EE" w:rsidRPr="00B109EE" w:rsidRDefault="00B109EE" w:rsidP="00B109EE">
      <w:pPr>
        <w:ind w:firstLine="709"/>
        <w:jc w:val="both"/>
        <w:rPr>
          <w:sz w:val="28"/>
          <w:szCs w:val="28"/>
        </w:rPr>
      </w:pPr>
      <w:r w:rsidRPr="00B109EE">
        <w:rPr>
          <w:sz w:val="28"/>
          <w:szCs w:val="28"/>
        </w:rPr>
        <w:t>от имени юридических лиц:</w:t>
      </w:r>
    </w:p>
    <w:p w14:paraId="398DBFAA" w14:textId="77777777" w:rsidR="00B109EE" w:rsidRPr="00B109EE" w:rsidRDefault="00B109EE" w:rsidP="00B109EE">
      <w:pPr>
        <w:ind w:firstLine="709"/>
        <w:jc w:val="both"/>
        <w:rPr>
          <w:sz w:val="28"/>
          <w:szCs w:val="28"/>
        </w:rPr>
      </w:pPr>
      <w:r w:rsidRPr="00B109EE">
        <w:rPr>
          <w:sz w:val="28"/>
          <w:szCs w:val="28"/>
        </w:rPr>
        <w:t>- лица, действующие в соответствии с законом или учредительными документами от имени юридического лица без доверенности;</w:t>
      </w:r>
    </w:p>
    <w:p w14:paraId="0DFEA178" w14:textId="77777777" w:rsidR="00B109EE" w:rsidRPr="00B109EE" w:rsidRDefault="00B109EE" w:rsidP="00B109EE">
      <w:pPr>
        <w:ind w:firstLine="709"/>
        <w:jc w:val="both"/>
        <w:rPr>
          <w:sz w:val="28"/>
          <w:szCs w:val="28"/>
        </w:rPr>
      </w:pPr>
      <w:r w:rsidRPr="00B109EE">
        <w:rPr>
          <w:sz w:val="28"/>
          <w:szCs w:val="28"/>
        </w:rPr>
        <w:t>- представители юридических лиц в силу полномочий на основании доверенности или договора;</w:t>
      </w:r>
    </w:p>
    <w:p w14:paraId="7C8541B8" w14:textId="77777777" w:rsidR="00B109EE" w:rsidRPr="00B109EE" w:rsidRDefault="00B109EE" w:rsidP="00B109EE">
      <w:pPr>
        <w:ind w:firstLine="709"/>
        <w:jc w:val="both"/>
        <w:rPr>
          <w:sz w:val="28"/>
          <w:szCs w:val="28"/>
        </w:rPr>
      </w:pPr>
      <w:r w:rsidRPr="00B109EE">
        <w:rPr>
          <w:sz w:val="28"/>
          <w:szCs w:val="28"/>
        </w:rPr>
        <w:t>от имени индивидуальных предпринимателей:</w:t>
      </w:r>
    </w:p>
    <w:p w14:paraId="1F373AD7" w14:textId="77777777" w:rsidR="00B109EE" w:rsidRPr="00B109EE" w:rsidRDefault="00B109EE" w:rsidP="00B109EE">
      <w:pPr>
        <w:ind w:firstLine="709"/>
        <w:jc w:val="both"/>
        <w:rPr>
          <w:sz w:val="28"/>
          <w:szCs w:val="28"/>
        </w:rPr>
      </w:pPr>
      <w:r w:rsidRPr="00B109EE">
        <w:rPr>
          <w:sz w:val="28"/>
          <w:szCs w:val="28"/>
        </w:rPr>
        <w:t>- представители, действующие в силу полномочий, основанных на доверенности или договоре.</w:t>
      </w:r>
    </w:p>
    <w:p w14:paraId="24D8FB7C" w14:textId="77777777" w:rsidR="00B109EE" w:rsidRPr="00B109EE" w:rsidRDefault="00B109EE" w:rsidP="00B109EE">
      <w:pPr>
        <w:ind w:firstLine="709"/>
        <w:jc w:val="both"/>
        <w:rPr>
          <w:sz w:val="28"/>
          <w:szCs w:val="28"/>
        </w:rPr>
      </w:pPr>
      <w:r w:rsidRPr="00B109EE">
        <w:rPr>
          <w:sz w:val="28"/>
          <w:szCs w:val="28"/>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w:t>
      </w:r>
      <w:r w:rsidRPr="00B109EE">
        <w:rPr>
          <w:sz w:val="28"/>
          <w:szCs w:val="28"/>
        </w:rPr>
        <w:lastRenderedPageBreak/>
        <w:t>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14:paraId="3334926C" w14:textId="77777777" w:rsidR="00B109EE" w:rsidRPr="00B109EE" w:rsidRDefault="00B109EE" w:rsidP="00B109EE">
      <w:pPr>
        <w:ind w:firstLine="709"/>
        <w:jc w:val="both"/>
        <w:rPr>
          <w:sz w:val="28"/>
          <w:szCs w:val="28"/>
        </w:rPr>
      </w:pPr>
    </w:p>
    <w:p w14:paraId="02E212ED" w14:textId="77777777" w:rsidR="00B109EE" w:rsidRPr="00B109EE" w:rsidRDefault="00B109EE" w:rsidP="00B109EE">
      <w:pPr>
        <w:ind w:firstLine="709"/>
        <w:jc w:val="center"/>
        <w:rPr>
          <w:b/>
          <w:sz w:val="28"/>
          <w:szCs w:val="28"/>
        </w:rPr>
      </w:pPr>
      <w:r w:rsidRPr="00B109EE">
        <w:rPr>
          <w:b/>
          <w:sz w:val="28"/>
          <w:szCs w:val="28"/>
        </w:rPr>
        <w:t>2. Стандарт предоставления муниципальной услуги</w:t>
      </w:r>
    </w:p>
    <w:p w14:paraId="35FCD1D5" w14:textId="77777777" w:rsidR="00B109EE" w:rsidRPr="00B109EE" w:rsidRDefault="00B109EE" w:rsidP="00B109EE">
      <w:pPr>
        <w:ind w:firstLine="709"/>
        <w:jc w:val="both"/>
        <w:rPr>
          <w:sz w:val="28"/>
          <w:szCs w:val="28"/>
        </w:rPr>
      </w:pPr>
    </w:p>
    <w:p w14:paraId="3F0ABA03" w14:textId="3499BA14" w:rsidR="00B109EE" w:rsidRPr="00B109EE" w:rsidRDefault="00B109EE" w:rsidP="00B109EE">
      <w:pPr>
        <w:ind w:firstLine="709"/>
        <w:jc w:val="both"/>
        <w:rPr>
          <w:sz w:val="28"/>
          <w:szCs w:val="28"/>
        </w:rPr>
      </w:pPr>
      <w:r w:rsidRPr="00B109EE">
        <w:rPr>
          <w:sz w:val="28"/>
          <w:szCs w:val="28"/>
        </w:rPr>
        <w:t xml:space="preserve">2.1. Наименование муниципальной услуги: «Включение нестационарного торгового объекта в схему размещения нестационарных торговых объектов на территории муниципального образования </w:t>
      </w:r>
      <w:proofErr w:type="spellStart"/>
      <w:r w:rsidRPr="00B109EE">
        <w:rPr>
          <w:sz w:val="28"/>
          <w:szCs w:val="28"/>
        </w:rPr>
        <w:t>Иссадское</w:t>
      </w:r>
      <w:proofErr w:type="spellEnd"/>
      <w:r w:rsidRPr="00B109EE">
        <w:rPr>
          <w:sz w:val="28"/>
          <w:szCs w:val="28"/>
        </w:rPr>
        <w:t xml:space="preserve"> сельское поселение Волховского муниципального района Ленинградской области» (сокращенное наименование: «Включение нестационарного торгового объекта в схему размещения нестационарных торговых объектов»).</w:t>
      </w:r>
    </w:p>
    <w:p w14:paraId="198EE992" w14:textId="6278C184" w:rsidR="00B109EE" w:rsidRPr="00B109EE" w:rsidRDefault="00B109EE" w:rsidP="00B109EE">
      <w:pPr>
        <w:ind w:firstLine="709"/>
        <w:jc w:val="both"/>
        <w:rPr>
          <w:sz w:val="28"/>
          <w:szCs w:val="28"/>
        </w:rPr>
      </w:pPr>
      <w:r w:rsidRPr="00B109EE">
        <w:rPr>
          <w:sz w:val="28"/>
          <w:szCs w:val="28"/>
        </w:rPr>
        <w:t xml:space="preserve">2.2. Муниципальную услугу предоставляет: </w:t>
      </w:r>
      <w:r w:rsidRPr="00B109EE">
        <w:rPr>
          <w:sz w:val="28"/>
          <w:szCs w:val="28"/>
          <w:u w:val="single"/>
        </w:rPr>
        <w:t xml:space="preserve">Администрация МО </w:t>
      </w:r>
      <w:proofErr w:type="spellStart"/>
      <w:r w:rsidRPr="00B109EE">
        <w:rPr>
          <w:sz w:val="28"/>
          <w:szCs w:val="28"/>
          <w:u w:val="single"/>
        </w:rPr>
        <w:t>Иссадское</w:t>
      </w:r>
      <w:proofErr w:type="spellEnd"/>
      <w:r w:rsidRPr="00B109EE">
        <w:rPr>
          <w:sz w:val="28"/>
          <w:szCs w:val="28"/>
          <w:u w:val="single"/>
        </w:rPr>
        <w:t xml:space="preserve"> СП</w:t>
      </w:r>
      <w:r w:rsidRPr="00B109EE">
        <w:rPr>
          <w:sz w:val="28"/>
          <w:szCs w:val="28"/>
        </w:rPr>
        <w:t xml:space="preserve"> - ОМСУ.</w:t>
      </w:r>
    </w:p>
    <w:p w14:paraId="06380838" w14:textId="77777777" w:rsidR="00B109EE" w:rsidRPr="00B109EE" w:rsidRDefault="00B109EE" w:rsidP="00B109EE">
      <w:pPr>
        <w:ind w:firstLine="709"/>
        <w:jc w:val="both"/>
        <w:rPr>
          <w:sz w:val="28"/>
          <w:szCs w:val="28"/>
        </w:rPr>
      </w:pPr>
      <w:r w:rsidRPr="00B109EE">
        <w:rPr>
          <w:sz w:val="28"/>
          <w:szCs w:val="28"/>
        </w:rPr>
        <w:t>2.3. Результатом предоставления муниципальной услуги является:</w:t>
      </w:r>
    </w:p>
    <w:p w14:paraId="2EA0030B" w14:textId="77777777" w:rsidR="00B109EE" w:rsidRPr="00B109EE" w:rsidRDefault="00B109EE" w:rsidP="00B109EE">
      <w:pPr>
        <w:widowControl w:val="0"/>
        <w:ind w:firstLine="709"/>
        <w:jc w:val="both"/>
        <w:rPr>
          <w:sz w:val="28"/>
          <w:szCs w:val="28"/>
          <w:lang w:eastAsia="en-US"/>
        </w:rPr>
      </w:pPr>
      <w:r w:rsidRPr="00B109EE">
        <w:rPr>
          <w:sz w:val="28"/>
          <w:szCs w:val="28"/>
          <w:lang w:eastAsia="en-US"/>
        </w:rPr>
        <w:t>1) уведомление о включении нестационарного объекта в схему размещения нестационарных торговых объектов;</w:t>
      </w:r>
    </w:p>
    <w:p w14:paraId="4BA18766" w14:textId="77777777" w:rsidR="00B109EE" w:rsidRPr="00B109EE" w:rsidRDefault="00B109EE" w:rsidP="00B109EE">
      <w:pPr>
        <w:widowControl w:val="0"/>
        <w:ind w:firstLine="709"/>
        <w:jc w:val="both"/>
        <w:rPr>
          <w:sz w:val="28"/>
          <w:szCs w:val="28"/>
          <w:lang w:eastAsia="en-US"/>
        </w:rPr>
      </w:pPr>
      <w:r w:rsidRPr="00B109EE">
        <w:rPr>
          <w:sz w:val="28"/>
          <w:szCs w:val="28"/>
          <w:lang w:eastAsia="en-US"/>
        </w:rPr>
        <w:t>2) уведомление об отказе во включении нестационарного торгового объекта в схему размещения нестационарных торговых объектов.</w:t>
      </w:r>
    </w:p>
    <w:p w14:paraId="0ED43C0F" w14:textId="77777777" w:rsidR="00B109EE" w:rsidRPr="00B109EE" w:rsidRDefault="00B109EE" w:rsidP="00B109EE">
      <w:pPr>
        <w:ind w:firstLine="709"/>
        <w:jc w:val="both"/>
        <w:rPr>
          <w:sz w:val="28"/>
          <w:szCs w:val="28"/>
        </w:rPr>
      </w:pPr>
      <w:r w:rsidRPr="00B109EE">
        <w:rPr>
          <w:sz w:val="28"/>
          <w:szCs w:val="28"/>
          <w:lang w:eastAsia="ru-RU"/>
        </w:rPr>
        <w:t>Результат предоставления муниципальной услуги предоставляется</w:t>
      </w:r>
      <w:r w:rsidRPr="00B109EE">
        <w:rPr>
          <w:sz w:val="28"/>
          <w:szCs w:val="28"/>
          <w:lang w:eastAsia="ru-RU"/>
        </w:rPr>
        <w:br/>
        <w:t>(в соответствии со способом, указанным заявителем при подаче запроса):</w:t>
      </w:r>
    </w:p>
    <w:p w14:paraId="7F10C36B" w14:textId="77777777" w:rsidR="00B109EE" w:rsidRPr="00B109EE" w:rsidRDefault="00B109EE" w:rsidP="00B109EE">
      <w:pPr>
        <w:ind w:firstLine="709"/>
        <w:jc w:val="both"/>
        <w:rPr>
          <w:sz w:val="28"/>
          <w:szCs w:val="28"/>
        </w:rPr>
      </w:pPr>
      <w:r w:rsidRPr="00B109EE">
        <w:rPr>
          <w:sz w:val="28"/>
          <w:szCs w:val="28"/>
        </w:rPr>
        <w:t>1) при личной явке:</w:t>
      </w:r>
    </w:p>
    <w:p w14:paraId="4125D403" w14:textId="77777777" w:rsidR="00B109EE" w:rsidRPr="00B109EE" w:rsidRDefault="00B109EE" w:rsidP="00B109EE">
      <w:pPr>
        <w:ind w:firstLine="709"/>
        <w:jc w:val="both"/>
        <w:rPr>
          <w:sz w:val="28"/>
          <w:szCs w:val="28"/>
        </w:rPr>
      </w:pPr>
      <w:r w:rsidRPr="00B109EE">
        <w:rPr>
          <w:sz w:val="28"/>
          <w:szCs w:val="28"/>
        </w:rPr>
        <w:t>в ОМСУ;</w:t>
      </w:r>
    </w:p>
    <w:p w14:paraId="63433F8B" w14:textId="77777777" w:rsidR="00B109EE" w:rsidRPr="00B109EE" w:rsidRDefault="00B109EE" w:rsidP="00B109EE">
      <w:pPr>
        <w:ind w:firstLine="709"/>
        <w:jc w:val="both"/>
        <w:rPr>
          <w:sz w:val="28"/>
          <w:szCs w:val="28"/>
        </w:rPr>
      </w:pPr>
      <w:r w:rsidRPr="00B109EE">
        <w:rPr>
          <w:sz w:val="28"/>
          <w:szCs w:val="28"/>
        </w:rPr>
        <w:t>2) без личной явки:</w:t>
      </w:r>
    </w:p>
    <w:p w14:paraId="25E9AA23" w14:textId="77777777" w:rsidR="00B109EE" w:rsidRPr="00B109EE" w:rsidRDefault="00B109EE" w:rsidP="00B109EE">
      <w:pPr>
        <w:ind w:firstLine="709"/>
        <w:jc w:val="both"/>
        <w:rPr>
          <w:sz w:val="28"/>
          <w:szCs w:val="28"/>
        </w:rPr>
      </w:pPr>
      <w:r w:rsidRPr="00B109EE">
        <w:rPr>
          <w:sz w:val="28"/>
          <w:szCs w:val="28"/>
        </w:rPr>
        <w:t>в электронной форме через личный кабинет заявителя в государственной информационной системе Ленинградской области «Прием конкурсных заявок от субъектов малого и среднего предпринимательства на предоставление субсидий» (</w:t>
      </w:r>
      <w:r w:rsidRPr="00B109EE">
        <w:rPr>
          <w:sz w:val="28"/>
          <w:szCs w:val="28"/>
          <w:lang w:val="en-US"/>
        </w:rPr>
        <w:t>https</w:t>
      </w:r>
      <w:r w:rsidRPr="00B109EE">
        <w:rPr>
          <w:sz w:val="28"/>
          <w:szCs w:val="28"/>
        </w:rPr>
        <w:t>://</w:t>
      </w:r>
      <w:proofErr w:type="spellStart"/>
      <w:r w:rsidRPr="00B109EE">
        <w:rPr>
          <w:sz w:val="28"/>
          <w:szCs w:val="28"/>
          <w:lang w:val="en-US"/>
        </w:rPr>
        <w:t>ssmsp</w:t>
      </w:r>
      <w:proofErr w:type="spellEnd"/>
      <w:r w:rsidRPr="00B109EE">
        <w:rPr>
          <w:sz w:val="28"/>
          <w:szCs w:val="28"/>
        </w:rPr>
        <w:t>.</w:t>
      </w:r>
      <w:proofErr w:type="spellStart"/>
      <w:r w:rsidRPr="00B109EE">
        <w:rPr>
          <w:sz w:val="28"/>
          <w:szCs w:val="28"/>
          <w:lang w:val="en-US"/>
        </w:rPr>
        <w:t>lenreg</w:t>
      </w:r>
      <w:proofErr w:type="spellEnd"/>
      <w:r w:rsidRPr="00B109EE">
        <w:rPr>
          <w:sz w:val="28"/>
          <w:szCs w:val="28"/>
        </w:rPr>
        <w:t>.</w:t>
      </w:r>
      <w:proofErr w:type="spellStart"/>
      <w:r w:rsidRPr="00B109EE">
        <w:rPr>
          <w:sz w:val="28"/>
          <w:szCs w:val="28"/>
          <w:lang w:val="en-US"/>
        </w:rPr>
        <w:t>ru</w:t>
      </w:r>
      <w:proofErr w:type="spellEnd"/>
      <w:r w:rsidRPr="00B109EE">
        <w:rPr>
          <w:sz w:val="28"/>
          <w:szCs w:val="28"/>
        </w:rPr>
        <w:t>/) (далее – ГИС ЛО).</w:t>
      </w:r>
    </w:p>
    <w:p w14:paraId="1030D71C" w14:textId="77777777" w:rsidR="00B109EE" w:rsidRPr="00B109EE" w:rsidRDefault="00B109EE" w:rsidP="00B109EE">
      <w:pPr>
        <w:widowControl w:val="0"/>
        <w:ind w:firstLine="709"/>
        <w:jc w:val="both"/>
        <w:rPr>
          <w:sz w:val="28"/>
          <w:szCs w:val="28"/>
          <w:lang w:eastAsia="ru-RU"/>
        </w:rPr>
      </w:pPr>
      <w:r w:rsidRPr="00B109EE">
        <w:rPr>
          <w:sz w:val="28"/>
          <w:szCs w:val="28"/>
          <w:lang w:eastAsia="ru-RU"/>
        </w:rPr>
        <w:t>2.4. Срок предоставления муниципальной услуги:</w:t>
      </w:r>
    </w:p>
    <w:p w14:paraId="3CB91135" w14:textId="77777777" w:rsidR="00B109EE" w:rsidRPr="00B109EE" w:rsidRDefault="00B109EE" w:rsidP="00B109EE">
      <w:pPr>
        <w:ind w:firstLine="709"/>
        <w:jc w:val="both"/>
        <w:rPr>
          <w:sz w:val="28"/>
          <w:szCs w:val="28"/>
        </w:rPr>
      </w:pPr>
      <w:r w:rsidRPr="00B109EE">
        <w:rPr>
          <w:sz w:val="28"/>
          <w:szCs w:val="28"/>
        </w:rPr>
        <w:t xml:space="preserve">Срок предоставления муниципальной услуги составляет </w:t>
      </w:r>
      <w:r w:rsidRPr="00B109EE">
        <w:rPr>
          <w:sz w:val="28"/>
          <w:szCs w:val="28"/>
          <w:lang w:eastAsia="en-US"/>
        </w:rPr>
        <w:t>не более 15 рабочих дней</w:t>
      </w:r>
      <w:r w:rsidRPr="00B109EE">
        <w:rPr>
          <w:sz w:val="28"/>
          <w:szCs w:val="28"/>
        </w:rPr>
        <w:t xml:space="preserve"> с даты поступления (регистрации) заявления в ОМСУ.</w:t>
      </w:r>
    </w:p>
    <w:p w14:paraId="22D5F566" w14:textId="77777777" w:rsidR="00B109EE" w:rsidRPr="00B109EE" w:rsidRDefault="00B109EE" w:rsidP="00B109EE">
      <w:pPr>
        <w:ind w:firstLine="709"/>
        <w:jc w:val="both"/>
        <w:rPr>
          <w:sz w:val="28"/>
          <w:szCs w:val="28"/>
        </w:rPr>
      </w:pPr>
      <w:r w:rsidRPr="00B109EE">
        <w:rPr>
          <w:sz w:val="28"/>
          <w:szCs w:val="28"/>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земельных участках, в зданиях, строениях и сооружениях, находящихся в государственной собственности, срок предоставления муниципальной услуги составляет </w:t>
      </w:r>
      <w:r w:rsidRPr="00B109EE">
        <w:rPr>
          <w:sz w:val="28"/>
          <w:szCs w:val="28"/>
          <w:lang w:eastAsia="en-US"/>
        </w:rPr>
        <w:t>не более 45 рабочих дней</w:t>
      </w:r>
      <w:r w:rsidRPr="00B109EE">
        <w:rPr>
          <w:sz w:val="28"/>
          <w:szCs w:val="28"/>
        </w:rPr>
        <w:t xml:space="preserve"> с даты поступления (регистрации) заявления в ОМСУ.</w:t>
      </w:r>
    </w:p>
    <w:p w14:paraId="0534070D" w14:textId="77777777" w:rsidR="00B109EE" w:rsidRPr="00B109EE" w:rsidRDefault="00B109EE" w:rsidP="00B109EE">
      <w:pPr>
        <w:ind w:firstLine="709"/>
        <w:jc w:val="both"/>
        <w:rPr>
          <w:sz w:val="28"/>
          <w:szCs w:val="28"/>
        </w:rPr>
      </w:pPr>
      <w:r w:rsidRPr="00B109EE">
        <w:rPr>
          <w:sz w:val="28"/>
          <w:szCs w:val="28"/>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землях 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w:t>
      </w:r>
      <w:r w:rsidRPr="00B109EE">
        <w:rPr>
          <w:sz w:val="28"/>
          <w:szCs w:val="28"/>
        </w:rPr>
        <w:lastRenderedPageBreak/>
        <w:t xml:space="preserve">района, срок предоставления муниципальной услуги составляет </w:t>
      </w:r>
      <w:r w:rsidRPr="00B109EE">
        <w:rPr>
          <w:sz w:val="28"/>
          <w:szCs w:val="28"/>
          <w:lang w:eastAsia="en-US"/>
        </w:rPr>
        <w:t>не более 25 рабочих дней</w:t>
      </w:r>
      <w:r w:rsidRPr="00B109EE">
        <w:rPr>
          <w:sz w:val="28"/>
          <w:szCs w:val="28"/>
        </w:rPr>
        <w:t xml:space="preserve"> с даты поступления (регистрации) заявления в ОМСУ.</w:t>
      </w:r>
    </w:p>
    <w:p w14:paraId="37FF2BA8" w14:textId="77777777" w:rsidR="00B109EE" w:rsidRPr="00B109EE" w:rsidRDefault="00B109EE" w:rsidP="00B109EE">
      <w:pPr>
        <w:ind w:firstLine="709"/>
        <w:jc w:val="both"/>
        <w:rPr>
          <w:sz w:val="28"/>
          <w:szCs w:val="28"/>
        </w:rPr>
      </w:pPr>
      <w:r w:rsidRPr="00B109EE">
        <w:rPr>
          <w:sz w:val="28"/>
          <w:szCs w:val="28"/>
        </w:rPr>
        <w:t>Заявление о включении в схему размещения нестационарных торговых объектов сезонного нестационарного торгового объекта может быть направлено заявителем не ранее чем за 3 месяца до начала возможного срока размещения сезонных нестационарных торговых объектов в соответствии с пунктом 3.3.3 Положения о размещении нестационарных торговых объектов на территории Ленинградской области, утвержденного приказом комитета по развитию малого, среднего бизнеса и потребительского рынка Ленинградской области от 4 октября 2024 года № 10-П (далее – Положение № 10-П).</w:t>
      </w:r>
    </w:p>
    <w:p w14:paraId="533A8CC5"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2.5. Размер платы, взимаемой с заявителя при предоставлении муниципальной услуги, и способы ее взимания.</w:t>
      </w:r>
    </w:p>
    <w:p w14:paraId="08373903" w14:textId="77777777" w:rsidR="00B109EE" w:rsidRPr="00B109EE" w:rsidRDefault="00B109EE" w:rsidP="00B109EE">
      <w:pPr>
        <w:widowControl w:val="0"/>
        <w:ind w:firstLine="567"/>
        <w:jc w:val="both"/>
        <w:rPr>
          <w:sz w:val="28"/>
          <w:szCs w:val="28"/>
          <w:lang w:eastAsia="ru-RU"/>
        </w:rPr>
      </w:pPr>
      <w:r w:rsidRPr="00B109EE">
        <w:rPr>
          <w:sz w:val="28"/>
          <w:szCs w:val="28"/>
        </w:rPr>
        <w:t>Взимание платы за предоставление муниципальной услуги законодательством Российской Федерации не предусмотрено.</w:t>
      </w:r>
    </w:p>
    <w:p w14:paraId="4992DA97"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21D8BD08"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 составляет не более 15 минут.</w:t>
      </w:r>
    </w:p>
    <w:p w14:paraId="12D89E25"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2.7. Срок регистрации запроса заявителя о предоставлении муниципальной услуги.</w:t>
      </w:r>
    </w:p>
    <w:p w14:paraId="1B37BACC"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Срок регистрации заявления составляет 1 рабочий день с даты подачи заявления:</w:t>
      </w:r>
    </w:p>
    <w:p w14:paraId="4405F748"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1) при личной явке:</w:t>
      </w:r>
    </w:p>
    <w:p w14:paraId="33EC5076" w14:textId="77777777" w:rsidR="00B109EE" w:rsidRPr="00B109EE" w:rsidRDefault="00B109EE" w:rsidP="00B109EE">
      <w:pPr>
        <w:widowControl w:val="0"/>
        <w:ind w:firstLine="709"/>
        <w:jc w:val="both"/>
        <w:rPr>
          <w:sz w:val="28"/>
          <w:szCs w:val="28"/>
          <w:lang w:eastAsia="ru-RU"/>
        </w:rPr>
      </w:pPr>
      <w:r w:rsidRPr="00B109EE">
        <w:rPr>
          <w:sz w:val="28"/>
          <w:szCs w:val="28"/>
          <w:lang w:eastAsia="ru-RU"/>
        </w:rPr>
        <w:t>в ОМСУ;</w:t>
      </w:r>
    </w:p>
    <w:p w14:paraId="0BD78767" w14:textId="77777777" w:rsidR="00B109EE" w:rsidRPr="00B109EE" w:rsidRDefault="00B109EE" w:rsidP="00B109EE">
      <w:pPr>
        <w:widowControl w:val="0"/>
        <w:ind w:firstLine="567"/>
        <w:jc w:val="both"/>
        <w:rPr>
          <w:sz w:val="28"/>
          <w:szCs w:val="28"/>
        </w:rPr>
      </w:pPr>
      <w:r w:rsidRPr="00B109EE">
        <w:rPr>
          <w:sz w:val="28"/>
          <w:szCs w:val="28"/>
          <w:lang w:eastAsia="ru-RU"/>
        </w:rPr>
        <w:t xml:space="preserve">2) без личной явки в электронной форме через личный кабинет заявителя в </w:t>
      </w:r>
      <w:r w:rsidRPr="00B109EE">
        <w:rPr>
          <w:sz w:val="28"/>
          <w:szCs w:val="28"/>
        </w:rPr>
        <w:t>ГИС ЛО</w:t>
      </w:r>
      <w:r w:rsidRPr="00B109EE">
        <w:rPr>
          <w:sz w:val="28"/>
          <w:szCs w:val="28"/>
          <w:lang w:eastAsia="ru-RU"/>
        </w:rPr>
        <w:t>.</w:t>
      </w:r>
    </w:p>
    <w:p w14:paraId="6672274C"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2.8. Требования к помещениям, в которых предоставляется муниципальная услуга.</w:t>
      </w:r>
    </w:p>
    <w:p w14:paraId="445A873E" w14:textId="77777777" w:rsidR="00B109EE" w:rsidRPr="00B109EE" w:rsidRDefault="00B109EE" w:rsidP="00B109EE">
      <w:pPr>
        <w:ind w:firstLine="709"/>
        <w:jc w:val="both"/>
        <w:rPr>
          <w:sz w:val="28"/>
          <w:szCs w:val="28"/>
        </w:rPr>
      </w:pPr>
      <w:r w:rsidRPr="00B109EE">
        <w:rPr>
          <w:sz w:val="28"/>
          <w:szCs w:val="28"/>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размещены на официальном сайте ОМСУ в информационно-телекоммуникационной сети "Интернет", а также на Едином портале.</w:t>
      </w:r>
    </w:p>
    <w:p w14:paraId="6003404B"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2.9. Показатели качества и доступности муниципальной услуги.</w:t>
      </w:r>
    </w:p>
    <w:p w14:paraId="77C6773A" w14:textId="4AFF49D8" w:rsidR="00B109EE" w:rsidRPr="00B109EE" w:rsidRDefault="00B109EE" w:rsidP="00B109EE">
      <w:pPr>
        <w:widowControl w:val="0"/>
        <w:ind w:firstLine="567"/>
        <w:jc w:val="both"/>
        <w:rPr>
          <w:sz w:val="28"/>
          <w:szCs w:val="28"/>
          <w:lang w:eastAsia="ru-RU"/>
        </w:rPr>
      </w:pPr>
      <w:r w:rsidRPr="00B109EE">
        <w:rPr>
          <w:sz w:val="28"/>
          <w:szCs w:val="28"/>
          <w:lang w:eastAsia="ru-RU"/>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14:paraId="13D8E130"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02439E52"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 xml:space="preserve">Услуги, которые являются необходимыми и обязательными для </w:t>
      </w:r>
      <w:r w:rsidRPr="00B109EE">
        <w:rPr>
          <w:sz w:val="28"/>
          <w:szCs w:val="28"/>
          <w:lang w:eastAsia="ru-RU"/>
        </w:rPr>
        <w:lastRenderedPageBreak/>
        <w:t>предоставления муниципальной услуги, законодательством Российской Федерации не предусмотрены.</w:t>
      </w:r>
    </w:p>
    <w:p w14:paraId="771D65E2" w14:textId="77777777" w:rsidR="00B109EE" w:rsidRPr="00B109EE" w:rsidRDefault="00B109EE" w:rsidP="00B109EE">
      <w:pPr>
        <w:widowControl w:val="0"/>
        <w:ind w:firstLine="567"/>
        <w:jc w:val="both"/>
        <w:rPr>
          <w:rFonts w:eastAsiaTheme="minorHAnsi"/>
          <w:sz w:val="28"/>
          <w:szCs w:val="28"/>
        </w:rPr>
      </w:pPr>
      <w:r w:rsidRPr="00B109EE">
        <w:rPr>
          <w:rFonts w:eastAsiaTheme="minorHAnsi"/>
          <w:sz w:val="28"/>
          <w:szCs w:val="28"/>
          <w:lang w:eastAsia="en-US"/>
        </w:rPr>
        <w:t>Информационная система, используемая для предоставления муниципальной услуги – Государственная информационная система Ленинградской области «Прием конкурсных заявок от субъектов малого и среднего предпринимательства на предоставление субсидий» (ГИС ЛО).</w:t>
      </w:r>
    </w:p>
    <w:p w14:paraId="3DDA94DA" w14:textId="77777777" w:rsidR="00B109EE" w:rsidRPr="00B109EE" w:rsidRDefault="00B109EE" w:rsidP="00B109EE">
      <w:pPr>
        <w:widowControl w:val="0"/>
        <w:ind w:firstLine="567"/>
        <w:jc w:val="both"/>
        <w:rPr>
          <w:rFonts w:eastAsiaTheme="minorHAnsi"/>
          <w:sz w:val="28"/>
          <w:szCs w:val="28"/>
          <w:lang w:eastAsia="en-US"/>
        </w:rPr>
      </w:pPr>
      <w:r w:rsidRPr="00B109EE">
        <w:rPr>
          <w:rFonts w:eastAsiaTheme="minorHAnsi"/>
          <w:sz w:val="28"/>
          <w:szCs w:val="28"/>
          <w:lang w:eastAsia="en-US"/>
        </w:rPr>
        <w:t>Возможность предоставления муниципальной услуги в многофункциональном центре не предусмотрена.</w:t>
      </w:r>
    </w:p>
    <w:p w14:paraId="058D4272" w14:textId="77777777" w:rsidR="00B109EE" w:rsidRPr="00B109EE" w:rsidRDefault="00B109EE" w:rsidP="00B109EE">
      <w:pPr>
        <w:widowControl w:val="0"/>
        <w:ind w:firstLine="567"/>
        <w:jc w:val="both"/>
        <w:rPr>
          <w:rFonts w:eastAsiaTheme="minorHAnsi"/>
          <w:sz w:val="28"/>
          <w:szCs w:val="28"/>
          <w:lang w:eastAsia="en-US"/>
        </w:rPr>
      </w:pPr>
      <w:r w:rsidRPr="00B109EE">
        <w:rPr>
          <w:rFonts w:eastAsiaTheme="minorHAnsi"/>
          <w:sz w:val="28"/>
          <w:szCs w:val="28"/>
          <w:lang w:eastAsia="en-US"/>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173ABB53" w14:textId="77777777" w:rsidR="00B109EE" w:rsidRPr="00B109EE" w:rsidRDefault="00B109EE" w:rsidP="00B109EE">
      <w:pPr>
        <w:widowControl w:val="0"/>
        <w:ind w:firstLine="567"/>
        <w:jc w:val="both"/>
        <w:rPr>
          <w:rFonts w:eastAsiaTheme="minorHAnsi"/>
          <w:sz w:val="28"/>
          <w:szCs w:val="28"/>
          <w:lang w:eastAsia="en-US"/>
        </w:rPr>
      </w:pPr>
      <w:r w:rsidRPr="00B109EE">
        <w:rPr>
          <w:rFonts w:eastAsiaTheme="minorHAnsi"/>
          <w:sz w:val="28"/>
          <w:szCs w:val="28"/>
          <w:lang w:eastAsia="en-US"/>
        </w:rPr>
        <w:t>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не предусмотрена.</w:t>
      </w:r>
    </w:p>
    <w:p w14:paraId="43312390" w14:textId="77777777" w:rsidR="00B109EE" w:rsidRPr="00B109EE" w:rsidRDefault="00B109EE" w:rsidP="00B109EE">
      <w:pPr>
        <w:ind w:firstLine="709"/>
        <w:jc w:val="both"/>
        <w:rPr>
          <w:sz w:val="28"/>
          <w:szCs w:val="28"/>
        </w:rPr>
      </w:pPr>
      <w:r w:rsidRPr="00B109EE">
        <w:rPr>
          <w:sz w:val="28"/>
          <w:szCs w:val="28"/>
        </w:rPr>
        <w:t>2.11. Исчерпывающий перечень документов, необходимых для предоставления муниципальной услуги.</w:t>
      </w:r>
    </w:p>
    <w:p w14:paraId="4F2E1EEF" w14:textId="77777777" w:rsidR="00B109EE" w:rsidRPr="00B109EE" w:rsidRDefault="00B109EE" w:rsidP="00B109EE">
      <w:pPr>
        <w:ind w:firstLine="709"/>
        <w:jc w:val="both"/>
        <w:rPr>
          <w:sz w:val="28"/>
          <w:szCs w:val="28"/>
        </w:rPr>
      </w:pPr>
      <w:r w:rsidRPr="00B109EE">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37658593" w14:textId="77777777" w:rsidR="00B109EE" w:rsidRPr="00B109EE" w:rsidRDefault="00B109EE" w:rsidP="00B109EE">
      <w:pPr>
        <w:ind w:firstLine="709"/>
        <w:jc w:val="both"/>
        <w:rPr>
          <w:sz w:val="28"/>
          <w:szCs w:val="28"/>
        </w:rPr>
      </w:pPr>
      <w:r w:rsidRPr="00B109EE">
        <w:rPr>
          <w:sz w:val="28"/>
          <w:szCs w:val="28"/>
        </w:rPr>
        <w:t>Формы заявления и документов приведены в приложении к настоящему регламенту.</w:t>
      </w:r>
    </w:p>
    <w:p w14:paraId="4CC22E92" w14:textId="77777777" w:rsidR="00B109EE" w:rsidRPr="00B109EE" w:rsidRDefault="00B109EE" w:rsidP="00B109EE">
      <w:pPr>
        <w:ind w:firstLine="709"/>
        <w:jc w:val="both"/>
        <w:rPr>
          <w:sz w:val="28"/>
          <w:szCs w:val="28"/>
        </w:rPr>
      </w:pPr>
      <w:r w:rsidRPr="00B109EE">
        <w:rPr>
          <w:sz w:val="28"/>
          <w:szCs w:val="28"/>
          <w:lang w:eastAsia="en-US"/>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50816C88" w14:textId="77777777" w:rsidR="00B109EE" w:rsidRPr="00B109EE" w:rsidRDefault="00B109EE" w:rsidP="00B109EE">
      <w:pPr>
        <w:widowControl w:val="0"/>
        <w:ind w:firstLine="709"/>
        <w:jc w:val="both"/>
        <w:rPr>
          <w:sz w:val="28"/>
          <w:szCs w:val="28"/>
          <w:lang w:eastAsia="en-US"/>
        </w:rPr>
      </w:pPr>
      <w:r w:rsidRPr="00B109EE">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102D80EA" w14:textId="77777777" w:rsidR="00B109EE" w:rsidRPr="00B109EE" w:rsidRDefault="00B109EE" w:rsidP="00B109EE">
      <w:pPr>
        <w:tabs>
          <w:tab w:val="left" w:pos="567"/>
        </w:tabs>
        <w:ind w:firstLine="567"/>
        <w:jc w:val="both"/>
        <w:rPr>
          <w:sz w:val="28"/>
          <w:szCs w:val="28"/>
          <w:lang w:eastAsia="ru-RU"/>
        </w:rPr>
      </w:pPr>
      <w:r w:rsidRPr="00B109EE">
        <w:rPr>
          <w:sz w:val="28"/>
          <w:szCs w:val="28"/>
          <w:lang w:eastAsia="ru-RU"/>
        </w:rPr>
        <w:t>1) нарушен срок подачи документов;</w:t>
      </w:r>
    </w:p>
    <w:p w14:paraId="3CB74CE0" w14:textId="77777777" w:rsidR="00B109EE" w:rsidRPr="00B109EE" w:rsidRDefault="00B109EE" w:rsidP="00B109EE">
      <w:pPr>
        <w:tabs>
          <w:tab w:val="left" w:pos="567"/>
        </w:tabs>
        <w:ind w:firstLine="567"/>
        <w:jc w:val="both"/>
        <w:rPr>
          <w:sz w:val="28"/>
          <w:szCs w:val="28"/>
          <w:lang w:eastAsia="ru-RU"/>
        </w:rPr>
      </w:pPr>
      <w:r w:rsidRPr="00B109EE">
        <w:rPr>
          <w:sz w:val="28"/>
          <w:szCs w:val="28"/>
          <w:lang w:eastAsia="ru-RU"/>
        </w:rPr>
        <w:t>2) заявление подано лицом, не уполномоченным на осуществление таких действий;</w:t>
      </w:r>
    </w:p>
    <w:p w14:paraId="5F0D0C3C" w14:textId="77777777" w:rsidR="00B109EE" w:rsidRPr="00B109EE" w:rsidRDefault="00B109EE" w:rsidP="00B109EE">
      <w:pPr>
        <w:tabs>
          <w:tab w:val="left" w:pos="567"/>
        </w:tabs>
        <w:ind w:firstLine="567"/>
        <w:jc w:val="both"/>
        <w:rPr>
          <w:sz w:val="28"/>
          <w:szCs w:val="28"/>
          <w:lang w:eastAsia="ru-RU"/>
        </w:rPr>
      </w:pPr>
      <w:r w:rsidRPr="00B109EE">
        <w:rPr>
          <w:sz w:val="28"/>
          <w:szCs w:val="28"/>
          <w:lang w:eastAsia="ru-RU"/>
        </w:rPr>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129B31FE" w14:textId="77777777" w:rsidR="00B109EE" w:rsidRPr="00B109EE" w:rsidRDefault="00B109EE" w:rsidP="00B109EE">
      <w:pPr>
        <w:tabs>
          <w:tab w:val="left" w:pos="567"/>
        </w:tabs>
        <w:ind w:firstLine="567"/>
        <w:jc w:val="both"/>
        <w:rPr>
          <w:sz w:val="28"/>
          <w:szCs w:val="28"/>
          <w:lang w:eastAsia="ru-RU"/>
        </w:rPr>
      </w:pPr>
      <w:r w:rsidRPr="00B109EE">
        <w:rPr>
          <w:sz w:val="28"/>
          <w:szCs w:val="28"/>
          <w:lang w:eastAsia="ru-RU"/>
        </w:rPr>
        <w:lastRenderedPageBreak/>
        <w:t>4) заявление на получение услуги оформлено не в соответствии с административным регламентом;</w:t>
      </w:r>
    </w:p>
    <w:p w14:paraId="66D988BB" w14:textId="77777777" w:rsidR="00B109EE" w:rsidRPr="00B109EE" w:rsidRDefault="00B109EE" w:rsidP="00B109EE">
      <w:pPr>
        <w:tabs>
          <w:tab w:val="left" w:pos="567"/>
        </w:tabs>
        <w:ind w:firstLine="567"/>
        <w:jc w:val="both"/>
        <w:rPr>
          <w:sz w:val="28"/>
          <w:szCs w:val="28"/>
          <w:lang w:eastAsia="ru-RU"/>
        </w:rPr>
      </w:pPr>
      <w:r w:rsidRPr="00B109EE">
        <w:rPr>
          <w:sz w:val="28"/>
          <w:szCs w:val="28"/>
          <w:lang w:eastAsia="ru-RU"/>
        </w:rPr>
        <w:t>5) представленные заявителем документы не отвечают требованиям, установленным административным регламентом;</w:t>
      </w:r>
    </w:p>
    <w:p w14:paraId="425F5543" w14:textId="77777777" w:rsidR="00B109EE" w:rsidRPr="00B109EE" w:rsidRDefault="00B109EE" w:rsidP="00B109EE">
      <w:pPr>
        <w:tabs>
          <w:tab w:val="left" w:pos="567"/>
        </w:tabs>
        <w:ind w:firstLine="567"/>
        <w:jc w:val="both"/>
        <w:rPr>
          <w:sz w:val="28"/>
          <w:szCs w:val="28"/>
          <w:lang w:eastAsia="ru-RU"/>
        </w:rPr>
      </w:pPr>
      <w:r w:rsidRPr="00B109EE">
        <w:rPr>
          <w:sz w:val="28"/>
          <w:szCs w:val="28"/>
          <w:lang w:eastAsia="ru-RU"/>
        </w:rPr>
        <w:t>6) заявление с комплектом документов подписаны недействительной электронной подписью;</w:t>
      </w:r>
    </w:p>
    <w:p w14:paraId="5E56B152" w14:textId="77777777" w:rsidR="00B109EE" w:rsidRPr="00B109EE" w:rsidRDefault="00B109EE" w:rsidP="00B109EE">
      <w:pPr>
        <w:tabs>
          <w:tab w:val="left" w:pos="567"/>
        </w:tabs>
        <w:ind w:firstLine="567"/>
        <w:jc w:val="both"/>
        <w:rPr>
          <w:sz w:val="28"/>
          <w:szCs w:val="28"/>
          <w:lang w:eastAsia="ru-RU"/>
        </w:rPr>
      </w:pPr>
      <w:r w:rsidRPr="00B109EE">
        <w:rPr>
          <w:sz w:val="28"/>
          <w:szCs w:val="28"/>
          <w:lang w:eastAsia="ru-RU"/>
        </w:rPr>
        <w:t>7) представленные заявителем документы недействительны/указанные в заявлении сведения недостоверны;</w:t>
      </w:r>
    </w:p>
    <w:p w14:paraId="3EDD89A8" w14:textId="77777777" w:rsidR="00B109EE" w:rsidRPr="00B109EE" w:rsidRDefault="00B109EE" w:rsidP="00B109EE">
      <w:pPr>
        <w:tabs>
          <w:tab w:val="left" w:pos="567"/>
        </w:tabs>
        <w:ind w:firstLine="567"/>
        <w:jc w:val="both"/>
        <w:rPr>
          <w:sz w:val="28"/>
          <w:szCs w:val="28"/>
          <w:lang w:eastAsia="ru-RU"/>
        </w:rPr>
      </w:pPr>
      <w:r w:rsidRPr="00B109EE">
        <w:rPr>
          <w:sz w:val="28"/>
          <w:szCs w:val="28"/>
          <w:lang w:eastAsia="ru-RU"/>
        </w:rPr>
        <w:t>8) предмет запроса не регламентируется законодательством в рамках муниципальной услуги;</w:t>
      </w:r>
    </w:p>
    <w:p w14:paraId="53F6B6F7" w14:textId="77777777" w:rsidR="00B109EE" w:rsidRPr="00B109EE" w:rsidRDefault="00B109EE" w:rsidP="00B109EE">
      <w:pPr>
        <w:tabs>
          <w:tab w:val="left" w:pos="567"/>
        </w:tabs>
        <w:ind w:firstLine="567"/>
        <w:jc w:val="both"/>
        <w:rPr>
          <w:sz w:val="28"/>
          <w:szCs w:val="28"/>
          <w:lang w:eastAsia="ru-RU"/>
        </w:rPr>
      </w:pPr>
      <w:r w:rsidRPr="00B109EE">
        <w:rPr>
          <w:sz w:val="28"/>
          <w:szCs w:val="28"/>
          <w:lang w:eastAsia="ru-RU"/>
        </w:rPr>
        <w:t>9) отсутствие права на получение муниципальной услуги.</w:t>
      </w:r>
    </w:p>
    <w:p w14:paraId="3AD5FFC4" w14:textId="77777777" w:rsidR="00B109EE" w:rsidRPr="00B109EE" w:rsidRDefault="00B109EE" w:rsidP="00B109EE">
      <w:pPr>
        <w:widowControl w:val="0"/>
        <w:ind w:firstLine="709"/>
        <w:jc w:val="both"/>
        <w:rPr>
          <w:sz w:val="28"/>
          <w:szCs w:val="28"/>
        </w:rPr>
      </w:pPr>
      <w:r w:rsidRPr="00B109EE">
        <w:rPr>
          <w:sz w:val="28"/>
          <w:szCs w:val="28"/>
        </w:rPr>
        <w:t>Основания для приостановления предоставления муниципальной услуги не предусмотрены.</w:t>
      </w:r>
    </w:p>
    <w:p w14:paraId="3EC1DA78" w14:textId="77777777" w:rsidR="00B109EE" w:rsidRPr="00B109EE" w:rsidRDefault="00B109EE" w:rsidP="00B109EE">
      <w:pPr>
        <w:tabs>
          <w:tab w:val="left" w:pos="567"/>
        </w:tabs>
        <w:ind w:firstLine="567"/>
        <w:jc w:val="both"/>
        <w:rPr>
          <w:sz w:val="28"/>
          <w:szCs w:val="28"/>
          <w:lang w:eastAsia="ru-RU"/>
        </w:rPr>
      </w:pPr>
      <w:r w:rsidRPr="00B109EE">
        <w:rPr>
          <w:sz w:val="28"/>
          <w:szCs w:val="28"/>
          <w:lang w:eastAsia="ru-RU"/>
        </w:rPr>
        <w:t>Исчерпывающий перечень оснований для отказа в предоставлении муниципальной услуги:</w:t>
      </w:r>
    </w:p>
    <w:p w14:paraId="2DE70663"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1) 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p w14:paraId="12ECC0CF"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2) земельный участок, на котором предлагается разместить нестационарный торговый объект, предоставлен гражданину или юридическому лицу;</w:t>
      </w:r>
    </w:p>
    <w:p w14:paraId="1FAD8B8F"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3) предлагаемое место размещения немобильного нестационарного торгового объекта или место остановки мобильного нестационарного торгового объекта на земельном участке, в здании, строении, сооружении, находящемся в государственной собственности или муниципальной собственности, не соответствует требованиям пунктов 4.1 - 4.2 Положения № 10-П;</w:t>
      </w:r>
    </w:p>
    <w:p w14:paraId="5FCFB5EE" w14:textId="4B32AA6B" w:rsidR="00B109EE" w:rsidRPr="00B109EE" w:rsidRDefault="00B109EE" w:rsidP="00B109EE">
      <w:pPr>
        <w:widowControl w:val="0"/>
        <w:ind w:firstLine="567"/>
        <w:jc w:val="both"/>
        <w:rPr>
          <w:sz w:val="28"/>
          <w:szCs w:val="28"/>
        </w:rPr>
      </w:pPr>
      <w:r w:rsidRPr="00B109EE">
        <w:rPr>
          <w:sz w:val="28"/>
          <w:szCs w:val="28"/>
          <w:lang w:eastAsia="ru-RU"/>
        </w:rPr>
        <w:t>4) нестационарный торговый объект, размещенный на земельном участке, находящемся в частной собственности, и место его размещения не соответствуют требованиям раздела 4 Положения № 10-П;</w:t>
      </w:r>
    </w:p>
    <w:p w14:paraId="3E834227"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5) в случае, предусмотренном пунктом 3.3.7 Положения № 10-П,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p w14:paraId="4C8DB213"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6) 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w:t>
      </w:r>
    </w:p>
    <w:p w14:paraId="72F56FEC"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7) 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государственного регулирования торговой деятельности в Российской Федерации»;</w:t>
      </w:r>
    </w:p>
    <w:p w14:paraId="4CD39596"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 xml:space="preserve">8) в предлагаемом месте размещения немобильного нестационарного торгового объекта в схему размещения нестационарных торговых объектов внесен </w:t>
      </w:r>
      <w:r w:rsidRPr="00B109EE">
        <w:rPr>
          <w:sz w:val="28"/>
          <w:szCs w:val="28"/>
          <w:lang w:eastAsia="ru-RU"/>
        </w:rPr>
        <w:lastRenderedPageBreak/>
        <w:t>иной нестационарный торговый объект, в том числе по ранее поданному заявлению другим заинтересованным лицом;</w:t>
      </w:r>
    </w:p>
    <w:p w14:paraId="6C1E8836"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9)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p w14:paraId="6A5C6EF5" w14:textId="77777777" w:rsidR="00B109EE" w:rsidRPr="00B109EE" w:rsidRDefault="00B109EE" w:rsidP="00B109EE">
      <w:pPr>
        <w:widowControl w:val="0"/>
        <w:ind w:firstLine="567"/>
        <w:jc w:val="both"/>
        <w:rPr>
          <w:sz w:val="28"/>
          <w:szCs w:val="28"/>
        </w:rPr>
      </w:pPr>
      <w:r w:rsidRPr="00B109EE">
        <w:rPr>
          <w:sz w:val="28"/>
          <w:szCs w:val="28"/>
          <w:lang w:eastAsia="ru-RU"/>
        </w:rPr>
        <w:t>10) отсутствует согласие собственника земельного участка, находящегося в частной 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p w14:paraId="7719AA35" w14:textId="77777777" w:rsidR="00B109EE" w:rsidRPr="00B109EE" w:rsidRDefault="00B109EE" w:rsidP="00B109EE">
      <w:pPr>
        <w:ind w:firstLine="709"/>
        <w:jc w:val="both"/>
        <w:rPr>
          <w:sz w:val="28"/>
          <w:szCs w:val="28"/>
        </w:rPr>
      </w:pPr>
      <w:r w:rsidRPr="00B109EE">
        <w:rPr>
          <w:sz w:val="28"/>
          <w:szCs w:val="28"/>
          <w:lang w:eastAsia="ru-RU"/>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w:t>
      </w:r>
      <w:hyperlink r:id="rId8" w:tooltip="https://login.consultant.ru/link/?req=doc&amp;base=LAW&amp;n=508991&amp;dst=100124" w:history="1">
        <w:r w:rsidRPr="00B109EE">
          <w:rPr>
            <w:sz w:val="28"/>
            <w:szCs w:val="28"/>
            <w:lang w:eastAsia="ru-RU"/>
          </w:rPr>
          <w:t xml:space="preserve">таблица № </w:t>
        </w:r>
      </w:hyperlink>
      <w:r w:rsidRPr="00B109EE">
        <w:rPr>
          <w:sz w:val="28"/>
          <w:szCs w:val="28"/>
          <w:lang w:eastAsia="ru-RU"/>
        </w:rPr>
        <w:t>3)</w:t>
      </w:r>
    </w:p>
    <w:p w14:paraId="2EA3A11A" w14:textId="77777777" w:rsidR="00B109EE" w:rsidRPr="00B109EE" w:rsidRDefault="00B109EE" w:rsidP="00B109EE">
      <w:pPr>
        <w:ind w:firstLine="709"/>
        <w:jc w:val="center"/>
        <w:rPr>
          <w:sz w:val="28"/>
          <w:szCs w:val="28"/>
        </w:rPr>
      </w:pPr>
    </w:p>
    <w:p w14:paraId="56682102" w14:textId="77777777" w:rsidR="00B109EE" w:rsidRPr="00B109EE" w:rsidRDefault="00B109EE" w:rsidP="00B109EE">
      <w:pPr>
        <w:widowControl w:val="0"/>
        <w:ind w:firstLine="567"/>
        <w:jc w:val="center"/>
        <w:rPr>
          <w:b/>
          <w:sz w:val="28"/>
          <w:szCs w:val="28"/>
          <w:lang w:eastAsia="ru-RU"/>
        </w:rPr>
      </w:pPr>
      <w:r w:rsidRPr="00B109EE">
        <w:rPr>
          <w:b/>
          <w:sz w:val="28"/>
          <w:szCs w:val="28"/>
          <w:lang w:eastAsia="ru-RU"/>
        </w:rPr>
        <w:t xml:space="preserve">3. Состав, последовательность и сроки выполнения </w:t>
      </w:r>
    </w:p>
    <w:p w14:paraId="73C73D43" w14:textId="77777777" w:rsidR="00B109EE" w:rsidRPr="00B109EE" w:rsidRDefault="00B109EE" w:rsidP="00B109EE">
      <w:pPr>
        <w:widowControl w:val="0"/>
        <w:ind w:firstLine="567"/>
        <w:jc w:val="center"/>
        <w:rPr>
          <w:b/>
          <w:sz w:val="28"/>
          <w:szCs w:val="28"/>
          <w:lang w:eastAsia="ru-RU"/>
        </w:rPr>
      </w:pPr>
      <w:r w:rsidRPr="00B109EE">
        <w:rPr>
          <w:b/>
          <w:sz w:val="28"/>
          <w:szCs w:val="28"/>
          <w:lang w:eastAsia="ru-RU"/>
        </w:rPr>
        <w:t>административных процедур</w:t>
      </w:r>
    </w:p>
    <w:p w14:paraId="3D8636FD" w14:textId="77777777" w:rsidR="00B109EE" w:rsidRPr="00B109EE" w:rsidRDefault="00B109EE" w:rsidP="00B109EE">
      <w:pPr>
        <w:ind w:firstLine="709"/>
        <w:jc w:val="center"/>
        <w:rPr>
          <w:sz w:val="28"/>
          <w:szCs w:val="28"/>
        </w:rPr>
      </w:pPr>
    </w:p>
    <w:p w14:paraId="60F8674B" w14:textId="77777777" w:rsidR="00B109EE" w:rsidRPr="00B109EE" w:rsidRDefault="00B109EE" w:rsidP="00B109EE">
      <w:pPr>
        <w:widowControl w:val="0"/>
        <w:ind w:firstLine="567"/>
        <w:jc w:val="center"/>
        <w:rPr>
          <w:b/>
          <w:sz w:val="28"/>
          <w:szCs w:val="28"/>
          <w:lang w:eastAsia="ru-RU"/>
        </w:rPr>
      </w:pPr>
      <w:r w:rsidRPr="00B109EE">
        <w:rPr>
          <w:b/>
          <w:sz w:val="28"/>
          <w:szCs w:val="28"/>
          <w:lang w:eastAsia="ru-RU"/>
        </w:rPr>
        <w:t xml:space="preserve">3.1. Перечень осуществляемых при предоставлении </w:t>
      </w:r>
      <w:r w:rsidRPr="00B109EE">
        <w:rPr>
          <w:b/>
          <w:bCs/>
          <w:sz w:val="28"/>
          <w:szCs w:val="28"/>
          <w:lang w:eastAsia="ru-RU"/>
        </w:rPr>
        <w:t>муниципальной</w:t>
      </w:r>
      <w:r w:rsidRPr="00B109EE">
        <w:rPr>
          <w:b/>
          <w:sz w:val="28"/>
          <w:szCs w:val="28"/>
          <w:lang w:eastAsia="ru-RU"/>
        </w:rPr>
        <w:t xml:space="preserve"> услуги административных процедур:</w:t>
      </w:r>
    </w:p>
    <w:p w14:paraId="349F8ADA" w14:textId="77777777" w:rsidR="00B109EE" w:rsidRPr="00B109EE" w:rsidRDefault="00B109EE" w:rsidP="00B109EE">
      <w:pPr>
        <w:widowControl w:val="0"/>
        <w:ind w:firstLine="567"/>
        <w:rPr>
          <w:sz w:val="28"/>
          <w:szCs w:val="28"/>
          <w:lang w:eastAsia="ru-RU"/>
        </w:rPr>
      </w:pPr>
      <w:r w:rsidRPr="00B109EE">
        <w:rPr>
          <w:sz w:val="28"/>
          <w:szCs w:val="28"/>
          <w:lang w:eastAsia="ru-RU"/>
        </w:rPr>
        <w:t>а) профилирование заявителя;</w:t>
      </w:r>
    </w:p>
    <w:p w14:paraId="679EA888" w14:textId="77777777" w:rsidR="00B109EE" w:rsidRPr="00B109EE" w:rsidRDefault="00B109EE" w:rsidP="00B109EE">
      <w:pPr>
        <w:widowControl w:val="0"/>
        <w:ind w:firstLine="567"/>
        <w:rPr>
          <w:sz w:val="28"/>
          <w:szCs w:val="28"/>
          <w:lang w:eastAsia="ru-RU"/>
        </w:rPr>
      </w:pPr>
      <w:r w:rsidRPr="00B109EE">
        <w:rPr>
          <w:sz w:val="28"/>
          <w:szCs w:val="28"/>
          <w:lang w:eastAsia="ru-RU"/>
        </w:rPr>
        <w:t>б) прием заявления и документов;</w:t>
      </w:r>
    </w:p>
    <w:p w14:paraId="4CB4535B" w14:textId="77777777" w:rsidR="00B109EE" w:rsidRPr="00B109EE" w:rsidRDefault="00B109EE" w:rsidP="00B109EE">
      <w:pPr>
        <w:widowControl w:val="0"/>
        <w:ind w:firstLine="567"/>
        <w:rPr>
          <w:sz w:val="28"/>
          <w:szCs w:val="28"/>
          <w:lang w:eastAsia="ru-RU"/>
        </w:rPr>
      </w:pPr>
      <w:r w:rsidRPr="00B109EE">
        <w:rPr>
          <w:sz w:val="28"/>
          <w:szCs w:val="28"/>
          <w:lang w:eastAsia="ru-RU"/>
        </w:rPr>
        <w:t>в) межведомственное информационное взаимодействие;</w:t>
      </w:r>
    </w:p>
    <w:p w14:paraId="3CEE9DC1" w14:textId="71C09772" w:rsidR="00B109EE" w:rsidRPr="00B109EE" w:rsidRDefault="00B109EE" w:rsidP="00B109EE">
      <w:pPr>
        <w:widowControl w:val="0"/>
        <w:ind w:firstLine="567"/>
        <w:jc w:val="both"/>
        <w:rPr>
          <w:sz w:val="28"/>
          <w:szCs w:val="28"/>
          <w:lang w:eastAsia="ru-RU"/>
        </w:rPr>
      </w:pPr>
      <w:r w:rsidRPr="00B109EE">
        <w:rPr>
          <w:sz w:val="28"/>
          <w:szCs w:val="28"/>
        </w:rPr>
        <w:t>г) принятие решения о предоставлении (отказе в предоставлении) муниципальной услуги;</w:t>
      </w:r>
    </w:p>
    <w:p w14:paraId="2926CAD5" w14:textId="77777777" w:rsidR="00B109EE" w:rsidRPr="00B109EE" w:rsidRDefault="00B109EE" w:rsidP="00B109EE">
      <w:pPr>
        <w:widowControl w:val="0"/>
        <w:ind w:firstLine="567"/>
        <w:rPr>
          <w:sz w:val="28"/>
          <w:szCs w:val="28"/>
          <w:lang w:eastAsia="ru-RU"/>
        </w:rPr>
      </w:pPr>
      <w:r w:rsidRPr="00B109EE">
        <w:rPr>
          <w:sz w:val="28"/>
          <w:szCs w:val="28"/>
          <w:lang w:eastAsia="ru-RU"/>
        </w:rPr>
        <w:t>д) предоставление результата муниципальной услуги.</w:t>
      </w:r>
    </w:p>
    <w:p w14:paraId="50401F6D" w14:textId="77777777" w:rsidR="00B109EE" w:rsidRPr="00B109EE" w:rsidRDefault="00B109EE" w:rsidP="00B109EE">
      <w:pPr>
        <w:widowControl w:val="0"/>
        <w:ind w:firstLine="567"/>
        <w:rPr>
          <w:b/>
          <w:sz w:val="28"/>
          <w:szCs w:val="28"/>
          <w:lang w:eastAsia="ru-RU"/>
        </w:rPr>
      </w:pPr>
    </w:p>
    <w:p w14:paraId="47026E77" w14:textId="77777777" w:rsidR="00B109EE" w:rsidRPr="00B109EE" w:rsidRDefault="00B109EE" w:rsidP="00B109EE">
      <w:pPr>
        <w:widowControl w:val="0"/>
        <w:ind w:firstLine="567"/>
        <w:jc w:val="center"/>
        <w:rPr>
          <w:b/>
          <w:sz w:val="28"/>
          <w:szCs w:val="28"/>
          <w:lang w:eastAsia="ru-RU"/>
        </w:rPr>
      </w:pPr>
      <w:r w:rsidRPr="00B109EE">
        <w:rPr>
          <w:b/>
          <w:sz w:val="28"/>
          <w:szCs w:val="28"/>
          <w:lang w:eastAsia="ru-RU"/>
        </w:rPr>
        <w:t>3.2. Профилирование заявителя</w:t>
      </w:r>
    </w:p>
    <w:p w14:paraId="4354AB37" w14:textId="77777777" w:rsidR="00B109EE" w:rsidRPr="00B109EE" w:rsidRDefault="00B109EE" w:rsidP="00B109EE">
      <w:pPr>
        <w:widowControl w:val="0"/>
        <w:ind w:firstLine="567"/>
        <w:jc w:val="right"/>
        <w:rPr>
          <w:sz w:val="28"/>
          <w:szCs w:val="28"/>
          <w:lang w:eastAsia="ru-RU"/>
        </w:rPr>
      </w:pPr>
    </w:p>
    <w:p w14:paraId="22392A9C" w14:textId="77777777" w:rsidR="00B109EE" w:rsidRPr="00B109EE" w:rsidRDefault="00B109EE" w:rsidP="00B109EE">
      <w:pPr>
        <w:ind w:firstLine="709"/>
        <w:jc w:val="both"/>
        <w:rPr>
          <w:rFonts w:eastAsiaTheme="minorHAnsi"/>
          <w:sz w:val="28"/>
          <w:szCs w:val="28"/>
          <w:lang w:eastAsia="en-US"/>
        </w:rPr>
      </w:pPr>
      <w:r w:rsidRPr="00B109EE">
        <w:rPr>
          <w:rFonts w:eastAsiaTheme="minorHAnsi"/>
          <w:sz w:val="28"/>
          <w:szCs w:val="28"/>
          <w:lang w:eastAsia="en-US"/>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06245D0B" w14:textId="77777777" w:rsidR="00B109EE" w:rsidRPr="00B109EE" w:rsidRDefault="00B109EE" w:rsidP="00B109EE">
      <w:pPr>
        <w:ind w:firstLine="709"/>
        <w:jc w:val="both"/>
        <w:rPr>
          <w:rFonts w:eastAsiaTheme="minorHAnsi"/>
          <w:sz w:val="28"/>
          <w:szCs w:val="28"/>
          <w:lang w:eastAsia="en-US"/>
        </w:rPr>
      </w:pPr>
      <w:r w:rsidRPr="00B109EE">
        <w:rPr>
          <w:rFonts w:eastAsiaTheme="minorHAnsi"/>
          <w:sz w:val="28"/>
          <w:szCs w:val="28"/>
          <w:lang w:eastAsia="en-US"/>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B109EE">
        <w:rPr>
          <w:sz w:val="28"/>
          <w:szCs w:val="28"/>
          <w:lang w:eastAsia="ru-RU"/>
        </w:rPr>
        <w:t>муниципальной</w:t>
      </w:r>
      <w:r w:rsidRPr="00B109EE">
        <w:rPr>
          <w:rFonts w:eastAsiaTheme="minorHAnsi"/>
          <w:sz w:val="28"/>
          <w:szCs w:val="28"/>
          <w:lang w:eastAsia="en-US"/>
        </w:rPr>
        <w:t xml:space="preserve"> услуги.</w:t>
      </w:r>
    </w:p>
    <w:p w14:paraId="3C123594" w14:textId="77777777" w:rsidR="00B109EE" w:rsidRPr="00B109EE" w:rsidRDefault="00B109EE" w:rsidP="00B109EE">
      <w:pPr>
        <w:ind w:firstLine="709"/>
        <w:jc w:val="both"/>
        <w:rPr>
          <w:rFonts w:eastAsiaTheme="minorHAnsi"/>
          <w:sz w:val="28"/>
          <w:szCs w:val="28"/>
        </w:rPr>
      </w:pPr>
      <w:r w:rsidRPr="00B109EE">
        <w:rPr>
          <w:rFonts w:eastAsiaTheme="minorHAnsi"/>
          <w:sz w:val="28"/>
          <w:szCs w:val="28"/>
          <w:lang w:eastAsia="en-US"/>
        </w:rPr>
        <w:t xml:space="preserve">Идентификаторы категорий (признаков) заявителей приведены в приложении к настоящему регламенту </w:t>
      </w:r>
      <w:hyperlink r:id="rId9" w:tooltip="https://login.consultant.ru/link/?req=doc&amp;base=SPB&amp;n=316702&amp;dst=101235" w:history="1">
        <w:r w:rsidRPr="00B109EE">
          <w:rPr>
            <w:rFonts w:eastAsiaTheme="minorHAnsi"/>
            <w:sz w:val="28"/>
            <w:szCs w:val="28"/>
            <w:lang w:eastAsia="en-US"/>
          </w:rPr>
          <w:t>(таблица № 1)</w:t>
        </w:r>
      </w:hyperlink>
      <w:r w:rsidRPr="00B109EE">
        <w:rPr>
          <w:rFonts w:eastAsiaTheme="minorHAnsi"/>
          <w:sz w:val="28"/>
          <w:szCs w:val="28"/>
          <w:lang w:eastAsia="en-US"/>
        </w:rPr>
        <w:t>.</w:t>
      </w:r>
    </w:p>
    <w:p w14:paraId="219E4CA7" w14:textId="77777777" w:rsidR="00B109EE" w:rsidRPr="00B109EE" w:rsidRDefault="00B109EE" w:rsidP="00B109EE">
      <w:pPr>
        <w:ind w:firstLine="709"/>
        <w:jc w:val="both"/>
        <w:rPr>
          <w:sz w:val="28"/>
          <w:szCs w:val="28"/>
        </w:rPr>
      </w:pPr>
    </w:p>
    <w:p w14:paraId="50EF6CFF" w14:textId="77777777" w:rsidR="00B109EE" w:rsidRPr="00B109EE" w:rsidRDefault="00B109EE" w:rsidP="00B109EE">
      <w:pPr>
        <w:jc w:val="center"/>
        <w:rPr>
          <w:rFonts w:eastAsiaTheme="minorHAnsi"/>
          <w:b/>
          <w:sz w:val="28"/>
          <w:szCs w:val="28"/>
          <w:lang w:eastAsia="en-US"/>
        </w:rPr>
      </w:pPr>
      <w:r w:rsidRPr="00B109EE">
        <w:rPr>
          <w:rFonts w:eastAsiaTheme="minorHAnsi"/>
          <w:b/>
          <w:sz w:val="28"/>
          <w:szCs w:val="28"/>
          <w:lang w:eastAsia="en-US"/>
        </w:rPr>
        <w:t>3.3. Прием запроса и документов и (или) информации, необходимых для предоставления муниципальной услуги</w:t>
      </w:r>
    </w:p>
    <w:p w14:paraId="0C3553AC" w14:textId="77777777" w:rsidR="00B109EE" w:rsidRPr="00B109EE" w:rsidRDefault="00B109EE" w:rsidP="00B109EE">
      <w:pPr>
        <w:jc w:val="right"/>
        <w:rPr>
          <w:rFonts w:eastAsiaTheme="minorHAnsi"/>
          <w:sz w:val="28"/>
          <w:szCs w:val="28"/>
          <w:lang w:eastAsia="en-US"/>
        </w:rPr>
      </w:pPr>
    </w:p>
    <w:p w14:paraId="74D7A993" w14:textId="77777777" w:rsidR="00B109EE" w:rsidRPr="00B109EE" w:rsidRDefault="00B109EE" w:rsidP="00B109EE">
      <w:pPr>
        <w:ind w:firstLine="709"/>
        <w:jc w:val="both"/>
        <w:rPr>
          <w:rFonts w:eastAsiaTheme="minorHAnsi"/>
          <w:sz w:val="28"/>
          <w:szCs w:val="28"/>
        </w:rPr>
      </w:pPr>
      <w:r w:rsidRPr="00B109EE">
        <w:rPr>
          <w:rFonts w:eastAsiaTheme="minorHAnsi"/>
          <w:sz w:val="28"/>
          <w:szCs w:val="28"/>
          <w:lang w:eastAsia="en-US"/>
        </w:rPr>
        <w:t xml:space="preserve">Состав запроса и перечень документов и(или) информации, необходимых для предоставления </w:t>
      </w:r>
      <w:r w:rsidRPr="00B109EE">
        <w:rPr>
          <w:sz w:val="28"/>
          <w:szCs w:val="28"/>
          <w:lang w:eastAsia="ru-RU"/>
        </w:rPr>
        <w:t>муниципальной</w:t>
      </w:r>
      <w:r w:rsidRPr="00B109EE">
        <w:rPr>
          <w:rFonts w:eastAsiaTheme="minorHAnsi"/>
          <w:sz w:val="28"/>
          <w:szCs w:val="28"/>
          <w:lang w:eastAsia="en-US"/>
        </w:rPr>
        <w:t xml:space="preserve"> услуги в соответствии с категорией (признаками) </w:t>
      </w:r>
      <w:r w:rsidRPr="00B109EE">
        <w:rPr>
          <w:rFonts w:eastAsiaTheme="minorHAnsi"/>
          <w:sz w:val="28"/>
          <w:szCs w:val="28"/>
          <w:lang w:eastAsia="en-US"/>
        </w:rPr>
        <w:lastRenderedPageBreak/>
        <w:t xml:space="preserve">заявителя, а также способы подачи указанных запроса, документов и(или) информации приведены в приложении к настоящему регламенту </w:t>
      </w:r>
      <w:hyperlink r:id="rId10" w:tooltip="https://login.consultant.ru/link/?req=doc&amp;base=SPB&amp;n=316702&amp;dst=101254" w:history="1">
        <w:r w:rsidRPr="00B109EE">
          <w:rPr>
            <w:rFonts w:eastAsiaTheme="minorHAnsi"/>
            <w:sz w:val="28"/>
            <w:szCs w:val="28"/>
            <w:lang w:eastAsia="en-US"/>
          </w:rPr>
          <w:t>(таблица № 2)</w:t>
        </w:r>
      </w:hyperlink>
      <w:r w:rsidRPr="00B109EE">
        <w:rPr>
          <w:rFonts w:eastAsiaTheme="minorHAnsi"/>
          <w:sz w:val="28"/>
          <w:szCs w:val="28"/>
          <w:lang w:eastAsia="en-US"/>
        </w:rPr>
        <w:t>.</w:t>
      </w:r>
    </w:p>
    <w:p w14:paraId="1091602B" w14:textId="77777777" w:rsidR="00B109EE" w:rsidRPr="00B109EE" w:rsidRDefault="00B109EE" w:rsidP="00B109EE">
      <w:pPr>
        <w:ind w:firstLine="708"/>
        <w:jc w:val="both"/>
        <w:rPr>
          <w:rFonts w:eastAsiaTheme="minorHAnsi"/>
          <w:sz w:val="28"/>
          <w:szCs w:val="28"/>
          <w:lang w:eastAsia="en-US"/>
        </w:rPr>
      </w:pPr>
      <w:r w:rsidRPr="00B109EE">
        <w:rPr>
          <w:rFonts w:eastAsiaTheme="minorHAnsi"/>
          <w:sz w:val="28"/>
          <w:szCs w:val="28"/>
          <w:lang w:eastAsia="en-US"/>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14:paraId="34231D86" w14:textId="77777777" w:rsidR="00B109EE" w:rsidRPr="00B109EE" w:rsidRDefault="00B109EE" w:rsidP="00B109EE">
      <w:pPr>
        <w:ind w:firstLine="708"/>
        <w:jc w:val="both"/>
        <w:rPr>
          <w:rFonts w:eastAsiaTheme="minorHAnsi"/>
          <w:sz w:val="28"/>
          <w:szCs w:val="28"/>
          <w:lang w:eastAsia="en-US"/>
        </w:rPr>
      </w:pPr>
      <w:r w:rsidRPr="00B109EE">
        <w:rPr>
          <w:rFonts w:eastAsiaTheme="minorHAnsi"/>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14:paraId="42307798" w14:textId="77777777" w:rsidR="00B109EE" w:rsidRPr="00B109EE" w:rsidRDefault="00B109EE" w:rsidP="00B109EE">
      <w:pPr>
        <w:ind w:firstLine="708"/>
        <w:jc w:val="both"/>
        <w:rPr>
          <w:rFonts w:eastAsiaTheme="minorHAnsi"/>
          <w:sz w:val="28"/>
          <w:szCs w:val="28"/>
          <w:lang w:eastAsia="en-US"/>
        </w:rPr>
      </w:pPr>
      <w:r w:rsidRPr="00B109EE">
        <w:rPr>
          <w:rFonts w:eastAsiaTheme="minorHAnsi"/>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868DADC" w14:textId="77777777" w:rsidR="00B109EE" w:rsidRPr="00B109EE" w:rsidRDefault="00B109EE" w:rsidP="00B109EE">
      <w:pPr>
        <w:ind w:firstLine="708"/>
        <w:jc w:val="both"/>
        <w:rPr>
          <w:rFonts w:eastAsiaTheme="minorHAnsi"/>
          <w:sz w:val="28"/>
          <w:szCs w:val="28"/>
          <w:lang w:eastAsia="en-US"/>
        </w:rPr>
      </w:pPr>
      <w:r w:rsidRPr="00B109EE">
        <w:rPr>
          <w:rFonts w:eastAsiaTheme="minorHAnsi"/>
          <w:sz w:val="28"/>
          <w:szCs w:val="28"/>
          <w:lang w:eastAsia="en-US"/>
        </w:rPr>
        <w:t>2) информационных технологий, предусмотренных статьями 9, 10 и 14 Федерального закона № 572-ФЗ.</w:t>
      </w:r>
    </w:p>
    <w:p w14:paraId="49A0FF31" w14:textId="77777777" w:rsidR="00B109EE" w:rsidRPr="00B109EE" w:rsidRDefault="00B109EE" w:rsidP="00B109EE">
      <w:pPr>
        <w:shd w:val="clear" w:color="FFFFFF" w:themeColor="background1" w:fill="FFFFFF" w:themeFill="background1"/>
        <w:ind w:firstLine="709"/>
        <w:jc w:val="both"/>
        <w:rPr>
          <w:rFonts w:eastAsiaTheme="minorHAnsi"/>
          <w:sz w:val="28"/>
          <w:szCs w:val="28"/>
        </w:rPr>
      </w:pPr>
      <w:r w:rsidRPr="00B109EE">
        <w:rPr>
          <w:rFonts w:eastAsiaTheme="minorHAnsi"/>
          <w:sz w:val="28"/>
          <w:szCs w:val="28"/>
          <w:lang w:eastAsia="en-US"/>
        </w:rPr>
        <w:t xml:space="preserve">Основания для принятия решения об отказе в приеме запроса и документов и(или) информации приведены в приложении к настоящему регламенту </w:t>
      </w:r>
      <w:hyperlink r:id="rId11" w:tooltip="https://login.consultant.ru/link/?req=doc&amp;base=SPB&amp;n=316702&amp;dst=101310" w:history="1">
        <w:r w:rsidRPr="00B109EE">
          <w:rPr>
            <w:rFonts w:eastAsiaTheme="minorHAnsi"/>
            <w:sz w:val="28"/>
            <w:szCs w:val="28"/>
            <w:lang w:eastAsia="en-US"/>
          </w:rPr>
          <w:t>(таблица № 3)</w:t>
        </w:r>
      </w:hyperlink>
      <w:r w:rsidRPr="00B109EE">
        <w:rPr>
          <w:rFonts w:eastAsiaTheme="minorHAnsi"/>
          <w:sz w:val="28"/>
          <w:szCs w:val="28"/>
          <w:lang w:eastAsia="en-US"/>
        </w:rPr>
        <w:t>.</w:t>
      </w:r>
    </w:p>
    <w:p w14:paraId="406AC967" w14:textId="77777777" w:rsidR="00B109EE" w:rsidRPr="00B109EE" w:rsidRDefault="00B109EE" w:rsidP="00B109EE">
      <w:pPr>
        <w:ind w:firstLine="709"/>
        <w:jc w:val="both"/>
        <w:rPr>
          <w:sz w:val="28"/>
          <w:szCs w:val="28"/>
          <w:lang w:eastAsia="ru-RU"/>
        </w:rPr>
      </w:pPr>
      <w:r w:rsidRPr="00B109EE">
        <w:rPr>
          <w:sz w:val="28"/>
          <w:szCs w:val="28"/>
          <w:lang w:eastAsia="ru-RU"/>
        </w:rPr>
        <w:t xml:space="preserve">Возможность приема органом, предоставляющим муниципальную </w:t>
      </w:r>
      <w:proofErr w:type="gramStart"/>
      <w:r w:rsidRPr="00B109EE">
        <w:rPr>
          <w:sz w:val="28"/>
          <w:szCs w:val="28"/>
          <w:lang w:eastAsia="ru-RU"/>
        </w:rPr>
        <w:t>услугу,  запроса</w:t>
      </w:r>
      <w:proofErr w:type="gramEnd"/>
      <w:r w:rsidRPr="00B109EE">
        <w:rPr>
          <w:sz w:val="28"/>
          <w:szCs w:val="28"/>
          <w:lang w:eastAsia="ru-RU"/>
        </w:rPr>
        <w:t xml:space="preserve">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5BBD3CA6" w14:textId="77777777" w:rsidR="00B109EE" w:rsidRPr="00B109EE" w:rsidRDefault="00B109EE" w:rsidP="00B109EE">
      <w:pPr>
        <w:ind w:firstLine="709"/>
        <w:jc w:val="both"/>
        <w:rPr>
          <w:rFonts w:eastAsiaTheme="minorHAnsi"/>
          <w:sz w:val="28"/>
          <w:szCs w:val="28"/>
          <w:lang w:eastAsia="en-US"/>
        </w:rPr>
      </w:pPr>
      <w:r w:rsidRPr="00B109EE">
        <w:rPr>
          <w:sz w:val="28"/>
          <w:szCs w:val="28"/>
          <w:lang w:eastAsia="ru-RU"/>
        </w:rPr>
        <w:t>Срок регистрации запроса и документов и(или) информации, необходимых для предоставления муниципальной услуги, в органе, пр</w:t>
      </w:r>
      <w:r w:rsidRPr="00B109EE">
        <w:rPr>
          <w:rFonts w:eastAsiaTheme="minorHAnsi"/>
          <w:sz w:val="28"/>
          <w:szCs w:val="28"/>
          <w:lang w:eastAsia="en-US"/>
        </w:rPr>
        <w:t xml:space="preserve">едоставляющем </w:t>
      </w:r>
      <w:r w:rsidRPr="00B109EE">
        <w:rPr>
          <w:sz w:val="28"/>
          <w:szCs w:val="28"/>
          <w:lang w:eastAsia="ru-RU"/>
        </w:rPr>
        <w:t>муниципальную</w:t>
      </w:r>
      <w:r w:rsidRPr="00B109EE">
        <w:rPr>
          <w:rFonts w:eastAsiaTheme="minorHAnsi"/>
          <w:sz w:val="28"/>
          <w:szCs w:val="28"/>
          <w:lang w:eastAsia="en-US"/>
        </w:rPr>
        <w:t xml:space="preserve"> услугу, составляет:</w:t>
      </w:r>
    </w:p>
    <w:p w14:paraId="05CC8A0B" w14:textId="77777777" w:rsidR="00B109EE" w:rsidRPr="00B109EE" w:rsidRDefault="00B109EE" w:rsidP="00B109EE">
      <w:pPr>
        <w:ind w:firstLine="709"/>
        <w:jc w:val="both"/>
        <w:rPr>
          <w:rFonts w:eastAsiaTheme="minorHAnsi"/>
          <w:sz w:val="28"/>
          <w:szCs w:val="28"/>
          <w:lang w:eastAsia="en-US"/>
        </w:rPr>
      </w:pPr>
      <w:r w:rsidRPr="00B109EE">
        <w:rPr>
          <w:rFonts w:eastAsiaTheme="minorHAnsi"/>
          <w:sz w:val="28"/>
          <w:szCs w:val="28"/>
          <w:lang w:eastAsia="en-US"/>
        </w:rPr>
        <w:t>при личном обращении в уполномоченный орган, при направлении запроса в форме электронного документа посредством ГИС ЛО - в день поступления запроса или на следующий рабочий день (в случае направления документов в нерабочее время, в выходные, праздничные дни).</w:t>
      </w:r>
    </w:p>
    <w:p w14:paraId="12D88464" w14:textId="77777777" w:rsidR="00B109EE" w:rsidRPr="00B109EE" w:rsidRDefault="00B109EE" w:rsidP="00B109EE">
      <w:pPr>
        <w:jc w:val="both"/>
        <w:rPr>
          <w:sz w:val="28"/>
          <w:szCs w:val="28"/>
        </w:rPr>
      </w:pPr>
    </w:p>
    <w:p w14:paraId="12CB0734" w14:textId="77777777" w:rsidR="00B109EE" w:rsidRPr="00B109EE" w:rsidRDefault="00B109EE" w:rsidP="00B109EE">
      <w:pPr>
        <w:jc w:val="center"/>
        <w:rPr>
          <w:rFonts w:eastAsiaTheme="minorHAnsi"/>
          <w:b/>
          <w:sz w:val="28"/>
          <w:szCs w:val="28"/>
          <w:lang w:eastAsia="en-US"/>
        </w:rPr>
      </w:pPr>
    </w:p>
    <w:p w14:paraId="5BB182DC" w14:textId="77777777" w:rsidR="00B109EE" w:rsidRPr="00B109EE" w:rsidRDefault="00B109EE" w:rsidP="00B109EE">
      <w:pPr>
        <w:jc w:val="center"/>
        <w:rPr>
          <w:rFonts w:eastAsiaTheme="minorHAnsi"/>
          <w:b/>
          <w:sz w:val="28"/>
          <w:szCs w:val="28"/>
          <w:lang w:eastAsia="en-US"/>
        </w:rPr>
      </w:pPr>
    </w:p>
    <w:p w14:paraId="554CFA0C" w14:textId="77777777" w:rsidR="00B109EE" w:rsidRPr="00B109EE" w:rsidRDefault="00B109EE" w:rsidP="00986A90">
      <w:pPr>
        <w:rPr>
          <w:rFonts w:eastAsiaTheme="minorHAnsi"/>
          <w:b/>
          <w:sz w:val="28"/>
          <w:szCs w:val="28"/>
          <w:lang w:eastAsia="en-US"/>
        </w:rPr>
      </w:pPr>
    </w:p>
    <w:p w14:paraId="175BB33E" w14:textId="43F62742" w:rsidR="00B109EE" w:rsidRPr="00B109EE" w:rsidRDefault="00B109EE" w:rsidP="00B109EE">
      <w:pPr>
        <w:jc w:val="center"/>
        <w:rPr>
          <w:rFonts w:eastAsiaTheme="minorHAnsi"/>
          <w:b/>
          <w:bCs/>
          <w:sz w:val="28"/>
          <w:szCs w:val="28"/>
          <w:lang w:eastAsia="en-US"/>
        </w:rPr>
      </w:pPr>
      <w:r w:rsidRPr="00B109EE">
        <w:rPr>
          <w:rFonts w:eastAsiaTheme="minorHAnsi"/>
          <w:b/>
          <w:sz w:val="28"/>
          <w:szCs w:val="28"/>
          <w:lang w:eastAsia="en-US"/>
        </w:rPr>
        <w:lastRenderedPageBreak/>
        <w:t>3.4. Межведомственное информационное взаимодействие</w:t>
      </w:r>
    </w:p>
    <w:p w14:paraId="33F80CDE" w14:textId="77777777" w:rsidR="00B109EE" w:rsidRPr="00B109EE" w:rsidRDefault="00B109EE" w:rsidP="00B109EE">
      <w:pPr>
        <w:ind w:firstLine="708"/>
        <w:jc w:val="both"/>
        <w:rPr>
          <w:rFonts w:eastAsiaTheme="minorHAnsi"/>
          <w:sz w:val="28"/>
          <w:szCs w:val="28"/>
          <w:lang w:eastAsia="en-US"/>
        </w:rPr>
      </w:pPr>
    </w:p>
    <w:p w14:paraId="3522E865" w14:textId="76B35F6C" w:rsidR="00B109EE" w:rsidRPr="00B109EE" w:rsidRDefault="00B109EE" w:rsidP="00986A90">
      <w:pPr>
        <w:ind w:firstLine="708"/>
        <w:jc w:val="both"/>
        <w:rPr>
          <w:rFonts w:eastAsiaTheme="minorHAnsi"/>
          <w:sz w:val="28"/>
          <w:szCs w:val="28"/>
        </w:rPr>
      </w:pPr>
      <w:r w:rsidRPr="00B109EE">
        <w:rPr>
          <w:rFonts w:eastAsiaTheme="minorHAnsi"/>
          <w:sz w:val="28"/>
          <w:szCs w:val="28"/>
          <w:lang w:eastAsia="en-US"/>
        </w:rPr>
        <w:t>Для получения муниципальной услуги направление межведомственных информационных запросов осуществляется в автоматическом режиме посредством ГИС ЛО.</w:t>
      </w:r>
    </w:p>
    <w:p w14:paraId="173A39E5" w14:textId="77777777" w:rsidR="00B109EE" w:rsidRPr="00B109EE" w:rsidRDefault="00B109EE" w:rsidP="00B109EE">
      <w:pPr>
        <w:spacing w:before="280"/>
        <w:jc w:val="center"/>
        <w:outlineLvl w:val="0"/>
        <w:rPr>
          <w:rFonts w:eastAsiaTheme="minorHAnsi"/>
          <w:sz w:val="28"/>
          <w:szCs w:val="28"/>
          <w:lang w:eastAsia="en-US"/>
        </w:rPr>
      </w:pPr>
      <w:r w:rsidRPr="00B109EE">
        <w:rPr>
          <w:rFonts w:eastAsiaTheme="minorHAnsi"/>
          <w:b/>
          <w:bCs/>
          <w:sz w:val="28"/>
          <w:szCs w:val="28"/>
          <w:lang w:eastAsia="en-US"/>
        </w:rPr>
        <w:t>3.5. Принятие решения о предоставлении</w:t>
      </w:r>
    </w:p>
    <w:p w14:paraId="2FCBB972" w14:textId="77777777" w:rsidR="00B109EE" w:rsidRPr="00B109EE" w:rsidRDefault="00B109EE" w:rsidP="00B109EE">
      <w:pPr>
        <w:jc w:val="center"/>
        <w:rPr>
          <w:rFonts w:eastAsiaTheme="minorHAnsi"/>
          <w:sz w:val="28"/>
          <w:szCs w:val="28"/>
          <w:lang w:eastAsia="en-US"/>
        </w:rPr>
      </w:pPr>
      <w:r w:rsidRPr="00B109EE">
        <w:rPr>
          <w:rFonts w:eastAsiaTheme="minorHAnsi"/>
          <w:b/>
          <w:bCs/>
          <w:sz w:val="28"/>
          <w:szCs w:val="28"/>
          <w:lang w:eastAsia="en-US"/>
        </w:rPr>
        <w:t>(отказе в предоставлении) муниципальной услуги</w:t>
      </w:r>
    </w:p>
    <w:p w14:paraId="3596072F" w14:textId="77777777" w:rsidR="00B109EE" w:rsidRPr="00B109EE" w:rsidRDefault="00B109EE" w:rsidP="00B109EE">
      <w:pPr>
        <w:ind w:firstLine="283"/>
        <w:jc w:val="both"/>
        <w:rPr>
          <w:rFonts w:eastAsiaTheme="minorHAnsi"/>
          <w:bCs/>
          <w:sz w:val="28"/>
          <w:szCs w:val="28"/>
          <w:lang w:eastAsia="en-US"/>
        </w:rPr>
      </w:pPr>
    </w:p>
    <w:p w14:paraId="579E5576" w14:textId="77777777" w:rsidR="00B109EE" w:rsidRPr="00B109EE" w:rsidRDefault="00B109EE" w:rsidP="00B109EE">
      <w:pPr>
        <w:ind w:firstLine="283"/>
        <w:jc w:val="both"/>
        <w:rPr>
          <w:rFonts w:eastAsiaTheme="minorHAnsi"/>
          <w:bCs/>
          <w:sz w:val="28"/>
          <w:szCs w:val="28"/>
          <w:lang w:eastAsia="en-US"/>
        </w:rPr>
      </w:pPr>
      <w:r w:rsidRPr="00B109EE">
        <w:rPr>
          <w:rFonts w:eastAsiaTheme="minorHAnsi"/>
          <w:bCs/>
          <w:sz w:val="28"/>
          <w:szCs w:val="28"/>
          <w:lang w:eastAsia="en-US"/>
        </w:rPr>
        <w:t>Основания для отказа в предоставлении муниципальной услуги приведены в приложении к настоящему регламенту (таблица № 3).</w:t>
      </w:r>
    </w:p>
    <w:p w14:paraId="1C582A33" w14:textId="0C60C006" w:rsidR="00B109EE" w:rsidRPr="00986A90" w:rsidRDefault="00B109EE" w:rsidP="00986A90">
      <w:pPr>
        <w:ind w:firstLine="283"/>
        <w:jc w:val="both"/>
        <w:rPr>
          <w:rFonts w:eastAsiaTheme="minorHAnsi"/>
          <w:bCs/>
          <w:sz w:val="28"/>
          <w:szCs w:val="28"/>
          <w:lang w:eastAsia="en-US"/>
        </w:rPr>
      </w:pPr>
      <w:r w:rsidRPr="00B109EE">
        <w:rPr>
          <w:rFonts w:eastAsiaTheme="minorHAnsi"/>
          <w:bCs/>
          <w:sz w:val="28"/>
          <w:szCs w:val="28"/>
          <w:lang w:eastAsia="en-US"/>
        </w:rPr>
        <w:t>Принятие решения о предоставлении (об отказе в предоставлении) муниципальной услуги осуществляется в срок, не превышающий 15 рабочих дней с даты получения уполномоченным органом всех сведений, необходимых для принятия решения.</w:t>
      </w:r>
    </w:p>
    <w:p w14:paraId="7D57A397" w14:textId="77777777" w:rsidR="00B109EE" w:rsidRPr="00B109EE" w:rsidRDefault="00B109EE" w:rsidP="00B109EE">
      <w:pPr>
        <w:ind w:firstLine="708"/>
        <w:jc w:val="both"/>
        <w:rPr>
          <w:rFonts w:eastAsiaTheme="minorHAnsi"/>
          <w:sz w:val="28"/>
          <w:szCs w:val="28"/>
          <w:lang w:eastAsia="en-US"/>
        </w:rPr>
      </w:pPr>
    </w:p>
    <w:p w14:paraId="262BD97C" w14:textId="77777777" w:rsidR="00B109EE" w:rsidRPr="00B109EE" w:rsidRDefault="00B109EE" w:rsidP="00B109EE">
      <w:pPr>
        <w:widowControl w:val="0"/>
        <w:ind w:firstLine="567"/>
        <w:jc w:val="center"/>
        <w:rPr>
          <w:b/>
          <w:sz w:val="28"/>
          <w:szCs w:val="28"/>
          <w:lang w:eastAsia="ru-RU"/>
        </w:rPr>
      </w:pPr>
      <w:r w:rsidRPr="00B109EE">
        <w:rPr>
          <w:b/>
          <w:sz w:val="28"/>
          <w:szCs w:val="28"/>
          <w:lang w:eastAsia="ru-RU"/>
        </w:rPr>
        <w:t>3.6. Предоставление результата муниципальной услуги</w:t>
      </w:r>
    </w:p>
    <w:p w14:paraId="7B4326CF" w14:textId="77777777" w:rsidR="00B109EE" w:rsidRPr="00B109EE" w:rsidRDefault="00B109EE" w:rsidP="00B109EE">
      <w:pPr>
        <w:widowControl w:val="0"/>
        <w:ind w:firstLine="567"/>
        <w:jc w:val="both"/>
        <w:rPr>
          <w:sz w:val="28"/>
          <w:szCs w:val="28"/>
          <w:lang w:eastAsia="ru-RU"/>
        </w:rPr>
      </w:pPr>
    </w:p>
    <w:p w14:paraId="5A34DF50" w14:textId="77777777" w:rsidR="00B109EE" w:rsidRPr="00B109EE" w:rsidRDefault="00B109EE" w:rsidP="00B109EE">
      <w:pPr>
        <w:widowControl w:val="0"/>
        <w:ind w:firstLine="567"/>
        <w:jc w:val="both"/>
        <w:rPr>
          <w:sz w:val="28"/>
          <w:szCs w:val="28"/>
        </w:rPr>
      </w:pPr>
      <w:r w:rsidRPr="00B109EE">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3 рабочих дней со дня принятия решения способом, указанным в заявлении, а также в личный кабинет заявителя в ГИС ЛО.</w:t>
      </w:r>
    </w:p>
    <w:p w14:paraId="3967F3AD" w14:textId="77777777" w:rsidR="00B109EE" w:rsidRPr="00B109EE" w:rsidRDefault="00B109EE" w:rsidP="00B109EE">
      <w:pPr>
        <w:widowControl w:val="0"/>
        <w:ind w:firstLine="567"/>
        <w:jc w:val="both"/>
        <w:rPr>
          <w:sz w:val="28"/>
          <w:szCs w:val="28"/>
        </w:rPr>
      </w:pPr>
      <w:r w:rsidRPr="00B109EE">
        <w:rPr>
          <w:sz w:val="28"/>
          <w:szCs w:val="28"/>
        </w:rPr>
        <w:t>Возможность предоставления уполномоченным органом результата муниципальной услуги по выбору заявителя независимо от его места нахождения не предусмотрена.</w:t>
      </w:r>
    </w:p>
    <w:p w14:paraId="63FC181A" w14:textId="77777777" w:rsidR="00B109EE" w:rsidRPr="00B109EE" w:rsidRDefault="00B109EE" w:rsidP="00B109EE">
      <w:pPr>
        <w:jc w:val="both"/>
        <w:rPr>
          <w:sz w:val="28"/>
          <w:szCs w:val="28"/>
        </w:rPr>
      </w:pPr>
    </w:p>
    <w:p w14:paraId="593578A2" w14:textId="77777777" w:rsidR="00B109EE" w:rsidRPr="00B109EE" w:rsidRDefault="00B109EE" w:rsidP="00B109EE">
      <w:pPr>
        <w:jc w:val="center"/>
        <w:rPr>
          <w:rFonts w:eastAsiaTheme="minorHAnsi"/>
          <w:b/>
          <w:sz w:val="28"/>
          <w:szCs w:val="28"/>
          <w:lang w:eastAsia="en-US"/>
        </w:rPr>
      </w:pPr>
      <w:r w:rsidRPr="00B109EE">
        <w:rPr>
          <w:rFonts w:eastAsiaTheme="minorHAnsi"/>
          <w:b/>
          <w:sz w:val="28"/>
          <w:szCs w:val="28"/>
          <w:lang w:eastAsia="en-US"/>
        </w:rPr>
        <w:t xml:space="preserve">4. Способы информирования заявителя </w:t>
      </w:r>
    </w:p>
    <w:p w14:paraId="7361BADC" w14:textId="77777777" w:rsidR="00B109EE" w:rsidRPr="00B109EE" w:rsidRDefault="00B109EE" w:rsidP="00B109EE">
      <w:pPr>
        <w:jc w:val="center"/>
        <w:rPr>
          <w:rFonts w:eastAsiaTheme="minorHAnsi"/>
          <w:b/>
          <w:sz w:val="28"/>
          <w:szCs w:val="28"/>
          <w:lang w:eastAsia="en-US"/>
        </w:rPr>
      </w:pPr>
      <w:r w:rsidRPr="00B109EE">
        <w:rPr>
          <w:rFonts w:eastAsiaTheme="minorHAnsi"/>
          <w:b/>
          <w:sz w:val="28"/>
          <w:szCs w:val="28"/>
          <w:lang w:eastAsia="en-US"/>
        </w:rPr>
        <w:t xml:space="preserve">об изменении статуса рассмотрения запроса </w:t>
      </w:r>
    </w:p>
    <w:p w14:paraId="074A8C3A" w14:textId="77777777" w:rsidR="00B109EE" w:rsidRPr="00B109EE" w:rsidRDefault="00B109EE" w:rsidP="00B109EE">
      <w:pPr>
        <w:jc w:val="center"/>
        <w:rPr>
          <w:rFonts w:eastAsiaTheme="minorHAnsi"/>
          <w:b/>
          <w:sz w:val="28"/>
          <w:szCs w:val="28"/>
          <w:lang w:eastAsia="en-US"/>
        </w:rPr>
      </w:pPr>
      <w:r w:rsidRPr="00B109EE">
        <w:rPr>
          <w:rFonts w:eastAsiaTheme="minorHAnsi"/>
          <w:b/>
          <w:sz w:val="28"/>
          <w:szCs w:val="28"/>
          <w:lang w:eastAsia="en-US"/>
        </w:rPr>
        <w:t>о предоставлении муниципальной услуги</w:t>
      </w:r>
    </w:p>
    <w:p w14:paraId="51F23BC0" w14:textId="77777777" w:rsidR="00B109EE" w:rsidRPr="00B109EE" w:rsidRDefault="00B109EE" w:rsidP="00B109EE">
      <w:pPr>
        <w:widowControl w:val="0"/>
        <w:ind w:firstLine="567"/>
        <w:jc w:val="both"/>
        <w:rPr>
          <w:sz w:val="28"/>
          <w:szCs w:val="28"/>
          <w:lang w:eastAsia="ru-RU"/>
        </w:rPr>
      </w:pPr>
    </w:p>
    <w:p w14:paraId="54EB14CF" w14:textId="77777777" w:rsidR="00B109EE" w:rsidRPr="00B109EE" w:rsidRDefault="00B109EE" w:rsidP="00B109EE">
      <w:pPr>
        <w:widowControl w:val="0"/>
        <w:ind w:firstLine="567"/>
        <w:jc w:val="both"/>
        <w:rPr>
          <w:sz w:val="28"/>
          <w:szCs w:val="28"/>
          <w:lang w:eastAsia="ru-RU"/>
        </w:rPr>
      </w:pPr>
      <w:r w:rsidRPr="00B109EE">
        <w:rPr>
          <w:sz w:val="28"/>
          <w:szCs w:val="28"/>
          <w:lang w:eastAsia="ru-RU"/>
        </w:rPr>
        <w:t>Перечень способов информирования заявителя об изменении статуса рассмотрения заявления:</w:t>
      </w:r>
    </w:p>
    <w:p w14:paraId="598A1DCB" w14:textId="77777777" w:rsidR="00B109EE" w:rsidRPr="00B109EE" w:rsidRDefault="00B109EE" w:rsidP="00B109EE">
      <w:pPr>
        <w:ind w:firstLine="709"/>
        <w:jc w:val="both"/>
        <w:rPr>
          <w:sz w:val="28"/>
          <w:szCs w:val="28"/>
        </w:rPr>
      </w:pPr>
      <w:r w:rsidRPr="00B109EE">
        <w:rPr>
          <w:sz w:val="28"/>
          <w:szCs w:val="28"/>
          <w:lang w:eastAsia="ru-RU"/>
        </w:rPr>
        <w:t>а) посредством Единого портала.</w:t>
      </w:r>
    </w:p>
    <w:p w14:paraId="22A5D15C" w14:textId="77777777" w:rsidR="00B109EE" w:rsidRPr="00B109EE" w:rsidRDefault="00B109EE" w:rsidP="00B109EE">
      <w:pPr>
        <w:ind w:firstLine="709"/>
        <w:jc w:val="both"/>
        <w:rPr>
          <w:sz w:val="28"/>
          <w:szCs w:val="28"/>
        </w:rPr>
      </w:pPr>
    </w:p>
    <w:p w14:paraId="4E5D7D61" w14:textId="77777777" w:rsidR="00B109EE" w:rsidRPr="00B109EE" w:rsidRDefault="00B109EE" w:rsidP="00B109EE">
      <w:pPr>
        <w:spacing w:after="200" w:line="276" w:lineRule="auto"/>
        <w:rPr>
          <w:sz w:val="28"/>
          <w:szCs w:val="28"/>
        </w:rPr>
      </w:pPr>
      <w:r w:rsidRPr="00B109EE">
        <w:rPr>
          <w:sz w:val="28"/>
          <w:szCs w:val="28"/>
        </w:rPr>
        <w:br w:type="page" w:clear="all"/>
      </w:r>
    </w:p>
    <w:tbl>
      <w:tblPr>
        <w:tblStyle w:val="afd"/>
        <w:tblW w:w="5000" w:type="pct"/>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9921"/>
      </w:tblGrid>
      <w:tr w:rsidR="00B109EE" w:rsidRPr="00B109EE" w14:paraId="54790C08" w14:textId="77777777" w:rsidTr="00AA7866">
        <w:tc>
          <w:tcPr>
            <w:tcW w:w="2803" w:type="pct"/>
            <w:shd w:val="clear" w:color="FFFFFF" w:fill="FFFFFF"/>
          </w:tcPr>
          <w:p w14:paraId="739FCC99" w14:textId="77777777" w:rsidR="00B109EE" w:rsidRPr="00B109EE" w:rsidRDefault="00B109EE" w:rsidP="00AA7866">
            <w:pPr>
              <w:jc w:val="right"/>
              <w:rPr>
                <w:caps/>
                <w:sz w:val="28"/>
                <w:szCs w:val="28"/>
              </w:rPr>
            </w:pPr>
            <w:r w:rsidRPr="00B109EE">
              <w:rPr>
                <w:caps/>
                <w:sz w:val="28"/>
                <w:szCs w:val="28"/>
              </w:rPr>
              <w:lastRenderedPageBreak/>
              <w:t>приложение</w:t>
            </w:r>
          </w:p>
        </w:tc>
      </w:tr>
      <w:tr w:rsidR="00B109EE" w:rsidRPr="00B109EE" w14:paraId="26D44EA7" w14:textId="77777777" w:rsidTr="00AA7866">
        <w:tc>
          <w:tcPr>
            <w:tcW w:w="2803" w:type="pct"/>
            <w:shd w:val="clear" w:color="FFFFFF" w:fill="FFFFFF"/>
          </w:tcPr>
          <w:p w14:paraId="42CF71E3" w14:textId="77777777" w:rsidR="00B109EE" w:rsidRPr="00B109EE" w:rsidRDefault="00B109EE" w:rsidP="00AA7866">
            <w:pPr>
              <w:jc w:val="right"/>
              <w:rPr>
                <w:sz w:val="28"/>
                <w:szCs w:val="28"/>
              </w:rPr>
            </w:pPr>
            <w:r w:rsidRPr="00B109EE">
              <w:rPr>
                <w:sz w:val="28"/>
                <w:szCs w:val="28"/>
              </w:rPr>
              <w:t>к Административному регламенту</w:t>
            </w:r>
            <w:r w:rsidRPr="00B109EE">
              <w:t xml:space="preserve"> </w:t>
            </w:r>
          </w:p>
          <w:p w14:paraId="2B50E948" w14:textId="77777777" w:rsidR="00B109EE" w:rsidRPr="00B109EE" w:rsidRDefault="00B109EE" w:rsidP="00AA7866">
            <w:pPr>
              <w:jc w:val="right"/>
              <w:rPr>
                <w:sz w:val="28"/>
                <w:szCs w:val="28"/>
              </w:rPr>
            </w:pPr>
          </w:p>
          <w:p w14:paraId="5A124480" w14:textId="77777777" w:rsidR="00B109EE" w:rsidRPr="00B109EE" w:rsidRDefault="00B109EE" w:rsidP="00AA7866">
            <w:pPr>
              <w:jc w:val="right"/>
              <w:rPr>
                <w:sz w:val="28"/>
                <w:szCs w:val="28"/>
              </w:rPr>
            </w:pPr>
            <w:r w:rsidRPr="00B109EE">
              <w:rPr>
                <w:sz w:val="28"/>
                <w:szCs w:val="28"/>
              </w:rPr>
              <w:t>от «__» _____ 2026 года № ___</w:t>
            </w:r>
          </w:p>
          <w:p w14:paraId="09DAB812" w14:textId="77777777" w:rsidR="00B109EE" w:rsidRPr="00B109EE" w:rsidRDefault="00B109EE" w:rsidP="00AA7866">
            <w:pPr>
              <w:jc w:val="right"/>
              <w:rPr>
                <w:sz w:val="28"/>
                <w:szCs w:val="28"/>
              </w:rPr>
            </w:pPr>
          </w:p>
        </w:tc>
      </w:tr>
    </w:tbl>
    <w:p w14:paraId="39DA146A" w14:textId="77777777" w:rsidR="00B109EE" w:rsidRPr="00B109EE" w:rsidRDefault="00B109EE" w:rsidP="00B109EE">
      <w:pPr>
        <w:jc w:val="center"/>
        <w:rPr>
          <w:sz w:val="28"/>
          <w:szCs w:val="28"/>
        </w:rPr>
      </w:pPr>
      <w:r w:rsidRPr="00B109EE">
        <w:rPr>
          <w:sz w:val="24"/>
          <w:szCs w:val="24"/>
        </w:rPr>
        <w:t>ПЕРЕЧЕНЬ</w:t>
      </w:r>
    </w:p>
    <w:p w14:paraId="7E4E05BD" w14:textId="77777777" w:rsidR="00B109EE" w:rsidRPr="00B109EE" w:rsidRDefault="00B109EE" w:rsidP="00B109EE">
      <w:pPr>
        <w:jc w:val="center"/>
        <w:rPr>
          <w:sz w:val="28"/>
          <w:szCs w:val="28"/>
        </w:rPr>
      </w:pPr>
      <w:r w:rsidRPr="00B109EE">
        <w:rPr>
          <w:sz w:val="24"/>
          <w:szCs w:val="24"/>
        </w:rPr>
        <w:t xml:space="preserve">условных обозначений и сокращений, </w:t>
      </w:r>
    </w:p>
    <w:p w14:paraId="123F1EB2" w14:textId="77777777" w:rsidR="00B109EE" w:rsidRPr="00B109EE" w:rsidRDefault="00B109EE" w:rsidP="00B109EE">
      <w:pPr>
        <w:jc w:val="center"/>
        <w:rPr>
          <w:sz w:val="28"/>
          <w:szCs w:val="28"/>
        </w:rPr>
      </w:pPr>
      <w:r w:rsidRPr="00B109EE">
        <w:rPr>
          <w:sz w:val="24"/>
          <w:szCs w:val="24"/>
        </w:rPr>
        <w:t xml:space="preserve">Идентификаторы категорий (признаков) заявителей, </w:t>
      </w:r>
    </w:p>
    <w:p w14:paraId="1A895008" w14:textId="77777777" w:rsidR="00B109EE" w:rsidRPr="00B109EE" w:rsidRDefault="00B109EE" w:rsidP="00B109EE">
      <w:pPr>
        <w:jc w:val="center"/>
        <w:rPr>
          <w:sz w:val="28"/>
          <w:szCs w:val="28"/>
        </w:rPr>
      </w:pPr>
      <w:r w:rsidRPr="00B109EE">
        <w:rPr>
          <w:sz w:val="24"/>
          <w:szCs w:val="24"/>
        </w:rPr>
        <w:t xml:space="preserve">Исчерпывающий перечень документов, </w:t>
      </w:r>
    </w:p>
    <w:p w14:paraId="20D013AE" w14:textId="734BC8D2" w:rsidR="00B109EE" w:rsidRPr="00B109EE" w:rsidRDefault="00B109EE" w:rsidP="00B109EE">
      <w:pPr>
        <w:jc w:val="center"/>
        <w:rPr>
          <w:sz w:val="28"/>
          <w:szCs w:val="28"/>
        </w:rPr>
      </w:pPr>
      <w:r w:rsidRPr="00B109EE">
        <w:rPr>
          <w:sz w:val="24"/>
          <w:szCs w:val="24"/>
        </w:rPr>
        <w:t xml:space="preserve">необходимых для предоставления муниципальной услуги, </w:t>
      </w:r>
    </w:p>
    <w:p w14:paraId="698FCCB4" w14:textId="77777777" w:rsidR="00B109EE" w:rsidRPr="00B109EE" w:rsidRDefault="00B109EE" w:rsidP="00B109EE">
      <w:pPr>
        <w:jc w:val="center"/>
        <w:rPr>
          <w:sz w:val="28"/>
          <w:szCs w:val="28"/>
        </w:rPr>
      </w:pPr>
      <w:r w:rsidRPr="00B109EE">
        <w:rPr>
          <w:sz w:val="24"/>
          <w:szCs w:val="24"/>
        </w:rPr>
        <w:t xml:space="preserve">Исчерпывающий перечень оснований для отказа </w:t>
      </w:r>
    </w:p>
    <w:p w14:paraId="4CAD1511" w14:textId="77777777" w:rsidR="00B109EE" w:rsidRPr="00B109EE" w:rsidRDefault="00B109EE" w:rsidP="00B109EE">
      <w:pPr>
        <w:jc w:val="center"/>
        <w:rPr>
          <w:sz w:val="28"/>
          <w:szCs w:val="28"/>
        </w:rPr>
      </w:pPr>
      <w:r w:rsidRPr="00B109EE">
        <w:rPr>
          <w:sz w:val="24"/>
          <w:szCs w:val="24"/>
        </w:rPr>
        <w:t xml:space="preserve">в приеме запроса о предоставлении муниципальной услуги и документов, </w:t>
      </w:r>
    </w:p>
    <w:p w14:paraId="270E1ACC" w14:textId="77777777" w:rsidR="00B109EE" w:rsidRPr="00B109EE" w:rsidRDefault="00B109EE" w:rsidP="00B109EE">
      <w:pPr>
        <w:jc w:val="center"/>
        <w:rPr>
          <w:sz w:val="28"/>
          <w:szCs w:val="28"/>
        </w:rPr>
      </w:pPr>
      <w:r w:rsidRPr="00B109EE">
        <w:rPr>
          <w:sz w:val="24"/>
          <w:szCs w:val="24"/>
        </w:rPr>
        <w:t xml:space="preserve">необходимых для предоставления услуги, </w:t>
      </w:r>
    </w:p>
    <w:p w14:paraId="6326D3FB" w14:textId="77777777" w:rsidR="00B109EE" w:rsidRPr="00B109EE" w:rsidRDefault="00B109EE" w:rsidP="00B109EE">
      <w:pPr>
        <w:jc w:val="center"/>
        <w:rPr>
          <w:sz w:val="28"/>
          <w:szCs w:val="28"/>
        </w:rPr>
      </w:pPr>
      <w:r w:rsidRPr="00B109EE">
        <w:rPr>
          <w:sz w:val="24"/>
          <w:szCs w:val="24"/>
        </w:rPr>
        <w:t xml:space="preserve">оснований для приостановления предоставления муниципальной услуги </w:t>
      </w:r>
    </w:p>
    <w:p w14:paraId="639F3626" w14:textId="77777777" w:rsidR="00B109EE" w:rsidRPr="00B109EE" w:rsidRDefault="00B109EE" w:rsidP="00B109EE">
      <w:pPr>
        <w:jc w:val="center"/>
        <w:rPr>
          <w:sz w:val="28"/>
          <w:szCs w:val="28"/>
        </w:rPr>
      </w:pPr>
      <w:r w:rsidRPr="00B109EE">
        <w:rPr>
          <w:sz w:val="24"/>
          <w:szCs w:val="24"/>
        </w:rPr>
        <w:t xml:space="preserve">или отказа в предоставлении муниципальной услуги, </w:t>
      </w:r>
    </w:p>
    <w:p w14:paraId="6DED3435" w14:textId="77777777" w:rsidR="00B109EE" w:rsidRPr="00B109EE" w:rsidRDefault="00B109EE" w:rsidP="00B109EE">
      <w:pPr>
        <w:jc w:val="center"/>
        <w:rPr>
          <w:sz w:val="28"/>
          <w:szCs w:val="28"/>
        </w:rPr>
      </w:pPr>
      <w:r w:rsidRPr="00B109EE">
        <w:rPr>
          <w:sz w:val="24"/>
          <w:szCs w:val="24"/>
        </w:rPr>
        <w:t xml:space="preserve">Формы запроса о предоставлении муниципальной услуги </w:t>
      </w:r>
    </w:p>
    <w:p w14:paraId="3FF8BE61" w14:textId="77777777" w:rsidR="00B109EE" w:rsidRPr="00B109EE" w:rsidRDefault="00B109EE" w:rsidP="00B109EE">
      <w:pPr>
        <w:jc w:val="center"/>
        <w:rPr>
          <w:sz w:val="28"/>
          <w:szCs w:val="28"/>
        </w:rPr>
      </w:pPr>
      <w:r w:rsidRPr="00B109EE">
        <w:rPr>
          <w:sz w:val="24"/>
          <w:szCs w:val="24"/>
        </w:rPr>
        <w:t>и документов, необходимых для предоставления муниципальной услуги</w:t>
      </w:r>
    </w:p>
    <w:p w14:paraId="44AC6315" w14:textId="77777777" w:rsidR="00B109EE" w:rsidRPr="00B109EE" w:rsidRDefault="00B109EE" w:rsidP="00B109EE">
      <w:pPr>
        <w:pStyle w:val="afc"/>
        <w:widowControl w:val="0"/>
        <w:ind w:left="1428" w:firstLine="696"/>
        <w:outlineLvl w:val="2"/>
        <w:rPr>
          <w:b/>
          <w:bCs/>
          <w:sz w:val="24"/>
          <w:szCs w:val="24"/>
        </w:rPr>
      </w:pPr>
    </w:p>
    <w:p w14:paraId="24620049" w14:textId="77777777" w:rsidR="00B109EE" w:rsidRPr="00B109EE" w:rsidRDefault="00B109EE" w:rsidP="00B109EE">
      <w:pPr>
        <w:pStyle w:val="afc"/>
        <w:widowControl w:val="0"/>
        <w:ind w:left="1428" w:firstLine="696"/>
        <w:outlineLvl w:val="2"/>
        <w:rPr>
          <w:b/>
          <w:bCs/>
          <w:sz w:val="24"/>
          <w:szCs w:val="24"/>
        </w:rPr>
      </w:pPr>
      <w:r w:rsidRPr="00B109EE">
        <w:rPr>
          <w:b/>
          <w:sz w:val="24"/>
          <w:szCs w:val="24"/>
          <w:lang w:eastAsia="ru-RU"/>
        </w:rPr>
        <w:t>I. Перечень условных обозначений и сокращений</w:t>
      </w:r>
    </w:p>
    <w:p w14:paraId="5EB1BA53" w14:textId="77777777" w:rsidR="00B109EE" w:rsidRPr="00B109EE" w:rsidRDefault="00B109EE" w:rsidP="00B109EE">
      <w:pPr>
        <w:widowControl w:val="0"/>
        <w:jc w:val="both"/>
        <w:rPr>
          <w:sz w:val="24"/>
          <w:szCs w:val="24"/>
          <w:lang w:eastAsia="ru-RU"/>
        </w:rPr>
      </w:pPr>
    </w:p>
    <w:p w14:paraId="6345D8C5" w14:textId="77777777" w:rsidR="00B109EE" w:rsidRPr="00B109EE" w:rsidRDefault="00B109EE" w:rsidP="00B109EE">
      <w:pPr>
        <w:widowControl w:val="0"/>
        <w:ind w:firstLine="540"/>
        <w:jc w:val="both"/>
        <w:rPr>
          <w:sz w:val="24"/>
          <w:szCs w:val="24"/>
          <w:lang w:eastAsia="ru-RU"/>
        </w:rPr>
      </w:pPr>
      <w:r w:rsidRPr="00B109EE">
        <w:rPr>
          <w:sz w:val="24"/>
          <w:szCs w:val="24"/>
          <w:lang w:eastAsia="ru-RU"/>
        </w:rPr>
        <w:t>1. Условные сокращения:</w:t>
      </w:r>
    </w:p>
    <w:p w14:paraId="0999D683" w14:textId="77777777" w:rsidR="00B109EE" w:rsidRPr="00B109EE" w:rsidRDefault="00B109EE" w:rsidP="00B109EE">
      <w:pPr>
        <w:widowControl w:val="0"/>
        <w:ind w:firstLine="540"/>
        <w:jc w:val="both"/>
        <w:rPr>
          <w:sz w:val="24"/>
          <w:szCs w:val="24"/>
          <w:lang w:eastAsia="ru-RU"/>
        </w:rPr>
      </w:pPr>
      <w:r w:rsidRPr="00B109EE">
        <w:rPr>
          <w:sz w:val="24"/>
          <w:szCs w:val="24"/>
          <w:lang w:eastAsia="ru-RU"/>
        </w:rPr>
        <w:t>а) Единый портал – Единый портал государственных и муниципальных услуг (функций);</w:t>
      </w:r>
    </w:p>
    <w:p w14:paraId="6DC70401" w14:textId="77777777" w:rsidR="00B109EE" w:rsidRPr="00B109EE" w:rsidRDefault="00B109EE" w:rsidP="00B109EE">
      <w:pPr>
        <w:widowControl w:val="0"/>
        <w:ind w:firstLine="540"/>
        <w:jc w:val="both"/>
        <w:rPr>
          <w:bCs/>
          <w:sz w:val="28"/>
          <w:szCs w:val="28"/>
          <w:lang w:eastAsia="ru-RU"/>
        </w:rPr>
      </w:pPr>
      <w:r w:rsidRPr="00B109EE">
        <w:rPr>
          <w:sz w:val="24"/>
          <w:szCs w:val="24"/>
          <w:lang w:eastAsia="ru-RU"/>
        </w:rPr>
        <w:t>б) ОМСУ – органы местного самоуправления</w:t>
      </w:r>
    </w:p>
    <w:p w14:paraId="06F17ED9" w14:textId="77777777" w:rsidR="00B109EE" w:rsidRPr="00B109EE" w:rsidRDefault="00B109EE" w:rsidP="00B109EE">
      <w:pPr>
        <w:widowControl w:val="0"/>
        <w:ind w:firstLine="540"/>
        <w:jc w:val="both"/>
        <w:rPr>
          <w:sz w:val="24"/>
          <w:szCs w:val="24"/>
        </w:rPr>
      </w:pPr>
      <w:r w:rsidRPr="00B109EE">
        <w:rPr>
          <w:sz w:val="24"/>
          <w:szCs w:val="24"/>
          <w:lang w:eastAsia="ru-RU"/>
        </w:rPr>
        <w:t>в) Положение № 10-П – Положение о размещении нестационарных торговых объектов на территории Ленинградской области, утвержденное приказом комитета по развитию малого, среднего бизнеса и потребительского рынка Ленинградской области от 04.10.2024 № 10-п.</w:t>
      </w:r>
    </w:p>
    <w:p w14:paraId="799BEE45" w14:textId="77777777" w:rsidR="00B109EE" w:rsidRPr="00B109EE" w:rsidRDefault="00B109EE" w:rsidP="00B109EE">
      <w:pPr>
        <w:widowControl w:val="0"/>
        <w:ind w:firstLine="540"/>
        <w:jc w:val="both"/>
        <w:rPr>
          <w:sz w:val="24"/>
          <w:szCs w:val="24"/>
          <w:lang w:eastAsia="ru-RU"/>
        </w:rPr>
      </w:pPr>
    </w:p>
    <w:p w14:paraId="6E10CA0B" w14:textId="77777777" w:rsidR="00B109EE" w:rsidRPr="00B109EE" w:rsidRDefault="00B109EE" w:rsidP="00B109EE">
      <w:pPr>
        <w:widowControl w:val="0"/>
        <w:ind w:firstLine="540"/>
        <w:jc w:val="both"/>
        <w:rPr>
          <w:sz w:val="24"/>
          <w:szCs w:val="24"/>
          <w:lang w:eastAsia="ru-RU"/>
        </w:rPr>
      </w:pPr>
      <w:r w:rsidRPr="00B109EE">
        <w:rPr>
          <w:sz w:val="24"/>
          <w:szCs w:val="24"/>
          <w:lang w:eastAsia="ru-RU"/>
        </w:rPr>
        <w:t>2. Условные обозначения:</w:t>
      </w:r>
    </w:p>
    <w:p w14:paraId="1524074D" w14:textId="77777777" w:rsidR="00B109EE" w:rsidRPr="00B109EE" w:rsidRDefault="00B109EE" w:rsidP="00B109EE">
      <w:pPr>
        <w:widowControl w:val="0"/>
        <w:ind w:firstLine="540"/>
        <w:jc w:val="both"/>
        <w:rPr>
          <w:sz w:val="24"/>
          <w:szCs w:val="24"/>
          <w:lang w:eastAsia="ru-RU"/>
        </w:rPr>
      </w:pPr>
      <w:r w:rsidRPr="00B109EE">
        <w:rPr>
          <w:sz w:val="24"/>
          <w:szCs w:val="24"/>
          <w:lang w:eastAsia="ru-RU"/>
        </w:rPr>
        <w:t xml:space="preserve">а) </w:t>
      </w:r>
      <w:r w:rsidRPr="00B109EE">
        <w:rPr>
          <w:sz w:val="24"/>
          <w:szCs w:val="24"/>
        </w:rPr>
        <w:t>ГИС ЛО</w:t>
      </w:r>
      <w:r w:rsidRPr="00B109EE">
        <w:rPr>
          <w:sz w:val="24"/>
          <w:szCs w:val="24"/>
          <w:lang w:eastAsia="ru-RU"/>
        </w:rPr>
        <w:t xml:space="preserve"> – документы подаются посредством </w:t>
      </w:r>
      <w:r w:rsidRPr="00B109EE">
        <w:rPr>
          <w:sz w:val="24"/>
          <w:szCs w:val="24"/>
        </w:rPr>
        <w:t>ГИС ЛО</w:t>
      </w:r>
      <w:r w:rsidRPr="00B109EE">
        <w:rPr>
          <w:sz w:val="24"/>
          <w:szCs w:val="24"/>
          <w:lang w:eastAsia="ru-RU"/>
        </w:rPr>
        <w:t>;</w:t>
      </w:r>
    </w:p>
    <w:p w14:paraId="2238DFD4" w14:textId="77777777" w:rsidR="00B109EE" w:rsidRPr="00B109EE" w:rsidRDefault="00B109EE" w:rsidP="00B109EE">
      <w:pPr>
        <w:widowControl w:val="0"/>
        <w:ind w:firstLine="540"/>
        <w:jc w:val="both"/>
        <w:rPr>
          <w:sz w:val="24"/>
          <w:szCs w:val="24"/>
        </w:rPr>
      </w:pPr>
      <w:r w:rsidRPr="00B109EE">
        <w:rPr>
          <w:sz w:val="24"/>
          <w:szCs w:val="24"/>
          <w:lang w:eastAsia="ru-RU"/>
        </w:rPr>
        <w:t>б) Л – документы подаются лично в ОМСУ (</w:t>
      </w:r>
      <w:r w:rsidRPr="00B109EE">
        <w:rPr>
          <w:sz w:val="24"/>
          <w:szCs w:val="24"/>
        </w:rPr>
        <w:t>заявление заполняется в электронном формате при помощи технических средств ГИС ЛО. В случае личного обращения в ОМСУ заявление заполняется в ГИС ЛО должностным лицом ОМСУ, осуществляющим прием документов)</w:t>
      </w:r>
      <w:r w:rsidRPr="00B109EE">
        <w:rPr>
          <w:sz w:val="24"/>
          <w:szCs w:val="24"/>
          <w:lang w:eastAsia="ru-RU"/>
        </w:rPr>
        <w:t>;</w:t>
      </w:r>
    </w:p>
    <w:p w14:paraId="7AEF8D19" w14:textId="77777777" w:rsidR="00B109EE" w:rsidRPr="00B109EE" w:rsidRDefault="00B109EE" w:rsidP="00B109EE">
      <w:pPr>
        <w:widowControl w:val="0"/>
        <w:ind w:firstLine="540"/>
        <w:jc w:val="both"/>
        <w:rPr>
          <w:sz w:val="24"/>
          <w:szCs w:val="24"/>
        </w:rPr>
      </w:pPr>
      <w:r w:rsidRPr="00B109EE">
        <w:rPr>
          <w:bCs/>
          <w:sz w:val="24"/>
          <w:szCs w:val="24"/>
          <w:lang w:eastAsia="ru-RU"/>
        </w:rPr>
        <w:t>в) [Все] – документы представляются всеми заявителями, обращающимися за получением муниципальной услуги;</w:t>
      </w:r>
    </w:p>
    <w:p w14:paraId="5304E40E" w14:textId="77777777" w:rsidR="00B109EE" w:rsidRPr="00B109EE" w:rsidRDefault="00B109EE" w:rsidP="00B109EE">
      <w:pPr>
        <w:widowControl w:val="0"/>
        <w:ind w:firstLine="540"/>
        <w:jc w:val="both"/>
        <w:rPr>
          <w:sz w:val="28"/>
          <w:szCs w:val="28"/>
        </w:rPr>
      </w:pPr>
      <w:r w:rsidRPr="00B109EE">
        <w:rPr>
          <w:bCs/>
          <w:sz w:val="24"/>
          <w:szCs w:val="24"/>
          <w:lang w:eastAsia="ru-RU"/>
        </w:rPr>
        <w:t xml:space="preserve">г) </w:t>
      </w:r>
      <w:proofErr w:type="gramStart"/>
      <w:r w:rsidRPr="00B109EE">
        <w:rPr>
          <w:bCs/>
          <w:sz w:val="24"/>
          <w:szCs w:val="24"/>
          <w:lang w:eastAsia="ru-RU"/>
        </w:rPr>
        <w:t>Д(</w:t>
      </w:r>
      <w:proofErr w:type="gramEnd"/>
      <w:r w:rsidRPr="00B109EE">
        <w:rPr>
          <w:bCs/>
          <w:sz w:val="24"/>
          <w:szCs w:val="24"/>
          <w:lang w:eastAsia="ru-RU"/>
        </w:rPr>
        <w:t>1) – документы представляются в одном экземпляре;</w:t>
      </w:r>
    </w:p>
    <w:p w14:paraId="7DADBD2E" w14:textId="77777777" w:rsidR="00B109EE" w:rsidRPr="00B109EE" w:rsidRDefault="00B109EE" w:rsidP="00B109EE">
      <w:pPr>
        <w:widowControl w:val="0"/>
        <w:ind w:firstLine="540"/>
        <w:jc w:val="both"/>
        <w:rPr>
          <w:sz w:val="28"/>
          <w:szCs w:val="28"/>
        </w:rPr>
      </w:pPr>
      <w:r w:rsidRPr="00B109EE">
        <w:rPr>
          <w:sz w:val="24"/>
          <w:szCs w:val="24"/>
          <w:lang w:eastAsia="ru-RU"/>
        </w:rPr>
        <w:t>д) НТО – нестационарный торговый объект.</w:t>
      </w:r>
    </w:p>
    <w:p w14:paraId="0D3F9496" w14:textId="77777777" w:rsidR="00B109EE" w:rsidRPr="00B109EE" w:rsidRDefault="00B109EE" w:rsidP="00B109EE">
      <w:pPr>
        <w:widowControl w:val="0"/>
        <w:ind w:firstLine="540"/>
        <w:jc w:val="both"/>
        <w:rPr>
          <w:sz w:val="24"/>
          <w:szCs w:val="24"/>
          <w:lang w:eastAsia="ru-RU"/>
        </w:rPr>
      </w:pPr>
    </w:p>
    <w:p w14:paraId="5B33F02B" w14:textId="77777777" w:rsidR="00B109EE" w:rsidRPr="00B109EE" w:rsidRDefault="00B109EE" w:rsidP="00B109EE">
      <w:pPr>
        <w:jc w:val="center"/>
        <w:rPr>
          <w:b/>
          <w:bCs/>
          <w:sz w:val="28"/>
          <w:szCs w:val="28"/>
        </w:rPr>
      </w:pPr>
    </w:p>
    <w:p w14:paraId="72918BDE" w14:textId="77777777" w:rsidR="00B109EE" w:rsidRPr="00B109EE" w:rsidRDefault="00B109EE" w:rsidP="00B109EE">
      <w:pPr>
        <w:jc w:val="center"/>
        <w:rPr>
          <w:b/>
          <w:bCs/>
          <w:sz w:val="24"/>
          <w:szCs w:val="24"/>
        </w:rPr>
      </w:pPr>
    </w:p>
    <w:p w14:paraId="54AFB337" w14:textId="77777777" w:rsidR="00B109EE" w:rsidRPr="00B109EE" w:rsidRDefault="00B109EE" w:rsidP="00B109EE">
      <w:pPr>
        <w:jc w:val="center"/>
        <w:rPr>
          <w:b/>
          <w:bCs/>
          <w:sz w:val="24"/>
          <w:szCs w:val="24"/>
        </w:rPr>
      </w:pPr>
    </w:p>
    <w:p w14:paraId="737B30A6" w14:textId="77777777" w:rsidR="00B109EE" w:rsidRPr="00B109EE" w:rsidRDefault="00B109EE" w:rsidP="00B109EE">
      <w:pPr>
        <w:jc w:val="center"/>
        <w:rPr>
          <w:b/>
          <w:bCs/>
          <w:sz w:val="24"/>
          <w:szCs w:val="24"/>
        </w:rPr>
      </w:pPr>
    </w:p>
    <w:p w14:paraId="5806512E" w14:textId="77777777" w:rsidR="00B109EE" w:rsidRPr="00B109EE" w:rsidRDefault="00B109EE" w:rsidP="00B109EE">
      <w:pPr>
        <w:jc w:val="center"/>
        <w:rPr>
          <w:b/>
          <w:bCs/>
          <w:sz w:val="24"/>
          <w:szCs w:val="24"/>
        </w:rPr>
      </w:pPr>
    </w:p>
    <w:p w14:paraId="05653BBD" w14:textId="77777777" w:rsidR="00B109EE" w:rsidRPr="00B109EE" w:rsidRDefault="00B109EE" w:rsidP="00B109EE">
      <w:pPr>
        <w:jc w:val="center"/>
        <w:rPr>
          <w:b/>
          <w:bCs/>
          <w:sz w:val="24"/>
          <w:szCs w:val="24"/>
        </w:rPr>
      </w:pPr>
    </w:p>
    <w:p w14:paraId="17B175F7" w14:textId="77777777" w:rsidR="00B109EE" w:rsidRPr="00B109EE" w:rsidRDefault="00B109EE" w:rsidP="00B109EE">
      <w:pPr>
        <w:jc w:val="center"/>
        <w:rPr>
          <w:b/>
          <w:bCs/>
          <w:sz w:val="24"/>
          <w:szCs w:val="24"/>
        </w:rPr>
      </w:pPr>
    </w:p>
    <w:p w14:paraId="0E072FF8" w14:textId="77777777" w:rsidR="00B109EE" w:rsidRPr="00B109EE" w:rsidRDefault="00B109EE" w:rsidP="00B109EE">
      <w:pPr>
        <w:jc w:val="center"/>
        <w:rPr>
          <w:b/>
          <w:bCs/>
          <w:sz w:val="24"/>
          <w:szCs w:val="24"/>
        </w:rPr>
      </w:pPr>
    </w:p>
    <w:p w14:paraId="44C7E927" w14:textId="77777777" w:rsidR="00B109EE" w:rsidRPr="00B109EE" w:rsidRDefault="00B109EE" w:rsidP="00B109EE">
      <w:pPr>
        <w:jc w:val="center"/>
        <w:rPr>
          <w:b/>
          <w:bCs/>
          <w:sz w:val="24"/>
          <w:szCs w:val="24"/>
        </w:rPr>
      </w:pPr>
    </w:p>
    <w:p w14:paraId="44484F84" w14:textId="77777777" w:rsidR="00B109EE" w:rsidRPr="00B109EE" w:rsidRDefault="00B109EE" w:rsidP="00B109EE">
      <w:pPr>
        <w:jc w:val="center"/>
        <w:rPr>
          <w:b/>
          <w:bCs/>
          <w:sz w:val="24"/>
          <w:szCs w:val="24"/>
        </w:rPr>
      </w:pPr>
    </w:p>
    <w:p w14:paraId="251F4655" w14:textId="77777777" w:rsidR="00B109EE" w:rsidRPr="00B109EE" w:rsidRDefault="00B109EE" w:rsidP="00B109EE">
      <w:pPr>
        <w:jc w:val="center"/>
        <w:rPr>
          <w:b/>
          <w:bCs/>
          <w:sz w:val="24"/>
          <w:szCs w:val="24"/>
        </w:rPr>
      </w:pPr>
    </w:p>
    <w:p w14:paraId="3BD9FA61" w14:textId="77777777" w:rsidR="00B109EE" w:rsidRPr="00B109EE" w:rsidRDefault="00B109EE" w:rsidP="00B109EE">
      <w:pPr>
        <w:jc w:val="center"/>
        <w:rPr>
          <w:b/>
          <w:bCs/>
          <w:sz w:val="24"/>
          <w:szCs w:val="24"/>
        </w:rPr>
      </w:pPr>
    </w:p>
    <w:p w14:paraId="34672A5D" w14:textId="77777777" w:rsidR="00B109EE" w:rsidRPr="00B109EE" w:rsidRDefault="00B109EE" w:rsidP="00B109EE">
      <w:pPr>
        <w:jc w:val="center"/>
        <w:rPr>
          <w:b/>
          <w:bCs/>
          <w:sz w:val="24"/>
          <w:szCs w:val="24"/>
        </w:rPr>
      </w:pPr>
    </w:p>
    <w:p w14:paraId="74D1046E" w14:textId="77777777" w:rsidR="00B109EE" w:rsidRPr="00B109EE" w:rsidRDefault="00B109EE" w:rsidP="00B109EE">
      <w:pPr>
        <w:jc w:val="center"/>
        <w:rPr>
          <w:b/>
          <w:bCs/>
          <w:sz w:val="24"/>
          <w:szCs w:val="24"/>
        </w:rPr>
      </w:pPr>
    </w:p>
    <w:p w14:paraId="11A3D737" w14:textId="77777777" w:rsidR="00B109EE" w:rsidRPr="00B109EE" w:rsidRDefault="00B109EE" w:rsidP="00B109EE">
      <w:pPr>
        <w:jc w:val="center"/>
        <w:rPr>
          <w:b/>
          <w:bCs/>
          <w:sz w:val="24"/>
          <w:szCs w:val="24"/>
        </w:rPr>
      </w:pPr>
      <w:r w:rsidRPr="00B109EE">
        <w:rPr>
          <w:b/>
          <w:sz w:val="24"/>
          <w:szCs w:val="24"/>
        </w:rPr>
        <w:lastRenderedPageBreak/>
        <w:t>II. Идентификаторы категорий (признаков) заявителей</w:t>
      </w:r>
    </w:p>
    <w:p w14:paraId="55841825" w14:textId="77777777" w:rsidR="00B109EE" w:rsidRPr="00B109EE" w:rsidRDefault="00B109EE" w:rsidP="00B109EE">
      <w:pPr>
        <w:widowControl w:val="0"/>
        <w:ind w:firstLine="567"/>
        <w:jc w:val="right"/>
        <w:rPr>
          <w:sz w:val="28"/>
          <w:szCs w:val="28"/>
          <w:lang w:eastAsia="ru-RU"/>
        </w:rPr>
      </w:pPr>
      <w:r w:rsidRPr="00B109EE">
        <w:rPr>
          <w:b/>
          <w:sz w:val="28"/>
          <w:szCs w:val="28"/>
        </w:rPr>
        <w:t xml:space="preserve"> </w:t>
      </w:r>
      <w:r w:rsidRPr="00B109EE">
        <w:rPr>
          <w:sz w:val="28"/>
          <w:szCs w:val="28"/>
        </w:rPr>
        <w:t>Таблица № 1</w:t>
      </w:r>
    </w:p>
    <w:tbl>
      <w:tblPr>
        <w:tblStyle w:val="afd"/>
        <w:tblpPr w:leftFromText="181" w:rightFromText="181" w:vertAnchor="page" w:horzAnchor="page" w:tblpX="1367" w:tblpY="3383"/>
        <w:tblW w:w="9180" w:type="dxa"/>
        <w:tblLook w:val="04A0" w:firstRow="1" w:lastRow="0" w:firstColumn="1" w:lastColumn="0" w:noHBand="0" w:noVBand="1"/>
      </w:tblPr>
      <w:tblGrid>
        <w:gridCol w:w="2628"/>
        <w:gridCol w:w="4230"/>
        <w:gridCol w:w="2322"/>
      </w:tblGrid>
      <w:tr w:rsidR="00B109EE" w:rsidRPr="00B109EE" w14:paraId="5D48CAC7" w14:textId="77777777" w:rsidTr="00AA7866">
        <w:trPr>
          <w:trHeight w:val="350"/>
        </w:trPr>
        <w:tc>
          <w:tcPr>
            <w:tcW w:w="2628" w:type="dxa"/>
          </w:tcPr>
          <w:p w14:paraId="479F2200" w14:textId="77777777" w:rsidR="00B109EE" w:rsidRPr="00B109EE" w:rsidRDefault="00B109EE" w:rsidP="00AA7866">
            <w:pPr>
              <w:jc w:val="center"/>
              <w:rPr>
                <w:b/>
                <w:bCs/>
                <w:sz w:val="24"/>
                <w:szCs w:val="24"/>
              </w:rPr>
            </w:pPr>
            <w:r w:rsidRPr="00B109EE">
              <w:rPr>
                <w:b/>
                <w:bCs/>
                <w:sz w:val="24"/>
                <w:szCs w:val="24"/>
              </w:rPr>
              <w:t>Перечень результатов предоставления муниципальной услуги</w:t>
            </w:r>
          </w:p>
        </w:tc>
        <w:tc>
          <w:tcPr>
            <w:tcW w:w="4230" w:type="dxa"/>
          </w:tcPr>
          <w:p w14:paraId="3EE83CAE" w14:textId="77777777" w:rsidR="00B109EE" w:rsidRPr="00B109EE" w:rsidRDefault="00B109EE" w:rsidP="00AA7866">
            <w:pPr>
              <w:jc w:val="center"/>
              <w:rPr>
                <w:b/>
                <w:bCs/>
                <w:sz w:val="24"/>
                <w:szCs w:val="24"/>
              </w:rPr>
            </w:pPr>
            <w:r w:rsidRPr="00B109EE">
              <w:rPr>
                <w:b/>
                <w:bCs/>
                <w:sz w:val="24"/>
                <w:szCs w:val="24"/>
              </w:rPr>
              <w:t>Перечень отельных категорий (признаков) заявителей</w:t>
            </w:r>
          </w:p>
        </w:tc>
        <w:tc>
          <w:tcPr>
            <w:tcW w:w="2322" w:type="dxa"/>
          </w:tcPr>
          <w:p w14:paraId="6E6CC184" w14:textId="77777777" w:rsidR="00B109EE" w:rsidRPr="00B109EE" w:rsidRDefault="00B109EE" w:rsidP="00AA7866">
            <w:pPr>
              <w:jc w:val="center"/>
              <w:rPr>
                <w:b/>
                <w:bCs/>
                <w:sz w:val="24"/>
                <w:szCs w:val="24"/>
              </w:rPr>
            </w:pPr>
            <w:r w:rsidRPr="00B109EE">
              <w:rPr>
                <w:b/>
                <w:bCs/>
                <w:sz w:val="24"/>
                <w:szCs w:val="24"/>
              </w:rPr>
              <w:t>Идентификаторы категорий (признаков) заявителей</w:t>
            </w:r>
          </w:p>
        </w:tc>
      </w:tr>
      <w:tr w:rsidR="00B109EE" w:rsidRPr="00B109EE" w14:paraId="7C2EAAAB" w14:textId="77777777" w:rsidTr="00AA7866">
        <w:trPr>
          <w:trHeight w:val="471"/>
        </w:trPr>
        <w:tc>
          <w:tcPr>
            <w:tcW w:w="2628" w:type="dxa"/>
            <w:vMerge w:val="restart"/>
          </w:tcPr>
          <w:p w14:paraId="4C982ECD" w14:textId="77777777" w:rsidR="00B109EE" w:rsidRPr="00B109EE" w:rsidRDefault="00B109EE" w:rsidP="00AA7866">
            <w:pPr>
              <w:jc w:val="center"/>
              <w:rPr>
                <w:b/>
                <w:bCs/>
                <w:sz w:val="24"/>
                <w:szCs w:val="24"/>
              </w:rPr>
            </w:pPr>
            <w:r w:rsidRPr="00B109EE">
              <w:rPr>
                <w:rFonts w:eastAsiaTheme="minorHAnsi"/>
                <w:sz w:val="24"/>
                <w:szCs w:val="24"/>
                <w:lang w:eastAsia="en-US"/>
              </w:rPr>
              <w:t>Включение нестационарного торгового объекта в схему размещения нестационарных торговых объектов</w:t>
            </w:r>
          </w:p>
        </w:tc>
        <w:tc>
          <w:tcPr>
            <w:tcW w:w="4230" w:type="dxa"/>
            <w:vMerge w:val="restart"/>
          </w:tcPr>
          <w:p w14:paraId="054847A4" w14:textId="77777777" w:rsidR="00B109EE" w:rsidRPr="00B109EE" w:rsidRDefault="00B109EE" w:rsidP="00AA7866">
            <w:pPr>
              <w:jc w:val="center"/>
              <w:rPr>
                <w:b/>
                <w:bCs/>
                <w:sz w:val="24"/>
                <w:szCs w:val="24"/>
              </w:rPr>
            </w:pPr>
            <w:r w:rsidRPr="00B109EE">
              <w:rPr>
                <w:rFonts w:eastAsiaTheme="minorHAnsi"/>
                <w:sz w:val="24"/>
                <w:szCs w:val="24"/>
                <w:lang w:eastAsia="en-US"/>
              </w:rPr>
              <w:t>Юридическое лицо</w:t>
            </w:r>
          </w:p>
        </w:tc>
        <w:tc>
          <w:tcPr>
            <w:tcW w:w="2322" w:type="dxa"/>
            <w:vMerge w:val="restart"/>
          </w:tcPr>
          <w:p w14:paraId="40F117E6" w14:textId="77777777" w:rsidR="00B109EE" w:rsidRPr="00B109EE" w:rsidRDefault="00B109EE" w:rsidP="00AA7866">
            <w:pPr>
              <w:jc w:val="center"/>
              <w:rPr>
                <w:b/>
                <w:bCs/>
                <w:sz w:val="24"/>
                <w:szCs w:val="24"/>
              </w:rPr>
            </w:pPr>
            <w:r w:rsidRPr="00B109EE">
              <w:rPr>
                <w:b/>
                <w:bCs/>
                <w:sz w:val="24"/>
                <w:szCs w:val="24"/>
              </w:rPr>
              <w:t>А1</w:t>
            </w:r>
          </w:p>
        </w:tc>
      </w:tr>
      <w:tr w:rsidR="00B109EE" w:rsidRPr="00B109EE" w14:paraId="56BEC0B5" w14:textId="77777777" w:rsidTr="00AA7866">
        <w:trPr>
          <w:trHeight w:val="557"/>
        </w:trPr>
        <w:tc>
          <w:tcPr>
            <w:tcW w:w="2628" w:type="dxa"/>
            <w:vMerge/>
          </w:tcPr>
          <w:p w14:paraId="25565357" w14:textId="77777777" w:rsidR="00B109EE" w:rsidRPr="00B109EE" w:rsidRDefault="00B109EE" w:rsidP="00AA7866">
            <w:pPr>
              <w:jc w:val="center"/>
              <w:rPr>
                <w:b/>
                <w:bCs/>
                <w:sz w:val="24"/>
                <w:szCs w:val="24"/>
              </w:rPr>
            </w:pPr>
          </w:p>
        </w:tc>
        <w:tc>
          <w:tcPr>
            <w:tcW w:w="4230" w:type="dxa"/>
            <w:vMerge w:val="restart"/>
          </w:tcPr>
          <w:p w14:paraId="7BC7F5C3" w14:textId="77777777" w:rsidR="00B109EE" w:rsidRPr="00B109EE" w:rsidRDefault="00B109EE" w:rsidP="00AA7866">
            <w:pPr>
              <w:jc w:val="center"/>
              <w:rPr>
                <w:b/>
                <w:bCs/>
                <w:sz w:val="24"/>
                <w:szCs w:val="24"/>
              </w:rPr>
            </w:pPr>
            <w:r w:rsidRPr="00B109EE">
              <w:rPr>
                <w:rFonts w:eastAsiaTheme="minorHAnsi"/>
                <w:sz w:val="24"/>
                <w:szCs w:val="24"/>
                <w:lang w:eastAsia="en-US"/>
              </w:rPr>
              <w:t>Индивидуальный предприниматель</w:t>
            </w:r>
          </w:p>
        </w:tc>
        <w:tc>
          <w:tcPr>
            <w:tcW w:w="2322" w:type="dxa"/>
            <w:vMerge w:val="restart"/>
          </w:tcPr>
          <w:p w14:paraId="412C2CC8" w14:textId="77777777" w:rsidR="00B109EE" w:rsidRPr="00B109EE" w:rsidRDefault="00B109EE" w:rsidP="00AA7866">
            <w:pPr>
              <w:jc w:val="center"/>
              <w:rPr>
                <w:b/>
                <w:bCs/>
                <w:sz w:val="24"/>
                <w:szCs w:val="24"/>
              </w:rPr>
            </w:pPr>
            <w:r w:rsidRPr="00B109EE">
              <w:rPr>
                <w:b/>
                <w:bCs/>
                <w:sz w:val="24"/>
                <w:szCs w:val="24"/>
              </w:rPr>
              <w:t>А2</w:t>
            </w:r>
          </w:p>
        </w:tc>
      </w:tr>
      <w:tr w:rsidR="00B109EE" w:rsidRPr="00B109EE" w14:paraId="6AF8115B" w14:textId="77777777" w:rsidTr="00AA7866">
        <w:trPr>
          <w:trHeight w:val="276"/>
        </w:trPr>
        <w:tc>
          <w:tcPr>
            <w:tcW w:w="2628" w:type="dxa"/>
            <w:vMerge/>
          </w:tcPr>
          <w:p w14:paraId="6EF3C79A" w14:textId="77777777" w:rsidR="00B109EE" w:rsidRPr="00B109EE" w:rsidRDefault="00B109EE" w:rsidP="00AA7866">
            <w:pPr>
              <w:jc w:val="center"/>
              <w:rPr>
                <w:b/>
                <w:bCs/>
                <w:sz w:val="24"/>
                <w:szCs w:val="24"/>
              </w:rPr>
            </w:pPr>
          </w:p>
        </w:tc>
        <w:tc>
          <w:tcPr>
            <w:tcW w:w="4230" w:type="dxa"/>
            <w:vMerge w:val="restart"/>
          </w:tcPr>
          <w:p w14:paraId="193D55B6" w14:textId="77777777" w:rsidR="00B109EE" w:rsidRPr="00B109EE" w:rsidRDefault="00B109EE" w:rsidP="00AA7866">
            <w:pPr>
              <w:jc w:val="center"/>
              <w:rPr>
                <w:b/>
                <w:bCs/>
                <w:sz w:val="24"/>
                <w:szCs w:val="24"/>
              </w:rPr>
            </w:pPr>
            <w:r w:rsidRPr="00B109EE">
              <w:rPr>
                <w:rFonts w:eastAsiaTheme="minorHAnsi"/>
                <w:sz w:val="24"/>
                <w:szCs w:val="24"/>
                <w:lang w:eastAsia="en-US"/>
              </w:rPr>
              <w:t>Самозанятый</w:t>
            </w:r>
          </w:p>
        </w:tc>
        <w:tc>
          <w:tcPr>
            <w:tcW w:w="2322" w:type="dxa"/>
            <w:vMerge w:val="restart"/>
          </w:tcPr>
          <w:p w14:paraId="610DD6D8" w14:textId="77777777" w:rsidR="00B109EE" w:rsidRPr="00B109EE" w:rsidRDefault="00B109EE" w:rsidP="00AA7866">
            <w:pPr>
              <w:jc w:val="center"/>
              <w:rPr>
                <w:b/>
                <w:bCs/>
                <w:sz w:val="24"/>
                <w:szCs w:val="24"/>
              </w:rPr>
            </w:pPr>
            <w:r w:rsidRPr="00B109EE">
              <w:rPr>
                <w:b/>
                <w:bCs/>
                <w:sz w:val="24"/>
                <w:szCs w:val="24"/>
              </w:rPr>
              <w:t>А3</w:t>
            </w:r>
          </w:p>
        </w:tc>
      </w:tr>
    </w:tbl>
    <w:p w14:paraId="49BEB7AF" w14:textId="77777777" w:rsidR="00B109EE" w:rsidRPr="00B109EE" w:rsidRDefault="00B109EE" w:rsidP="00B109EE">
      <w:pPr>
        <w:jc w:val="center"/>
        <w:rPr>
          <w:b/>
          <w:sz w:val="24"/>
          <w:szCs w:val="24"/>
        </w:rPr>
      </w:pPr>
    </w:p>
    <w:p w14:paraId="34999682" w14:textId="77777777" w:rsidR="00B109EE" w:rsidRPr="00B109EE" w:rsidRDefault="00B109EE" w:rsidP="00B109EE">
      <w:pPr>
        <w:jc w:val="center"/>
        <w:rPr>
          <w:b/>
          <w:sz w:val="24"/>
          <w:szCs w:val="24"/>
        </w:rPr>
      </w:pPr>
    </w:p>
    <w:p w14:paraId="032FBC37" w14:textId="77777777" w:rsidR="00B109EE" w:rsidRPr="00B109EE" w:rsidRDefault="00B109EE" w:rsidP="00B109EE">
      <w:pPr>
        <w:jc w:val="center"/>
        <w:rPr>
          <w:b/>
          <w:bCs/>
          <w:sz w:val="24"/>
          <w:szCs w:val="24"/>
        </w:rPr>
      </w:pPr>
    </w:p>
    <w:p w14:paraId="59544C4A" w14:textId="77777777" w:rsidR="00B109EE" w:rsidRPr="00B109EE" w:rsidRDefault="00B109EE" w:rsidP="00B109EE">
      <w:pPr>
        <w:jc w:val="center"/>
        <w:rPr>
          <w:b/>
          <w:bCs/>
          <w:sz w:val="24"/>
          <w:szCs w:val="24"/>
        </w:rPr>
      </w:pPr>
    </w:p>
    <w:p w14:paraId="11FFA993" w14:textId="77777777" w:rsidR="00B109EE" w:rsidRPr="00B109EE" w:rsidRDefault="00B109EE" w:rsidP="00B109EE">
      <w:pPr>
        <w:jc w:val="center"/>
        <w:rPr>
          <w:b/>
          <w:bCs/>
          <w:sz w:val="24"/>
          <w:szCs w:val="24"/>
        </w:rPr>
      </w:pPr>
    </w:p>
    <w:p w14:paraId="38019896" w14:textId="77777777" w:rsidR="00B109EE" w:rsidRPr="00B109EE" w:rsidRDefault="00B109EE" w:rsidP="00986A90">
      <w:pPr>
        <w:rPr>
          <w:b/>
          <w:bCs/>
          <w:sz w:val="24"/>
          <w:szCs w:val="24"/>
        </w:rPr>
      </w:pPr>
    </w:p>
    <w:p w14:paraId="304782AB" w14:textId="77777777" w:rsidR="00B109EE" w:rsidRPr="00B109EE" w:rsidRDefault="00B109EE" w:rsidP="00B109EE">
      <w:pPr>
        <w:jc w:val="center"/>
        <w:rPr>
          <w:b/>
          <w:bCs/>
          <w:sz w:val="24"/>
          <w:szCs w:val="24"/>
        </w:rPr>
      </w:pPr>
    </w:p>
    <w:p w14:paraId="426C9B3C" w14:textId="77777777" w:rsidR="00B109EE" w:rsidRPr="00B109EE" w:rsidRDefault="00B109EE" w:rsidP="00B109EE">
      <w:pPr>
        <w:jc w:val="center"/>
        <w:rPr>
          <w:b/>
          <w:bCs/>
          <w:sz w:val="24"/>
          <w:szCs w:val="24"/>
        </w:rPr>
      </w:pPr>
      <w:r w:rsidRPr="00B109EE">
        <w:rPr>
          <w:b/>
          <w:sz w:val="24"/>
          <w:szCs w:val="24"/>
        </w:rPr>
        <w:t xml:space="preserve">III. Исчерпывающий перечень документов, </w:t>
      </w:r>
    </w:p>
    <w:p w14:paraId="5B8C20B7" w14:textId="77777777" w:rsidR="00B109EE" w:rsidRPr="00B109EE" w:rsidRDefault="00B109EE" w:rsidP="00B109EE">
      <w:pPr>
        <w:jc w:val="center"/>
        <w:rPr>
          <w:b/>
          <w:sz w:val="28"/>
          <w:szCs w:val="28"/>
        </w:rPr>
      </w:pPr>
      <w:r w:rsidRPr="00B109EE">
        <w:rPr>
          <w:b/>
          <w:sz w:val="24"/>
          <w:szCs w:val="24"/>
        </w:rPr>
        <w:t>необходимых для предоставления муниципальной услуги</w:t>
      </w:r>
    </w:p>
    <w:p w14:paraId="29CFF71B" w14:textId="77777777" w:rsidR="00B109EE" w:rsidRPr="00B109EE" w:rsidRDefault="00B109EE" w:rsidP="00B109EE">
      <w:pPr>
        <w:widowControl w:val="0"/>
        <w:ind w:firstLine="567"/>
        <w:jc w:val="right"/>
        <w:rPr>
          <w:sz w:val="28"/>
          <w:szCs w:val="28"/>
          <w:lang w:eastAsia="ru-RU"/>
        </w:rPr>
      </w:pPr>
    </w:p>
    <w:p w14:paraId="2A478C7E" w14:textId="77777777" w:rsidR="00B109EE" w:rsidRPr="00B109EE" w:rsidRDefault="00B109EE" w:rsidP="00B109EE">
      <w:pPr>
        <w:jc w:val="right"/>
        <w:rPr>
          <w:rFonts w:eastAsiaTheme="minorHAnsi"/>
          <w:sz w:val="28"/>
          <w:szCs w:val="28"/>
          <w:lang w:eastAsia="en-US"/>
        </w:rPr>
      </w:pPr>
      <w:r w:rsidRPr="00B109EE">
        <w:rPr>
          <w:rFonts w:eastAsiaTheme="minorHAnsi"/>
          <w:sz w:val="28"/>
          <w:szCs w:val="28"/>
          <w:lang w:eastAsia="en-US"/>
        </w:rPr>
        <w:t>Таблица 2</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1627"/>
        <w:gridCol w:w="2551"/>
        <w:gridCol w:w="2977"/>
        <w:gridCol w:w="2268"/>
      </w:tblGrid>
      <w:tr w:rsidR="00B109EE" w:rsidRPr="00B109EE" w14:paraId="68C8AEFB" w14:textId="77777777" w:rsidTr="00AA7866">
        <w:tc>
          <w:tcPr>
            <w:tcW w:w="562" w:type="dxa"/>
            <w:tcBorders>
              <w:top w:val="single" w:sz="4" w:space="0" w:color="auto"/>
              <w:left w:val="single" w:sz="4" w:space="0" w:color="auto"/>
              <w:bottom w:val="single" w:sz="4" w:space="0" w:color="auto"/>
              <w:right w:val="single" w:sz="4" w:space="0" w:color="auto"/>
            </w:tcBorders>
          </w:tcPr>
          <w:p w14:paraId="15E594C5" w14:textId="77777777" w:rsidR="00B109EE" w:rsidRPr="00B109EE" w:rsidRDefault="00B109EE" w:rsidP="00AA7866">
            <w:pPr>
              <w:jc w:val="center"/>
              <w:rPr>
                <w:b/>
                <w:bCs/>
                <w:sz w:val="24"/>
                <w:szCs w:val="24"/>
              </w:rPr>
            </w:pPr>
            <w:r w:rsidRPr="00B109EE">
              <w:rPr>
                <w:b/>
                <w:bCs/>
                <w:sz w:val="24"/>
                <w:szCs w:val="24"/>
                <w:lang w:eastAsia="en-US"/>
              </w:rPr>
              <w:t>№</w:t>
            </w:r>
          </w:p>
        </w:tc>
        <w:tc>
          <w:tcPr>
            <w:tcW w:w="1627" w:type="dxa"/>
            <w:tcBorders>
              <w:top w:val="single" w:sz="4" w:space="0" w:color="auto"/>
              <w:left w:val="single" w:sz="4" w:space="0" w:color="auto"/>
              <w:bottom w:val="single" w:sz="4" w:space="0" w:color="auto"/>
              <w:right w:val="single" w:sz="4" w:space="0" w:color="auto"/>
            </w:tcBorders>
          </w:tcPr>
          <w:p w14:paraId="2388F8A0" w14:textId="77777777" w:rsidR="00B109EE" w:rsidRPr="00B109EE" w:rsidRDefault="00B109EE" w:rsidP="00AA7866">
            <w:pPr>
              <w:jc w:val="center"/>
              <w:rPr>
                <w:b/>
                <w:bCs/>
                <w:sz w:val="24"/>
                <w:szCs w:val="24"/>
              </w:rPr>
            </w:pPr>
            <w:r w:rsidRPr="00B109EE">
              <w:rPr>
                <w:b/>
                <w:bCs/>
                <w:sz w:val="24"/>
                <w:szCs w:val="24"/>
                <w:lang w:eastAsia="en-US"/>
              </w:rPr>
              <w:t>Идентификаторы категорий (признаков) заявителей</w:t>
            </w:r>
          </w:p>
        </w:tc>
        <w:tc>
          <w:tcPr>
            <w:tcW w:w="2551" w:type="dxa"/>
            <w:tcBorders>
              <w:top w:val="single" w:sz="4" w:space="0" w:color="auto"/>
              <w:left w:val="single" w:sz="4" w:space="0" w:color="auto"/>
              <w:bottom w:val="single" w:sz="4" w:space="0" w:color="auto"/>
              <w:right w:val="single" w:sz="4" w:space="0" w:color="auto"/>
            </w:tcBorders>
          </w:tcPr>
          <w:p w14:paraId="58B6C84C" w14:textId="77777777" w:rsidR="00B109EE" w:rsidRPr="00B109EE" w:rsidRDefault="00B109EE" w:rsidP="00AA7866">
            <w:pPr>
              <w:jc w:val="center"/>
              <w:rPr>
                <w:b/>
                <w:bCs/>
                <w:sz w:val="24"/>
                <w:szCs w:val="24"/>
              </w:rPr>
            </w:pPr>
            <w:r w:rsidRPr="00B109EE">
              <w:rPr>
                <w:b/>
                <w:bCs/>
                <w:sz w:val="24"/>
                <w:szCs w:val="24"/>
                <w:lang w:eastAsia="en-US"/>
              </w:rPr>
              <w:t>Перечень необходимых для предоставления муниципальной услуги документов</w:t>
            </w:r>
          </w:p>
        </w:tc>
        <w:tc>
          <w:tcPr>
            <w:tcW w:w="2977" w:type="dxa"/>
            <w:tcBorders>
              <w:top w:val="single" w:sz="4" w:space="0" w:color="auto"/>
              <w:left w:val="single" w:sz="4" w:space="0" w:color="auto"/>
              <w:bottom w:val="single" w:sz="4" w:space="0" w:color="auto"/>
              <w:right w:val="single" w:sz="4" w:space="0" w:color="auto"/>
            </w:tcBorders>
          </w:tcPr>
          <w:p w14:paraId="772EF1F5" w14:textId="77777777" w:rsidR="00B109EE" w:rsidRPr="00B109EE" w:rsidRDefault="00B109EE" w:rsidP="00AA7866">
            <w:pPr>
              <w:jc w:val="center"/>
              <w:rPr>
                <w:b/>
                <w:bCs/>
                <w:sz w:val="24"/>
                <w:szCs w:val="24"/>
              </w:rPr>
            </w:pPr>
            <w:r w:rsidRPr="00B109EE">
              <w:rPr>
                <w:b/>
                <w:bCs/>
                <w:sz w:val="24"/>
                <w:szCs w:val="24"/>
                <w:lang w:eastAsia="en-US"/>
              </w:rPr>
              <w:t>Способы подачи документов, требования к представлению документов</w:t>
            </w:r>
          </w:p>
        </w:tc>
        <w:tc>
          <w:tcPr>
            <w:tcW w:w="2268" w:type="dxa"/>
            <w:tcBorders>
              <w:top w:val="single" w:sz="4" w:space="0" w:color="auto"/>
              <w:left w:val="single" w:sz="4" w:space="0" w:color="auto"/>
              <w:bottom w:val="single" w:sz="4" w:space="0" w:color="auto"/>
              <w:right w:val="single" w:sz="4" w:space="0" w:color="auto"/>
            </w:tcBorders>
          </w:tcPr>
          <w:p w14:paraId="5F0548DA" w14:textId="77777777" w:rsidR="00B109EE" w:rsidRPr="00B109EE" w:rsidRDefault="00B109EE" w:rsidP="00AA7866">
            <w:pPr>
              <w:jc w:val="center"/>
              <w:rPr>
                <w:b/>
                <w:bCs/>
                <w:sz w:val="24"/>
                <w:szCs w:val="24"/>
              </w:rPr>
            </w:pPr>
            <w:r w:rsidRPr="00B109EE">
              <w:rPr>
                <w:b/>
                <w:bCs/>
                <w:sz w:val="24"/>
                <w:szCs w:val="24"/>
                <w:lang w:eastAsia="en-US"/>
              </w:rPr>
              <w:t>Иные требования</w:t>
            </w:r>
          </w:p>
        </w:tc>
      </w:tr>
      <w:tr w:rsidR="00B109EE" w:rsidRPr="00B109EE" w14:paraId="3D01CF19" w14:textId="77777777" w:rsidTr="00AA7866">
        <w:tc>
          <w:tcPr>
            <w:tcW w:w="9985" w:type="dxa"/>
            <w:gridSpan w:val="5"/>
            <w:tcBorders>
              <w:top w:val="single" w:sz="4" w:space="0" w:color="auto"/>
              <w:left w:val="single" w:sz="4" w:space="0" w:color="auto"/>
              <w:bottom w:val="single" w:sz="4" w:space="0" w:color="auto"/>
              <w:right w:val="single" w:sz="4" w:space="0" w:color="auto"/>
            </w:tcBorders>
          </w:tcPr>
          <w:p w14:paraId="75EDC093" w14:textId="77777777" w:rsidR="00B109EE" w:rsidRPr="00B109EE" w:rsidRDefault="00B109EE" w:rsidP="00AA7866">
            <w:pPr>
              <w:jc w:val="both"/>
              <w:outlineLvl w:val="0"/>
              <w:rPr>
                <w:rFonts w:eastAsiaTheme="minorHAnsi"/>
                <w:sz w:val="28"/>
                <w:szCs w:val="28"/>
                <w:lang w:eastAsia="en-US"/>
              </w:rPr>
            </w:pPr>
            <w:r w:rsidRPr="00B109EE">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B109EE" w:rsidRPr="00B109EE" w14:paraId="5562AEBC" w14:textId="77777777" w:rsidTr="00AA7866">
        <w:tc>
          <w:tcPr>
            <w:tcW w:w="562" w:type="dxa"/>
            <w:tcBorders>
              <w:top w:val="single" w:sz="4" w:space="0" w:color="auto"/>
              <w:left w:val="single" w:sz="4" w:space="0" w:color="auto"/>
              <w:bottom w:val="single" w:sz="4" w:space="0" w:color="auto"/>
              <w:right w:val="single" w:sz="4" w:space="0" w:color="auto"/>
            </w:tcBorders>
            <w:vAlign w:val="center"/>
          </w:tcPr>
          <w:p w14:paraId="0972CA20" w14:textId="77777777" w:rsidR="00B109EE" w:rsidRPr="00B109EE" w:rsidRDefault="00B109EE" w:rsidP="00AA7866">
            <w:pPr>
              <w:jc w:val="center"/>
              <w:rPr>
                <w:rFonts w:eastAsiaTheme="minorHAnsi"/>
                <w:sz w:val="28"/>
                <w:szCs w:val="28"/>
                <w:lang w:eastAsia="en-US"/>
              </w:rPr>
            </w:pPr>
            <w:r w:rsidRPr="00B109EE">
              <w:rPr>
                <w:rFonts w:eastAsiaTheme="minorHAnsi"/>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14:paraId="13C0F183"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14:paraId="6BFDF7CB" w14:textId="77777777" w:rsidR="00B109EE" w:rsidRPr="00B109EE" w:rsidRDefault="00B109EE" w:rsidP="00AA7866">
            <w:pPr>
              <w:rPr>
                <w:rFonts w:eastAsiaTheme="minorHAnsi"/>
                <w:sz w:val="24"/>
                <w:szCs w:val="24"/>
                <w:lang w:eastAsia="en-US"/>
              </w:rPr>
            </w:pPr>
            <w:r w:rsidRPr="00B109EE">
              <w:rPr>
                <w:rFonts w:eastAsiaTheme="minorHAnsi"/>
                <w:sz w:val="24"/>
                <w:szCs w:val="24"/>
                <w:lang w:eastAsia="en-US"/>
              </w:rPr>
              <w:t>Заявление</w:t>
            </w:r>
          </w:p>
        </w:tc>
        <w:tc>
          <w:tcPr>
            <w:tcW w:w="2977" w:type="dxa"/>
            <w:tcBorders>
              <w:top w:val="single" w:sz="4" w:space="0" w:color="auto"/>
              <w:left w:val="single" w:sz="4" w:space="0" w:color="auto"/>
              <w:bottom w:val="single" w:sz="4" w:space="0" w:color="auto"/>
              <w:right w:val="single" w:sz="4" w:space="0" w:color="auto"/>
            </w:tcBorders>
            <w:vAlign w:val="center"/>
          </w:tcPr>
          <w:p w14:paraId="09181259" w14:textId="77777777" w:rsidR="00B109EE" w:rsidRPr="00B109EE" w:rsidRDefault="00B109EE" w:rsidP="00AA7866">
            <w:pPr>
              <w:widowControl w:val="0"/>
              <w:jc w:val="both"/>
              <w:rPr>
                <w:bCs/>
                <w:sz w:val="24"/>
                <w:szCs w:val="24"/>
                <w:lang w:eastAsia="ru-RU"/>
              </w:rPr>
            </w:pPr>
            <w:r w:rsidRPr="00B109EE">
              <w:rPr>
                <w:sz w:val="24"/>
                <w:szCs w:val="24"/>
              </w:rPr>
              <w:t>ГИС ЛО</w:t>
            </w:r>
            <w:r w:rsidRPr="00B109EE">
              <w:rPr>
                <w:bCs/>
                <w:sz w:val="24"/>
                <w:szCs w:val="24"/>
                <w:lang w:eastAsia="ru-RU"/>
              </w:rPr>
              <w:t>, Л</w:t>
            </w:r>
          </w:p>
          <w:p w14:paraId="7B848D83" w14:textId="77777777" w:rsidR="00B109EE" w:rsidRPr="00B109EE" w:rsidRDefault="00B109EE" w:rsidP="00AA7866">
            <w:pPr>
              <w:rPr>
                <w:rFonts w:eastAsiaTheme="minorHAnsi"/>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2735C8BC" w14:textId="77777777" w:rsidR="00B109EE" w:rsidRPr="00B109EE" w:rsidRDefault="00B109EE" w:rsidP="00AA7866">
            <w:pPr>
              <w:rPr>
                <w:rFonts w:eastAsiaTheme="minorHAnsi"/>
                <w:sz w:val="24"/>
                <w:szCs w:val="24"/>
                <w:lang w:eastAsia="en-US"/>
              </w:rPr>
            </w:pPr>
            <w:r w:rsidRPr="00B109EE">
              <w:rPr>
                <w:rFonts w:eastAsiaTheme="minorHAnsi"/>
                <w:sz w:val="24"/>
                <w:szCs w:val="24"/>
                <w:lang w:eastAsia="en-US"/>
              </w:rPr>
              <w:t xml:space="preserve">[Все], </w:t>
            </w:r>
            <w:proofErr w:type="gramStart"/>
            <w:r w:rsidRPr="00B109EE">
              <w:rPr>
                <w:rFonts w:eastAsiaTheme="minorHAnsi"/>
                <w:sz w:val="24"/>
                <w:szCs w:val="24"/>
                <w:lang w:eastAsia="en-US"/>
              </w:rPr>
              <w:t>Д(</w:t>
            </w:r>
            <w:proofErr w:type="gramEnd"/>
            <w:r w:rsidRPr="00B109EE">
              <w:rPr>
                <w:rFonts w:eastAsiaTheme="minorHAnsi"/>
                <w:sz w:val="24"/>
                <w:szCs w:val="24"/>
                <w:lang w:eastAsia="en-US"/>
              </w:rPr>
              <w:t>1)</w:t>
            </w:r>
          </w:p>
        </w:tc>
      </w:tr>
      <w:tr w:rsidR="00B109EE" w:rsidRPr="00B109EE" w14:paraId="6E19FED1" w14:textId="77777777" w:rsidTr="00AA7866">
        <w:tc>
          <w:tcPr>
            <w:tcW w:w="562" w:type="dxa"/>
            <w:tcBorders>
              <w:top w:val="single" w:sz="4" w:space="0" w:color="auto"/>
              <w:left w:val="single" w:sz="4" w:space="0" w:color="auto"/>
              <w:bottom w:val="single" w:sz="4" w:space="0" w:color="auto"/>
              <w:right w:val="single" w:sz="4" w:space="0" w:color="auto"/>
            </w:tcBorders>
            <w:vAlign w:val="center"/>
          </w:tcPr>
          <w:p w14:paraId="45D6455A" w14:textId="77777777" w:rsidR="00B109EE" w:rsidRPr="00B109EE" w:rsidRDefault="00B109EE" w:rsidP="00AA7866">
            <w:pPr>
              <w:jc w:val="center"/>
              <w:rPr>
                <w:rFonts w:eastAsiaTheme="minorHAnsi"/>
                <w:sz w:val="28"/>
                <w:szCs w:val="28"/>
                <w:lang w:eastAsia="en-US"/>
              </w:rPr>
            </w:pPr>
            <w:r w:rsidRPr="00B109EE">
              <w:rPr>
                <w:rFonts w:eastAsiaTheme="minorHAnsi"/>
                <w:sz w:val="28"/>
                <w:szCs w:val="28"/>
                <w:lang w:eastAsia="en-US"/>
              </w:rPr>
              <w:t>2</w:t>
            </w:r>
          </w:p>
        </w:tc>
        <w:tc>
          <w:tcPr>
            <w:tcW w:w="1627" w:type="dxa"/>
            <w:tcBorders>
              <w:top w:val="single" w:sz="4" w:space="0" w:color="auto"/>
              <w:left w:val="single" w:sz="4" w:space="0" w:color="auto"/>
              <w:bottom w:val="single" w:sz="4" w:space="0" w:color="auto"/>
              <w:right w:val="single" w:sz="4" w:space="0" w:color="auto"/>
            </w:tcBorders>
            <w:vAlign w:val="center"/>
          </w:tcPr>
          <w:p w14:paraId="482F6C7B"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14:paraId="5E617BE8" w14:textId="77777777" w:rsidR="00B109EE" w:rsidRPr="00B109EE" w:rsidRDefault="00B109EE" w:rsidP="00AA7866">
            <w:pPr>
              <w:rPr>
                <w:rFonts w:eastAsiaTheme="minorHAnsi"/>
                <w:sz w:val="24"/>
                <w:szCs w:val="24"/>
                <w:lang w:eastAsia="en-US"/>
              </w:rPr>
            </w:pPr>
            <w:r w:rsidRPr="00B109EE">
              <w:rPr>
                <w:rFonts w:eastAsiaTheme="minorHAnsi"/>
                <w:sz w:val="24"/>
                <w:szCs w:val="24"/>
                <w:lang w:eastAsia="en-US"/>
              </w:rPr>
              <w:t>Документ, удостоверяющий личность заявителя</w:t>
            </w:r>
          </w:p>
          <w:p w14:paraId="5CDB4939" w14:textId="77777777" w:rsidR="00B109EE" w:rsidRPr="00B109EE" w:rsidRDefault="00B109EE" w:rsidP="00AA7866">
            <w:pPr>
              <w:rPr>
                <w:rFonts w:eastAsiaTheme="minorHAnsi"/>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vAlign w:val="center"/>
          </w:tcPr>
          <w:p w14:paraId="6394F6A8" w14:textId="77777777" w:rsidR="00B109EE" w:rsidRPr="00B109EE" w:rsidRDefault="00B109EE" w:rsidP="00AA7866">
            <w:pPr>
              <w:rPr>
                <w:rFonts w:eastAsiaTheme="minorHAnsi"/>
                <w:sz w:val="24"/>
                <w:szCs w:val="24"/>
              </w:rPr>
            </w:pPr>
            <w:r w:rsidRPr="00B109EE">
              <w:rPr>
                <w:bCs/>
                <w:sz w:val="24"/>
                <w:szCs w:val="24"/>
                <w:lang w:eastAsia="ru-RU"/>
              </w:rPr>
              <w:t xml:space="preserve"> Л</w:t>
            </w:r>
          </w:p>
        </w:tc>
        <w:tc>
          <w:tcPr>
            <w:tcW w:w="2268" w:type="dxa"/>
            <w:tcBorders>
              <w:top w:val="single" w:sz="4" w:space="0" w:color="auto"/>
              <w:left w:val="single" w:sz="4" w:space="0" w:color="auto"/>
              <w:bottom w:val="single" w:sz="4" w:space="0" w:color="auto"/>
              <w:right w:val="single" w:sz="4" w:space="0" w:color="auto"/>
            </w:tcBorders>
            <w:vAlign w:val="center"/>
          </w:tcPr>
          <w:p w14:paraId="64C77AE6" w14:textId="77777777" w:rsidR="00B109EE" w:rsidRPr="00B109EE" w:rsidRDefault="00B109EE" w:rsidP="00AA7866">
            <w:pPr>
              <w:rPr>
                <w:rFonts w:eastAsiaTheme="minorHAnsi"/>
                <w:sz w:val="24"/>
                <w:szCs w:val="24"/>
                <w:lang w:eastAsia="en-US"/>
              </w:rPr>
            </w:pPr>
            <w:r w:rsidRPr="00B109EE">
              <w:rPr>
                <w:rFonts w:eastAsiaTheme="minorHAnsi"/>
                <w:sz w:val="24"/>
                <w:szCs w:val="24"/>
                <w:lang w:eastAsia="en-US"/>
              </w:rPr>
              <w:t xml:space="preserve">[Все], </w:t>
            </w:r>
            <w:proofErr w:type="gramStart"/>
            <w:r w:rsidRPr="00B109EE">
              <w:rPr>
                <w:rFonts w:eastAsiaTheme="minorHAnsi"/>
                <w:sz w:val="24"/>
                <w:szCs w:val="24"/>
                <w:lang w:eastAsia="en-US"/>
              </w:rPr>
              <w:t>Д(</w:t>
            </w:r>
            <w:proofErr w:type="gramEnd"/>
            <w:r w:rsidRPr="00B109EE">
              <w:rPr>
                <w:rFonts w:eastAsiaTheme="minorHAnsi"/>
                <w:sz w:val="24"/>
                <w:szCs w:val="24"/>
                <w:lang w:eastAsia="en-US"/>
              </w:rPr>
              <w:t>1)</w:t>
            </w:r>
          </w:p>
          <w:p w14:paraId="53C2AAA9" w14:textId="77777777" w:rsidR="00B109EE" w:rsidRPr="00B109EE" w:rsidRDefault="00B109EE" w:rsidP="00AA7866">
            <w:pPr>
              <w:rPr>
                <w:rFonts w:eastAsiaTheme="minorHAnsi"/>
                <w:sz w:val="24"/>
                <w:szCs w:val="24"/>
                <w:lang w:eastAsia="en-US"/>
              </w:rPr>
            </w:pPr>
          </w:p>
        </w:tc>
      </w:tr>
      <w:tr w:rsidR="00B109EE" w:rsidRPr="00B109EE" w14:paraId="0D9B0273" w14:textId="77777777" w:rsidTr="00AA7866">
        <w:tc>
          <w:tcPr>
            <w:tcW w:w="562" w:type="dxa"/>
            <w:tcBorders>
              <w:top w:val="single" w:sz="4" w:space="0" w:color="auto"/>
              <w:left w:val="single" w:sz="4" w:space="0" w:color="auto"/>
              <w:bottom w:val="single" w:sz="4" w:space="0" w:color="auto"/>
              <w:right w:val="single" w:sz="4" w:space="0" w:color="auto"/>
            </w:tcBorders>
            <w:vAlign w:val="center"/>
          </w:tcPr>
          <w:p w14:paraId="76518791" w14:textId="77777777" w:rsidR="00B109EE" w:rsidRPr="00B109EE" w:rsidRDefault="00B109EE" w:rsidP="00AA7866">
            <w:pPr>
              <w:jc w:val="center"/>
              <w:rPr>
                <w:rFonts w:eastAsiaTheme="minorHAnsi"/>
                <w:sz w:val="28"/>
                <w:szCs w:val="28"/>
                <w:lang w:eastAsia="en-US"/>
              </w:rPr>
            </w:pPr>
            <w:r w:rsidRPr="00B109EE">
              <w:rPr>
                <w:rFonts w:eastAsiaTheme="minorHAnsi"/>
                <w:sz w:val="28"/>
                <w:szCs w:val="28"/>
                <w:lang w:eastAsia="en-US"/>
              </w:rPr>
              <w:t>3</w:t>
            </w:r>
          </w:p>
        </w:tc>
        <w:tc>
          <w:tcPr>
            <w:tcW w:w="1627" w:type="dxa"/>
            <w:tcBorders>
              <w:top w:val="single" w:sz="4" w:space="0" w:color="auto"/>
              <w:left w:val="single" w:sz="4" w:space="0" w:color="auto"/>
              <w:bottom w:val="single" w:sz="4" w:space="0" w:color="auto"/>
              <w:right w:val="single" w:sz="4" w:space="0" w:color="auto"/>
            </w:tcBorders>
            <w:vAlign w:val="center"/>
          </w:tcPr>
          <w:p w14:paraId="30CAB864"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 xml:space="preserve"> А1, А2, А3</w:t>
            </w:r>
          </w:p>
          <w:p w14:paraId="6C10B1C3" w14:textId="77777777" w:rsidR="00B109EE" w:rsidRPr="00B109EE" w:rsidRDefault="00B109EE" w:rsidP="00AA7866">
            <w:pPr>
              <w:jc w:val="center"/>
              <w:rPr>
                <w:rFonts w:eastAsiaTheme="minorHAnsi"/>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57807316" w14:textId="77777777" w:rsidR="00B109EE" w:rsidRPr="00B109EE" w:rsidRDefault="00B109EE" w:rsidP="00AA7866">
            <w:pPr>
              <w:rPr>
                <w:rFonts w:eastAsiaTheme="minorHAnsi"/>
                <w:sz w:val="24"/>
                <w:szCs w:val="24"/>
                <w:lang w:eastAsia="en-US"/>
              </w:rPr>
            </w:pPr>
            <w:r w:rsidRPr="00B109EE">
              <w:rPr>
                <w:rFonts w:eastAsiaTheme="minorHAnsi"/>
                <w:sz w:val="24"/>
                <w:szCs w:val="24"/>
                <w:lang w:eastAsia="en-US"/>
              </w:rPr>
              <w:t>Доверенность, подтверждающая полномочия представителя заявителя</w:t>
            </w:r>
          </w:p>
        </w:tc>
        <w:tc>
          <w:tcPr>
            <w:tcW w:w="2977" w:type="dxa"/>
            <w:tcBorders>
              <w:top w:val="single" w:sz="4" w:space="0" w:color="auto"/>
              <w:left w:val="single" w:sz="4" w:space="0" w:color="auto"/>
              <w:bottom w:val="single" w:sz="4" w:space="0" w:color="auto"/>
              <w:right w:val="single" w:sz="4" w:space="0" w:color="auto"/>
            </w:tcBorders>
            <w:vAlign w:val="center"/>
          </w:tcPr>
          <w:p w14:paraId="75CBE689" w14:textId="77777777" w:rsidR="00B109EE" w:rsidRPr="00B109EE" w:rsidRDefault="00B109EE" w:rsidP="00AA7866">
            <w:pPr>
              <w:rPr>
                <w:rFonts w:eastAsiaTheme="minorHAnsi"/>
                <w:sz w:val="24"/>
                <w:szCs w:val="24"/>
                <w:lang w:eastAsia="en-US"/>
              </w:rPr>
            </w:pPr>
            <w:r w:rsidRPr="00B109EE">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14:paraId="2A5803EA" w14:textId="77777777" w:rsidR="00B109EE" w:rsidRPr="00B109EE" w:rsidRDefault="00B109EE" w:rsidP="00AA7866">
            <w:pPr>
              <w:rPr>
                <w:rFonts w:eastAsiaTheme="minorHAnsi"/>
                <w:sz w:val="24"/>
                <w:szCs w:val="24"/>
                <w:lang w:eastAsia="en-US"/>
              </w:rPr>
            </w:pPr>
            <w:r w:rsidRPr="00B109EE">
              <w:rPr>
                <w:rFonts w:eastAsiaTheme="minorHAnsi"/>
                <w:sz w:val="24"/>
                <w:szCs w:val="24"/>
                <w:lang w:eastAsia="en-US"/>
              </w:rPr>
              <w:t xml:space="preserve">[Все], </w:t>
            </w:r>
            <w:proofErr w:type="gramStart"/>
            <w:r w:rsidRPr="00B109EE">
              <w:rPr>
                <w:rFonts w:eastAsiaTheme="minorHAnsi"/>
                <w:sz w:val="24"/>
                <w:szCs w:val="24"/>
                <w:lang w:eastAsia="en-US"/>
              </w:rPr>
              <w:t>Д(</w:t>
            </w:r>
            <w:proofErr w:type="gramEnd"/>
            <w:r w:rsidRPr="00B109EE">
              <w:rPr>
                <w:rFonts w:eastAsiaTheme="minorHAnsi"/>
                <w:sz w:val="24"/>
                <w:szCs w:val="24"/>
                <w:lang w:eastAsia="en-US"/>
              </w:rPr>
              <w:t>1)</w:t>
            </w:r>
          </w:p>
        </w:tc>
      </w:tr>
      <w:tr w:rsidR="00B109EE" w:rsidRPr="00B109EE" w14:paraId="2BDC678B" w14:textId="77777777" w:rsidTr="00AA7866">
        <w:tc>
          <w:tcPr>
            <w:tcW w:w="562" w:type="dxa"/>
            <w:tcBorders>
              <w:top w:val="single" w:sz="4" w:space="0" w:color="auto"/>
              <w:left w:val="single" w:sz="4" w:space="0" w:color="auto"/>
              <w:bottom w:val="single" w:sz="4" w:space="0" w:color="auto"/>
              <w:right w:val="single" w:sz="4" w:space="0" w:color="auto"/>
            </w:tcBorders>
            <w:vAlign w:val="center"/>
          </w:tcPr>
          <w:p w14:paraId="0EB9B279" w14:textId="77777777" w:rsidR="00B109EE" w:rsidRPr="00B109EE" w:rsidRDefault="00B109EE" w:rsidP="00AA7866">
            <w:pPr>
              <w:jc w:val="center"/>
              <w:rPr>
                <w:rFonts w:eastAsiaTheme="minorHAnsi"/>
                <w:sz w:val="28"/>
                <w:szCs w:val="28"/>
              </w:rPr>
            </w:pPr>
            <w:r w:rsidRPr="00B109EE">
              <w:rPr>
                <w:rFonts w:eastAsiaTheme="minorHAnsi"/>
                <w:sz w:val="28"/>
                <w:szCs w:val="28"/>
                <w:lang w:eastAsia="en-US"/>
              </w:rPr>
              <w:lastRenderedPageBreak/>
              <w:t>4*</w:t>
            </w:r>
          </w:p>
        </w:tc>
        <w:tc>
          <w:tcPr>
            <w:tcW w:w="1627" w:type="dxa"/>
            <w:tcBorders>
              <w:top w:val="single" w:sz="4" w:space="0" w:color="auto"/>
              <w:left w:val="single" w:sz="4" w:space="0" w:color="auto"/>
              <w:bottom w:val="single" w:sz="4" w:space="0" w:color="auto"/>
              <w:right w:val="single" w:sz="4" w:space="0" w:color="auto"/>
            </w:tcBorders>
            <w:vAlign w:val="center"/>
          </w:tcPr>
          <w:p w14:paraId="05008462"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14:paraId="7FE34E75" w14:textId="77777777" w:rsidR="00B109EE" w:rsidRPr="00B109EE" w:rsidRDefault="00B109EE" w:rsidP="00AA7866">
            <w:pPr>
              <w:rPr>
                <w:rFonts w:eastAsiaTheme="minorHAnsi"/>
                <w:sz w:val="24"/>
                <w:szCs w:val="24"/>
              </w:rPr>
            </w:pPr>
            <w:r w:rsidRPr="00B109EE">
              <w:rPr>
                <w:rFonts w:eastAsiaTheme="minorHAnsi"/>
                <w:sz w:val="24"/>
                <w:szCs w:val="24"/>
                <w:lang w:eastAsia="en-US"/>
              </w:rPr>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за исключением случая, если владелец нестационарного торгового объекта является собственником соответствующего земельного участка</w:t>
            </w:r>
          </w:p>
        </w:tc>
        <w:tc>
          <w:tcPr>
            <w:tcW w:w="2977" w:type="dxa"/>
            <w:tcBorders>
              <w:top w:val="single" w:sz="4" w:space="0" w:color="auto"/>
              <w:left w:val="single" w:sz="4" w:space="0" w:color="auto"/>
              <w:bottom w:val="single" w:sz="4" w:space="0" w:color="auto"/>
              <w:right w:val="single" w:sz="4" w:space="0" w:color="auto"/>
            </w:tcBorders>
            <w:vAlign w:val="center"/>
          </w:tcPr>
          <w:p w14:paraId="4E45DACF" w14:textId="77777777" w:rsidR="00B109EE" w:rsidRPr="00B109EE" w:rsidRDefault="00B109EE" w:rsidP="00AA7866">
            <w:pPr>
              <w:rPr>
                <w:bCs/>
                <w:sz w:val="24"/>
                <w:szCs w:val="24"/>
              </w:rPr>
            </w:pPr>
            <w:r w:rsidRPr="00B109EE">
              <w:rPr>
                <w:sz w:val="24"/>
                <w:szCs w:val="24"/>
              </w:rPr>
              <w:t>ГИС ЛО</w:t>
            </w:r>
            <w:r w:rsidRPr="00B109EE">
              <w:rPr>
                <w:bCs/>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14:paraId="68E81E39" w14:textId="77777777" w:rsidR="00B109EE" w:rsidRPr="00B109EE" w:rsidRDefault="00B109EE" w:rsidP="00AA7866">
            <w:pPr>
              <w:rPr>
                <w:rFonts w:eastAsiaTheme="minorHAnsi"/>
                <w:sz w:val="24"/>
                <w:szCs w:val="24"/>
              </w:rPr>
            </w:pPr>
            <w:r w:rsidRPr="00B109EE">
              <w:rPr>
                <w:rFonts w:eastAsiaTheme="minorHAnsi"/>
                <w:sz w:val="24"/>
                <w:szCs w:val="24"/>
                <w:lang w:eastAsia="en-US"/>
              </w:rPr>
              <w:t xml:space="preserve">[Все], </w:t>
            </w:r>
            <w:proofErr w:type="gramStart"/>
            <w:r w:rsidRPr="00B109EE">
              <w:rPr>
                <w:rFonts w:eastAsiaTheme="minorHAnsi"/>
                <w:sz w:val="24"/>
                <w:szCs w:val="24"/>
                <w:lang w:eastAsia="en-US"/>
              </w:rPr>
              <w:t>Д(</w:t>
            </w:r>
            <w:proofErr w:type="gramEnd"/>
            <w:r w:rsidRPr="00B109EE">
              <w:rPr>
                <w:rFonts w:eastAsiaTheme="minorHAnsi"/>
                <w:sz w:val="24"/>
                <w:szCs w:val="24"/>
                <w:lang w:eastAsia="en-US"/>
              </w:rPr>
              <w:t>1)</w:t>
            </w:r>
          </w:p>
        </w:tc>
      </w:tr>
      <w:tr w:rsidR="00B109EE" w:rsidRPr="00B109EE" w14:paraId="3A48F595" w14:textId="77777777" w:rsidTr="00AA7866">
        <w:tc>
          <w:tcPr>
            <w:tcW w:w="562" w:type="dxa"/>
            <w:tcBorders>
              <w:top w:val="single" w:sz="4" w:space="0" w:color="auto"/>
              <w:left w:val="single" w:sz="4" w:space="0" w:color="auto"/>
              <w:bottom w:val="single" w:sz="4" w:space="0" w:color="auto"/>
              <w:right w:val="single" w:sz="4" w:space="0" w:color="auto"/>
            </w:tcBorders>
            <w:vAlign w:val="center"/>
          </w:tcPr>
          <w:p w14:paraId="417D1C7B" w14:textId="77777777" w:rsidR="00B109EE" w:rsidRPr="00B109EE" w:rsidRDefault="00B109EE" w:rsidP="00AA7866">
            <w:pPr>
              <w:jc w:val="center"/>
              <w:rPr>
                <w:rFonts w:eastAsiaTheme="minorHAnsi"/>
                <w:sz w:val="28"/>
                <w:szCs w:val="28"/>
              </w:rPr>
            </w:pPr>
            <w:r w:rsidRPr="00B109EE">
              <w:rPr>
                <w:rFonts w:eastAsiaTheme="minorHAnsi"/>
                <w:sz w:val="28"/>
                <w:szCs w:val="28"/>
                <w:lang w:eastAsia="en-US"/>
              </w:rPr>
              <w:t>5*</w:t>
            </w:r>
          </w:p>
        </w:tc>
        <w:tc>
          <w:tcPr>
            <w:tcW w:w="1627" w:type="dxa"/>
            <w:tcBorders>
              <w:top w:val="single" w:sz="4" w:space="0" w:color="auto"/>
              <w:left w:val="single" w:sz="4" w:space="0" w:color="auto"/>
              <w:bottom w:val="single" w:sz="4" w:space="0" w:color="auto"/>
              <w:right w:val="single" w:sz="4" w:space="0" w:color="auto"/>
            </w:tcBorders>
            <w:vAlign w:val="center"/>
          </w:tcPr>
          <w:p w14:paraId="77BA847B"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14:paraId="49794ECE" w14:textId="77777777" w:rsidR="00B109EE" w:rsidRPr="00B109EE" w:rsidRDefault="00B109EE" w:rsidP="00AA7866">
            <w:pPr>
              <w:rPr>
                <w:rFonts w:eastAsiaTheme="minorHAnsi"/>
                <w:sz w:val="24"/>
                <w:szCs w:val="24"/>
              </w:rPr>
            </w:pPr>
            <w:r w:rsidRPr="00B109EE">
              <w:rPr>
                <w:rFonts w:eastAsiaTheme="minorHAnsi"/>
                <w:sz w:val="24"/>
                <w:szCs w:val="24"/>
                <w:lang w:eastAsia="en-US"/>
              </w:rPr>
              <w:t>Цветной эскиз (изображение) или фото внешнего вида нестационарного торгового объекта</w:t>
            </w:r>
          </w:p>
        </w:tc>
        <w:tc>
          <w:tcPr>
            <w:tcW w:w="2977" w:type="dxa"/>
            <w:tcBorders>
              <w:top w:val="single" w:sz="4" w:space="0" w:color="auto"/>
              <w:left w:val="single" w:sz="4" w:space="0" w:color="auto"/>
              <w:bottom w:val="single" w:sz="4" w:space="0" w:color="auto"/>
              <w:right w:val="single" w:sz="4" w:space="0" w:color="auto"/>
            </w:tcBorders>
            <w:vAlign w:val="center"/>
          </w:tcPr>
          <w:p w14:paraId="4DD112DF" w14:textId="77777777" w:rsidR="00B109EE" w:rsidRPr="00B109EE" w:rsidRDefault="00B109EE" w:rsidP="00AA7866">
            <w:pPr>
              <w:rPr>
                <w:bCs/>
                <w:sz w:val="24"/>
                <w:szCs w:val="24"/>
              </w:rPr>
            </w:pPr>
            <w:r w:rsidRPr="00B109EE">
              <w:rPr>
                <w:sz w:val="24"/>
                <w:szCs w:val="24"/>
              </w:rPr>
              <w:t>ГИС ЛО</w:t>
            </w:r>
            <w:r w:rsidRPr="00B109EE">
              <w:rPr>
                <w:bCs/>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14:paraId="68CDCD46" w14:textId="77777777" w:rsidR="00B109EE" w:rsidRPr="00B109EE" w:rsidRDefault="00B109EE" w:rsidP="00AA7866">
            <w:pPr>
              <w:rPr>
                <w:rFonts w:eastAsiaTheme="minorHAnsi"/>
                <w:sz w:val="24"/>
                <w:szCs w:val="24"/>
              </w:rPr>
            </w:pPr>
            <w:r w:rsidRPr="00B109EE">
              <w:rPr>
                <w:rFonts w:eastAsiaTheme="minorHAnsi"/>
                <w:sz w:val="24"/>
                <w:szCs w:val="24"/>
                <w:lang w:eastAsia="en-US"/>
              </w:rPr>
              <w:t xml:space="preserve">[Все], </w:t>
            </w:r>
            <w:proofErr w:type="gramStart"/>
            <w:r w:rsidRPr="00B109EE">
              <w:rPr>
                <w:rFonts w:eastAsiaTheme="minorHAnsi"/>
                <w:sz w:val="24"/>
                <w:szCs w:val="24"/>
                <w:lang w:eastAsia="en-US"/>
              </w:rPr>
              <w:t>Д(</w:t>
            </w:r>
            <w:proofErr w:type="gramEnd"/>
            <w:r w:rsidRPr="00B109EE">
              <w:rPr>
                <w:rFonts w:eastAsiaTheme="minorHAnsi"/>
                <w:sz w:val="24"/>
                <w:szCs w:val="24"/>
                <w:lang w:eastAsia="en-US"/>
              </w:rPr>
              <w:t>1)</w:t>
            </w:r>
          </w:p>
        </w:tc>
      </w:tr>
      <w:tr w:rsidR="00B109EE" w:rsidRPr="00B109EE" w14:paraId="1C38019A" w14:textId="77777777" w:rsidTr="00AA7866">
        <w:tc>
          <w:tcPr>
            <w:tcW w:w="9985" w:type="dxa"/>
            <w:gridSpan w:val="5"/>
            <w:tcBorders>
              <w:top w:val="single" w:sz="4" w:space="0" w:color="auto"/>
              <w:left w:val="single" w:sz="4" w:space="0" w:color="auto"/>
              <w:bottom w:val="single" w:sz="4" w:space="0" w:color="auto"/>
              <w:right w:val="single" w:sz="4" w:space="0" w:color="auto"/>
            </w:tcBorders>
            <w:vAlign w:val="center"/>
          </w:tcPr>
          <w:p w14:paraId="1C023856" w14:textId="77777777" w:rsidR="00B109EE" w:rsidRPr="00B109EE" w:rsidRDefault="00B109EE" w:rsidP="00AA7866">
            <w:pPr>
              <w:rPr>
                <w:rFonts w:eastAsiaTheme="minorHAnsi"/>
                <w:sz w:val="24"/>
                <w:szCs w:val="24"/>
              </w:rPr>
            </w:pPr>
            <w:r w:rsidRPr="00B109EE">
              <w:rPr>
                <w:rFonts w:eastAsiaTheme="minorHAnsi"/>
                <w:sz w:val="24"/>
                <w:szCs w:val="24"/>
                <w:lang w:eastAsia="en-US"/>
              </w:rPr>
              <w:t>* - в случае подачи заявления о включении в схему размещения нестационарных торговых объектов немобильного нестационарного торгового объекта, размещенного на земельном участке, находящемся в частной собственности, а также к заявлению о включении в схему размещения нестационарных торговых объектов мобильного нестационарного торгового объекта с местами остановки мобильного нестационарного торгового объекта, расположенными на земельных участках, находящихся в частной собственности</w:t>
            </w:r>
          </w:p>
        </w:tc>
      </w:tr>
      <w:tr w:rsidR="00B109EE" w:rsidRPr="00B109EE" w14:paraId="09950FCB" w14:textId="77777777" w:rsidTr="00AA7866">
        <w:tc>
          <w:tcPr>
            <w:tcW w:w="9985" w:type="dxa"/>
            <w:gridSpan w:val="5"/>
            <w:tcBorders>
              <w:top w:val="single" w:sz="4" w:space="0" w:color="auto"/>
              <w:left w:val="single" w:sz="4" w:space="0" w:color="auto"/>
              <w:bottom w:val="single" w:sz="4" w:space="0" w:color="auto"/>
              <w:right w:val="single" w:sz="4" w:space="0" w:color="auto"/>
            </w:tcBorders>
          </w:tcPr>
          <w:p w14:paraId="2BA239ED" w14:textId="77777777" w:rsidR="00B109EE" w:rsidRPr="00B109EE" w:rsidRDefault="00B109EE" w:rsidP="00AA7866">
            <w:pPr>
              <w:jc w:val="both"/>
              <w:outlineLvl w:val="0"/>
              <w:rPr>
                <w:rFonts w:eastAsiaTheme="minorHAnsi"/>
                <w:sz w:val="28"/>
                <w:szCs w:val="28"/>
                <w:lang w:eastAsia="en-US"/>
              </w:rPr>
            </w:pPr>
            <w:r w:rsidRPr="00B109EE">
              <w:rPr>
                <w:rFonts w:eastAsiaTheme="minorHAnsi"/>
                <w:sz w:val="28"/>
                <w:szCs w:val="28"/>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B109EE" w:rsidRPr="00B109EE" w14:paraId="3B706C53" w14:textId="77777777" w:rsidTr="00AA7866">
        <w:tc>
          <w:tcPr>
            <w:tcW w:w="562" w:type="dxa"/>
            <w:tcBorders>
              <w:top w:val="single" w:sz="4" w:space="0" w:color="auto"/>
              <w:left w:val="single" w:sz="4" w:space="0" w:color="auto"/>
              <w:bottom w:val="single" w:sz="4" w:space="0" w:color="auto"/>
              <w:right w:val="single" w:sz="4" w:space="0" w:color="auto"/>
            </w:tcBorders>
            <w:vAlign w:val="center"/>
          </w:tcPr>
          <w:p w14:paraId="368B984B" w14:textId="77777777" w:rsidR="00B109EE" w:rsidRPr="00B109EE" w:rsidRDefault="00B109EE" w:rsidP="00AA7866">
            <w:pPr>
              <w:jc w:val="center"/>
              <w:rPr>
                <w:rFonts w:eastAsiaTheme="minorHAnsi"/>
                <w:sz w:val="28"/>
                <w:szCs w:val="28"/>
                <w:lang w:eastAsia="en-US"/>
              </w:rPr>
            </w:pPr>
            <w:r w:rsidRPr="00B109EE">
              <w:rPr>
                <w:rFonts w:eastAsiaTheme="minorHAnsi"/>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14:paraId="245E3BE8"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А1, А2</w:t>
            </w:r>
          </w:p>
        </w:tc>
        <w:tc>
          <w:tcPr>
            <w:tcW w:w="2551" w:type="dxa"/>
            <w:tcBorders>
              <w:top w:val="single" w:sz="4" w:space="0" w:color="auto"/>
              <w:left w:val="single" w:sz="4" w:space="0" w:color="auto"/>
              <w:bottom w:val="single" w:sz="4" w:space="0" w:color="auto"/>
              <w:right w:val="single" w:sz="4" w:space="0" w:color="auto"/>
            </w:tcBorders>
          </w:tcPr>
          <w:p w14:paraId="4E2CF1C5" w14:textId="77777777" w:rsidR="00B109EE" w:rsidRPr="00B109EE" w:rsidRDefault="00B109EE" w:rsidP="00AA7866">
            <w:pPr>
              <w:rPr>
                <w:rFonts w:eastAsiaTheme="minorHAnsi"/>
                <w:sz w:val="24"/>
                <w:szCs w:val="24"/>
                <w:lang w:eastAsia="en-US"/>
              </w:rPr>
            </w:pPr>
            <w:r w:rsidRPr="00B109EE">
              <w:rPr>
                <w:rFonts w:eastAsiaTheme="minorHAnsi"/>
                <w:sz w:val="24"/>
                <w:szCs w:val="24"/>
                <w:lang w:eastAsia="en-US"/>
              </w:rPr>
              <w:t>Выписка из Единого государственного реестра юридических лиц или индивидуальных предпринимателей</w:t>
            </w:r>
          </w:p>
        </w:tc>
        <w:tc>
          <w:tcPr>
            <w:tcW w:w="2977" w:type="dxa"/>
            <w:tcBorders>
              <w:top w:val="single" w:sz="4" w:space="0" w:color="auto"/>
              <w:left w:val="single" w:sz="4" w:space="0" w:color="auto"/>
              <w:bottom w:val="single" w:sz="4" w:space="0" w:color="auto"/>
              <w:right w:val="single" w:sz="4" w:space="0" w:color="auto"/>
            </w:tcBorders>
          </w:tcPr>
          <w:p w14:paraId="2D43FF24" w14:textId="77777777" w:rsidR="00B109EE" w:rsidRPr="00B109EE" w:rsidRDefault="00B109EE" w:rsidP="00AA7866">
            <w:pPr>
              <w:rPr>
                <w:bCs/>
                <w:sz w:val="24"/>
                <w:szCs w:val="24"/>
                <w:lang w:eastAsia="ru-RU"/>
              </w:rPr>
            </w:pPr>
          </w:p>
          <w:p w14:paraId="249FC320" w14:textId="77777777" w:rsidR="00B109EE" w:rsidRPr="00B109EE" w:rsidRDefault="00B109EE" w:rsidP="00AA7866">
            <w:pPr>
              <w:rPr>
                <w:rFonts w:eastAsiaTheme="minorHAnsi"/>
                <w:sz w:val="24"/>
                <w:szCs w:val="24"/>
                <w:lang w:eastAsia="en-US"/>
              </w:rPr>
            </w:pPr>
            <w:r w:rsidRPr="00B109EE">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14:paraId="200D5B33" w14:textId="77777777" w:rsidR="00B109EE" w:rsidRPr="00B109EE" w:rsidRDefault="00B109EE" w:rsidP="00AA7866">
            <w:pPr>
              <w:rPr>
                <w:rFonts w:eastAsiaTheme="minorHAnsi"/>
                <w:sz w:val="24"/>
                <w:szCs w:val="24"/>
                <w:lang w:eastAsia="en-US"/>
              </w:rPr>
            </w:pPr>
            <w:r w:rsidRPr="00B109EE">
              <w:rPr>
                <w:rFonts w:eastAsiaTheme="minorHAnsi"/>
                <w:sz w:val="24"/>
                <w:szCs w:val="24"/>
                <w:lang w:eastAsia="en-US"/>
              </w:rPr>
              <w:t xml:space="preserve">[Все], </w:t>
            </w:r>
            <w:proofErr w:type="gramStart"/>
            <w:r w:rsidRPr="00B109EE">
              <w:rPr>
                <w:rFonts w:eastAsiaTheme="minorHAnsi"/>
                <w:sz w:val="24"/>
                <w:szCs w:val="24"/>
                <w:lang w:eastAsia="en-US"/>
              </w:rPr>
              <w:t>Д(</w:t>
            </w:r>
            <w:proofErr w:type="gramEnd"/>
            <w:r w:rsidRPr="00B109EE">
              <w:rPr>
                <w:rFonts w:eastAsiaTheme="minorHAnsi"/>
                <w:sz w:val="24"/>
                <w:szCs w:val="24"/>
                <w:lang w:eastAsia="en-US"/>
              </w:rPr>
              <w:t>1)</w:t>
            </w:r>
          </w:p>
        </w:tc>
      </w:tr>
      <w:tr w:rsidR="00B109EE" w:rsidRPr="00B109EE" w14:paraId="2E0A9C34" w14:textId="77777777" w:rsidTr="00AA7866">
        <w:tc>
          <w:tcPr>
            <w:tcW w:w="562" w:type="dxa"/>
            <w:tcBorders>
              <w:top w:val="single" w:sz="4" w:space="0" w:color="auto"/>
              <w:left w:val="single" w:sz="4" w:space="0" w:color="auto"/>
              <w:bottom w:val="single" w:sz="4" w:space="0" w:color="auto"/>
              <w:right w:val="single" w:sz="4" w:space="0" w:color="auto"/>
            </w:tcBorders>
            <w:vAlign w:val="center"/>
          </w:tcPr>
          <w:p w14:paraId="62F879DA" w14:textId="77777777" w:rsidR="00B109EE" w:rsidRPr="00B109EE" w:rsidRDefault="00B109EE" w:rsidP="00AA7866">
            <w:pPr>
              <w:jc w:val="center"/>
              <w:rPr>
                <w:rFonts w:eastAsiaTheme="minorHAnsi"/>
                <w:sz w:val="28"/>
                <w:szCs w:val="28"/>
                <w:lang w:eastAsia="en-US"/>
              </w:rPr>
            </w:pPr>
            <w:r w:rsidRPr="00B109EE">
              <w:rPr>
                <w:rFonts w:eastAsiaTheme="minorHAnsi"/>
                <w:sz w:val="28"/>
                <w:szCs w:val="28"/>
                <w:lang w:eastAsia="en-US"/>
              </w:rPr>
              <w:lastRenderedPageBreak/>
              <w:t>2</w:t>
            </w:r>
          </w:p>
        </w:tc>
        <w:tc>
          <w:tcPr>
            <w:tcW w:w="1627" w:type="dxa"/>
            <w:tcBorders>
              <w:top w:val="single" w:sz="4" w:space="0" w:color="auto"/>
              <w:left w:val="single" w:sz="4" w:space="0" w:color="auto"/>
              <w:bottom w:val="single" w:sz="4" w:space="0" w:color="auto"/>
              <w:right w:val="single" w:sz="4" w:space="0" w:color="auto"/>
            </w:tcBorders>
            <w:vAlign w:val="center"/>
          </w:tcPr>
          <w:p w14:paraId="716787E5"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А3</w:t>
            </w:r>
          </w:p>
        </w:tc>
        <w:tc>
          <w:tcPr>
            <w:tcW w:w="2551" w:type="dxa"/>
            <w:tcBorders>
              <w:top w:val="single" w:sz="4" w:space="0" w:color="auto"/>
              <w:left w:val="single" w:sz="4" w:space="0" w:color="auto"/>
              <w:bottom w:val="single" w:sz="4" w:space="0" w:color="auto"/>
              <w:right w:val="single" w:sz="4" w:space="0" w:color="auto"/>
            </w:tcBorders>
          </w:tcPr>
          <w:p w14:paraId="2BD54505" w14:textId="77777777" w:rsidR="00B109EE" w:rsidRPr="00B109EE" w:rsidRDefault="00B109EE" w:rsidP="00AA7866">
            <w:pPr>
              <w:rPr>
                <w:rFonts w:eastAsiaTheme="minorHAnsi"/>
                <w:sz w:val="24"/>
                <w:szCs w:val="24"/>
                <w:lang w:eastAsia="en-US"/>
              </w:rPr>
            </w:pPr>
            <w:r w:rsidRPr="00B109EE">
              <w:rPr>
                <w:rFonts w:eastAsiaTheme="minorHAnsi"/>
                <w:sz w:val="24"/>
                <w:szCs w:val="24"/>
                <w:lang w:eastAsia="en-US"/>
              </w:rPr>
              <w:t>Сведения о постановке на учет в качестве плательщика Налога на профессиональный доход</w:t>
            </w:r>
          </w:p>
        </w:tc>
        <w:tc>
          <w:tcPr>
            <w:tcW w:w="2977" w:type="dxa"/>
            <w:tcBorders>
              <w:top w:val="single" w:sz="4" w:space="0" w:color="auto"/>
              <w:left w:val="single" w:sz="4" w:space="0" w:color="auto"/>
              <w:bottom w:val="single" w:sz="4" w:space="0" w:color="auto"/>
              <w:right w:val="single" w:sz="4" w:space="0" w:color="auto"/>
            </w:tcBorders>
            <w:vAlign w:val="center"/>
          </w:tcPr>
          <w:p w14:paraId="2FC588CA" w14:textId="77777777" w:rsidR="00B109EE" w:rsidRPr="00B109EE" w:rsidRDefault="00B109EE" w:rsidP="00AA7866">
            <w:pPr>
              <w:rPr>
                <w:rFonts w:eastAsiaTheme="minorHAnsi"/>
                <w:sz w:val="24"/>
                <w:szCs w:val="24"/>
                <w:lang w:eastAsia="en-US"/>
              </w:rPr>
            </w:pPr>
            <w:r w:rsidRPr="00B109EE">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14:paraId="481D7B29" w14:textId="77777777" w:rsidR="00B109EE" w:rsidRPr="00B109EE" w:rsidRDefault="00B109EE" w:rsidP="00AA7866">
            <w:pPr>
              <w:rPr>
                <w:rFonts w:eastAsiaTheme="minorHAnsi"/>
                <w:sz w:val="24"/>
                <w:szCs w:val="24"/>
                <w:lang w:eastAsia="en-US"/>
              </w:rPr>
            </w:pPr>
            <w:r w:rsidRPr="00B109EE">
              <w:rPr>
                <w:rFonts w:eastAsiaTheme="minorHAnsi"/>
                <w:sz w:val="24"/>
                <w:szCs w:val="24"/>
                <w:lang w:eastAsia="en-US"/>
              </w:rPr>
              <w:t xml:space="preserve">[Все], </w:t>
            </w:r>
            <w:proofErr w:type="gramStart"/>
            <w:r w:rsidRPr="00B109EE">
              <w:rPr>
                <w:rFonts w:eastAsiaTheme="minorHAnsi"/>
                <w:sz w:val="24"/>
                <w:szCs w:val="24"/>
                <w:lang w:eastAsia="en-US"/>
              </w:rPr>
              <w:t>Д(</w:t>
            </w:r>
            <w:proofErr w:type="gramEnd"/>
            <w:r w:rsidRPr="00B109EE">
              <w:rPr>
                <w:rFonts w:eastAsiaTheme="minorHAnsi"/>
                <w:sz w:val="24"/>
                <w:szCs w:val="24"/>
                <w:lang w:eastAsia="en-US"/>
              </w:rPr>
              <w:t>1)</w:t>
            </w:r>
          </w:p>
        </w:tc>
      </w:tr>
    </w:tbl>
    <w:p w14:paraId="6817353B" w14:textId="77777777" w:rsidR="00B109EE" w:rsidRPr="00B109EE" w:rsidRDefault="00B109EE" w:rsidP="00B109EE">
      <w:pPr>
        <w:jc w:val="both"/>
        <w:rPr>
          <w:rFonts w:eastAsiaTheme="minorHAnsi"/>
          <w:sz w:val="28"/>
          <w:szCs w:val="28"/>
          <w:lang w:eastAsia="en-US"/>
        </w:rPr>
      </w:pPr>
      <w:r w:rsidRPr="00B109EE">
        <w:rPr>
          <w:rFonts w:eastAsiaTheme="minorHAnsi"/>
          <w:sz w:val="28"/>
          <w:szCs w:val="28"/>
          <w:lang w:eastAsia="en-US"/>
        </w:rPr>
        <w:tab/>
      </w:r>
    </w:p>
    <w:p w14:paraId="5D61F711" w14:textId="77777777" w:rsidR="00B109EE" w:rsidRPr="00B109EE" w:rsidRDefault="00B109EE" w:rsidP="00B109EE">
      <w:pPr>
        <w:jc w:val="center"/>
        <w:rPr>
          <w:sz w:val="28"/>
          <w:szCs w:val="28"/>
        </w:rPr>
      </w:pPr>
    </w:p>
    <w:p w14:paraId="125030D4" w14:textId="77777777" w:rsidR="00B109EE" w:rsidRPr="00B109EE" w:rsidRDefault="00B109EE" w:rsidP="00B109EE">
      <w:pPr>
        <w:jc w:val="center"/>
        <w:rPr>
          <w:sz w:val="28"/>
          <w:szCs w:val="28"/>
        </w:rPr>
      </w:pPr>
      <w:r w:rsidRPr="00B109EE">
        <w:rPr>
          <w:b/>
          <w:bCs/>
          <w:sz w:val="24"/>
          <w:szCs w:val="24"/>
        </w:rPr>
        <w:t xml:space="preserve">IV. Исчерпывающий перечень оснований для отказа в приеме заявления и документов, необходимых для предоставления муниципальной услуги, </w:t>
      </w:r>
    </w:p>
    <w:p w14:paraId="296DECD7" w14:textId="77777777" w:rsidR="00B109EE" w:rsidRPr="00B109EE" w:rsidRDefault="00B109EE" w:rsidP="00B109EE">
      <w:pPr>
        <w:jc w:val="center"/>
        <w:rPr>
          <w:b/>
          <w:sz w:val="28"/>
          <w:szCs w:val="28"/>
        </w:rPr>
      </w:pPr>
      <w:r w:rsidRPr="00B109EE">
        <w:rPr>
          <w:b/>
          <w:bCs/>
          <w:sz w:val="24"/>
          <w:szCs w:val="24"/>
        </w:rPr>
        <w:t xml:space="preserve">оснований для приостановления предоставления муниципальной услуги </w:t>
      </w:r>
    </w:p>
    <w:p w14:paraId="7923B3F1" w14:textId="77777777" w:rsidR="00B109EE" w:rsidRPr="00B109EE" w:rsidRDefault="00B109EE" w:rsidP="00B109EE">
      <w:pPr>
        <w:jc w:val="center"/>
        <w:rPr>
          <w:b/>
          <w:sz w:val="28"/>
          <w:szCs w:val="28"/>
        </w:rPr>
      </w:pPr>
      <w:r w:rsidRPr="00B109EE">
        <w:rPr>
          <w:b/>
          <w:bCs/>
          <w:sz w:val="24"/>
          <w:szCs w:val="24"/>
        </w:rPr>
        <w:t>или отказа в предоставлении муниципальной услуги</w:t>
      </w:r>
    </w:p>
    <w:p w14:paraId="69BB1B76" w14:textId="77777777" w:rsidR="00B109EE" w:rsidRPr="00B109EE" w:rsidRDefault="00B109EE" w:rsidP="00B109EE">
      <w:pPr>
        <w:jc w:val="both"/>
        <w:rPr>
          <w:rFonts w:eastAsiaTheme="minorHAnsi"/>
          <w:sz w:val="28"/>
          <w:szCs w:val="28"/>
          <w:lang w:eastAsia="en-US"/>
        </w:rPr>
      </w:pPr>
    </w:p>
    <w:p w14:paraId="4A1961E5" w14:textId="77777777" w:rsidR="00B109EE" w:rsidRPr="00B109EE" w:rsidRDefault="00B109EE" w:rsidP="00B109EE">
      <w:pPr>
        <w:jc w:val="right"/>
        <w:rPr>
          <w:rFonts w:eastAsiaTheme="minorHAnsi"/>
          <w:sz w:val="28"/>
          <w:szCs w:val="28"/>
          <w:lang w:eastAsia="en-US"/>
        </w:rPr>
      </w:pPr>
      <w:r w:rsidRPr="00B109EE">
        <w:rPr>
          <w:rFonts w:eastAsiaTheme="minorHAnsi"/>
          <w:sz w:val="28"/>
          <w:szCs w:val="28"/>
          <w:lang w:eastAsia="en-US"/>
        </w:rPr>
        <w:t>Таблица 3</w:t>
      </w: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629"/>
        <w:gridCol w:w="51"/>
        <w:gridCol w:w="5619"/>
        <w:gridCol w:w="3686"/>
      </w:tblGrid>
      <w:tr w:rsidR="00B109EE" w:rsidRPr="00B109EE" w14:paraId="1FE126A7" w14:textId="77777777" w:rsidTr="00AA7866">
        <w:tc>
          <w:tcPr>
            <w:tcW w:w="680" w:type="dxa"/>
            <w:gridSpan w:val="2"/>
            <w:tcBorders>
              <w:top w:val="single" w:sz="4" w:space="0" w:color="auto"/>
              <w:left w:val="single" w:sz="4" w:space="0" w:color="auto"/>
              <w:bottom w:val="single" w:sz="4" w:space="0" w:color="auto"/>
              <w:right w:val="single" w:sz="4" w:space="0" w:color="auto"/>
            </w:tcBorders>
          </w:tcPr>
          <w:p w14:paraId="4ACD7AD6" w14:textId="77777777" w:rsidR="00B109EE" w:rsidRPr="00B109EE" w:rsidRDefault="00B109EE" w:rsidP="00AA7866">
            <w:pPr>
              <w:jc w:val="center"/>
              <w:rPr>
                <w:rFonts w:eastAsiaTheme="minorHAnsi"/>
                <w:sz w:val="28"/>
                <w:szCs w:val="28"/>
                <w:lang w:eastAsia="en-US"/>
              </w:rPr>
            </w:pPr>
            <w:r w:rsidRPr="00B109EE">
              <w:rPr>
                <w:rFonts w:eastAsiaTheme="minorHAnsi"/>
                <w:sz w:val="28"/>
                <w:szCs w:val="28"/>
                <w:lang w:eastAsia="en-US"/>
              </w:rPr>
              <w:t>№</w:t>
            </w:r>
          </w:p>
        </w:tc>
        <w:tc>
          <w:tcPr>
            <w:tcW w:w="5619" w:type="dxa"/>
            <w:tcBorders>
              <w:top w:val="single" w:sz="4" w:space="0" w:color="auto"/>
              <w:left w:val="single" w:sz="4" w:space="0" w:color="auto"/>
              <w:bottom w:val="single" w:sz="4" w:space="0" w:color="auto"/>
              <w:right w:val="single" w:sz="4" w:space="0" w:color="auto"/>
            </w:tcBorders>
          </w:tcPr>
          <w:p w14:paraId="47EE4C1E" w14:textId="77777777" w:rsidR="00B109EE" w:rsidRPr="00B109EE" w:rsidRDefault="00B109EE" w:rsidP="00AA7866">
            <w:pPr>
              <w:jc w:val="center"/>
              <w:rPr>
                <w:rFonts w:eastAsiaTheme="minorHAnsi"/>
                <w:sz w:val="28"/>
                <w:szCs w:val="28"/>
                <w:lang w:eastAsia="en-US"/>
              </w:rPr>
            </w:pPr>
            <w:r w:rsidRPr="00B109EE">
              <w:rPr>
                <w:rFonts w:eastAsiaTheme="minorHAnsi"/>
                <w:sz w:val="28"/>
                <w:szCs w:val="28"/>
                <w:lang w:eastAsia="en-US"/>
              </w:rPr>
              <w:t>Перечень оснований</w:t>
            </w:r>
          </w:p>
        </w:tc>
        <w:tc>
          <w:tcPr>
            <w:tcW w:w="3686" w:type="dxa"/>
            <w:tcBorders>
              <w:top w:val="single" w:sz="4" w:space="0" w:color="auto"/>
              <w:left w:val="single" w:sz="4" w:space="0" w:color="auto"/>
              <w:bottom w:val="single" w:sz="4" w:space="0" w:color="auto"/>
              <w:right w:val="single" w:sz="4" w:space="0" w:color="auto"/>
            </w:tcBorders>
            <w:vAlign w:val="bottom"/>
          </w:tcPr>
          <w:p w14:paraId="1BEAF5B7" w14:textId="77777777" w:rsidR="00B109EE" w:rsidRPr="00B109EE" w:rsidRDefault="00B109EE" w:rsidP="00AA7866">
            <w:pPr>
              <w:jc w:val="center"/>
              <w:rPr>
                <w:rFonts w:eastAsiaTheme="minorHAnsi"/>
                <w:sz w:val="28"/>
                <w:szCs w:val="28"/>
                <w:lang w:eastAsia="en-US"/>
              </w:rPr>
            </w:pPr>
            <w:r w:rsidRPr="00B109EE">
              <w:rPr>
                <w:rFonts w:eastAsiaTheme="minorHAnsi"/>
                <w:sz w:val="28"/>
                <w:szCs w:val="28"/>
                <w:lang w:eastAsia="en-US"/>
              </w:rPr>
              <w:t>Идентификатор категорий (признаков) заявителей</w:t>
            </w:r>
          </w:p>
        </w:tc>
      </w:tr>
      <w:tr w:rsidR="00B109EE" w:rsidRPr="00B109EE" w14:paraId="2F9EBDEE" w14:textId="77777777" w:rsidTr="00AA7866">
        <w:trPr>
          <w:trHeight w:val="230"/>
        </w:trPr>
        <w:tc>
          <w:tcPr>
            <w:tcW w:w="9985" w:type="dxa"/>
            <w:gridSpan w:val="4"/>
            <w:vMerge w:val="restart"/>
            <w:tcBorders>
              <w:top w:val="single" w:sz="4" w:space="0" w:color="000000"/>
              <w:left w:val="single" w:sz="4" w:space="0" w:color="000000"/>
              <w:bottom w:val="single" w:sz="4" w:space="0" w:color="000000"/>
              <w:right w:val="single" w:sz="4" w:space="0" w:color="000000"/>
            </w:tcBorders>
            <w:vAlign w:val="center"/>
          </w:tcPr>
          <w:p w14:paraId="1B949ED9" w14:textId="77777777" w:rsidR="00B109EE" w:rsidRPr="00B109EE" w:rsidRDefault="00B109EE" w:rsidP="00AA7866">
            <w:pPr>
              <w:jc w:val="center"/>
            </w:pPr>
            <w:r w:rsidRPr="00B109EE">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tc>
      </w:tr>
      <w:tr w:rsidR="00B109EE" w:rsidRPr="00B109EE" w14:paraId="190B3BC9" w14:textId="77777777" w:rsidTr="00AA7866">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14:paraId="77E917CB" w14:textId="77777777" w:rsidR="00B109EE" w:rsidRPr="00B109EE" w:rsidRDefault="00B109EE" w:rsidP="00AA7866">
            <w:pPr>
              <w:jc w:val="center"/>
              <w:outlineLvl w:val="0"/>
              <w:rPr>
                <w:rFonts w:eastAsiaTheme="minorHAnsi"/>
                <w:sz w:val="28"/>
                <w:szCs w:val="28"/>
                <w:lang w:eastAsia="en-US"/>
              </w:rPr>
            </w:pPr>
            <w:r w:rsidRPr="00B109EE">
              <w:rPr>
                <w:rFonts w:eastAsiaTheme="minorHAnsi"/>
                <w:sz w:val="28"/>
                <w:szCs w:val="28"/>
                <w:lang w:eastAsia="en-US"/>
              </w:rPr>
              <w:t>1</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442B9C3" w14:textId="77777777" w:rsidR="00B109EE" w:rsidRPr="00B109EE" w:rsidRDefault="00B109EE" w:rsidP="00AA7866">
            <w:pPr>
              <w:jc w:val="both"/>
              <w:outlineLvl w:val="0"/>
              <w:rPr>
                <w:rFonts w:eastAsiaTheme="minorHAnsi"/>
                <w:sz w:val="24"/>
                <w:szCs w:val="24"/>
              </w:rPr>
            </w:pPr>
            <w:r w:rsidRPr="00B109EE">
              <w:rPr>
                <w:sz w:val="24"/>
                <w:szCs w:val="24"/>
                <w:lang w:eastAsia="ru-RU"/>
              </w:rPr>
              <w:t xml:space="preserve">заявление подано лицом, не уполномоченным на осуществление таких действий – </w:t>
            </w:r>
            <w:r w:rsidRPr="00B109EE">
              <w:rPr>
                <w:rFonts w:eastAsia="Calibri"/>
                <w:sz w:val="24"/>
                <w:szCs w:val="24"/>
              </w:rPr>
              <w:t>отсутствие документа, подтверждающего полномочия представителя</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14:paraId="4EDD40C9" w14:textId="77777777" w:rsidR="00B109EE" w:rsidRPr="00B109EE" w:rsidRDefault="00B109EE" w:rsidP="00AA7866">
            <w:pPr>
              <w:jc w:val="center"/>
              <w:outlineLvl w:val="0"/>
              <w:rPr>
                <w:rFonts w:eastAsiaTheme="minorHAnsi"/>
                <w:sz w:val="24"/>
                <w:szCs w:val="24"/>
              </w:rPr>
            </w:pPr>
            <w:r w:rsidRPr="00B109EE">
              <w:rPr>
                <w:rFonts w:eastAsiaTheme="minorHAnsi"/>
                <w:sz w:val="24"/>
                <w:szCs w:val="24"/>
                <w:lang w:eastAsia="en-US"/>
              </w:rPr>
              <w:t>А1, А2, А3</w:t>
            </w:r>
          </w:p>
        </w:tc>
      </w:tr>
      <w:tr w:rsidR="00B109EE" w:rsidRPr="00B109EE" w14:paraId="425F0DB3" w14:textId="77777777" w:rsidTr="00AA7866">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14:paraId="5F013C8C" w14:textId="77777777" w:rsidR="00B109EE" w:rsidRPr="00B109EE" w:rsidRDefault="00B109EE" w:rsidP="00AA7866">
            <w:pPr>
              <w:jc w:val="center"/>
              <w:outlineLvl w:val="0"/>
              <w:rPr>
                <w:rFonts w:eastAsiaTheme="minorHAnsi"/>
                <w:sz w:val="28"/>
                <w:szCs w:val="28"/>
                <w:lang w:eastAsia="en-US"/>
              </w:rPr>
            </w:pPr>
            <w:r w:rsidRPr="00B109EE">
              <w:rPr>
                <w:rFonts w:eastAsiaTheme="minorHAnsi"/>
                <w:sz w:val="28"/>
                <w:szCs w:val="28"/>
                <w:lang w:eastAsia="en-US"/>
              </w:rPr>
              <w:t>2</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D7CBF58" w14:textId="77777777" w:rsidR="00B109EE" w:rsidRPr="00B109EE" w:rsidRDefault="00B109EE" w:rsidP="00AA7866">
            <w:pPr>
              <w:jc w:val="both"/>
              <w:outlineLvl w:val="0"/>
              <w:rPr>
                <w:rFonts w:eastAsiaTheme="minorHAnsi"/>
                <w:sz w:val="24"/>
                <w:szCs w:val="24"/>
              </w:rPr>
            </w:pPr>
            <w:r w:rsidRPr="00B109EE">
              <w:rPr>
                <w:sz w:val="24"/>
                <w:szCs w:val="24"/>
                <w:lang w:eastAsia="ru-RU"/>
              </w:rPr>
              <w:t>нарушен срок подачи документов, установленный в пункте 3.3.4 Положения № 10-П</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14:paraId="45C56FCE" w14:textId="77777777" w:rsidR="00B109EE" w:rsidRPr="00B109EE" w:rsidRDefault="00B109EE" w:rsidP="00AA7866">
            <w:pPr>
              <w:jc w:val="center"/>
              <w:outlineLvl w:val="0"/>
              <w:rPr>
                <w:rFonts w:eastAsiaTheme="minorHAnsi"/>
                <w:sz w:val="24"/>
                <w:szCs w:val="24"/>
              </w:rPr>
            </w:pPr>
            <w:r w:rsidRPr="00B109EE">
              <w:rPr>
                <w:rFonts w:eastAsiaTheme="minorHAnsi"/>
                <w:sz w:val="24"/>
                <w:szCs w:val="24"/>
                <w:lang w:eastAsia="en-US"/>
              </w:rPr>
              <w:t>А1, А2, А3</w:t>
            </w:r>
          </w:p>
        </w:tc>
      </w:tr>
      <w:tr w:rsidR="00B109EE" w:rsidRPr="00B109EE" w14:paraId="44B628E6" w14:textId="77777777" w:rsidTr="00AA786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539D5A07" w14:textId="77777777" w:rsidR="00B109EE" w:rsidRPr="00B109EE" w:rsidRDefault="00B109EE" w:rsidP="00AA7866">
            <w:pPr>
              <w:jc w:val="center"/>
              <w:outlineLvl w:val="0"/>
              <w:rPr>
                <w:rFonts w:eastAsiaTheme="minorHAnsi"/>
                <w:sz w:val="28"/>
                <w:szCs w:val="28"/>
                <w:lang w:eastAsia="en-US"/>
              </w:rPr>
            </w:pPr>
            <w:r w:rsidRPr="00B109EE">
              <w:rPr>
                <w:rFonts w:eastAsiaTheme="minorHAnsi"/>
                <w:sz w:val="28"/>
                <w:szCs w:val="28"/>
                <w:lang w:eastAsia="en-US"/>
              </w:rPr>
              <w:t>3</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56939BC1" w14:textId="77777777" w:rsidR="00B109EE" w:rsidRPr="00B109EE" w:rsidRDefault="00B109EE" w:rsidP="00AA7866">
            <w:pPr>
              <w:tabs>
                <w:tab w:val="left" w:pos="567"/>
              </w:tabs>
              <w:jc w:val="both"/>
              <w:rPr>
                <w:sz w:val="24"/>
                <w:szCs w:val="24"/>
              </w:rPr>
            </w:pPr>
            <w:r w:rsidRPr="00B109EE">
              <w:rPr>
                <w:sz w:val="24"/>
                <w:szCs w:val="24"/>
                <w:lang w:eastAsia="ru-RU"/>
              </w:rPr>
              <w:t>предоставлен неполный комплект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686" w:type="dxa"/>
            <w:tcBorders>
              <w:top w:val="single" w:sz="4" w:space="0" w:color="000000"/>
              <w:left w:val="single" w:sz="4" w:space="0" w:color="000000"/>
              <w:bottom w:val="single" w:sz="4" w:space="0" w:color="000000"/>
              <w:right w:val="single" w:sz="4" w:space="0" w:color="000000"/>
            </w:tcBorders>
            <w:vAlign w:val="center"/>
          </w:tcPr>
          <w:p w14:paraId="77CB1373" w14:textId="77777777" w:rsidR="00B109EE" w:rsidRPr="00B109EE" w:rsidRDefault="00B109EE" w:rsidP="00AA7866">
            <w:pPr>
              <w:jc w:val="center"/>
              <w:outlineLvl w:val="0"/>
              <w:rPr>
                <w:rFonts w:eastAsiaTheme="minorHAnsi"/>
                <w:sz w:val="24"/>
                <w:szCs w:val="24"/>
                <w:lang w:eastAsia="en-US"/>
              </w:rPr>
            </w:pPr>
            <w:r w:rsidRPr="00B109EE">
              <w:rPr>
                <w:rFonts w:eastAsiaTheme="minorHAnsi"/>
                <w:sz w:val="24"/>
                <w:szCs w:val="24"/>
                <w:lang w:eastAsia="en-US"/>
              </w:rPr>
              <w:t>А1, А2, А3</w:t>
            </w:r>
          </w:p>
        </w:tc>
      </w:tr>
      <w:tr w:rsidR="00B109EE" w:rsidRPr="00B109EE" w14:paraId="7834F12B" w14:textId="77777777" w:rsidTr="00AA786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1B4BDECB" w14:textId="77777777" w:rsidR="00B109EE" w:rsidRPr="00B109EE" w:rsidRDefault="00B109EE" w:rsidP="00AA7866">
            <w:pPr>
              <w:jc w:val="center"/>
              <w:outlineLvl w:val="0"/>
              <w:rPr>
                <w:rFonts w:eastAsiaTheme="minorHAnsi"/>
                <w:sz w:val="28"/>
                <w:szCs w:val="28"/>
                <w:lang w:eastAsia="en-US"/>
              </w:rPr>
            </w:pPr>
            <w:r w:rsidRPr="00B109EE">
              <w:rPr>
                <w:rFonts w:eastAsiaTheme="minorHAnsi"/>
                <w:sz w:val="28"/>
                <w:szCs w:val="28"/>
                <w:lang w:eastAsia="en-US"/>
              </w:rPr>
              <w:t>4</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48AEC00D" w14:textId="77777777" w:rsidR="00B109EE" w:rsidRPr="00B109EE" w:rsidRDefault="00B109EE" w:rsidP="00AA7866">
            <w:pPr>
              <w:tabs>
                <w:tab w:val="left" w:pos="567"/>
              </w:tabs>
              <w:jc w:val="both"/>
              <w:rPr>
                <w:sz w:val="24"/>
                <w:szCs w:val="24"/>
                <w:lang w:eastAsia="ru-RU"/>
              </w:rPr>
            </w:pPr>
            <w:r w:rsidRPr="00B109EE">
              <w:rPr>
                <w:sz w:val="24"/>
                <w:szCs w:val="24"/>
                <w:lang w:eastAsia="ru-RU"/>
              </w:rPr>
              <w:t>заявление на получение услуги оформлено не в соответствии с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14:paraId="730A964D" w14:textId="77777777" w:rsidR="00B109EE" w:rsidRPr="00B109EE" w:rsidRDefault="00B109EE" w:rsidP="00AA7866">
            <w:pPr>
              <w:jc w:val="center"/>
              <w:outlineLvl w:val="0"/>
              <w:rPr>
                <w:rFonts w:eastAsiaTheme="minorHAnsi"/>
                <w:sz w:val="24"/>
                <w:szCs w:val="24"/>
                <w:lang w:eastAsia="en-US"/>
              </w:rPr>
            </w:pPr>
            <w:r w:rsidRPr="00B109EE">
              <w:rPr>
                <w:rFonts w:eastAsiaTheme="minorHAnsi"/>
                <w:sz w:val="24"/>
                <w:szCs w:val="24"/>
                <w:lang w:eastAsia="en-US"/>
              </w:rPr>
              <w:t>А1, А2, А3</w:t>
            </w:r>
          </w:p>
        </w:tc>
      </w:tr>
      <w:tr w:rsidR="00B109EE" w:rsidRPr="00B109EE" w14:paraId="696E3A0B" w14:textId="77777777" w:rsidTr="00AA786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2214FFBA" w14:textId="77777777" w:rsidR="00B109EE" w:rsidRPr="00B109EE" w:rsidRDefault="00B109EE" w:rsidP="00AA7866">
            <w:pPr>
              <w:jc w:val="center"/>
              <w:outlineLvl w:val="0"/>
              <w:rPr>
                <w:rFonts w:eastAsiaTheme="minorHAnsi"/>
                <w:sz w:val="28"/>
                <w:szCs w:val="28"/>
                <w:lang w:eastAsia="en-US"/>
              </w:rPr>
            </w:pPr>
            <w:r w:rsidRPr="00B109EE">
              <w:rPr>
                <w:rFonts w:eastAsiaTheme="minorHAnsi"/>
                <w:sz w:val="28"/>
                <w:szCs w:val="28"/>
                <w:lang w:eastAsia="en-US"/>
              </w:rPr>
              <w:t>5</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1AA334DA" w14:textId="77777777" w:rsidR="00B109EE" w:rsidRPr="00B109EE" w:rsidRDefault="00B109EE" w:rsidP="00AA7866">
            <w:pPr>
              <w:tabs>
                <w:tab w:val="left" w:pos="567"/>
              </w:tabs>
              <w:jc w:val="both"/>
              <w:rPr>
                <w:sz w:val="24"/>
                <w:szCs w:val="24"/>
                <w:lang w:eastAsia="ru-RU"/>
              </w:rPr>
            </w:pPr>
            <w:r w:rsidRPr="00B109EE">
              <w:rPr>
                <w:sz w:val="24"/>
                <w:szCs w:val="24"/>
                <w:lang w:eastAsia="ru-RU"/>
              </w:rPr>
              <w:t>представленные заявителем документы не отвечают требованиям, установленным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14:paraId="022F3E1B" w14:textId="77777777" w:rsidR="00B109EE" w:rsidRPr="00B109EE" w:rsidRDefault="00B109EE" w:rsidP="00AA7866">
            <w:pPr>
              <w:jc w:val="center"/>
              <w:outlineLvl w:val="0"/>
              <w:rPr>
                <w:rFonts w:eastAsiaTheme="minorHAnsi"/>
                <w:sz w:val="24"/>
                <w:szCs w:val="24"/>
                <w:lang w:eastAsia="en-US"/>
              </w:rPr>
            </w:pPr>
            <w:r w:rsidRPr="00B109EE">
              <w:rPr>
                <w:rFonts w:eastAsiaTheme="minorHAnsi"/>
                <w:sz w:val="24"/>
                <w:szCs w:val="24"/>
                <w:lang w:eastAsia="en-US"/>
              </w:rPr>
              <w:t>А1, А2, А3</w:t>
            </w:r>
          </w:p>
        </w:tc>
      </w:tr>
      <w:tr w:rsidR="00B109EE" w:rsidRPr="00B109EE" w14:paraId="130E0962" w14:textId="77777777" w:rsidTr="00AA786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44B5A698" w14:textId="77777777" w:rsidR="00B109EE" w:rsidRPr="00B109EE" w:rsidRDefault="00B109EE" w:rsidP="00AA7866">
            <w:pPr>
              <w:jc w:val="center"/>
              <w:outlineLvl w:val="0"/>
              <w:rPr>
                <w:rFonts w:eastAsiaTheme="minorHAnsi"/>
                <w:sz w:val="28"/>
                <w:szCs w:val="28"/>
                <w:lang w:eastAsia="en-US"/>
              </w:rPr>
            </w:pPr>
            <w:r w:rsidRPr="00B109EE">
              <w:rPr>
                <w:rFonts w:eastAsiaTheme="minorHAnsi"/>
                <w:sz w:val="28"/>
                <w:szCs w:val="28"/>
                <w:lang w:eastAsia="en-US"/>
              </w:rPr>
              <w:t>6</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07C4E399" w14:textId="77777777" w:rsidR="00B109EE" w:rsidRPr="00B109EE" w:rsidRDefault="00B109EE" w:rsidP="00AA7866">
            <w:pPr>
              <w:tabs>
                <w:tab w:val="left" w:pos="567"/>
              </w:tabs>
              <w:jc w:val="both"/>
              <w:rPr>
                <w:sz w:val="24"/>
                <w:szCs w:val="24"/>
                <w:lang w:eastAsia="ru-RU"/>
              </w:rPr>
            </w:pPr>
            <w:r w:rsidRPr="00B109EE">
              <w:rPr>
                <w:sz w:val="24"/>
                <w:szCs w:val="24"/>
                <w:lang w:eastAsia="ru-RU"/>
              </w:rPr>
              <w:t>заявление с комплектом документов подписаны недействительной электронной подписью</w:t>
            </w:r>
          </w:p>
        </w:tc>
        <w:tc>
          <w:tcPr>
            <w:tcW w:w="3686" w:type="dxa"/>
            <w:tcBorders>
              <w:top w:val="single" w:sz="4" w:space="0" w:color="000000"/>
              <w:left w:val="single" w:sz="4" w:space="0" w:color="000000"/>
              <w:bottom w:val="single" w:sz="4" w:space="0" w:color="000000"/>
              <w:right w:val="single" w:sz="4" w:space="0" w:color="000000"/>
            </w:tcBorders>
            <w:vAlign w:val="center"/>
          </w:tcPr>
          <w:p w14:paraId="275C17E9" w14:textId="77777777" w:rsidR="00B109EE" w:rsidRPr="00B109EE" w:rsidRDefault="00B109EE" w:rsidP="00AA7866">
            <w:pPr>
              <w:jc w:val="center"/>
              <w:outlineLvl w:val="0"/>
              <w:rPr>
                <w:rFonts w:eastAsiaTheme="minorHAnsi"/>
                <w:sz w:val="24"/>
                <w:szCs w:val="24"/>
                <w:lang w:eastAsia="en-US"/>
              </w:rPr>
            </w:pPr>
            <w:r w:rsidRPr="00B109EE">
              <w:rPr>
                <w:rFonts w:eastAsiaTheme="minorHAnsi"/>
                <w:sz w:val="24"/>
                <w:szCs w:val="24"/>
                <w:lang w:eastAsia="en-US"/>
              </w:rPr>
              <w:t>А1, А2, А3</w:t>
            </w:r>
          </w:p>
        </w:tc>
      </w:tr>
      <w:tr w:rsidR="00B109EE" w:rsidRPr="00B109EE" w14:paraId="07AEB915" w14:textId="77777777" w:rsidTr="00AA786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1C8AAFDF" w14:textId="77777777" w:rsidR="00B109EE" w:rsidRPr="00B109EE" w:rsidRDefault="00B109EE" w:rsidP="00AA7866">
            <w:pPr>
              <w:jc w:val="center"/>
              <w:outlineLvl w:val="0"/>
              <w:rPr>
                <w:rFonts w:eastAsiaTheme="minorHAnsi"/>
                <w:sz w:val="28"/>
                <w:szCs w:val="28"/>
                <w:lang w:eastAsia="en-US"/>
              </w:rPr>
            </w:pPr>
            <w:r w:rsidRPr="00B109EE">
              <w:rPr>
                <w:rFonts w:eastAsiaTheme="minorHAnsi"/>
                <w:sz w:val="28"/>
                <w:szCs w:val="28"/>
                <w:lang w:eastAsia="en-US"/>
              </w:rPr>
              <w:t>7</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0F89CB7E" w14:textId="77777777" w:rsidR="00B109EE" w:rsidRPr="00B109EE" w:rsidRDefault="00B109EE" w:rsidP="00AA7866">
            <w:pPr>
              <w:tabs>
                <w:tab w:val="left" w:pos="567"/>
              </w:tabs>
              <w:jc w:val="both"/>
              <w:rPr>
                <w:sz w:val="24"/>
                <w:szCs w:val="24"/>
                <w:lang w:eastAsia="ru-RU"/>
              </w:rPr>
            </w:pPr>
            <w:r w:rsidRPr="00B109EE">
              <w:rPr>
                <w:sz w:val="24"/>
                <w:szCs w:val="24"/>
                <w:lang w:eastAsia="ru-RU"/>
              </w:rPr>
              <w:t>представленные заявителем документы недействительны/указанные в заявлении сведения недостоверны</w:t>
            </w:r>
          </w:p>
        </w:tc>
        <w:tc>
          <w:tcPr>
            <w:tcW w:w="3686" w:type="dxa"/>
            <w:tcBorders>
              <w:top w:val="single" w:sz="4" w:space="0" w:color="000000"/>
              <w:left w:val="single" w:sz="4" w:space="0" w:color="000000"/>
              <w:bottom w:val="single" w:sz="4" w:space="0" w:color="000000"/>
              <w:right w:val="single" w:sz="4" w:space="0" w:color="000000"/>
            </w:tcBorders>
            <w:vAlign w:val="center"/>
          </w:tcPr>
          <w:p w14:paraId="34504D35" w14:textId="77777777" w:rsidR="00B109EE" w:rsidRPr="00B109EE" w:rsidRDefault="00B109EE" w:rsidP="00AA7866">
            <w:pPr>
              <w:jc w:val="center"/>
              <w:outlineLvl w:val="0"/>
              <w:rPr>
                <w:rFonts w:eastAsiaTheme="minorHAnsi"/>
                <w:sz w:val="24"/>
                <w:szCs w:val="24"/>
                <w:lang w:eastAsia="en-US"/>
              </w:rPr>
            </w:pPr>
            <w:r w:rsidRPr="00B109EE">
              <w:rPr>
                <w:rFonts w:eastAsiaTheme="minorHAnsi"/>
                <w:sz w:val="24"/>
                <w:szCs w:val="24"/>
                <w:lang w:eastAsia="en-US"/>
              </w:rPr>
              <w:t>А1, А2, А3</w:t>
            </w:r>
          </w:p>
        </w:tc>
      </w:tr>
      <w:tr w:rsidR="00B109EE" w:rsidRPr="00B109EE" w14:paraId="378C630D" w14:textId="77777777" w:rsidTr="00AA786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54FF1167" w14:textId="77777777" w:rsidR="00B109EE" w:rsidRPr="00B109EE" w:rsidRDefault="00B109EE" w:rsidP="00AA7866">
            <w:pPr>
              <w:jc w:val="center"/>
              <w:outlineLvl w:val="0"/>
              <w:rPr>
                <w:rFonts w:eastAsiaTheme="minorHAnsi"/>
                <w:sz w:val="28"/>
                <w:szCs w:val="28"/>
                <w:lang w:eastAsia="en-US"/>
              </w:rPr>
            </w:pPr>
            <w:r w:rsidRPr="00B109EE">
              <w:rPr>
                <w:rFonts w:eastAsiaTheme="minorHAnsi"/>
                <w:sz w:val="28"/>
                <w:szCs w:val="28"/>
                <w:lang w:eastAsia="en-US"/>
              </w:rPr>
              <w:t>8</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584B6DCA" w14:textId="77777777" w:rsidR="00B109EE" w:rsidRPr="00B109EE" w:rsidRDefault="00B109EE" w:rsidP="00AA7866">
            <w:pPr>
              <w:tabs>
                <w:tab w:val="left" w:pos="567"/>
              </w:tabs>
              <w:jc w:val="both"/>
              <w:rPr>
                <w:sz w:val="24"/>
                <w:szCs w:val="24"/>
                <w:lang w:eastAsia="ru-RU"/>
              </w:rPr>
            </w:pPr>
            <w:r w:rsidRPr="00B109EE">
              <w:rPr>
                <w:sz w:val="24"/>
                <w:szCs w:val="24"/>
                <w:lang w:eastAsia="ru-RU"/>
              </w:rPr>
              <w:t>предмет запроса не регламентируется законодательством в рамках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14:paraId="60BFC243" w14:textId="77777777" w:rsidR="00B109EE" w:rsidRPr="00B109EE" w:rsidRDefault="00B109EE" w:rsidP="00AA7866">
            <w:pPr>
              <w:jc w:val="center"/>
              <w:outlineLvl w:val="0"/>
              <w:rPr>
                <w:rFonts w:eastAsiaTheme="minorHAnsi"/>
                <w:sz w:val="24"/>
                <w:szCs w:val="24"/>
                <w:lang w:eastAsia="en-US"/>
              </w:rPr>
            </w:pPr>
            <w:r w:rsidRPr="00B109EE">
              <w:rPr>
                <w:rFonts w:eastAsiaTheme="minorHAnsi"/>
                <w:sz w:val="24"/>
                <w:szCs w:val="24"/>
                <w:lang w:eastAsia="en-US"/>
              </w:rPr>
              <w:t>А1, А2, А3</w:t>
            </w:r>
          </w:p>
        </w:tc>
      </w:tr>
      <w:tr w:rsidR="00B109EE" w:rsidRPr="00B109EE" w14:paraId="4F68633D" w14:textId="77777777" w:rsidTr="00AA7866">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1FC0B3FB" w14:textId="77777777" w:rsidR="00B109EE" w:rsidRPr="00B109EE" w:rsidRDefault="00B109EE" w:rsidP="00AA7866">
            <w:pPr>
              <w:jc w:val="center"/>
              <w:outlineLvl w:val="0"/>
              <w:rPr>
                <w:rFonts w:eastAsiaTheme="minorHAnsi"/>
                <w:sz w:val="28"/>
                <w:szCs w:val="28"/>
                <w:lang w:eastAsia="en-US"/>
              </w:rPr>
            </w:pPr>
            <w:r w:rsidRPr="00B109EE">
              <w:rPr>
                <w:rFonts w:eastAsiaTheme="minorHAnsi"/>
                <w:sz w:val="28"/>
                <w:szCs w:val="28"/>
                <w:lang w:eastAsia="en-US"/>
              </w:rPr>
              <w:lastRenderedPageBreak/>
              <w:t>9</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3EC557E2" w14:textId="77777777" w:rsidR="00B109EE" w:rsidRPr="00B109EE" w:rsidRDefault="00B109EE" w:rsidP="00AA7866">
            <w:pPr>
              <w:tabs>
                <w:tab w:val="left" w:pos="567"/>
              </w:tabs>
              <w:jc w:val="both"/>
              <w:rPr>
                <w:sz w:val="24"/>
                <w:szCs w:val="24"/>
                <w:lang w:eastAsia="ru-RU"/>
              </w:rPr>
            </w:pPr>
            <w:r w:rsidRPr="00B109EE">
              <w:rPr>
                <w:sz w:val="24"/>
                <w:szCs w:val="24"/>
                <w:lang w:eastAsia="ru-RU"/>
              </w:rPr>
              <w:t>отсутствие права на получение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14:paraId="33C95FAE" w14:textId="77777777" w:rsidR="00B109EE" w:rsidRPr="00B109EE" w:rsidRDefault="00B109EE" w:rsidP="00AA7866">
            <w:pPr>
              <w:jc w:val="center"/>
              <w:outlineLvl w:val="0"/>
              <w:rPr>
                <w:rFonts w:eastAsiaTheme="minorHAnsi"/>
                <w:sz w:val="24"/>
                <w:szCs w:val="24"/>
                <w:lang w:eastAsia="en-US"/>
              </w:rPr>
            </w:pPr>
            <w:r w:rsidRPr="00B109EE">
              <w:rPr>
                <w:rFonts w:eastAsiaTheme="minorHAnsi"/>
                <w:sz w:val="24"/>
                <w:szCs w:val="24"/>
                <w:lang w:eastAsia="en-US"/>
              </w:rPr>
              <w:t>А1, А2, А3</w:t>
            </w:r>
          </w:p>
        </w:tc>
      </w:tr>
      <w:tr w:rsidR="00B109EE" w:rsidRPr="00B109EE" w14:paraId="7B3864C6" w14:textId="77777777" w:rsidTr="00AA7866">
        <w:tc>
          <w:tcPr>
            <w:tcW w:w="9985" w:type="dxa"/>
            <w:gridSpan w:val="4"/>
            <w:tcBorders>
              <w:top w:val="single" w:sz="4" w:space="0" w:color="auto"/>
              <w:left w:val="single" w:sz="4" w:space="0" w:color="auto"/>
              <w:bottom w:val="single" w:sz="4" w:space="0" w:color="auto"/>
              <w:right w:val="single" w:sz="4" w:space="0" w:color="auto"/>
            </w:tcBorders>
            <w:vAlign w:val="center"/>
          </w:tcPr>
          <w:p w14:paraId="72B3EA82" w14:textId="77777777" w:rsidR="00B109EE" w:rsidRPr="00B109EE" w:rsidRDefault="00B109EE" w:rsidP="00AA7866">
            <w:pPr>
              <w:jc w:val="center"/>
              <w:outlineLvl w:val="0"/>
              <w:rPr>
                <w:rFonts w:eastAsiaTheme="minorHAnsi"/>
                <w:sz w:val="28"/>
                <w:szCs w:val="28"/>
                <w:lang w:eastAsia="en-US"/>
              </w:rPr>
            </w:pPr>
            <w:r w:rsidRPr="00B109EE">
              <w:rPr>
                <w:rFonts w:eastAsiaTheme="minorHAnsi"/>
                <w:sz w:val="28"/>
                <w:szCs w:val="28"/>
                <w:lang w:eastAsia="en-US"/>
              </w:rPr>
              <w:t xml:space="preserve">Исчерпывающий перечень оснований для отказа в предоставлении муниципальной услуги </w:t>
            </w:r>
          </w:p>
        </w:tc>
      </w:tr>
      <w:tr w:rsidR="00B109EE" w:rsidRPr="00B109EE" w14:paraId="18D43967" w14:textId="77777777" w:rsidTr="00AA7866">
        <w:tc>
          <w:tcPr>
            <w:tcW w:w="629" w:type="dxa"/>
            <w:tcBorders>
              <w:top w:val="single" w:sz="4" w:space="0" w:color="auto"/>
              <w:left w:val="single" w:sz="4" w:space="0" w:color="auto"/>
              <w:bottom w:val="single" w:sz="4" w:space="0" w:color="auto"/>
              <w:right w:val="single" w:sz="4" w:space="0" w:color="auto"/>
            </w:tcBorders>
          </w:tcPr>
          <w:p w14:paraId="3D7F0155"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1</w:t>
            </w:r>
          </w:p>
        </w:tc>
        <w:tc>
          <w:tcPr>
            <w:tcW w:w="5670" w:type="dxa"/>
            <w:gridSpan w:val="2"/>
            <w:tcBorders>
              <w:top w:val="single" w:sz="4" w:space="0" w:color="auto"/>
              <w:left w:val="single" w:sz="4" w:space="0" w:color="auto"/>
              <w:bottom w:val="single" w:sz="4" w:space="0" w:color="auto"/>
              <w:right w:val="single" w:sz="4" w:space="0" w:color="auto"/>
            </w:tcBorders>
          </w:tcPr>
          <w:p w14:paraId="4C62E807" w14:textId="77777777" w:rsidR="00B109EE" w:rsidRPr="00B109EE" w:rsidRDefault="00B109EE" w:rsidP="00AA7866">
            <w:pPr>
              <w:jc w:val="both"/>
              <w:rPr>
                <w:rFonts w:eastAsiaTheme="minorHAnsi"/>
                <w:sz w:val="24"/>
                <w:szCs w:val="24"/>
              </w:rPr>
            </w:pPr>
            <w:r w:rsidRPr="00B109EE">
              <w:rPr>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tc>
        <w:tc>
          <w:tcPr>
            <w:tcW w:w="3686" w:type="dxa"/>
            <w:tcBorders>
              <w:top w:val="single" w:sz="4" w:space="0" w:color="auto"/>
              <w:left w:val="single" w:sz="4" w:space="0" w:color="auto"/>
              <w:bottom w:val="single" w:sz="4" w:space="0" w:color="auto"/>
              <w:right w:val="single" w:sz="4" w:space="0" w:color="auto"/>
            </w:tcBorders>
          </w:tcPr>
          <w:p w14:paraId="096C3FB2"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А1, А2, А3</w:t>
            </w:r>
          </w:p>
        </w:tc>
      </w:tr>
      <w:tr w:rsidR="00B109EE" w:rsidRPr="00B109EE" w14:paraId="45753D1E" w14:textId="77777777" w:rsidTr="00AA7866">
        <w:tc>
          <w:tcPr>
            <w:tcW w:w="629" w:type="dxa"/>
            <w:tcBorders>
              <w:top w:val="single" w:sz="4" w:space="0" w:color="auto"/>
              <w:left w:val="single" w:sz="4" w:space="0" w:color="auto"/>
              <w:bottom w:val="single" w:sz="4" w:space="0" w:color="auto"/>
              <w:right w:val="single" w:sz="4" w:space="0" w:color="auto"/>
            </w:tcBorders>
          </w:tcPr>
          <w:p w14:paraId="20AADE91"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2</w:t>
            </w:r>
          </w:p>
        </w:tc>
        <w:tc>
          <w:tcPr>
            <w:tcW w:w="5670" w:type="dxa"/>
            <w:gridSpan w:val="2"/>
            <w:tcBorders>
              <w:top w:val="single" w:sz="4" w:space="0" w:color="auto"/>
              <w:left w:val="single" w:sz="4" w:space="0" w:color="auto"/>
              <w:bottom w:val="single" w:sz="4" w:space="0" w:color="auto"/>
              <w:right w:val="single" w:sz="4" w:space="0" w:color="auto"/>
            </w:tcBorders>
          </w:tcPr>
          <w:p w14:paraId="5629125A" w14:textId="77777777" w:rsidR="00B109EE" w:rsidRPr="00B109EE" w:rsidRDefault="00B109EE" w:rsidP="00AA7866">
            <w:pPr>
              <w:jc w:val="both"/>
              <w:rPr>
                <w:rFonts w:eastAsiaTheme="minorHAnsi"/>
                <w:sz w:val="24"/>
                <w:szCs w:val="24"/>
              </w:rPr>
            </w:pPr>
            <w:r w:rsidRPr="00B109EE">
              <w:rPr>
                <w:sz w:val="24"/>
                <w:szCs w:val="24"/>
                <w:lang w:eastAsia="ru-RU"/>
              </w:rPr>
              <w:t>земельный участок, на котором предлагается разместить нестационарный торговый объект, предоставлен гражданину или юридическому лицу</w:t>
            </w:r>
          </w:p>
        </w:tc>
        <w:tc>
          <w:tcPr>
            <w:tcW w:w="3686" w:type="dxa"/>
            <w:tcBorders>
              <w:top w:val="single" w:sz="4" w:space="0" w:color="auto"/>
              <w:left w:val="single" w:sz="4" w:space="0" w:color="auto"/>
              <w:bottom w:val="single" w:sz="4" w:space="0" w:color="auto"/>
              <w:right w:val="single" w:sz="4" w:space="0" w:color="auto"/>
            </w:tcBorders>
          </w:tcPr>
          <w:p w14:paraId="00B1F0F3"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А1, А2, А3</w:t>
            </w:r>
          </w:p>
        </w:tc>
      </w:tr>
      <w:tr w:rsidR="00B109EE" w:rsidRPr="00B109EE" w14:paraId="609BF59E" w14:textId="77777777" w:rsidTr="00AA7866">
        <w:tc>
          <w:tcPr>
            <w:tcW w:w="629" w:type="dxa"/>
            <w:tcBorders>
              <w:top w:val="single" w:sz="4" w:space="0" w:color="auto"/>
              <w:left w:val="single" w:sz="4" w:space="0" w:color="auto"/>
              <w:bottom w:val="single" w:sz="4" w:space="0" w:color="auto"/>
              <w:right w:val="single" w:sz="4" w:space="0" w:color="auto"/>
            </w:tcBorders>
          </w:tcPr>
          <w:p w14:paraId="3DB6937F"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3</w:t>
            </w:r>
          </w:p>
        </w:tc>
        <w:tc>
          <w:tcPr>
            <w:tcW w:w="5670" w:type="dxa"/>
            <w:gridSpan w:val="2"/>
            <w:tcBorders>
              <w:top w:val="single" w:sz="4" w:space="0" w:color="auto"/>
              <w:left w:val="single" w:sz="4" w:space="0" w:color="auto"/>
              <w:bottom w:val="single" w:sz="4" w:space="0" w:color="auto"/>
              <w:right w:val="single" w:sz="4" w:space="0" w:color="auto"/>
            </w:tcBorders>
          </w:tcPr>
          <w:p w14:paraId="20454E26" w14:textId="77777777" w:rsidR="00B109EE" w:rsidRPr="00B109EE" w:rsidRDefault="00B109EE" w:rsidP="00AA7866">
            <w:pPr>
              <w:jc w:val="both"/>
              <w:rPr>
                <w:rFonts w:eastAsiaTheme="minorHAnsi"/>
                <w:sz w:val="24"/>
                <w:szCs w:val="24"/>
              </w:rPr>
            </w:pPr>
            <w:r w:rsidRPr="00B109EE">
              <w:rPr>
                <w:sz w:val="24"/>
                <w:szCs w:val="24"/>
                <w:lang w:eastAsia="ru-RU"/>
              </w:rPr>
              <w:t>в случае, предусмотренном пунктом 3.3.7 Положения № 10-П,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14:paraId="1DD3C792"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А1, А2, А3</w:t>
            </w:r>
          </w:p>
        </w:tc>
      </w:tr>
      <w:tr w:rsidR="00B109EE" w:rsidRPr="00B109EE" w14:paraId="6C5C1351" w14:textId="77777777" w:rsidTr="00AA7866">
        <w:tc>
          <w:tcPr>
            <w:tcW w:w="629" w:type="dxa"/>
            <w:tcBorders>
              <w:top w:val="single" w:sz="4" w:space="0" w:color="auto"/>
              <w:left w:val="single" w:sz="4" w:space="0" w:color="auto"/>
              <w:bottom w:val="single" w:sz="4" w:space="0" w:color="auto"/>
              <w:right w:val="single" w:sz="4" w:space="0" w:color="auto"/>
            </w:tcBorders>
          </w:tcPr>
          <w:p w14:paraId="5A2A9679"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4</w:t>
            </w:r>
          </w:p>
        </w:tc>
        <w:tc>
          <w:tcPr>
            <w:tcW w:w="5670" w:type="dxa"/>
            <w:gridSpan w:val="2"/>
            <w:tcBorders>
              <w:top w:val="single" w:sz="4" w:space="0" w:color="auto"/>
              <w:left w:val="single" w:sz="4" w:space="0" w:color="auto"/>
              <w:bottom w:val="single" w:sz="4" w:space="0" w:color="auto"/>
              <w:right w:val="single" w:sz="4" w:space="0" w:color="auto"/>
            </w:tcBorders>
          </w:tcPr>
          <w:p w14:paraId="2EDB8543" w14:textId="77777777" w:rsidR="00B109EE" w:rsidRPr="00B109EE" w:rsidRDefault="00B109EE" w:rsidP="00AA7866">
            <w:pPr>
              <w:jc w:val="both"/>
              <w:rPr>
                <w:sz w:val="24"/>
                <w:szCs w:val="24"/>
              </w:rPr>
            </w:pPr>
            <w:r w:rsidRPr="00B109EE">
              <w:rPr>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соответствует требованиям пунктов 4.1 – 4.2 Положения № 10-П</w:t>
            </w:r>
          </w:p>
        </w:tc>
        <w:tc>
          <w:tcPr>
            <w:tcW w:w="3686" w:type="dxa"/>
            <w:tcBorders>
              <w:top w:val="single" w:sz="4" w:space="0" w:color="auto"/>
              <w:left w:val="single" w:sz="4" w:space="0" w:color="auto"/>
              <w:bottom w:val="single" w:sz="4" w:space="0" w:color="auto"/>
              <w:right w:val="single" w:sz="4" w:space="0" w:color="auto"/>
            </w:tcBorders>
          </w:tcPr>
          <w:p w14:paraId="369424FF"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А1, А2, А3</w:t>
            </w:r>
          </w:p>
        </w:tc>
      </w:tr>
      <w:tr w:rsidR="00B109EE" w:rsidRPr="00B109EE" w14:paraId="66E0EEB0" w14:textId="77777777" w:rsidTr="00AA7866">
        <w:tc>
          <w:tcPr>
            <w:tcW w:w="629" w:type="dxa"/>
            <w:tcBorders>
              <w:top w:val="single" w:sz="4" w:space="0" w:color="auto"/>
              <w:left w:val="single" w:sz="4" w:space="0" w:color="auto"/>
              <w:bottom w:val="single" w:sz="4" w:space="0" w:color="auto"/>
              <w:right w:val="single" w:sz="4" w:space="0" w:color="auto"/>
            </w:tcBorders>
          </w:tcPr>
          <w:p w14:paraId="235DEB9C"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5</w:t>
            </w:r>
          </w:p>
        </w:tc>
        <w:tc>
          <w:tcPr>
            <w:tcW w:w="5670" w:type="dxa"/>
            <w:gridSpan w:val="2"/>
            <w:tcBorders>
              <w:top w:val="single" w:sz="4" w:space="0" w:color="auto"/>
              <w:left w:val="single" w:sz="4" w:space="0" w:color="auto"/>
              <w:bottom w:val="single" w:sz="4" w:space="0" w:color="auto"/>
              <w:right w:val="single" w:sz="4" w:space="0" w:color="auto"/>
            </w:tcBorders>
          </w:tcPr>
          <w:p w14:paraId="652489C6" w14:textId="77777777" w:rsidR="00B109EE" w:rsidRPr="00B109EE" w:rsidRDefault="00B109EE" w:rsidP="00AA7866">
            <w:pPr>
              <w:jc w:val="both"/>
              <w:rPr>
                <w:sz w:val="24"/>
                <w:szCs w:val="24"/>
              </w:rPr>
            </w:pPr>
            <w:proofErr w:type="gramStart"/>
            <w:r w:rsidRPr="00B109EE">
              <w:rPr>
                <w:sz w:val="24"/>
                <w:szCs w:val="24"/>
                <w:lang w:eastAsia="ru-RU"/>
              </w:rPr>
              <w:t>нестационарный торговый объект</w:t>
            </w:r>
            <w:proofErr w:type="gramEnd"/>
            <w:r w:rsidRPr="00B109EE">
              <w:rPr>
                <w:sz w:val="24"/>
                <w:szCs w:val="24"/>
                <w:lang w:eastAsia="ru-RU"/>
              </w:rPr>
              <w:t xml:space="preserve"> размещенный на земельном участке, находящемся в частной собственности, и место его размещения не соответствуют требованиям раздела 4 Положения № 10-П</w:t>
            </w:r>
          </w:p>
        </w:tc>
        <w:tc>
          <w:tcPr>
            <w:tcW w:w="3686" w:type="dxa"/>
            <w:tcBorders>
              <w:top w:val="single" w:sz="4" w:space="0" w:color="auto"/>
              <w:left w:val="single" w:sz="4" w:space="0" w:color="auto"/>
              <w:bottom w:val="single" w:sz="4" w:space="0" w:color="auto"/>
              <w:right w:val="single" w:sz="4" w:space="0" w:color="auto"/>
            </w:tcBorders>
          </w:tcPr>
          <w:p w14:paraId="45C6636C"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А1, А2, А3</w:t>
            </w:r>
          </w:p>
        </w:tc>
      </w:tr>
      <w:tr w:rsidR="00B109EE" w:rsidRPr="00B109EE" w14:paraId="7729D599" w14:textId="77777777" w:rsidTr="00AA7866">
        <w:tc>
          <w:tcPr>
            <w:tcW w:w="629" w:type="dxa"/>
            <w:tcBorders>
              <w:top w:val="single" w:sz="4" w:space="0" w:color="auto"/>
              <w:left w:val="single" w:sz="4" w:space="0" w:color="auto"/>
              <w:bottom w:val="single" w:sz="4" w:space="0" w:color="auto"/>
              <w:right w:val="single" w:sz="4" w:space="0" w:color="auto"/>
            </w:tcBorders>
          </w:tcPr>
          <w:p w14:paraId="5E31C894"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6</w:t>
            </w:r>
          </w:p>
        </w:tc>
        <w:tc>
          <w:tcPr>
            <w:tcW w:w="5670" w:type="dxa"/>
            <w:gridSpan w:val="2"/>
            <w:tcBorders>
              <w:top w:val="single" w:sz="4" w:space="0" w:color="auto"/>
              <w:left w:val="single" w:sz="4" w:space="0" w:color="auto"/>
              <w:bottom w:val="single" w:sz="4" w:space="0" w:color="auto"/>
              <w:right w:val="single" w:sz="4" w:space="0" w:color="auto"/>
            </w:tcBorders>
          </w:tcPr>
          <w:p w14:paraId="36E8AC29" w14:textId="77777777" w:rsidR="00B109EE" w:rsidRPr="00B109EE" w:rsidRDefault="00B109EE" w:rsidP="00AA7866">
            <w:pPr>
              <w:jc w:val="both"/>
              <w:rPr>
                <w:sz w:val="24"/>
                <w:szCs w:val="24"/>
                <w:lang w:eastAsia="ru-RU"/>
              </w:rPr>
            </w:pPr>
            <w:r w:rsidRPr="00B109EE">
              <w:rPr>
                <w:sz w:val="24"/>
                <w:szCs w:val="24"/>
                <w:lang w:eastAsia="ru-RU"/>
              </w:rPr>
              <w:t>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14:paraId="172164EF"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А1, А2, А3</w:t>
            </w:r>
          </w:p>
        </w:tc>
      </w:tr>
      <w:tr w:rsidR="00B109EE" w:rsidRPr="00B109EE" w14:paraId="15936B10" w14:textId="77777777" w:rsidTr="00AA7866">
        <w:tc>
          <w:tcPr>
            <w:tcW w:w="629" w:type="dxa"/>
            <w:tcBorders>
              <w:top w:val="single" w:sz="4" w:space="0" w:color="auto"/>
              <w:left w:val="single" w:sz="4" w:space="0" w:color="auto"/>
              <w:bottom w:val="single" w:sz="4" w:space="0" w:color="auto"/>
              <w:right w:val="single" w:sz="4" w:space="0" w:color="auto"/>
            </w:tcBorders>
          </w:tcPr>
          <w:p w14:paraId="1AF4584E"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7</w:t>
            </w:r>
          </w:p>
        </w:tc>
        <w:tc>
          <w:tcPr>
            <w:tcW w:w="5670" w:type="dxa"/>
            <w:gridSpan w:val="2"/>
            <w:tcBorders>
              <w:top w:val="single" w:sz="4" w:space="0" w:color="auto"/>
              <w:left w:val="single" w:sz="4" w:space="0" w:color="auto"/>
              <w:bottom w:val="single" w:sz="4" w:space="0" w:color="auto"/>
              <w:right w:val="single" w:sz="4" w:space="0" w:color="auto"/>
            </w:tcBorders>
          </w:tcPr>
          <w:p w14:paraId="2AEC566B" w14:textId="77777777" w:rsidR="00B109EE" w:rsidRPr="00B109EE" w:rsidRDefault="00B109EE" w:rsidP="00AA7866">
            <w:pPr>
              <w:jc w:val="both"/>
              <w:rPr>
                <w:sz w:val="24"/>
                <w:szCs w:val="24"/>
                <w:lang w:eastAsia="ru-RU"/>
              </w:rPr>
            </w:pPr>
            <w:r w:rsidRPr="00B109EE">
              <w:rPr>
                <w:sz w:val="24"/>
                <w:szCs w:val="24"/>
                <w:lang w:eastAsia="ru-RU"/>
              </w:rPr>
              <w:t>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государственного регулирования торговой деятельности в Российской Федерации»</w:t>
            </w:r>
          </w:p>
        </w:tc>
        <w:tc>
          <w:tcPr>
            <w:tcW w:w="3686" w:type="dxa"/>
            <w:tcBorders>
              <w:top w:val="single" w:sz="4" w:space="0" w:color="auto"/>
              <w:left w:val="single" w:sz="4" w:space="0" w:color="auto"/>
              <w:bottom w:val="single" w:sz="4" w:space="0" w:color="auto"/>
              <w:right w:val="single" w:sz="4" w:space="0" w:color="auto"/>
            </w:tcBorders>
          </w:tcPr>
          <w:p w14:paraId="47BC158C"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А1, А2, А3</w:t>
            </w:r>
          </w:p>
        </w:tc>
      </w:tr>
      <w:tr w:rsidR="00B109EE" w:rsidRPr="00B109EE" w14:paraId="3CBAF470" w14:textId="77777777" w:rsidTr="00AA7866">
        <w:tc>
          <w:tcPr>
            <w:tcW w:w="629" w:type="dxa"/>
            <w:tcBorders>
              <w:top w:val="single" w:sz="4" w:space="0" w:color="auto"/>
              <w:left w:val="single" w:sz="4" w:space="0" w:color="auto"/>
              <w:bottom w:val="single" w:sz="4" w:space="0" w:color="auto"/>
              <w:right w:val="single" w:sz="4" w:space="0" w:color="auto"/>
            </w:tcBorders>
          </w:tcPr>
          <w:p w14:paraId="537EF810"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lastRenderedPageBreak/>
              <w:t>8</w:t>
            </w:r>
          </w:p>
        </w:tc>
        <w:tc>
          <w:tcPr>
            <w:tcW w:w="5670" w:type="dxa"/>
            <w:gridSpan w:val="2"/>
            <w:tcBorders>
              <w:top w:val="single" w:sz="4" w:space="0" w:color="auto"/>
              <w:left w:val="single" w:sz="4" w:space="0" w:color="auto"/>
              <w:bottom w:val="single" w:sz="4" w:space="0" w:color="auto"/>
              <w:right w:val="single" w:sz="4" w:space="0" w:color="auto"/>
            </w:tcBorders>
          </w:tcPr>
          <w:p w14:paraId="48FF60F1" w14:textId="77777777" w:rsidR="00B109EE" w:rsidRPr="00B109EE" w:rsidRDefault="00B109EE" w:rsidP="00AA7866">
            <w:pPr>
              <w:jc w:val="both"/>
              <w:rPr>
                <w:sz w:val="24"/>
                <w:szCs w:val="24"/>
                <w:lang w:eastAsia="ru-RU"/>
              </w:rPr>
            </w:pPr>
            <w:r w:rsidRPr="00B109EE">
              <w:rPr>
                <w:sz w:val="24"/>
                <w:szCs w:val="24"/>
                <w:lang w:eastAsia="ru-RU"/>
              </w:rPr>
              <w:t>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числе по ранее поданному заявлению другим заинтересованным лицом</w:t>
            </w:r>
          </w:p>
        </w:tc>
        <w:tc>
          <w:tcPr>
            <w:tcW w:w="3686" w:type="dxa"/>
            <w:tcBorders>
              <w:top w:val="single" w:sz="4" w:space="0" w:color="auto"/>
              <w:left w:val="single" w:sz="4" w:space="0" w:color="auto"/>
              <w:bottom w:val="single" w:sz="4" w:space="0" w:color="auto"/>
              <w:right w:val="single" w:sz="4" w:space="0" w:color="auto"/>
            </w:tcBorders>
          </w:tcPr>
          <w:p w14:paraId="0836E34F"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А1, А2, А3</w:t>
            </w:r>
          </w:p>
        </w:tc>
      </w:tr>
      <w:tr w:rsidR="00B109EE" w:rsidRPr="00B109EE" w14:paraId="7FCD3A93" w14:textId="77777777" w:rsidTr="00AA7866">
        <w:tc>
          <w:tcPr>
            <w:tcW w:w="629" w:type="dxa"/>
            <w:tcBorders>
              <w:top w:val="single" w:sz="4" w:space="0" w:color="auto"/>
              <w:left w:val="single" w:sz="4" w:space="0" w:color="auto"/>
              <w:bottom w:val="single" w:sz="4" w:space="0" w:color="auto"/>
              <w:right w:val="single" w:sz="4" w:space="0" w:color="auto"/>
            </w:tcBorders>
          </w:tcPr>
          <w:p w14:paraId="6B404301"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9</w:t>
            </w:r>
          </w:p>
        </w:tc>
        <w:tc>
          <w:tcPr>
            <w:tcW w:w="5670" w:type="dxa"/>
            <w:gridSpan w:val="2"/>
            <w:tcBorders>
              <w:top w:val="single" w:sz="4" w:space="0" w:color="auto"/>
              <w:left w:val="single" w:sz="4" w:space="0" w:color="auto"/>
              <w:bottom w:val="single" w:sz="4" w:space="0" w:color="auto"/>
              <w:right w:val="single" w:sz="4" w:space="0" w:color="auto"/>
            </w:tcBorders>
          </w:tcPr>
          <w:p w14:paraId="1B5760CC" w14:textId="77777777" w:rsidR="00B109EE" w:rsidRPr="00B109EE" w:rsidRDefault="00B109EE" w:rsidP="00AA7866">
            <w:pPr>
              <w:jc w:val="both"/>
              <w:rPr>
                <w:sz w:val="24"/>
                <w:szCs w:val="24"/>
                <w:lang w:eastAsia="ru-RU"/>
              </w:rPr>
            </w:pPr>
            <w:r w:rsidRPr="00B109EE">
              <w:rPr>
                <w:sz w:val="24"/>
                <w:szCs w:val="24"/>
                <w:lang w:eastAsia="ru-RU"/>
              </w:rPr>
              <w:t>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14:paraId="02292716"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А1, А2, А3</w:t>
            </w:r>
          </w:p>
        </w:tc>
      </w:tr>
      <w:tr w:rsidR="00B109EE" w:rsidRPr="00B109EE" w14:paraId="1D72FF4F" w14:textId="77777777" w:rsidTr="00AA7866">
        <w:tc>
          <w:tcPr>
            <w:tcW w:w="629" w:type="dxa"/>
            <w:tcBorders>
              <w:top w:val="single" w:sz="4" w:space="0" w:color="auto"/>
              <w:left w:val="single" w:sz="4" w:space="0" w:color="auto"/>
              <w:bottom w:val="single" w:sz="4" w:space="0" w:color="auto"/>
              <w:right w:val="single" w:sz="4" w:space="0" w:color="auto"/>
            </w:tcBorders>
          </w:tcPr>
          <w:p w14:paraId="7F4D1376" w14:textId="77777777" w:rsidR="00B109EE" w:rsidRPr="00B109EE" w:rsidRDefault="00B109EE" w:rsidP="00AA7866">
            <w:pPr>
              <w:jc w:val="center"/>
              <w:rPr>
                <w:rFonts w:eastAsiaTheme="minorHAnsi"/>
                <w:sz w:val="24"/>
                <w:szCs w:val="24"/>
              </w:rPr>
            </w:pPr>
            <w:r w:rsidRPr="00B109EE">
              <w:rPr>
                <w:rFonts w:eastAsiaTheme="minorHAnsi"/>
                <w:sz w:val="24"/>
                <w:szCs w:val="24"/>
                <w:lang w:eastAsia="en-US"/>
              </w:rPr>
              <w:t>10</w:t>
            </w:r>
          </w:p>
        </w:tc>
        <w:tc>
          <w:tcPr>
            <w:tcW w:w="5670" w:type="dxa"/>
            <w:gridSpan w:val="2"/>
            <w:tcBorders>
              <w:top w:val="single" w:sz="4" w:space="0" w:color="auto"/>
              <w:left w:val="single" w:sz="4" w:space="0" w:color="auto"/>
              <w:bottom w:val="single" w:sz="4" w:space="0" w:color="auto"/>
              <w:right w:val="single" w:sz="4" w:space="0" w:color="auto"/>
            </w:tcBorders>
          </w:tcPr>
          <w:p w14:paraId="4AF08296" w14:textId="77777777" w:rsidR="00B109EE" w:rsidRPr="00B109EE" w:rsidRDefault="00B109EE" w:rsidP="00AA7866">
            <w:pPr>
              <w:jc w:val="both"/>
              <w:rPr>
                <w:sz w:val="24"/>
                <w:szCs w:val="24"/>
              </w:rPr>
            </w:pPr>
            <w:r w:rsidRPr="00B109EE">
              <w:rPr>
                <w:sz w:val="24"/>
                <w:szCs w:val="24"/>
                <w:lang w:eastAsia="ru-RU"/>
              </w:rPr>
              <w:t>отсутствует согласие собственника земельного участка, находящегося в частной 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tc>
        <w:tc>
          <w:tcPr>
            <w:tcW w:w="3686" w:type="dxa"/>
            <w:tcBorders>
              <w:top w:val="single" w:sz="4" w:space="0" w:color="auto"/>
              <w:left w:val="single" w:sz="4" w:space="0" w:color="auto"/>
              <w:bottom w:val="single" w:sz="4" w:space="0" w:color="auto"/>
              <w:right w:val="single" w:sz="4" w:space="0" w:color="auto"/>
            </w:tcBorders>
          </w:tcPr>
          <w:p w14:paraId="07CEA3EA" w14:textId="77777777" w:rsidR="00B109EE" w:rsidRPr="00B109EE" w:rsidRDefault="00B109EE" w:rsidP="00AA7866">
            <w:pPr>
              <w:jc w:val="center"/>
              <w:rPr>
                <w:rFonts w:eastAsiaTheme="minorHAnsi"/>
                <w:sz w:val="24"/>
                <w:szCs w:val="24"/>
                <w:lang w:eastAsia="en-US"/>
              </w:rPr>
            </w:pPr>
            <w:r w:rsidRPr="00B109EE">
              <w:rPr>
                <w:rFonts w:eastAsiaTheme="minorHAnsi"/>
                <w:sz w:val="24"/>
                <w:szCs w:val="24"/>
                <w:lang w:eastAsia="en-US"/>
              </w:rPr>
              <w:t>А1, А2, А3</w:t>
            </w:r>
          </w:p>
        </w:tc>
      </w:tr>
    </w:tbl>
    <w:p w14:paraId="5FB92F1F" w14:textId="77777777" w:rsidR="00B109EE" w:rsidRPr="00B109EE" w:rsidRDefault="00B109EE" w:rsidP="00B109EE">
      <w:pPr>
        <w:jc w:val="center"/>
        <w:rPr>
          <w:b/>
          <w:sz w:val="24"/>
          <w:szCs w:val="24"/>
        </w:rPr>
      </w:pPr>
    </w:p>
    <w:p w14:paraId="5E51A5A8" w14:textId="77777777" w:rsidR="00B109EE" w:rsidRPr="00B109EE" w:rsidRDefault="00B109EE" w:rsidP="00B109EE">
      <w:pPr>
        <w:jc w:val="center"/>
        <w:rPr>
          <w:b/>
          <w:sz w:val="24"/>
          <w:szCs w:val="24"/>
        </w:rPr>
      </w:pPr>
    </w:p>
    <w:p w14:paraId="7D4CFF5C" w14:textId="77777777" w:rsidR="00B109EE" w:rsidRPr="00B109EE" w:rsidRDefault="00B109EE" w:rsidP="00B109EE">
      <w:pPr>
        <w:jc w:val="center"/>
        <w:rPr>
          <w:b/>
          <w:sz w:val="28"/>
          <w:szCs w:val="28"/>
        </w:rPr>
      </w:pPr>
      <w:r w:rsidRPr="00B109EE">
        <w:rPr>
          <w:b/>
          <w:sz w:val="24"/>
          <w:szCs w:val="24"/>
        </w:rPr>
        <w:t xml:space="preserve">V. Формы заявления и документов, </w:t>
      </w:r>
    </w:p>
    <w:p w14:paraId="0DED6AC1" w14:textId="77777777" w:rsidR="00B109EE" w:rsidRPr="00B109EE" w:rsidRDefault="00B109EE" w:rsidP="00B109EE">
      <w:pPr>
        <w:jc w:val="center"/>
        <w:rPr>
          <w:b/>
          <w:sz w:val="28"/>
          <w:szCs w:val="28"/>
        </w:rPr>
      </w:pPr>
      <w:r w:rsidRPr="00B109EE">
        <w:rPr>
          <w:b/>
          <w:sz w:val="24"/>
          <w:szCs w:val="24"/>
        </w:rPr>
        <w:t>необходимых для предоставления муниципальной услуги</w:t>
      </w:r>
    </w:p>
    <w:p w14:paraId="68252B2D" w14:textId="77777777" w:rsidR="00B109EE" w:rsidRPr="00B109EE" w:rsidRDefault="00B109EE" w:rsidP="00B109EE">
      <w:pPr>
        <w:tabs>
          <w:tab w:val="left" w:pos="142"/>
          <w:tab w:val="left" w:pos="284"/>
        </w:tabs>
        <w:ind w:firstLine="720"/>
        <w:jc w:val="right"/>
        <w:rPr>
          <w:sz w:val="24"/>
          <w:szCs w:val="24"/>
          <w:lang w:eastAsia="en-US"/>
        </w:rPr>
      </w:pPr>
    </w:p>
    <w:p w14:paraId="74F65EF8" w14:textId="77777777" w:rsidR="00B109EE" w:rsidRPr="00B109EE" w:rsidRDefault="00B109EE" w:rsidP="00B109EE">
      <w:pPr>
        <w:tabs>
          <w:tab w:val="left" w:pos="142"/>
          <w:tab w:val="left" w:pos="284"/>
        </w:tabs>
        <w:ind w:firstLine="720"/>
        <w:jc w:val="right"/>
        <w:rPr>
          <w:bCs/>
          <w:sz w:val="24"/>
          <w:szCs w:val="24"/>
        </w:rPr>
      </w:pPr>
      <w:r w:rsidRPr="00B109EE">
        <w:rPr>
          <w:sz w:val="24"/>
          <w:szCs w:val="24"/>
          <w:lang w:eastAsia="en-US"/>
        </w:rPr>
        <w:t>Образец № 1</w:t>
      </w:r>
    </w:p>
    <w:p w14:paraId="2AA65970" w14:textId="77777777" w:rsidR="00B109EE" w:rsidRPr="00B109EE" w:rsidRDefault="00B109EE" w:rsidP="00B109EE">
      <w:pPr>
        <w:tabs>
          <w:tab w:val="left" w:pos="142"/>
          <w:tab w:val="left" w:pos="284"/>
        </w:tabs>
        <w:ind w:right="-104" w:firstLine="720"/>
        <w:jc w:val="right"/>
        <w:rPr>
          <w:bCs/>
          <w:sz w:val="24"/>
          <w:szCs w:val="24"/>
        </w:rPr>
      </w:pPr>
    </w:p>
    <w:p w14:paraId="4AC1F594" w14:textId="77777777" w:rsidR="00B109EE" w:rsidRPr="00B109EE" w:rsidRDefault="00B109EE" w:rsidP="00B109EE">
      <w:pPr>
        <w:tabs>
          <w:tab w:val="left" w:pos="142"/>
          <w:tab w:val="left" w:pos="284"/>
        </w:tabs>
        <w:rPr>
          <w:sz w:val="24"/>
          <w:szCs w:val="24"/>
        </w:rPr>
      </w:pPr>
      <w:r w:rsidRPr="00B109EE">
        <w:rPr>
          <w:sz w:val="24"/>
          <w:szCs w:val="24"/>
        </w:rPr>
        <w:t>(ФОРМА)</w:t>
      </w:r>
    </w:p>
    <w:p w14:paraId="0DF70B15" w14:textId="77777777" w:rsidR="00B109EE" w:rsidRPr="00B109EE" w:rsidRDefault="00B109EE" w:rsidP="00B109EE">
      <w:pPr>
        <w:tabs>
          <w:tab w:val="left" w:pos="142"/>
          <w:tab w:val="left" w:pos="284"/>
        </w:tabs>
        <w:rPr>
          <w:i/>
          <w:sz w:val="24"/>
          <w:szCs w:val="24"/>
        </w:rPr>
      </w:pPr>
      <w:r w:rsidRPr="00B109EE">
        <w:rPr>
          <w:i/>
          <w:sz w:val="24"/>
          <w:szCs w:val="24"/>
        </w:rPr>
        <w:t>(для включения в схему размещения нестационарных торговых объектов немобильного нестационарного торгового объекта в случае размещения на земельных участках, в зданиях, строениях и сооружениях, находящихся в государственной и муниципальной собственности)</w:t>
      </w:r>
    </w:p>
    <w:p w14:paraId="5970CFB6" w14:textId="77777777" w:rsidR="00B109EE" w:rsidRPr="00B109EE" w:rsidRDefault="00B109EE" w:rsidP="00B109EE">
      <w:pPr>
        <w:jc w:val="both"/>
        <w:rPr>
          <w:sz w:val="28"/>
          <w:szCs w:val="28"/>
        </w:rPr>
      </w:pPr>
    </w:p>
    <w:p w14:paraId="57DD63F7" w14:textId="77777777" w:rsidR="00B109EE" w:rsidRPr="00B109EE" w:rsidRDefault="00B109EE" w:rsidP="00B109EE">
      <w:pPr>
        <w:jc w:val="both"/>
        <w:rPr>
          <w:szCs w:val="28"/>
        </w:rPr>
      </w:pPr>
    </w:p>
    <w:p w14:paraId="6350D551" w14:textId="77777777" w:rsidR="00B109EE" w:rsidRPr="00B109EE" w:rsidRDefault="00B109EE" w:rsidP="00B109EE">
      <w:pPr>
        <w:pStyle w:val="ConsPlusNormal"/>
        <w:jc w:val="both"/>
        <w:rPr>
          <w:sz w:val="28"/>
          <w:szCs w:val="28"/>
        </w:rPr>
      </w:pPr>
      <w:r w:rsidRPr="00B109EE">
        <w:rPr>
          <w:sz w:val="28"/>
          <w:szCs w:val="28"/>
        </w:rPr>
        <w:tab/>
      </w:r>
      <w:r w:rsidRPr="00B109EE">
        <w:rPr>
          <w:sz w:val="28"/>
          <w:szCs w:val="28"/>
        </w:rPr>
        <w:tab/>
      </w:r>
      <w:r w:rsidRPr="00B109EE">
        <w:rPr>
          <w:sz w:val="28"/>
          <w:szCs w:val="28"/>
        </w:rPr>
        <w:tab/>
      </w:r>
      <w:r w:rsidRPr="00B109EE">
        <w:rPr>
          <w:sz w:val="28"/>
          <w:szCs w:val="28"/>
        </w:rPr>
        <w:tab/>
        <w:t>В ________________________________________________</w:t>
      </w:r>
    </w:p>
    <w:p w14:paraId="2F14756B" w14:textId="77777777" w:rsidR="00B109EE" w:rsidRPr="00B109EE" w:rsidRDefault="00B109EE" w:rsidP="00B109EE">
      <w:pPr>
        <w:pStyle w:val="ConsPlusNormal"/>
        <w:jc w:val="both"/>
        <w:rPr>
          <w:sz w:val="28"/>
          <w:szCs w:val="28"/>
        </w:rPr>
      </w:pPr>
      <w:r w:rsidRPr="00B109EE">
        <w:rPr>
          <w:sz w:val="28"/>
          <w:szCs w:val="28"/>
        </w:rPr>
        <w:tab/>
      </w:r>
      <w:r w:rsidRPr="00B109EE">
        <w:rPr>
          <w:sz w:val="28"/>
          <w:szCs w:val="28"/>
        </w:rPr>
        <w:tab/>
      </w:r>
      <w:r w:rsidRPr="00B109EE">
        <w:rPr>
          <w:sz w:val="28"/>
          <w:szCs w:val="28"/>
        </w:rPr>
        <w:tab/>
      </w:r>
      <w:r w:rsidRPr="00B109EE">
        <w:rPr>
          <w:sz w:val="28"/>
          <w:szCs w:val="28"/>
        </w:rPr>
        <w:tab/>
      </w:r>
      <w:r w:rsidRPr="00B109EE">
        <w:rPr>
          <w:sz w:val="28"/>
          <w:szCs w:val="28"/>
        </w:rPr>
        <w:tab/>
        <w:t>(уполномоченный орган местного самоуправления)</w:t>
      </w:r>
    </w:p>
    <w:p w14:paraId="3EE9606A" w14:textId="77777777" w:rsidR="00B109EE" w:rsidRPr="00B109EE" w:rsidRDefault="00B109EE" w:rsidP="00B109EE">
      <w:pPr>
        <w:pStyle w:val="ConsPlusNormal"/>
        <w:jc w:val="both"/>
        <w:rPr>
          <w:sz w:val="28"/>
          <w:szCs w:val="28"/>
        </w:rPr>
      </w:pPr>
    </w:p>
    <w:p w14:paraId="1A24947B" w14:textId="77777777" w:rsidR="00B109EE" w:rsidRPr="00B109EE" w:rsidRDefault="00B109EE" w:rsidP="00B109EE">
      <w:pPr>
        <w:pStyle w:val="ConsPlusNormal"/>
        <w:jc w:val="center"/>
        <w:rPr>
          <w:sz w:val="28"/>
          <w:szCs w:val="28"/>
        </w:rPr>
      </w:pPr>
      <w:r w:rsidRPr="00B109EE">
        <w:rPr>
          <w:sz w:val="28"/>
          <w:szCs w:val="28"/>
        </w:rPr>
        <w:t>ЗАЯВЛЕНИЕ</w:t>
      </w:r>
    </w:p>
    <w:p w14:paraId="08610196" w14:textId="77777777" w:rsidR="00B109EE" w:rsidRPr="00B109EE" w:rsidRDefault="00B109EE" w:rsidP="00B109EE">
      <w:pPr>
        <w:pStyle w:val="ConsPlusNormal"/>
        <w:jc w:val="both"/>
        <w:rPr>
          <w:sz w:val="28"/>
          <w:szCs w:val="28"/>
        </w:rPr>
      </w:pPr>
    </w:p>
    <w:p w14:paraId="0C86953D" w14:textId="77777777" w:rsidR="00B109EE" w:rsidRPr="00B109EE" w:rsidRDefault="00B109EE" w:rsidP="00B109EE">
      <w:pPr>
        <w:pStyle w:val="ConsPlusNormal"/>
        <w:ind w:firstLine="708"/>
        <w:jc w:val="both"/>
        <w:rPr>
          <w:sz w:val="28"/>
          <w:szCs w:val="28"/>
        </w:rPr>
      </w:pPr>
      <w:r w:rsidRPr="00B109EE">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нестационарный торговый объект (далее - НТО):</w:t>
      </w:r>
    </w:p>
    <w:p w14:paraId="2217EC0D" w14:textId="77777777" w:rsidR="00B109EE" w:rsidRPr="00B109EE" w:rsidRDefault="00B109EE" w:rsidP="00B109EE">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B109EE" w:rsidRPr="00B109EE" w14:paraId="6F428AC7" w14:textId="77777777" w:rsidTr="00AA7866">
        <w:tc>
          <w:tcPr>
            <w:tcW w:w="566" w:type="dxa"/>
            <w:tcBorders>
              <w:top w:val="single" w:sz="4" w:space="0" w:color="auto"/>
              <w:left w:val="single" w:sz="4" w:space="0" w:color="auto"/>
              <w:bottom w:val="single" w:sz="4" w:space="0" w:color="auto"/>
              <w:right w:val="single" w:sz="4" w:space="0" w:color="auto"/>
            </w:tcBorders>
          </w:tcPr>
          <w:p w14:paraId="0AC76C9E" w14:textId="77777777" w:rsidR="00B109EE" w:rsidRPr="00B109EE" w:rsidRDefault="00B109EE" w:rsidP="00AA7866">
            <w:pPr>
              <w:jc w:val="center"/>
              <w:rPr>
                <w:rFonts w:eastAsia="Courier New"/>
                <w:sz w:val="24"/>
                <w:szCs w:val="24"/>
              </w:rPr>
            </w:pPr>
            <w:r w:rsidRPr="00B109EE">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14:paraId="1F9E9E3A" w14:textId="77777777" w:rsidR="00B109EE" w:rsidRPr="00B109EE" w:rsidRDefault="00B109EE" w:rsidP="00AA7866">
            <w:pPr>
              <w:rPr>
                <w:rFonts w:eastAsia="Courier New"/>
                <w:sz w:val="24"/>
                <w:szCs w:val="24"/>
              </w:rPr>
            </w:pPr>
            <w:r w:rsidRPr="00B109EE">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14:paraId="2328CCB9" w14:textId="77777777" w:rsidR="00B109EE" w:rsidRPr="00B109EE" w:rsidRDefault="00B109EE" w:rsidP="00AA7866">
            <w:pPr>
              <w:rPr>
                <w:rFonts w:eastAsia="Courier New"/>
                <w:sz w:val="24"/>
                <w:szCs w:val="24"/>
              </w:rPr>
            </w:pPr>
          </w:p>
        </w:tc>
      </w:tr>
      <w:tr w:rsidR="00B109EE" w:rsidRPr="00B109EE" w14:paraId="2628B0AF" w14:textId="77777777" w:rsidTr="00AA7866">
        <w:tc>
          <w:tcPr>
            <w:tcW w:w="566" w:type="dxa"/>
            <w:tcBorders>
              <w:top w:val="single" w:sz="4" w:space="0" w:color="auto"/>
              <w:left w:val="single" w:sz="4" w:space="0" w:color="auto"/>
              <w:bottom w:val="single" w:sz="4" w:space="0" w:color="auto"/>
              <w:right w:val="single" w:sz="4" w:space="0" w:color="auto"/>
            </w:tcBorders>
          </w:tcPr>
          <w:p w14:paraId="66D2EF9F" w14:textId="77777777" w:rsidR="00B109EE" w:rsidRPr="00B109EE" w:rsidRDefault="00B109EE" w:rsidP="00AA7866">
            <w:pPr>
              <w:jc w:val="center"/>
              <w:rPr>
                <w:rFonts w:eastAsia="Courier New"/>
                <w:sz w:val="24"/>
                <w:szCs w:val="24"/>
              </w:rPr>
            </w:pPr>
            <w:r w:rsidRPr="00B109EE">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14:paraId="453FA65D" w14:textId="77777777" w:rsidR="00B109EE" w:rsidRPr="00B109EE" w:rsidRDefault="00B109EE" w:rsidP="00AA7866">
            <w:pPr>
              <w:rPr>
                <w:rFonts w:eastAsia="Courier New"/>
                <w:sz w:val="24"/>
                <w:szCs w:val="24"/>
                <w:vertAlign w:val="superscript"/>
              </w:rPr>
            </w:pPr>
            <w:r w:rsidRPr="00B109EE">
              <w:rPr>
                <w:rFonts w:eastAsia="Courier New"/>
                <w:sz w:val="24"/>
                <w:szCs w:val="24"/>
              </w:rPr>
              <w:t>Площадь НТО, кв. м</w:t>
            </w:r>
          </w:p>
        </w:tc>
        <w:tc>
          <w:tcPr>
            <w:tcW w:w="6378" w:type="dxa"/>
            <w:tcBorders>
              <w:top w:val="single" w:sz="4" w:space="0" w:color="auto"/>
              <w:left w:val="single" w:sz="4" w:space="0" w:color="auto"/>
              <w:bottom w:val="single" w:sz="4" w:space="0" w:color="auto"/>
              <w:right w:val="single" w:sz="4" w:space="0" w:color="auto"/>
            </w:tcBorders>
          </w:tcPr>
          <w:p w14:paraId="35DE2470" w14:textId="77777777" w:rsidR="00B109EE" w:rsidRPr="00B109EE" w:rsidRDefault="00B109EE" w:rsidP="00AA7866">
            <w:pPr>
              <w:rPr>
                <w:rFonts w:eastAsia="Courier New"/>
                <w:sz w:val="24"/>
                <w:szCs w:val="24"/>
              </w:rPr>
            </w:pPr>
          </w:p>
        </w:tc>
      </w:tr>
      <w:tr w:rsidR="00B109EE" w:rsidRPr="00B109EE" w14:paraId="60601C22" w14:textId="77777777" w:rsidTr="00AA7866">
        <w:tc>
          <w:tcPr>
            <w:tcW w:w="566" w:type="dxa"/>
            <w:tcBorders>
              <w:top w:val="single" w:sz="4" w:space="0" w:color="auto"/>
              <w:left w:val="single" w:sz="4" w:space="0" w:color="auto"/>
              <w:bottom w:val="single" w:sz="4" w:space="0" w:color="auto"/>
              <w:right w:val="single" w:sz="4" w:space="0" w:color="auto"/>
            </w:tcBorders>
          </w:tcPr>
          <w:p w14:paraId="020EF4CE" w14:textId="77777777" w:rsidR="00B109EE" w:rsidRPr="00B109EE" w:rsidRDefault="00B109EE" w:rsidP="00AA7866">
            <w:pPr>
              <w:jc w:val="center"/>
              <w:rPr>
                <w:rFonts w:eastAsia="Courier New"/>
                <w:sz w:val="24"/>
                <w:szCs w:val="24"/>
              </w:rPr>
            </w:pPr>
            <w:r w:rsidRPr="00B109EE">
              <w:rPr>
                <w:rFonts w:eastAsia="Courier New"/>
                <w:sz w:val="24"/>
                <w:szCs w:val="24"/>
              </w:rPr>
              <w:lastRenderedPageBreak/>
              <w:t>3</w:t>
            </w:r>
          </w:p>
        </w:tc>
        <w:tc>
          <w:tcPr>
            <w:tcW w:w="3324" w:type="dxa"/>
            <w:tcBorders>
              <w:top w:val="single" w:sz="4" w:space="0" w:color="auto"/>
              <w:left w:val="single" w:sz="4" w:space="0" w:color="auto"/>
              <w:bottom w:val="single" w:sz="4" w:space="0" w:color="auto"/>
              <w:right w:val="single" w:sz="4" w:space="0" w:color="auto"/>
            </w:tcBorders>
          </w:tcPr>
          <w:p w14:paraId="12D24467" w14:textId="77777777" w:rsidR="00B109EE" w:rsidRPr="00B109EE" w:rsidRDefault="00B109EE" w:rsidP="00AA7866">
            <w:pPr>
              <w:rPr>
                <w:rFonts w:eastAsia="Courier New"/>
                <w:sz w:val="24"/>
                <w:szCs w:val="24"/>
                <w:vertAlign w:val="superscript"/>
              </w:rPr>
            </w:pPr>
            <w:r w:rsidRPr="00B109EE">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14:paraId="2796D46D" w14:textId="77777777" w:rsidR="00B109EE" w:rsidRPr="00B109EE" w:rsidRDefault="00B109EE" w:rsidP="00AA7866">
            <w:pPr>
              <w:rPr>
                <w:rFonts w:eastAsia="Courier New"/>
                <w:sz w:val="24"/>
                <w:szCs w:val="24"/>
              </w:rPr>
            </w:pPr>
          </w:p>
        </w:tc>
      </w:tr>
      <w:tr w:rsidR="00B109EE" w:rsidRPr="00B109EE" w14:paraId="2E168BCA" w14:textId="77777777" w:rsidTr="00AA7866">
        <w:tc>
          <w:tcPr>
            <w:tcW w:w="566" w:type="dxa"/>
            <w:vMerge w:val="restart"/>
            <w:tcBorders>
              <w:top w:val="single" w:sz="4" w:space="0" w:color="auto"/>
              <w:left w:val="single" w:sz="4" w:space="0" w:color="auto"/>
              <w:right w:val="single" w:sz="4" w:space="0" w:color="auto"/>
            </w:tcBorders>
          </w:tcPr>
          <w:p w14:paraId="62242994" w14:textId="77777777" w:rsidR="00B109EE" w:rsidRPr="00B109EE" w:rsidRDefault="00B109EE" w:rsidP="00AA7866">
            <w:pPr>
              <w:jc w:val="center"/>
              <w:rPr>
                <w:rFonts w:eastAsia="Courier New"/>
                <w:sz w:val="24"/>
                <w:szCs w:val="24"/>
              </w:rPr>
            </w:pPr>
            <w:r w:rsidRPr="00B109EE">
              <w:rPr>
                <w:rFonts w:eastAsia="Courier New"/>
                <w:sz w:val="24"/>
                <w:szCs w:val="24"/>
              </w:rPr>
              <w:t>4</w:t>
            </w:r>
          </w:p>
        </w:tc>
        <w:tc>
          <w:tcPr>
            <w:tcW w:w="3324" w:type="dxa"/>
            <w:tcBorders>
              <w:top w:val="single" w:sz="4" w:space="0" w:color="auto"/>
              <w:left w:val="single" w:sz="4" w:space="0" w:color="auto"/>
              <w:bottom w:val="single" w:sz="4" w:space="0" w:color="auto"/>
              <w:right w:val="single" w:sz="4" w:space="0" w:color="auto"/>
            </w:tcBorders>
          </w:tcPr>
          <w:p w14:paraId="205BFBD1" w14:textId="77777777" w:rsidR="00B109EE" w:rsidRPr="00B109EE" w:rsidRDefault="00B109EE" w:rsidP="00AA7866">
            <w:pPr>
              <w:rPr>
                <w:rFonts w:eastAsia="Courier New"/>
                <w:sz w:val="24"/>
                <w:szCs w:val="24"/>
              </w:rPr>
            </w:pPr>
            <w:r w:rsidRPr="00B109EE">
              <w:rPr>
                <w:rFonts w:eastAsia="Courier New"/>
                <w:sz w:val="24"/>
                <w:szCs w:val="24"/>
              </w:rPr>
              <w:t>Место размещения НТО:</w:t>
            </w:r>
          </w:p>
          <w:p w14:paraId="03D84DBB" w14:textId="77777777" w:rsidR="00B109EE" w:rsidRPr="00B109EE" w:rsidRDefault="00B109EE" w:rsidP="00AA7866">
            <w:pPr>
              <w:rPr>
                <w:rFonts w:eastAsia="Courier New"/>
                <w:sz w:val="24"/>
                <w:szCs w:val="24"/>
                <w:vertAlign w:val="superscript"/>
              </w:rPr>
            </w:pPr>
            <w:r w:rsidRPr="00B109EE">
              <w:rPr>
                <w:rFonts w:eastAsia="Courier New"/>
                <w:sz w:val="24"/>
                <w:szCs w:val="24"/>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14:paraId="1C2AB961" w14:textId="77777777" w:rsidR="00B109EE" w:rsidRPr="00B109EE" w:rsidRDefault="00B109EE" w:rsidP="00AA7866">
            <w:pPr>
              <w:rPr>
                <w:rFonts w:eastAsia="Courier New"/>
                <w:sz w:val="24"/>
                <w:szCs w:val="24"/>
              </w:rPr>
            </w:pPr>
          </w:p>
        </w:tc>
      </w:tr>
      <w:tr w:rsidR="00B109EE" w:rsidRPr="00B109EE" w14:paraId="056C8A84" w14:textId="77777777" w:rsidTr="00AA7866">
        <w:tc>
          <w:tcPr>
            <w:tcW w:w="566" w:type="dxa"/>
            <w:vMerge/>
            <w:tcBorders>
              <w:left w:val="single" w:sz="4" w:space="0" w:color="auto"/>
              <w:bottom w:val="single" w:sz="4" w:space="0" w:color="auto"/>
              <w:right w:val="single" w:sz="4" w:space="0" w:color="auto"/>
            </w:tcBorders>
          </w:tcPr>
          <w:p w14:paraId="31FD9E26" w14:textId="77777777" w:rsidR="00B109EE" w:rsidRPr="00B109EE" w:rsidRDefault="00B109EE" w:rsidP="00AA786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69A8E282" w14:textId="77777777" w:rsidR="00B109EE" w:rsidRPr="00B109EE" w:rsidRDefault="00B109EE" w:rsidP="00AA7866">
            <w:pPr>
              <w:rPr>
                <w:rFonts w:eastAsia="Courier New"/>
                <w:sz w:val="24"/>
                <w:szCs w:val="24"/>
              </w:rPr>
            </w:pPr>
            <w:r w:rsidRPr="00B109EE">
              <w:rPr>
                <w:rFonts w:eastAsia="Courier New"/>
                <w:sz w:val="24"/>
                <w:szCs w:val="24"/>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14:paraId="0F0672BE" w14:textId="77777777" w:rsidR="00B109EE" w:rsidRPr="00B109EE" w:rsidRDefault="00B109EE" w:rsidP="00AA7866">
            <w:pPr>
              <w:rPr>
                <w:rFonts w:eastAsia="Courier New"/>
                <w:sz w:val="24"/>
                <w:szCs w:val="24"/>
              </w:rPr>
            </w:pPr>
          </w:p>
        </w:tc>
      </w:tr>
      <w:tr w:rsidR="00B109EE" w:rsidRPr="00B109EE" w14:paraId="2C7F787A" w14:textId="77777777" w:rsidTr="00AA7866">
        <w:tc>
          <w:tcPr>
            <w:tcW w:w="566" w:type="dxa"/>
            <w:vMerge w:val="restart"/>
            <w:tcBorders>
              <w:top w:val="single" w:sz="4" w:space="0" w:color="auto"/>
              <w:left w:val="single" w:sz="4" w:space="0" w:color="auto"/>
              <w:right w:val="single" w:sz="4" w:space="0" w:color="auto"/>
            </w:tcBorders>
          </w:tcPr>
          <w:p w14:paraId="300A92DE" w14:textId="77777777" w:rsidR="00B109EE" w:rsidRPr="00B109EE" w:rsidRDefault="00B109EE" w:rsidP="00AA7866">
            <w:pPr>
              <w:jc w:val="center"/>
              <w:rPr>
                <w:rFonts w:eastAsia="Courier New"/>
                <w:sz w:val="24"/>
                <w:szCs w:val="24"/>
              </w:rPr>
            </w:pPr>
            <w:r w:rsidRPr="00B109EE">
              <w:rPr>
                <w:rFonts w:eastAsia="Courier New"/>
                <w:sz w:val="24"/>
                <w:szCs w:val="24"/>
              </w:rPr>
              <w:t>5</w:t>
            </w:r>
          </w:p>
        </w:tc>
        <w:tc>
          <w:tcPr>
            <w:tcW w:w="3324" w:type="dxa"/>
            <w:tcBorders>
              <w:top w:val="single" w:sz="4" w:space="0" w:color="auto"/>
              <w:left w:val="single" w:sz="4" w:space="0" w:color="auto"/>
              <w:bottom w:val="single" w:sz="4" w:space="0" w:color="auto"/>
              <w:right w:val="single" w:sz="4" w:space="0" w:color="auto"/>
            </w:tcBorders>
          </w:tcPr>
          <w:p w14:paraId="20B108DF" w14:textId="77777777" w:rsidR="00B109EE" w:rsidRPr="00B109EE" w:rsidRDefault="00B109EE" w:rsidP="00AA7866">
            <w:pPr>
              <w:rPr>
                <w:rFonts w:eastAsia="Courier New"/>
                <w:sz w:val="24"/>
                <w:szCs w:val="24"/>
              </w:rPr>
            </w:pPr>
            <w:r w:rsidRPr="00B109EE">
              <w:rPr>
                <w:rFonts w:eastAsia="Courier New"/>
                <w:sz w:val="24"/>
                <w:szCs w:val="24"/>
              </w:rPr>
              <w:t>Период размещения НТО:</w:t>
            </w:r>
          </w:p>
          <w:p w14:paraId="42AE0BA8" w14:textId="77777777" w:rsidR="00B109EE" w:rsidRPr="00B109EE" w:rsidRDefault="00B109EE" w:rsidP="00AA7866">
            <w:pPr>
              <w:rPr>
                <w:rFonts w:eastAsia="Courier New"/>
                <w:sz w:val="24"/>
                <w:szCs w:val="24"/>
              </w:rPr>
            </w:pPr>
            <w:r w:rsidRPr="00B109EE">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14:paraId="2A021229" w14:textId="77777777" w:rsidR="00B109EE" w:rsidRPr="00B109EE" w:rsidRDefault="00B109EE" w:rsidP="00AA7866">
            <w:pPr>
              <w:rPr>
                <w:rFonts w:eastAsia="Courier New"/>
                <w:sz w:val="24"/>
                <w:szCs w:val="24"/>
              </w:rPr>
            </w:pPr>
          </w:p>
        </w:tc>
      </w:tr>
      <w:tr w:rsidR="00B109EE" w:rsidRPr="00B109EE" w14:paraId="3BA0051C" w14:textId="77777777" w:rsidTr="00AA7866">
        <w:tc>
          <w:tcPr>
            <w:tcW w:w="566" w:type="dxa"/>
            <w:vMerge/>
            <w:tcBorders>
              <w:left w:val="single" w:sz="4" w:space="0" w:color="auto"/>
              <w:bottom w:val="single" w:sz="4" w:space="0" w:color="auto"/>
              <w:right w:val="single" w:sz="4" w:space="0" w:color="auto"/>
            </w:tcBorders>
          </w:tcPr>
          <w:p w14:paraId="313DA209" w14:textId="77777777" w:rsidR="00B109EE" w:rsidRPr="00B109EE" w:rsidRDefault="00B109EE" w:rsidP="00AA786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247DF236" w14:textId="77777777" w:rsidR="00B109EE" w:rsidRPr="00B109EE" w:rsidRDefault="00B109EE" w:rsidP="00AA7866">
            <w:pPr>
              <w:rPr>
                <w:rFonts w:eastAsia="Courier New"/>
                <w:sz w:val="24"/>
                <w:szCs w:val="24"/>
              </w:rPr>
            </w:pPr>
            <w:r w:rsidRPr="00B109EE">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14:paraId="0EC1CB46" w14:textId="77777777" w:rsidR="00B109EE" w:rsidRPr="00B109EE" w:rsidRDefault="00B109EE" w:rsidP="00AA7866">
            <w:pPr>
              <w:rPr>
                <w:rFonts w:eastAsia="Courier New"/>
                <w:sz w:val="24"/>
                <w:szCs w:val="24"/>
              </w:rPr>
            </w:pPr>
          </w:p>
        </w:tc>
      </w:tr>
    </w:tbl>
    <w:p w14:paraId="04F0E45C" w14:textId="77777777" w:rsidR="00B109EE" w:rsidRPr="00B109EE" w:rsidRDefault="00B109EE" w:rsidP="00B109EE">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9639"/>
      </w:tblGrid>
      <w:tr w:rsidR="00B109EE" w:rsidRPr="00B109EE" w14:paraId="2C3B9888" w14:textId="77777777" w:rsidTr="00AA7866">
        <w:tc>
          <w:tcPr>
            <w:tcW w:w="629" w:type="dxa"/>
            <w:tcBorders>
              <w:top w:val="single" w:sz="4" w:space="0" w:color="auto"/>
              <w:left w:val="single" w:sz="4" w:space="0" w:color="auto"/>
              <w:bottom w:val="single" w:sz="4" w:space="0" w:color="auto"/>
              <w:right w:val="single" w:sz="4" w:space="0" w:color="auto"/>
            </w:tcBorders>
          </w:tcPr>
          <w:p w14:paraId="28754117" w14:textId="77777777" w:rsidR="00B109EE" w:rsidRPr="00B109EE" w:rsidRDefault="00B109EE" w:rsidP="00AA7866">
            <w:pPr>
              <w:rPr>
                <w:rFonts w:eastAsia="Courier New"/>
                <w:sz w:val="24"/>
                <w:szCs w:val="24"/>
              </w:rPr>
            </w:pPr>
            <w:r w:rsidRPr="00B109EE">
              <w:rPr>
                <w:rFonts w:eastAsia="Courier New"/>
                <w:sz w:val="24"/>
                <w:szCs w:val="24"/>
              </w:rPr>
              <w:t>*</w:t>
            </w:r>
          </w:p>
        </w:tc>
        <w:tc>
          <w:tcPr>
            <w:tcW w:w="9639" w:type="dxa"/>
            <w:tcBorders>
              <w:top w:val="single" w:sz="4" w:space="0" w:color="auto"/>
              <w:left w:val="single" w:sz="4" w:space="0" w:color="auto"/>
              <w:bottom w:val="single" w:sz="4" w:space="0" w:color="auto"/>
              <w:right w:val="single" w:sz="4" w:space="0" w:color="auto"/>
            </w:tcBorders>
          </w:tcPr>
          <w:p w14:paraId="354ED484" w14:textId="77777777" w:rsidR="00B109EE" w:rsidRPr="00B109EE" w:rsidRDefault="00B109EE" w:rsidP="00AA7866">
            <w:pPr>
              <w:rPr>
                <w:rFonts w:eastAsia="Courier New"/>
                <w:sz w:val="24"/>
                <w:szCs w:val="24"/>
              </w:rPr>
            </w:pPr>
            <w:r w:rsidRPr="00B109EE">
              <w:rPr>
                <w:rFonts w:eastAsia="Courier New"/>
                <w:sz w:val="24"/>
                <w:szCs w:val="24"/>
              </w:rPr>
              <w:t>В случае невозможности размещения немобильного НТО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14:paraId="05576550" w14:textId="77777777" w:rsidR="00B109EE" w:rsidRPr="00B109EE" w:rsidRDefault="00B109EE" w:rsidP="00B109EE">
      <w:pPr>
        <w:pStyle w:val="ConsPlusNormal"/>
        <w:jc w:val="both"/>
        <w:rPr>
          <w:sz w:val="28"/>
          <w:szCs w:val="28"/>
        </w:rPr>
      </w:pPr>
    </w:p>
    <w:p w14:paraId="04D6619E" w14:textId="77777777" w:rsidR="00B109EE" w:rsidRPr="00B109EE" w:rsidRDefault="00B109EE" w:rsidP="00B109EE">
      <w:pPr>
        <w:pStyle w:val="ConsPlusNormal"/>
        <w:jc w:val="both"/>
        <w:rPr>
          <w:sz w:val="28"/>
          <w:szCs w:val="28"/>
        </w:rPr>
      </w:pPr>
    </w:p>
    <w:p w14:paraId="2F6B9CAD" w14:textId="77777777" w:rsidR="00B109EE" w:rsidRPr="00B109EE" w:rsidRDefault="00B109EE" w:rsidP="00B109EE">
      <w:pPr>
        <w:pStyle w:val="ConsPlusNormal"/>
        <w:ind w:firstLine="708"/>
        <w:jc w:val="both"/>
        <w:rPr>
          <w:sz w:val="28"/>
          <w:szCs w:val="28"/>
        </w:rPr>
      </w:pPr>
      <w:r w:rsidRPr="00B109EE">
        <w:rPr>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891"/>
        <w:gridCol w:w="5811"/>
      </w:tblGrid>
      <w:tr w:rsidR="00B109EE" w:rsidRPr="00B109EE" w14:paraId="65A7DCAB" w14:textId="77777777" w:rsidTr="00AA7866">
        <w:tc>
          <w:tcPr>
            <w:tcW w:w="566" w:type="dxa"/>
            <w:tcBorders>
              <w:top w:val="single" w:sz="4" w:space="0" w:color="auto"/>
              <w:left w:val="single" w:sz="4" w:space="0" w:color="auto"/>
              <w:bottom w:val="single" w:sz="4" w:space="0" w:color="auto"/>
              <w:right w:val="single" w:sz="4" w:space="0" w:color="auto"/>
            </w:tcBorders>
          </w:tcPr>
          <w:p w14:paraId="4E666E1E" w14:textId="77777777" w:rsidR="00B109EE" w:rsidRPr="00B109EE" w:rsidRDefault="00B109EE" w:rsidP="00AA7866">
            <w:pPr>
              <w:jc w:val="center"/>
              <w:rPr>
                <w:rFonts w:eastAsia="Courier New"/>
                <w:sz w:val="24"/>
                <w:szCs w:val="24"/>
              </w:rPr>
            </w:pPr>
            <w:r w:rsidRPr="00B109EE">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14:paraId="4A9B437F" w14:textId="77777777" w:rsidR="00B109EE" w:rsidRPr="00B109EE" w:rsidRDefault="00B109EE" w:rsidP="00AA7866">
            <w:pPr>
              <w:rPr>
                <w:rFonts w:eastAsia="Courier New"/>
                <w:sz w:val="24"/>
                <w:szCs w:val="24"/>
              </w:rPr>
            </w:pPr>
            <w:r w:rsidRPr="00B109EE">
              <w:rPr>
                <w:rFonts w:eastAsia="Courier New"/>
                <w:sz w:val="24"/>
                <w:szCs w:val="24"/>
              </w:rPr>
              <w:t>Наименование юридического лица / фамилия, имя, отчество индивидуального предпринимателя или самозанятого</w:t>
            </w:r>
          </w:p>
        </w:tc>
        <w:tc>
          <w:tcPr>
            <w:tcW w:w="5811" w:type="dxa"/>
            <w:tcBorders>
              <w:top w:val="single" w:sz="4" w:space="0" w:color="auto"/>
              <w:left w:val="single" w:sz="4" w:space="0" w:color="auto"/>
              <w:bottom w:val="single" w:sz="4" w:space="0" w:color="auto"/>
              <w:right w:val="single" w:sz="4" w:space="0" w:color="auto"/>
            </w:tcBorders>
          </w:tcPr>
          <w:p w14:paraId="41794DBB" w14:textId="77777777" w:rsidR="00B109EE" w:rsidRPr="00B109EE" w:rsidRDefault="00B109EE" w:rsidP="00AA7866">
            <w:pPr>
              <w:rPr>
                <w:rFonts w:eastAsia="Courier New"/>
                <w:sz w:val="24"/>
                <w:szCs w:val="24"/>
              </w:rPr>
            </w:pPr>
          </w:p>
        </w:tc>
      </w:tr>
      <w:tr w:rsidR="00B109EE" w:rsidRPr="00B109EE" w14:paraId="0B029169" w14:textId="77777777" w:rsidTr="00AA7866">
        <w:tc>
          <w:tcPr>
            <w:tcW w:w="566" w:type="dxa"/>
            <w:tcBorders>
              <w:top w:val="single" w:sz="4" w:space="0" w:color="auto"/>
              <w:left w:val="single" w:sz="4" w:space="0" w:color="auto"/>
              <w:bottom w:val="single" w:sz="4" w:space="0" w:color="auto"/>
              <w:right w:val="single" w:sz="4" w:space="0" w:color="auto"/>
            </w:tcBorders>
          </w:tcPr>
          <w:p w14:paraId="73C96EE0" w14:textId="77777777" w:rsidR="00B109EE" w:rsidRPr="00B109EE" w:rsidRDefault="00B109EE" w:rsidP="00AA7866">
            <w:pPr>
              <w:jc w:val="center"/>
              <w:rPr>
                <w:rFonts w:eastAsia="Courier New"/>
                <w:sz w:val="24"/>
                <w:szCs w:val="24"/>
              </w:rPr>
            </w:pPr>
            <w:r w:rsidRPr="00B109EE">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14:paraId="11AF70A7" w14:textId="77777777" w:rsidR="00B109EE" w:rsidRPr="00B109EE" w:rsidRDefault="00B109EE" w:rsidP="00AA7866">
            <w:pPr>
              <w:rPr>
                <w:rFonts w:eastAsia="Courier New"/>
                <w:sz w:val="24"/>
                <w:szCs w:val="24"/>
                <w:vertAlign w:val="superscript"/>
              </w:rPr>
            </w:pPr>
            <w:r w:rsidRPr="00B109EE">
              <w:rPr>
                <w:rFonts w:eastAsia="Courier New"/>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14:paraId="12817217" w14:textId="77777777" w:rsidR="00B109EE" w:rsidRPr="00B109EE" w:rsidRDefault="00B109EE" w:rsidP="00AA7866">
            <w:pPr>
              <w:rPr>
                <w:rFonts w:eastAsia="Courier New"/>
                <w:sz w:val="24"/>
                <w:szCs w:val="24"/>
              </w:rPr>
            </w:pPr>
          </w:p>
        </w:tc>
      </w:tr>
      <w:tr w:rsidR="00B109EE" w:rsidRPr="00B109EE" w14:paraId="0DA1D916" w14:textId="77777777" w:rsidTr="00AA7866">
        <w:tc>
          <w:tcPr>
            <w:tcW w:w="566" w:type="dxa"/>
            <w:tcBorders>
              <w:top w:val="single" w:sz="4" w:space="0" w:color="auto"/>
              <w:left w:val="single" w:sz="4" w:space="0" w:color="auto"/>
              <w:bottom w:val="single" w:sz="4" w:space="0" w:color="auto"/>
              <w:right w:val="single" w:sz="4" w:space="0" w:color="auto"/>
            </w:tcBorders>
          </w:tcPr>
          <w:p w14:paraId="7C910D55" w14:textId="77777777" w:rsidR="00B109EE" w:rsidRPr="00B109EE" w:rsidRDefault="00B109EE" w:rsidP="00AA7866">
            <w:pPr>
              <w:jc w:val="center"/>
              <w:rPr>
                <w:rFonts w:eastAsia="Courier New"/>
                <w:sz w:val="24"/>
                <w:szCs w:val="24"/>
              </w:rPr>
            </w:pPr>
            <w:r w:rsidRPr="00B109EE">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14:paraId="63B96BD0" w14:textId="77777777" w:rsidR="00B109EE" w:rsidRPr="00B109EE" w:rsidRDefault="00B109EE" w:rsidP="00AA7866">
            <w:pPr>
              <w:rPr>
                <w:rFonts w:eastAsia="Courier New"/>
                <w:sz w:val="24"/>
                <w:szCs w:val="24"/>
                <w:vertAlign w:val="superscript"/>
              </w:rPr>
            </w:pPr>
            <w:r w:rsidRPr="00B109EE">
              <w:rPr>
                <w:rFonts w:eastAsia="Courier New"/>
                <w:sz w:val="24"/>
                <w:szCs w:val="24"/>
              </w:rPr>
              <w:t>Юридический адрес (для юр. лиц) / адрес регистрации по месту жительства (для индивидуальных предпринимателей и самозанятых)</w:t>
            </w:r>
          </w:p>
        </w:tc>
        <w:tc>
          <w:tcPr>
            <w:tcW w:w="5811" w:type="dxa"/>
            <w:tcBorders>
              <w:top w:val="single" w:sz="4" w:space="0" w:color="auto"/>
              <w:left w:val="single" w:sz="4" w:space="0" w:color="auto"/>
              <w:bottom w:val="single" w:sz="4" w:space="0" w:color="auto"/>
              <w:right w:val="single" w:sz="4" w:space="0" w:color="auto"/>
            </w:tcBorders>
          </w:tcPr>
          <w:p w14:paraId="5B6A072B" w14:textId="77777777" w:rsidR="00B109EE" w:rsidRPr="00B109EE" w:rsidRDefault="00B109EE" w:rsidP="00AA7866">
            <w:pPr>
              <w:rPr>
                <w:rFonts w:eastAsia="Courier New"/>
                <w:sz w:val="24"/>
                <w:szCs w:val="24"/>
              </w:rPr>
            </w:pPr>
          </w:p>
        </w:tc>
      </w:tr>
      <w:tr w:rsidR="00B109EE" w:rsidRPr="00B109EE" w14:paraId="607B50F2" w14:textId="77777777" w:rsidTr="00AA7866">
        <w:tc>
          <w:tcPr>
            <w:tcW w:w="566" w:type="dxa"/>
            <w:tcBorders>
              <w:top w:val="single" w:sz="4" w:space="0" w:color="auto"/>
              <w:left w:val="single" w:sz="4" w:space="0" w:color="auto"/>
              <w:bottom w:val="single" w:sz="4" w:space="0" w:color="auto"/>
              <w:right w:val="single" w:sz="4" w:space="0" w:color="auto"/>
            </w:tcBorders>
          </w:tcPr>
          <w:p w14:paraId="1511DA04" w14:textId="77777777" w:rsidR="00B109EE" w:rsidRPr="00B109EE" w:rsidRDefault="00B109EE" w:rsidP="00AA7866">
            <w:pPr>
              <w:jc w:val="center"/>
              <w:rPr>
                <w:rFonts w:eastAsia="Courier New"/>
                <w:sz w:val="24"/>
                <w:szCs w:val="24"/>
              </w:rPr>
            </w:pPr>
            <w:r w:rsidRPr="00B109EE">
              <w:rPr>
                <w:rFonts w:eastAsia="Courier New"/>
                <w:sz w:val="24"/>
                <w:szCs w:val="24"/>
              </w:rPr>
              <w:t>4</w:t>
            </w:r>
          </w:p>
        </w:tc>
        <w:tc>
          <w:tcPr>
            <w:tcW w:w="3891" w:type="dxa"/>
            <w:tcBorders>
              <w:top w:val="single" w:sz="4" w:space="0" w:color="auto"/>
              <w:left w:val="single" w:sz="4" w:space="0" w:color="auto"/>
              <w:bottom w:val="single" w:sz="4" w:space="0" w:color="auto"/>
              <w:right w:val="single" w:sz="4" w:space="0" w:color="auto"/>
            </w:tcBorders>
          </w:tcPr>
          <w:p w14:paraId="68E587B1" w14:textId="77777777" w:rsidR="00B109EE" w:rsidRPr="00B109EE" w:rsidRDefault="00B109EE" w:rsidP="00AA7866">
            <w:pPr>
              <w:rPr>
                <w:rFonts w:eastAsia="Courier New"/>
                <w:sz w:val="24"/>
                <w:szCs w:val="24"/>
                <w:vertAlign w:val="superscript"/>
              </w:rPr>
            </w:pPr>
            <w:r w:rsidRPr="00B109EE">
              <w:rPr>
                <w:rFonts w:eastAsia="Courier New"/>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14:paraId="48939300" w14:textId="77777777" w:rsidR="00B109EE" w:rsidRPr="00B109EE" w:rsidRDefault="00B109EE" w:rsidP="00AA7866">
            <w:pPr>
              <w:rPr>
                <w:rFonts w:eastAsia="Courier New"/>
                <w:sz w:val="24"/>
                <w:szCs w:val="24"/>
              </w:rPr>
            </w:pPr>
          </w:p>
        </w:tc>
      </w:tr>
      <w:tr w:rsidR="00B109EE" w:rsidRPr="00B109EE" w14:paraId="3B7F9F8F" w14:textId="77777777" w:rsidTr="00AA7866">
        <w:tc>
          <w:tcPr>
            <w:tcW w:w="566" w:type="dxa"/>
            <w:tcBorders>
              <w:top w:val="single" w:sz="4" w:space="0" w:color="auto"/>
              <w:left w:val="single" w:sz="4" w:space="0" w:color="auto"/>
              <w:bottom w:val="single" w:sz="4" w:space="0" w:color="auto"/>
              <w:right w:val="single" w:sz="4" w:space="0" w:color="auto"/>
            </w:tcBorders>
          </w:tcPr>
          <w:p w14:paraId="75DD4DF8" w14:textId="77777777" w:rsidR="00B109EE" w:rsidRPr="00B109EE" w:rsidRDefault="00B109EE" w:rsidP="00AA7866">
            <w:pPr>
              <w:jc w:val="center"/>
              <w:rPr>
                <w:rFonts w:eastAsia="Courier New"/>
                <w:sz w:val="24"/>
                <w:szCs w:val="24"/>
              </w:rPr>
            </w:pPr>
            <w:r w:rsidRPr="00B109EE">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14:paraId="46051F2D" w14:textId="77777777" w:rsidR="00B109EE" w:rsidRPr="00B109EE" w:rsidRDefault="00B109EE" w:rsidP="00AA7866">
            <w:pPr>
              <w:rPr>
                <w:rFonts w:eastAsia="Courier New"/>
                <w:sz w:val="24"/>
                <w:szCs w:val="24"/>
              </w:rPr>
            </w:pPr>
            <w:r w:rsidRPr="00B109EE">
              <w:rPr>
                <w:rFonts w:eastAsia="Courier New"/>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14:paraId="4D89D365" w14:textId="77777777" w:rsidR="00B109EE" w:rsidRPr="00B109EE" w:rsidRDefault="00B109EE" w:rsidP="00AA7866">
            <w:pPr>
              <w:rPr>
                <w:rFonts w:eastAsia="Courier New"/>
                <w:sz w:val="24"/>
                <w:szCs w:val="24"/>
              </w:rPr>
            </w:pPr>
          </w:p>
        </w:tc>
      </w:tr>
    </w:tbl>
    <w:p w14:paraId="2A1910EF" w14:textId="77777777" w:rsidR="00B109EE" w:rsidRPr="00B109EE" w:rsidRDefault="00B109EE" w:rsidP="00B109EE">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770"/>
      </w:tblGrid>
      <w:tr w:rsidR="00B109EE" w:rsidRPr="00B109EE" w14:paraId="20A0C2A4" w14:textId="77777777" w:rsidTr="00AA7866">
        <w:tc>
          <w:tcPr>
            <w:tcW w:w="3748" w:type="dxa"/>
            <w:tcBorders>
              <w:bottom w:val="single" w:sz="4" w:space="0" w:color="auto"/>
            </w:tcBorders>
          </w:tcPr>
          <w:p w14:paraId="1EAB6E74" w14:textId="77777777" w:rsidR="00B109EE" w:rsidRPr="00B109EE" w:rsidRDefault="00B109EE" w:rsidP="00AA7866">
            <w:pPr>
              <w:rPr>
                <w:rFonts w:eastAsia="Courier New"/>
                <w:sz w:val="24"/>
                <w:szCs w:val="24"/>
              </w:rPr>
            </w:pPr>
          </w:p>
        </w:tc>
        <w:tc>
          <w:tcPr>
            <w:tcW w:w="340" w:type="dxa"/>
          </w:tcPr>
          <w:p w14:paraId="31B91283" w14:textId="77777777" w:rsidR="00B109EE" w:rsidRPr="00B109EE" w:rsidRDefault="00B109EE" w:rsidP="00AA7866">
            <w:pPr>
              <w:rPr>
                <w:rFonts w:eastAsia="Courier New"/>
                <w:sz w:val="24"/>
                <w:szCs w:val="24"/>
              </w:rPr>
            </w:pPr>
          </w:p>
        </w:tc>
        <w:tc>
          <w:tcPr>
            <w:tcW w:w="2070" w:type="dxa"/>
            <w:tcBorders>
              <w:bottom w:val="single" w:sz="4" w:space="0" w:color="auto"/>
            </w:tcBorders>
          </w:tcPr>
          <w:p w14:paraId="2407F22D" w14:textId="77777777" w:rsidR="00B109EE" w:rsidRPr="00B109EE" w:rsidRDefault="00B109EE" w:rsidP="00AA7866">
            <w:pPr>
              <w:rPr>
                <w:rFonts w:eastAsia="Courier New"/>
                <w:sz w:val="24"/>
                <w:szCs w:val="24"/>
              </w:rPr>
            </w:pPr>
          </w:p>
        </w:tc>
        <w:tc>
          <w:tcPr>
            <w:tcW w:w="340" w:type="dxa"/>
          </w:tcPr>
          <w:p w14:paraId="5FE25FDE" w14:textId="77777777" w:rsidR="00B109EE" w:rsidRPr="00B109EE" w:rsidRDefault="00B109EE" w:rsidP="00AA7866">
            <w:pPr>
              <w:rPr>
                <w:rFonts w:eastAsia="Courier New"/>
                <w:sz w:val="24"/>
                <w:szCs w:val="24"/>
              </w:rPr>
            </w:pPr>
          </w:p>
        </w:tc>
        <w:tc>
          <w:tcPr>
            <w:tcW w:w="3770" w:type="dxa"/>
            <w:tcBorders>
              <w:bottom w:val="single" w:sz="4" w:space="0" w:color="auto"/>
            </w:tcBorders>
          </w:tcPr>
          <w:p w14:paraId="0A84B858" w14:textId="77777777" w:rsidR="00B109EE" w:rsidRPr="00B109EE" w:rsidRDefault="00B109EE" w:rsidP="00AA7866">
            <w:pPr>
              <w:rPr>
                <w:rFonts w:eastAsia="Courier New"/>
                <w:sz w:val="24"/>
                <w:szCs w:val="24"/>
              </w:rPr>
            </w:pPr>
          </w:p>
        </w:tc>
      </w:tr>
      <w:tr w:rsidR="00B109EE" w:rsidRPr="00B109EE" w14:paraId="55D40535" w14:textId="77777777" w:rsidTr="00AA7866">
        <w:tc>
          <w:tcPr>
            <w:tcW w:w="3748" w:type="dxa"/>
            <w:tcBorders>
              <w:top w:val="single" w:sz="4" w:space="0" w:color="auto"/>
            </w:tcBorders>
          </w:tcPr>
          <w:p w14:paraId="5257C9AB" w14:textId="77777777" w:rsidR="00B109EE" w:rsidRPr="00B109EE" w:rsidRDefault="00B109EE" w:rsidP="00AA7866">
            <w:pPr>
              <w:jc w:val="center"/>
              <w:rPr>
                <w:rFonts w:eastAsia="Courier New"/>
              </w:rPr>
            </w:pPr>
            <w:r w:rsidRPr="00B109EE">
              <w:rPr>
                <w:rFonts w:eastAsia="Courier New"/>
              </w:rPr>
              <w:t>(должность лица, подписавшего заявление)</w:t>
            </w:r>
          </w:p>
        </w:tc>
        <w:tc>
          <w:tcPr>
            <w:tcW w:w="340" w:type="dxa"/>
          </w:tcPr>
          <w:p w14:paraId="0CE098E4" w14:textId="77777777" w:rsidR="00B109EE" w:rsidRPr="00B109EE" w:rsidRDefault="00B109EE" w:rsidP="00AA7866">
            <w:pPr>
              <w:rPr>
                <w:rFonts w:eastAsia="Courier New"/>
              </w:rPr>
            </w:pPr>
          </w:p>
        </w:tc>
        <w:tc>
          <w:tcPr>
            <w:tcW w:w="2070" w:type="dxa"/>
            <w:tcBorders>
              <w:top w:val="single" w:sz="4" w:space="0" w:color="auto"/>
            </w:tcBorders>
          </w:tcPr>
          <w:p w14:paraId="1F56084B" w14:textId="77777777" w:rsidR="00B109EE" w:rsidRPr="00B109EE" w:rsidRDefault="00B109EE" w:rsidP="00AA7866">
            <w:pPr>
              <w:jc w:val="center"/>
              <w:rPr>
                <w:rFonts w:eastAsia="Courier New"/>
              </w:rPr>
            </w:pPr>
            <w:r w:rsidRPr="00B109EE">
              <w:rPr>
                <w:rFonts w:eastAsia="Courier New"/>
              </w:rPr>
              <w:t>(подпись)</w:t>
            </w:r>
          </w:p>
        </w:tc>
        <w:tc>
          <w:tcPr>
            <w:tcW w:w="340" w:type="dxa"/>
          </w:tcPr>
          <w:p w14:paraId="4288F831" w14:textId="77777777" w:rsidR="00B109EE" w:rsidRPr="00B109EE" w:rsidRDefault="00B109EE" w:rsidP="00AA7866">
            <w:pPr>
              <w:rPr>
                <w:rFonts w:eastAsia="Courier New"/>
              </w:rPr>
            </w:pPr>
          </w:p>
        </w:tc>
        <w:tc>
          <w:tcPr>
            <w:tcW w:w="3770" w:type="dxa"/>
            <w:tcBorders>
              <w:top w:val="single" w:sz="4" w:space="0" w:color="auto"/>
            </w:tcBorders>
          </w:tcPr>
          <w:p w14:paraId="1BA64C91" w14:textId="77777777" w:rsidR="00B109EE" w:rsidRPr="00B109EE" w:rsidRDefault="00B109EE" w:rsidP="00AA7866">
            <w:pPr>
              <w:jc w:val="center"/>
              <w:rPr>
                <w:rFonts w:eastAsia="Courier New"/>
                <w:vertAlign w:val="superscript"/>
              </w:rPr>
            </w:pPr>
            <w:r w:rsidRPr="00B109EE">
              <w:rPr>
                <w:rFonts w:eastAsia="Courier New"/>
              </w:rPr>
              <w:t>(Ф.И.О. лица, подписавшего заявление)</w:t>
            </w:r>
            <w:r w:rsidRPr="00B109EE">
              <w:rPr>
                <w:rFonts w:eastAsia="Courier New"/>
                <w:vertAlign w:val="superscript"/>
              </w:rPr>
              <w:t>1</w:t>
            </w:r>
          </w:p>
        </w:tc>
      </w:tr>
      <w:tr w:rsidR="00B109EE" w:rsidRPr="00B109EE" w14:paraId="03B838FC" w14:textId="77777777" w:rsidTr="00AA7866">
        <w:tc>
          <w:tcPr>
            <w:tcW w:w="6498" w:type="dxa"/>
            <w:gridSpan w:val="4"/>
          </w:tcPr>
          <w:p w14:paraId="41D89460" w14:textId="77777777" w:rsidR="00B109EE" w:rsidRPr="00B109EE" w:rsidRDefault="00B109EE" w:rsidP="00AA7866">
            <w:pPr>
              <w:rPr>
                <w:rFonts w:eastAsia="Courier New"/>
                <w:sz w:val="24"/>
                <w:szCs w:val="24"/>
              </w:rPr>
            </w:pPr>
          </w:p>
        </w:tc>
        <w:tc>
          <w:tcPr>
            <w:tcW w:w="3770" w:type="dxa"/>
          </w:tcPr>
          <w:p w14:paraId="2CC103B6" w14:textId="77777777" w:rsidR="00B109EE" w:rsidRPr="00B109EE" w:rsidRDefault="00B109EE" w:rsidP="00AA7866">
            <w:pPr>
              <w:jc w:val="center"/>
              <w:rPr>
                <w:rFonts w:eastAsia="Courier New"/>
                <w:sz w:val="24"/>
                <w:szCs w:val="24"/>
              </w:rPr>
            </w:pPr>
            <w:r w:rsidRPr="00B109EE">
              <w:rPr>
                <w:rFonts w:eastAsia="Courier New"/>
                <w:sz w:val="24"/>
                <w:szCs w:val="24"/>
              </w:rPr>
              <w:t>«___» _________ 20__ года</w:t>
            </w:r>
          </w:p>
        </w:tc>
      </w:tr>
    </w:tbl>
    <w:p w14:paraId="4D6EC32F" w14:textId="77777777" w:rsidR="00B109EE" w:rsidRPr="00B109EE" w:rsidRDefault="00B109EE" w:rsidP="00B109EE">
      <w:pPr>
        <w:pStyle w:val="ConsPlusNormal"/>
        <w:jc w:val="both"/>
        <w:rPr>
          <w:sz w:val="28"/>
          <w:szCs w:val="28"/>
        </w:rPr>
      </w:pPr>
    </w:p>
    <w:p w14:paraId="2D42BF49" w14:textId="77777777" w:rsidR="00B109EE" w:rsidRPr="00B109EE" w:rsidRDefault="00B109EE" w:rsidP="00B109EE">
      <w:pPr>
        <w:widowControl w:val="0"/>
        <w:ind w:firstLine="720"/>
        <w:rPr>
          <w:sz w:val="24"/>
          <w:szCs w:val="24"/>
        </w:rPr>
      </w:pPr>
      <w:r w:rsidRPr="00B109EE">
        <w:rPr>
          <w:sz w:val="24"/>
          <w:szCs w:val="24"/>
        </w:rPr>
        <w:t>Результат рассмотрения заявления прошу:</w:t>
      </w:r>
    </w:p>
    <w:p w14:paraId="74B12BDB" w14:textId="77777777" w:rsidR="00B109EE" w:rsidRPr="00B109EE" w:rsidRDefault="00B109EE" w:rsidP="00B109EE">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845"/>
      </w:tblGrid>
      <w:tr w:rsidR="00B109EE" w:rsidRPr="00B109EE" w14:paraId="7FB65B34" w14:textId="77777777" w:rsidTr="00AA7866">
        <w:tc>
          <w:tcPr>
            <w:tcW w:w="534" w:type="dxa"/>
            <w:tcBorders>
              <w:right w:val="single" w:sz="4" w:space="0" w:color="auto"/>
            </w:tcBorders>
          </w:tcPr>
          <w:p w14:paraId="4BEC76AE" w14:textId="77777777" w:rsidR="00B109EE" w:rsidRPr="00B109EE" w:rsidRDefault="00B109EE" w:rsidP="00AA7866">
            <w:pPr>
              <w:widowControl w:val="0"/>
              <w:ind w:firstLine="720"/>
              <w:rPr>
                <w:sz w:val="24"/>
                <w:szCs w:val="24"/>
              </w:rPr>
            </w:pPr>
          </w:p>
          <w:p w14:paraId="4991D072" w14:textId="77777777" w:rsidR="00B109EE" w:rsidRPr="00B109EE" w:rsidRDefault="00B109EE" w:rsidP="00AA786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79F67A14" w14:textId="77777777" w:rsidR="00B109EE" w:rsidRPr="00B109EE" w:rsidRDefault="00B109EE" w:rsidP="00AA7866">
            <w:pPr>
              <w:widowControl w:val="0"/>
              <w:ind w:left="776"/>
              <w:rPr>
                <w:sz w:val="24"/>
                <w:szCs w:val="24"/>
              </w:rPr>
            </w:pPr>
            <w:r w:rsidRPr="00B109EE">
              <w:rPr>
                <w:sz w:val="24"/>
                <w:szCs w:val="24"/>
              </w:rPr>
              <w:t>выдать на руки при личной явке в ОМСУ</w:t>
            </w:r>
          </w:p>
        </w:tc>
      </w:tr>
      <w:tr w:rsidR="00B109EE" w:rsidRPr="00B109EE" w14:paraId="393431BB" w14:textId="77777777" w:rsidTr="00AA7866">
        <w:trPr>
          <w:trHeight w:val="70"/>
        </w:trPr>
        <w:tc>
          <w:tcPr>
            <w:tcW w:w="534" w:type="dxa"/>
            <w:tcBorders>
              <w:right w:val="single" w:sz="4" w:space="0" w:color="auto"/>
            </w:tcBorders>
          </w:tcPr>
          <w:p w14:paraId="11D5E988" w14:textId="77777777" w:rsidR="00B109EE" w:rsidRPr="00B109EE" w:rsidRDefault="00B109EE" w:rsidP="00AA7866">
            <w:pPr>
              <w:widowControl w:val="0"/>
              <w:ind w:firstLine="720"/>
              <w:rPr>
                <w:sz w:val="24"/>
                <w:szCs w:val="24"/>
              </w:rPr>
            </w:pPr>
          </w:p>
          <w:p w14:paraId="566CC1D3" w14:textId="77777777" w:rsidR="00B109EE" w:rsidRPr="00B109EE" w:rsidRDefault="00B109EE" w:rsidP="00AA786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25549711" w14:textId="5A60A9BE" w:rsidR="00B109EE" w:rsidRPr="00B109EE" w:rsidRDefault="00B109EE" w:rsidP="00AA7866">
            <w:pPr>
              <w:widowControl w:val="0"/>
              <w:ind w:left="776"/>
              <w:rPr>
                <w:sz w:val="24"/>
                <w:szCs w:val="24"/>
              </w:rPr>
            </w:pPr>
            <w:r w:rsidRPr="00B109EE">
              <w:rPr>
                <w:sz w:val="24"/>
                <w:szCs w:val="24"/>
              </w:rPr>
              <w:t xml:space="preserve">направить в электронной форме в личный кабинет Государственной информационной системы Ленинградской области Ленинградской области </w:t>
            </w:r>
            <w:r w:rsidRPr="00B109EE">
              <w:rPr>
                <w:sz w:val="24"/>
                <w:szCs w:val="24"/>
              </w:rPr>
              <w:lastRenderedPageBreak/>
              <w:t>«Прием конкурсных заявок от субъектов малого и среднего предпринимательства на предоставление субсидий»</w:t>
            </w:r>
          </w:p>
        </w:tc>
      </w:tr>
    </w:tbl>
    <w:p w14:paraId="2264A282" w14:textId="77777777" w:rsidR="00B109EE" w:rsidRPr="00B109EE" w:rsidRDefault="00B109EE" w:rsidP="00B109EE">
      <w:pPr>
        <w:pStyle w:val="ConsPlusNormal"/>
        <w:jc w:val="both"/>
        <w:rPr>
          <w:sz w:val="28"/>
          <w:szCs w:val="28"/>
        </w:rPr>
      </w:pPr>
    </w:p>
    <w:p w14:paraId="09BB2B53" w14:textId="77777777" w:rsidR="00B109EE" w:rsidRPr="00B109EE" w:rsidRDefault="00B109EE" w:rsidP="00B109EE">
      <w:pPr>
        <w:pStyle w:val="ConsPlusNormal"/>
        <w:jc w:val="both"/>
        <w:rPr>
          <w:sz w:val="28"/>
          <w:szCs w:val="28"/>
        </w:rPr>
      </w:pPr>
    </w:p>
    <w:p w14:paraId="6C79B750" w14:textId="77777777" w:rsidR="00B109EE" w:rsidRPr="00B109EE" w:rsidRDefault="00B109EE" w:rsidP="00B109EE">
      <w:pPr>
        <w:pStyle w:val="ConsPlusNormal"/>
        <w:jc w:val="both"/>
        <w:rPr>
          <w:sz w:val="28"/>
          <w:szCs w:val="28"/>
        </w:rPr>
      </w:pPr>
    </w:p>
    <w:p w14:paraId="147A5FB1" w14:textId="77777777" w:rsidR="00B109EE" w:rsidRPr="00B109EE" w:rsidRDefault="00B109EE" w:rsidP="00B109EE">
      <w:pPr>
        <w:pStyle w:val="ConsPlusNormal"/>
        <w:jc w:val="both"/>
        <w:rPr>
          <w:sz w:val="20"/>
        </w:rPr>
      </w:pPr>
      <w:r w:rsidRPr="00B109EE">
        <w:rPr>
          <w:sz w:val="20"/>
        </w:rPr>
        <w:t>________________</w:t>
      </w:r>
    </w:p>
    <w:p w14:paraId="35B5C4DF" w14:textId="77777777" w:rsidR="00B109EE" w:rsidRPr="00B109EE" w:rsidRDefault="00B109EE" w:rsidP="00B109EE">
      <w:pPr>
        <w:pStyle w:val="ConsPlusNormal"/>
        <w:jc w:val="both"/>
        <w:rPr>
          <w:sz w:val="20"/>
        </w:rPr>
      </w:pPr>
      <w:r w:rsidRPr="00B109EE">
        <w:rPr>
          <w:sz w:val="20"/>
        </w:rPr>
        <w:t>* – в случае выбора позиции в графе проставляется отметка.</w:t>
      </w:r>
    </w:p>
    <w:p w14:paraId="194E6200" w14:textId="77777777" w:rsidR="00B109EE" w:rsidRPr="00B109EE" w:rsidRDefault="00B109EE" w:rsidP="00B109EE">
      <w:pPr>
        <w:pStyle w:val="ConsPlusNormal"/>
        <w:jc w:val="both"/>
        <w:rPr>
          <w:sz w:val="20"/>
        </w:rPr>
      </w:pPr>
      <w:r w:rsidRPr="00B109EE">
        <w:rPr>
          <w:sz w:val="20"/>
        </w:rPr>
        <w:t>1 – в случае подписания заявления лицом, не имеющим права действовать от имени заявителя без доверенности,</w:t>
      </w:r>
      <w:r w:rsidRPr="00B109EE">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14:paraId="6F125C4F" w14:textId="77777777" w:rsidR="00B109EE" w:rsidRPr="00B109EE" w:rsidRDefault="00B109EE" w:rsidP="00B109EE">
      <w:pPr>
        <w:spacing w:after="200" w:line="276" w:lineRule="auto"/>
        <w:rPr>
          <w:sz w:val="28"/>
          <w:szCs w:val="28"/>
        </w:rPr>
      </w:pPr>
      <w:r w:rsidRPr="00B109EE">
        <w:rPr>
          <w:sz w:val="28"/>
          <w:szCs w:val="28"/>
        </w:rPr>
        <w:br w:type="page" w:clear="all"/>
      </w:r>
    </w:p>
    <w:p w14:paraId="2E6C3963" w14:textId="77777777" w:rsidR="00B109EE" w:rsidRPr="00B109EE" w:rsidRDefault="00B109EE" w:rsidP="00B109EE">
      <w:pPr>
        <w:tabs>
          <w:tab w:val="left" w:pos="142"/>
          <w:tab w:val="left" w:pos="284"/>
        </w:tabs>
        <w:ind w:firstLine="720"/>
        <w:jc w:val="right"/>
        <w:rPr>
          <w:bCs/>
          <w:sz w:val="24"/>
          <w:szCs w:val="24"/>
        </w:rPr>
      </w:pPr>
      <w:r w:rsidRPr="00B109EE">
        <w:rPr>
          <w:sz w:val="24"/>
          <w:szCs w:val="24"/>
          <w:lang w:eastAsia="en-US"/>
        </w:rPr>
        <w:lastRenderedPageBreak/>
        <w:t>Образец № 2</w:t>
      </w:r>
    </w:p>
    <w:p w14:paraId="08E25A05" w14:textId="77777777" w:rsidR="00B109EE" w:rsidRPr="00B109EE" w:rsidRDefault="00B109EE" w:rsidP="00B109EE">
      <w:pPr>
        <w:tabs>
          <w:tab w:val="left" w:pos="142"/>
          <w:tab w:val="left" w:pos="284"/>
        </w:tabs>
        <w:ind w:right="-104" w:firstLine="720"/>
        <w:jc w:val="right"/>
        <w:rPr>
          <w:bCs/>
          <w:sz w:val="24"/>
          <w:szCs w:val="24"/>
        </w:rPr>
      </w:pPr>
    </w:p>
    <w:p w14:paraId="6EA41721" w14:textId="77777777" w:rsidR="00B109EE" w:rsidRPr="00B109EE" w:rsidRDefault="00B109EE" w:rsidP="00B109EE">
      <w:pPr>
        <w:tabs>
          <w:tab w:val="left" w:pos="142"/>
          <w:tab w:val="left" w:pos="284"/>
        </w:tabs>
        <w:rPr>
          <w:sz w:val="24"/>
          <w:szCs w:val="24"/>
        </w:rPr>
      </w:pPr>
      <w:r w:rsidRPr="00B109EE">
        <w:rPr>
          <w:sz w:val="24"/>
          <w:szCs w:val="24"/>
        </w:rPr>
        <w:t>(ФОРМА)</w:t>
      </w:r>
    </w:p>
    <w:p w14:paraId="2818385D" w14:textId="77777777" w:rsidR="00B109EE" w:rsidRPr="00B109EE" w:rsidRDefault="00B109EE" w:rsidP="00B109EE">
      <w:pPr>
        <w:tabs>
          <w:tab w:val="left" w:pos="142"/>
          <w:tab w:val="left" w:pos="284"/>
        </w:tabs>
        <w:rPr>
          <w:i/>
          <w:sz w:val="24"/>
          <w:szCs w:val="24"/>
        </w:rPr>
      </w:pPr>
      <w:r w:rsidRPr="00B109EE">
        <w:rPr>
          <w:i/>
          <w:sz w:val="24"/>
          <w:szCs w:val="24"/>
        </w:rPr>
        <w:t>(для включения в схему размещения нестационарных торговых объектов мобильного нестационарного торгового объекта)</w:t>
      </w:r>
    </w:p>
    <w:p w14:paraId="44370680" w14:textId="77777777" w:rsidR="00B109EE" w:rsidRPr="00B109EE" w:rsidRDefault="00B109EE" w:rsidP="00B109EE">
      <w:pPr>
        <w:jc w:val="both"/>
        <w:rPr>
          <w:sz w:val="28"/>
          <w:szCs w:val="28"/>
        </w:rPr>
      </w:pPr>
    </w:p>
    <w:p w14:paraId="0E01379E" w14:textId="77777777" w:rsidR="00B109EE" w:rsidRPr="00B109EE" w:rsidRDefault="00B109EE" w:rsidP="00B109EE">
      <w:pPr>
        <w:jc w:val="both"/>
        <w:rPr>
          <w:szCs w:val="28"/>
        </w:rPr>
      </w:pPr>
    </w:p>
    <w:p w14:paraId="5FBF5714" w14:textId="77777777" w:rsidR="00B109EE" w:rsidRPr="00B109EE" w:rsidRDefault="00B109EE" w:rsidP="00B109EE">
      <w:pPr>
        <w:pStyle w:val="ConsPlusNormal"/>
        <w:jc w:val="both"/>
        <w:rPr>
          <w:sz w:val="28"/>
          <w:szCs w:val="28"/>
        </w:rPr>
      </w:pPr>
      <w:r w:rsidRPr="00B109EE">
        <w:rPr>
          <w:sz w:val="28"/>
          <w:szCs w:val="28"/>
        </w:rPr>
        <w:tab/>
      </w:r>
      <w:r w:rsidRPr="00B109EE">
        <w:rPr>
          <w:sz w:val="28"/>
          <w:szCs w:val="28"/>
        </w:rPr>
        <w:tab/>
      </w:r>
      <w:r w:rsidRPr="00B109EE">
        <w:rPr>
          <w:sz w:val="28"/>
          <w:szCs w:val="28"/>
        </w:rPr>
        <w:tab/>
      </w:r>
      <w:r w:rsidRPr="00B109EE">
        <w:rPr>
          <w:sz w:val="28"/>
          <w:szCs w:val="28"/>
        </w:rPr>
        <w:tab/>
        <w:t>В ________________________________________________</w:t>
      </w:r>
    </w:p>
    <w:p w14:paraId="4A7C7A53" w14:textId="77777777" w:rsidR="00B109EE" w:rsidRPr="00B109EE" w:rsidRDefault="00B109EE" w:rsidP="00B109EE">
      <w:pPr>
        <w:pStyle w:val="ConsPlusNormal"/>
        <w:jc w:val="both"/>
        <w:rPr>
          <w:sz w:val="28"/>
          <w:szCs w:val="28"/>
        </w:rPr>
      </w:pPr>
      <w:r w:rsidRPr="00B109EE">
        <w:rPr>
          <w:sz w:val="28"/>
          <w:szCs w:val="28"/>
        </w:rPr>
        <w:tab/>
      </w:r>
      <w:r w:rsidRPr="00B109EE">
        <w:rPr>
          <w:sz w:val="28"/>
          <w:szCs w:val="28"/>
        </w:rPr>
        <w:tab/>
      </w:r>
      <w:r w:rsidRPr="00B109EE">
        <w:rPr>
          <w:sz w:val="28"/>
          <w:szCs w:val="28"/>
        </w:rPr>
        <w:tab/>
      </w:r>
      <w:r w:rsidRPr="00B109EE">
        <w:rPr>
          <w:sz w:val="28"/>
          <w:szCs w:val="28"/>
        </w:rPr>
        <w:tab/>
      </w:r>
      <w:r w:rsidRPr="00B109EE">
        <w:rPr>
          <w:sz w:val="28"/>
          <w:szCs w:val="28"/>
        </w:rPr>
        <w:tab/>
        <w:t>(уполномоченный орган местного самоуправления)</w:t>
      </w:r>
    </w:p>
    <w:p w14:paraId="246D96C0" w14:textId="77777777" w:rsidR="00B109EE" w:rsidRPr="00B109EE" w:rsidRDefault="00B109EE" w:rsidP="00B109EE">
      <w:pPr>
        <w:pStyle w:val="ConsPlusNormal"/>
        <w:jc w:val="both"/>
        <w:rPr>
          <w:sz w:val="28"/>
          <w:szCs w:val="28"/>
        </w:rPr>
      </w:pPr>
    </w:p>
    <w:p w14:paraId="1B3CFA00" w14:textId="77777777" w:rsidR="00B109EE" w:rsidRPr="00B109EE" w:rsidRDefault="00B109EE" w:rsidP="00B109EE">
      <w:pPr>
        <w:pStyle w:val="ConsPlusNormal"/>
        <w:jc w:val="both"/>
        <w:rPr>
          <w:sz w:val="28"/>
          <w:szCs w:val="28"/>
        </w:rPr>
      </w:pPr>
    </w:p>
    <w:p w14:paraId="0D4F98F6" w14:textId="77777777" w:rsidR="00B109EE" w:rsidRPr="00B109EE" w:rsidRDefault="00B109EE" w:rsidP="00B109EE">
      <w:pPr>
        <w:pStyle w:val="ConsPlusNormal"/>
        <w:jc w:val="center"/>
        <w:rPr>
          <w:sz w:val="28"/>
          <w:szCs w:val="28"/>
        </w:rPr>
      </w:pPr>
      <w:r w:rsidRPr="00B109EE">
        <w:rPr>
          <w:sz w:val="28"/>
          <w:szCs w:val="28"/>
        </w:rPr>
        <w:t>ЗАЯВЛЕНИЕ</w:t>
      </w:r>
    </w:p>
    <w:p w14:paraId="41ABC95E" w14:textId="77777777" w:rsidR="00B109EE" w:rsidRPr="00B109EE" w:rsidRDefault="00B109EE" w:rsidP="00B109EE">
      <w:pPr>
        <w:pStyle w:val="ConsPlusNormal"/>
        <w:jc w:val="both"/>
        <w:rPr>
          <w:sz w:val="28"/>
          <w:szCs w:val="28"/>
        </w:rPr>
      </w:pPr>
    </w:p>
    <w:p w14:paraId="7658F73B" w14:textId="77777777" w:rsidR="00B109EE" w:rsidRPr="00B109EE" w:rsidRDefault="00B109EE" w:rsidP="00B109EE">
      <w:pPr>
        <w:pStyle w:val="ConsPlusNormal"/>
        <w:ind w:firstLine="708"/>
        <w:jc w:val="both"/>
        <w:rPr>
          <w:sz w:val="28"/>
          <w:szCs w:val="28"/>
        </w:rPr>
      </w:pPr>
      <w:r w:rsidRPr="00B109EE">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(далее - Схема) мобильный нестационарный торговый объект (далее - НТО):</w:t>
      </w:r>
    </w:p>
    <w:p w14:paraId="4E119BB4" w14:textId="77777777" w:rsidR="00B109EE" w:rsidRPr="00B109EE" w:rsidRDefault="00B109EE" w:rsidP="00B109EE">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B109EE" w:rsidRPr="00B109EE" w14:paraId="7E92666B" w14:textId="77777777" w:rsidTr="00AA7866">
        <w:tc>
          <w:tcPr>
            <w:tcW w:w="566" w:type="dxa"/>
            <w:tcBorders>
              <w:top w:val="single" w:sz="4" w:space="0" w:color="auto"/>
              <w:left w:val="single" w:sz="4" w:space="0" w:color="auto"/>
              <w:bottom w:val="single" w:sz="4" w:space="0" w:color="auto"/>
              <w:right w:val="single" w:sz="4" w:space="0" w:color="auto"/>
            </w:tcBorders>
          </w:tcPr>
          <w:p w14:paraId="148F193E" w14:textId="77777777" w:rsidR="00B109EE" w:rsidRPr="00B109EE" w:rsidRDefault="00B109EE" w:rsidP="00AA7866">
            <w:pPr>
              <w:jc w:val="center"/>
              <w:rPr>
                <w:rFonts w:eastAsia="Courier New"/>
                <w:sz w:val="24"/>
                <w:szCs w:val="24"/>
              </w:rPr>
            </w:pPr>
            <w:r w:rsidRPr="00B109EE">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14:paraId="50C812A0" w14:textId="77777777" w:rsidR="00B109EE" w:rsidRPr="00B109EE" w:rsidRDefault="00B109EE" w:rsidP="00AA7866">
            <w:pPr>
              <w:rPr>
                <w:rFonts w:eastAsia="Courier New"/>
                <w:sz w:val="24"/>
                <w:szCs w:val="24"/>
              </w:rPr>
            </w:pPr>
            <w:r w:rsidRPr="00B109EE">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14:paraId="267F5952" w14:textId="77777777" w:rsidR="00B109EE" w:rsidRPr="00B109EE" w:rsidRDefault="00B109EE" w:rsidP="00AA7866">
            <w:pPr>
              <w:rPr>
                <w:rFonts w:eastAsia="Courier New"/>
                <w:sz w:val="24"/>
                <w:szCs w:val="24"/>
              </w:rPr>
            </w:pPr>
          </w:p>
        </w:tc>
      </w:tr>
      <w:tr w:rsidR="00B109EE" w:rsidRPr="00B109EE" w14:paraId="04AB8C5E" w14:textId="77777777" w:rsidTr="00AA7866">
        <w:tc>
          <w:tcPr>
            <w:tcW w:w="566" w:type="dxa"/>
            <w:tcBorders>
              <w:top w:val="single" w:sz="4" w:space="0" w:color="auto"/>
              <w:left w:val="single" w:sz="4" w:space="0" w:color="auto"/>
              <w:bottom w:val="single" w:sz="4" w:space="0" w:color="auto"/>
              <w:right w:val="single" w:sz="4" w:space="0" w:color="auto"/>
            </w:tcBorders>
          </w:tcPr>
          <w:p w14:paraId="51700996" w14:textId="77777777" w:rsidR="00B109EE" w:rsidRPr="00B109EE" w:rsidRDefault="00B109EE" w:rsidP="00AA7866">
            <w:pPr>
              <w:jc w:val="center"/>
              <w:rPr>
                <w:rFonts w:eastAsia="Courier New"/>
                <w:sz w:val="24"/>
                <w:szCs w:val="24"/>
              </w:rPr>
            </w:pPr>
            <w:r w:rsidRPr="00B109EE">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14:paraId="522C9CED" w14:textId="77777777" w:rsidR="00B109EE" w:rsidRPr="00B109EE" w:rsidRDefault="00B109EE" w:rsidP="00AA7866">
            <w:pPr>
              <w:rPr>
                <w:rFonts w:eastAsia="Courier New"/>
                <w:sz w:val="24"/>
                <w:szCs w:val="24"/>
                <w:vertAlign w:val="superscript"/>
              </w:rPr>
            </w:pPr>
            <w:r w:rsidRPr="00B109EE">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14:paraId="148D1D59" w14:textId="77777777" w:rsidR="00B109EE" w:rsidRPr="00B109EE" w:rsidRDefault="00B109EE" w:rsidP="00AA7866">
            <w:pPr>
              <w:rPr>
                <w:rFonts w:eastAsia="Courier New"/>
                <w:sz w:val="24"/>
                <w:szCs w:val="24"/>
              </w:rPr>
            </w:pPr>
          </w:p>
        </w:tc>
      </w:tr>
      <w:tr w:rsidR="00B109EE" w:rsidRPr="00B109EE" w14:paraId="355A68B0" w14:textId="77777777" w:rsidTr="00AA7866">
        <w:tc>
          <w:tcPr>
            <w:tcW w:w="566" w:type="dxa"/>
            <w:vMerge w:val="restart"/>
            <w:tcBorders>
              <w:top w:val="single" w:sz="4" w:space="0" w:color="auto"/>
              <w:left w:val="single" w:sz="4" w:space="0" w:color="auto"/>
              <w:right w:val="single" w:sz="4" w:space="0" w:color="auto"/>
            </w:tcBorders>
          </w:tcPr>
          <w:p w14:paraId="4434ABFE" w14:textId="77777777" w:rsidR="00B109EE" w:rsidRPr="00B109EE" w:rsidRDefault="00B109EE" w:rsidP="00AA7866">
            <w:pPr>
              <w:jc w:val="center"/>
              <w:rPr>
                <w:rFonts w:eastAsia="Courier New"/>
                <w:sz w:val="24"/>
                <w:szCs w:val="24"/>
              </w:rPr>
            </w:pPr>
            <w:r w:rsidRPr="00B109EE">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14:paraId="33B711CE" w14:textId="77777777" w:rsidR="00B109EE" w:rsidRPr="00B109EE" w:rsidRDefault="00B109EE" w:rsidP="00AA7866">
            <w:pPr>
              <w:rPr>
                <w:rFonts w:eastAsia="Courier New"/>
                <w:sz w:val="24"/>
                <w:szCs w:val="24"/>
              </w:rPr>
            </w:pPr>
            <w:r w:rsidRPr="00B109EE">
              <w:rPr>
                <w:rFonts w:eastAsia="Courier New"/>
                <w:sz w:val="24"/>
                <w:szCs w:val="24"/>
              </w:rPr>
              <w:t>Период размещения НТО:</w:t>
            </w:r>
          </w:p>
          <w:p w14:paraId="1132E035" w14:textId="77777777" w:rsidR="00B109EE" w:rsidRPr="00B109EE" w:rsidRDefault="00B109EE" w:rsidP="00AA7866">
            <w:pPr>
              <w:rPr>
                <w:rFonts w:eastAsia="Courier New"/>
                <w:sz w:val="24"/>
                <w:szCs w:val="24"/>
              </w:rPr>
            </w:pPr>
            <w:r w:rsidRPr="00B109EE">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14:paraId="67D018F5" w14:textId="77777777" w:rsidR="00B109EE" w:rsidRPr="00B109EE" w:rsidRDefault="00B109EE" w:rsidP="00AA7866">
            <w:pPr>
              <w:rPr>
                <w:rFonts w:eastAsia="Courier New"/>
                <w:sz w:val="24"/>
                <w:szCs w:val="24"/>
              </w:rPr>
            </w:pPr>
          </w:p>
        </w:tc>
      </w:tr>
      <w:tr w:rsidR="00B109EE" w:rsidRPr="00B109EE" w14:paraId="4A5E3ADD" w14:textId="77777777" w:rsidTr="00AA7866">
        <w:tc>
          <w:tcPr>
            <w:tcW w:w="566" w:type="dxa"/>
            <w:vMerge/>
            <w:tcBorders>
              <w:left w:val="single" w:sz="4" w:space="0" w:color="auto"/>
              <w:bottom w:val="single" w:sz="4" w:space="0" w:color="auto"/>
              <w:right w:val="single" w:sz="4" w:space="0" w:color="auto"/>
            </w:tcBorders>
          </w:tcPr>
          <w:p w14:paraId="686F012D" w14:textId="77777777" w:rsidR="00B109EE" w:rsidRPr="00B109EE" w:rsidRDefault="00B109EE" w:rsidP="00AA786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058D0201" w14:textId="77777777" w:rsidR="00B109EE" w:rsidRPr="00B109EE" w:rsidRDefault="00B109EE" w:rsidP="00AA7866">
            <w:pPr>
              <w:rPr>
                <w:rFonts w:eastAsia="Courier New"/>
                <w:sz w:val="24"/>
                <w:szCs w:val="24"/>
              </w:rPr>
            </w:pPr>
            <w:r w:rsidRPr="00B109EE">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14:paraId="0D928DFF" w14:textId="77777777" w:rsidR="00B109EE" w:rsidRPr="00B109EE" w:rsidRDefault="00B109EE" w:rsidP="00AA7866">
            <w:pPr>
              <w:rPr>
                <w:rFonts w:eastAsia="Courier New"/>
                <w:sz w:val="24"/>
                <w:szCs w:val="24"/>
              </w:rPr>
            </w:pPr>
          </w:p>
        </w:tc>
      </w:tr>
    </w:tbl>
    <w:p w14:paraId="1C051837" w14:textId="77777777" w:rsidR="00B109EE" w:rsidRPr="00B109EE" w:rsidRDefault="00B109EE" w:rsidP="00B109EE">
      <w:pPr>
        <w:pStyle w:val="ConsPlusNormal"/>
        <w:jc w:val="both"/>
        <w:rPr>
          <w:sz w:val="28"/>
          <w:szCs w:val="28"/>
        </w:rPr>
      </w:pPr>
    </w:p>
    <w:p w14:paraId="0A7EA6FD" w14:textId="77777777" w:rsidR="00B109EE" w:rsidRPr="00B109EE" w:rsidRDefault="00B109EE" w:rsidP="00B109EE">
      <w:pPr>
        <w:pStyle w:val="ConsPlusNormal"/>
        <w:ind w:firstLine="708"/>
        <w:jc w:val="both"/>
        <w:rPr>
          <w:sz w:val="28"/>
          <w:szCs w:val="28"/>
        </w:rPr>
      </w:pPr>
      <w:r w:rsidRPr="00B109EE">
        <w:rPr>
          <w:sz w:val="28"/>
          <w:szCs w:val="28"/>
        </w:rPr>
        <w:t>Места остановки мобильного НТО, включенные в Схему:</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B109EE" w:rsidRPr="00B109EE" w14:paraId="2E4EF70B" w14:textId="77777777" w:rsidTr="00AA7866">
        <w:tc>
          <w:tcPr>
            <w:tcW w:w="566" w:type="dxa"/>
            <w:tcBorders>
              <w:top w:val="single" w:sz="4" w:space="0" w:color="auto"/>
              <w:left w:val="single" w:sz="4" w:space="0" w:color="auto"/>
              <w:bottom w:val="single" w:sz="4" w:space="0" w:color="auto"/>
              <w:right w:val="single" w:sz="4" w:space="0" w:color="auto"/>
            </w:tcBorders>
          </w:tcPr>
          <w:p w14:paraId="37D8E372" w14:textId="77777777" w:rsidR="00B109EE" w:rsidRPr="00B109EE" w:rsidRDefault="00B109EE" w:rsidP="00AA7866">
            <w:pPr>
              <w:jc w:val="center"/>
              <w:rPr>
                <w:rFonts w:eastAsia="Courier New"/>
                <w:sz w:val="24"/>
                <w:szCs w:val="24"/>
              </w:rPr>
            </w:pPr>
            <w:r w:rsidRPr="00B109EE">
              <w:rPr>
                <w:rFonts w:eastAsia="Courier New"/>
                <w:sz w:val="24"/>
                <w:szCs w:val="24"/>
              </w:rPr>
              <w:t>№ п/п</w:t>
            </w:r>
          </w:p>
        </w:tc>
        <w:tc>
          <w:tcPr>
            <w:tcW w:w="3324" w:type="dxa"/>
            <w:tcBorders>
              <w:top w:val="single" w:sz="4" w:space="0" w:color="auto"/>
              <w:left w:val="single" w:sz="4" w:space="0" w:color="auto"/>
              <w:bottom w:val="single" w:sz="4" w:space="0" w:color="auto"/>
              <w:right w:val="single" w:sz="4" w:space="0" w:color="auto"/>
            </w:tcBorders>
          </w:tcPr>
          <w:p w14:paraId="169A5459" w14:textId="77777777" w:rsidR="00B109EE" w:rsidRPr="00B109EE" w:rsidRDefault="00B109EE" w:rsidP="00AA7866">
            <w:pPr>
              <w:jc w:val="center"/>
              <w:rPr>
                <w:rFonts w:eastAsia="Courier New"/>
                <w:sz w:val="24"/>
                <w:szCs w:val="24"/>
              </w:rPr>
            </w:pPr>
            <w:r w:rsidRPr="00B109EE">
              <w:rPr>
                <w:rFonts w:eastAsia="Courier New"/>
                <w:sz w:val="24"/>
                <w:szCs w:val="24"/>
              </w:rPr>
              <w:t>Идентификационный номер места остановки</w:t>
            </w:r>
          </w:p>
        </w:tc>
        <w:tc>
          <w:tcPr>
            <w:tcW w:w="6378" w:type="dxa"/>
            <w:tcBorders>
              <w:top w:val="single" w:sz="4" w:space="0" w:color="auto"/>
              <w:left w:val="single" w:sz="4" w:space="0" w:color="auto"/>
              <w:bottom w:val="single" w:sz="4" w:space="0" w:color="auto"/>
              <w:right w:val="single" w:sz="4" w:space="0" w:color="auto"/>
            </w:tcBorders>
          </w:tcPr>
          <w:p w14:paraId="39A29C32" w14:textId="77777777" w:rsidR="00B109EE" w:rsidRPr="00B109EE" w:rsidRDefault="00B109EE" w:rsidP="00AA7866">
            <w:pPr>
              <w:jc w:val="center"/>
              <w:rPr>
                <w:rFonts w:eastAsia="Courier New"/>
                <w:sz w:val="24"/>
                <w:szCs w:val="24"/>
              </w:rPr>
            </w:pPr>
            <w:r w:rsidRPr="00B109EE">
              <w:rPr>
                <w:rFonts w:eastAsia="Courier New"/>
                <w:sz w:val="24"/>
                <w:szCs w:val="24"/>
              </w:rPr>
              <w:t>График работы мобильного НТО в месте остановки</w:t>
            </w:r>
          </w:p>
        </w:tc>
      </w:tr>
      <w:tr w:rsidR="00B109EE" w:rsidRPr="00B109EE" w14:paraId="57616FAD" w14:textId="77777777" w:rsidTr="00AA7866">
        <w:tc>
          <w:tcPr>
            <w:tcW w:w="566" w:type="dxa"/>
            <w:tcBorders>
              <w:top w:val="single" w:sz="4" w:space="0" w:color="auto"/>
              <w:left w:val="single" w:sz="4" w:space="0" w:color="auto"/>
              <w:bottom w:val="single" w:sz="4" w:space="0" w:color="auto"/>
              <w:right w:val="single" w:sz="4" w:space="0" w:color="auto"/>
            </w:tcBorders>
          </w:tcPr>
          <w:p w14:paraId="26682269" w14:textId="77777777" w:rsidR="00B109EE" w:rsidRPr="00B109EE" w:rsidRDefault="00B109EE" w:rsidP="00AA786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03FCDF94" w14:textId="77777777" w:rsidR="00B109EE" w:rsidRPr="00B109EE" w:rsidRDefault="00B109EE" w:rsidP="00AA7866">
            <w:pPr>
              <w:rPr>
                <w:rFonts w:eastAsia="Courier New"/>
                <w:sz w:val="24"/>
                <w:szCs w:val="24"/>
                <w:vertAlign w:val="superscript"/>
              </w:rPr>
            </w:pPr>
          </w:p>
        </w:tc>
        <w:tc>
          <w:tcPr>
            <w:tcW w:w="6378" w:type="dxa"/>
            <w:tcBorders>
              <w:top w:val="single" w:sz="4" w:space="0" w:color="auto"/>
              <w:left w:val="single" w:sz="4" w:space="0" w:color="auto"/>
              <w:bottom w:val="single" w:sz="4" w:space="0" w:color="auto"/>
              <w:right w:val="single" w:sz="4" w:space="0" w:color="auto"/>
            </w:tcBorders>
          </w:tcPr>
          <w:p w14:paraId="1719E48B" w14:textId="77777777" w:rsidR="00B109EE" w:rsidRPr="00B109EE" w:rsidRDefault="00B109EE" w:rsidP="00AA7866">
            <w:pPr>
              <w:rPr>
                <w:rFonts w:eastAsia="Courier New"/>
                <w:sz w:val="24"/>
                <w:szCs w:val="24"/>
              </w:rPr>
            </w:pPr>
          </w:p>
        </w:tc>
      </w:tr>
    </w:tbl>
    <w:p w14:paraId="50062F1E" w14:textId="77777777" w:rsidR="00B109EE" w:rsidRPr="00B109EE" w:rsidRDefault="00B109EE" w:rsidP="00B109EE">
      <w:pPr>
        <w:pStyle w:val="ConsPlusNormal"/>
        <w:jc w:val="both"/>
        <w:rPr>
          <w:sz w:val="28"/>
          <w:szCs w:val="28"/>
        </w:rPr>
      </w:pPr>
    </w:p>
    <w:p w14:paraId="184A61A0" w14:textId="77777777" w:rsidR="00B109EE" w:rsidRPr="00B109EE" w:rsidRDefault="00B109EE" w:rsidP="00B109EE">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9639"/>
      </w:tblGrid>
      <w:tr w:rsidR="00B109EE" w:rsidRPr="00B109EE" w14:paraId="5F55B311" w14:textId="77777777" w:rsidTr="00AA7866">
        <w:tc>
          <w:tcPr>
            <w:tcW w:w="629" w:type="dxa"/>
            <w:tcBorders>
              <w:top w:val="single" w:sz="4" w:space="0" w:color="auto"/>
              <w:left w:val="single" w:sz="4" w:space="0" w:color="auto"/>
              <w:bottom w:val="single" w:sz="4" w:space="0" w:color="auto"/>
              <w:right w:val="single" w:sz="4" w:space="0" w:color="auto"/>
            </w:tcBorders>
          </w:tcPr>
          <w:p w14:paraId="788FF4CA" w14:textId="77777777" w:rsidR="00B109EE" w:rsidRPr="00B109EE" w:rsidRDefault="00B109EE" w:rsidP="00AA7866">
            <w:pPr>
              <w:rPr>
                <w:rFonts w:eastAsia="Courier New"/>
                <w:sz w:val="24"/>
                <w:szCs w:val="24"/>
              </w:rPr>
            </w:pPr>
            <w:r w:rsidRPr="00B109EE">
              <w:rPr>
                <w:rFonts w:eastAsia="Courier New"/>
                <w:sz w:val="24"/>
                <w:szCs w:val="24"/>
              </w:rPr>
              <w:t>*</w:t>
            </w:r>
          </w:p>
        </w:tc>
        <w:tc>
          <w:tcPr>
            <w:tcW w:w="9639" w:type="dxa"/>
            <w:tcBorders>
              <w:top w:val="single" w:sz="4" w:space="0" w:color="auto"/>
              <w:left w:val="single" w:sz="4" w:space="0" w:color="auto"/>
              <w:bottom w:val="single" w:sz="4" w:space="0" w:color="auto"/>
              <w:right w:val="single" w:sz="4" w:space="0" w:color="auto"/>
            </w:tcBorders>
          </w:tcPr>
          <w:p w14:paraId="45AED607" w14:textId="77777777" w:rsidR="00B109EE" w:rsidRPr="00B109EE" w:rsidRDefault="00B109EE" w:rsidP="00AA7866">
            <w:pPr>
              <w:rPr>
                <w:rFonts w:eastAsia="Courier New"/>
                <w:sz w:val="24"/>
                <w:szCs w:val="24"/>
              </w:rPr>
            </w:pPr>
            <w:r w:rsidRPr="00B109EE">
              <w:rPr>
                <w:rFonts w:eastAsia="Courier New"/>
                <w:sz w:val="24"/>
                <w:szCs w:val="24"/>
              </w:rPr>
              <w:t>В случае невозможности размещения места остановки мобильного НТО на земельном участке, в здании, строении, сооружении, находящемся в государственной собственности или муниципальной собственности,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14:paraId="75C37BEC" w14:textId="77777777" w:rsidR="00B109EE" w:rsidRPr="00B109EE" w:rsidRDefault="00B109EE" w:rsidP="00B109EE">
      <w:pPr>
        <w:pStyle w:val="ConsPlusNormal"/>
        <w:jc w:val="both"/>
        <w:rPr>
          <w:sz w:val="28"/>
          <w:szCs w:val="28"/>
        </w:rPr>
      </w:pPr>
    </w:p>
    <w:p w14:paraId="67760A63" w14:textId="77777777" w:rsidR="00B109EE" w:rsidRPr="00B109EE" w:rsidRDefault="00B109EE" w:rsidP="00B109EE">
      <w:pPr>
        <w:pStyle w:val="ConsPlusNormal"/>
        <w:ind w:firstLine="708"/>
        <w:jc w:val="both"/>
        <w:rPr>
          <w:sz w:val="28"/>
          <w:szCs w:val="28"/>
        </w:rPr>
      </w:pPr>
      <w:r w:rsidRPr="00B109EE">
        <w:rPr>
          <w:sz w:val="28"/>
          <w:szCs w:val="28"/>
        </w:rPr>
        <w:t>Места остановки мобильного НТО, предлагаемые к включению в Схему:</w:t>
      </w: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66"/>
        <w:gridCol w:w="3324"/>
        <w:gridCol w:w="3189"/>
        <w:gridCol w:w="3189"/>
      </w:tblGrid>
      <w:tr w:rsidR="00B109EE" w:rsidRPr="00B109EE" w14:paraId="4ED9245E" w14:textId="77777777" w:rsidTr="00AA7866">
        <w:tc>
          <w:tcPr>
            <w:tcW w:w="566" w:type="dxa"/>
            <w:vMerge w:val="restart"/>
            <w:tcBorders>
              <w:top w:val="single" w:sz="4" w:space="0" w:color="auto"/>
              <w:left w:val="single" w:sz="4" w:space="0" w:color="auto"/>
              <w:right w:val="single" w:sz="4" w:space="0" w:color="auto"/>
            </w:tcBorders>
          </w:tcPr>
          <w:p w14:paraId="36796955" w14:textId="77777777" w:rsidR="00B109EE" w:rsidRPr="00B109EE" w:rsidRDefault="00B109EE" w:rsidP="00AA7866">
            <w:pPr>
              <w:jc w:val="center"/>
              <w:rPr>
                <w:rFonts w:eastAsia="Courier New"/>
                <w:sz w:val="24"/>
                <w:szCs w:val="24"/>
              </w:rPr>
            </w:pPr>
            <w:r w:rsidRPr="00B109EE">
              <w:rPr>
                <w:rFonts w:eastAsia="Courier New"/>
                <w:sz w:val="24"/>
                <w:szCs w:val="24"/>
              </w:rPr>
              <w:t>№ п/п</w:t>
            </w:r>
          </w:p>
        </w:tc>
        <w:tc>
          <w:tcPr>
            <w:tcW w:w="6513" w:type="dxa"/>
            <w:gridSpan w:val="2"/>
            <w:tcBorders>
              <w:top w:val="single" w:sz="4" w:space="0" w:color="auto"/>
              <w:left w:val="single" w:sz="4" w:space="0" w:color="auto"/>
              <w:bottom w:val="single" w:sz="4" w:space="0" w:color="auto"/>
              <w:right w:val="single" w:sz="4" w:space="0" w:color="auto"/>
            </w:tcBorders>
          </w:tcPr>
          <w:p w14:paraId="6ACAB4E6" w14:textId="77777777" w:rsidR="00B109EE" w:rsidRPr="00B109EE" w:rsidRDefault="00B109EE" w:rsidP="00AA7866">
            <w:pPr>
              <w:tabs>
                <w:tab w:val="left" w:pos="5538"/>
              </w:tabs>
              <w:jc w:val="center"/>
              <w:rPr>
                <w:rFonts w:eastAsia="Courier New"/>
                <w:sz w:val="24"/>
                <w:szCs w:val="24"/>
              </w:rPr>
            </w:pPr>
            <w:r w:rsidRPr="00B109EE">
              <w:rPr>
                <w:rFonts w:eastAsia="Courier New"/>
                <w:sz w:val="24"/>
                <w:szCs w:val="24"/>
              </w:rPr>
              <w:t>Место размещения остановки мобильного НТО:</w:t>
            </w:r>
          </w:p>
        </w:tc>
        <w:tc>
          <w:tcPr>
            <w:tcW w:w="3189" w:type="dxa"/>
            <w:vMerge w:val="restart"/>
            <w:tcBorders>
              <w:top w:val="single" w:sz="4" w:space="0" w:color="auto"/>
              <w:left w:val="single" w:sz="4" w:space="0" w:color="auto"/>
              <w:right w:val="single" w:sz="4" w:space="0" w:color="auto"/>
            </w:tcBorders>
          </w:tcPr>
          <w:p w14:paraId="7D8ABF48" w14:textId="77777777" w:rsidR="00B109EE" w:rsidRPr="00B109EE" w:rsidRDefault="00B109EE" w:rsidP="00AA7866">
            <w:pPr>
              <w:jc w:val="center"/>
              <w:rPr>
                <w:rFonts w:eastAsia="Courier New"/>
                <w:sz w:val="24"/>
                <w:szCs w:val="24"/>
              </w:rPr>
            </w:pPr>
            <w:r w:rsidRPr="00B109EE">
              <w:rPr>
                <w:rFonts w:eastAsia="Courier New"/>
                <w:sz w:val="24"/>
                <w:szCs w:val="24"/>
              </w:rPr>
              <w:t>График работы мобильного НТО в месте остановки</w:t>
            </w:r>
          </w:p>
        </w:tc>
      </w:tr>
      <w:tr w:rsidR="00B109EE" w:rsidRPr="00B109EE" w14:paraId="7D80D18D" w14:textId="77777777" w:rsidTr="00AA7866">
        <w:tc>
          <w:tcPr>
            <w:tcW w:w="566" w:type="dxa"/>
            <w:vMerge/>
            <w:tcBorders>
              <w:left w:val="single" w:sz="4" w:space="0" w:color="auto"/>
              <w:bottom w:val="single" w:sz="4" w:space="0" w:color="auto"/>
              <w:right w:val="single" w:sz="4" w:space="0" w:color="auto"/>
            </w:tcBorders>
          </w:tcPr>
          <w:p w14:paraId="7B5503AF" w14:textId="77777777" w:rsidR="00B109EE" w:rsidRPr="00B109EE" w:rsidRDefault="00B109EE" w:rsidP="00AA786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077B531A" w14:textId="77777777" w:rsidR="00B109EE" w:rsidRPr="00B109EE" w:rsidRDefault="00B109EE" w:rsidP="00AA7866">
            <w:pPr>
              <w:jc w:val="center"/>
              <w:rPr>
                <w:rFonts w:eastAsia="Courier New"/>
                <w:sz w:val="24"/>
                <w:szCs w:val="24"/>
              </w:rPr>
            </w:pPr>
            <w:r w:rsidRPr="00B109EE">
              <w:rPr>
                <w:rFonts w:eastAsia="Courier New"/>
                <w:sz w:val="24"/>
                <w:szCs w:val="24"/>
              </w:rPr>
              <w:t>адресный ориентир</w:t>
            </w:r>
          </w:p>
        </w:tc>
        <w:tc>
          <w:tcPr>
            <w:tcW w:w="3189" w:type="dxa"/>
            <w:tcBorders>
              <w:top w:val="single" w:sz="4" w:space="0" w:color="auto"/>
              <w:left w:val="single" w:sz="4" w:space="0" w:color="auto"/>
              <w:bottom w:val="single" w:sz="4" w:space="0" w:color="auto"/>
              <w:right w:val="single" w:sz="4" w:space="0" w:color="auto"/>
            </w:tcBorders>
          </w:tcPr>
          <w:p w14:paraId="212FD01C" w14:textId="77777777" w:rsidR="00B109EE" w:rsidRPr="00B109EE" w:rsidRDefault="00B109EE" w:rsidP="00AA7866">
            <w:pPr>
              <w:jc w:val="center"/>
              <w:rPr>
                <w:rFonts w:eastAsia="Courier New"/>
                <w:sz w:val="24"/>
                <w:szCs w:val="24"/>
              </w:rPr>
            </w:pPr>
            <w:r w:rsidRPr="00B109EE">
              <w:rPr>
                <w:rFonts w:eastAsia="Courier New"/>
                <w:sz w:val="24"/>
                <w:szCs w:val="24"/>
              </w:rPr>
              <w:t>географические координаты</w:t>
            </w:r>
          </w:p>
        </w:tc>
        <w:tc>
          <w:tcPr>
            <w:tcW w:w="3189" w:type="dxa"/>
            <w:vMerge/>
            <w:tcBorders>
              <w:left w:val="single" w:sz="4" w:space="0" w:color="auto"/>
              <w:bottom w:val="single" w:sz="4" w:space="0" w:color="auto"/>
              <w:right w:val="single" w:sz="4" w:space="0" w:color="auto"/>
            </w:tcBorders>
          </w:tcPr>
          <w:p w14:paraId="424F7679" w14:textId="77777777" w:rsidR="00B109EE" w:rsidRPr="00B109EE" w:rsidRDefault="00B109EE" w:rsidP="00AA7866">
            <w:pPr>
              <w:rPr>
                <w:rFonts w:eastAsia="Courier New"/>
                <w:sz w:val="24"/>
                <w:szCs w:val="24"/>
              </w:rPr>
            </w:pPr>
          </w:p>
        </w:tc>
      </w:tr>
      <w:tr w:rsidR="00B109EE" w:rsidRPr="00B109EE" w14:paraId="664EA727" w14:textId="77777777" w:rsidTr="00AA7866">
        <w:tc>
          <w:tcPr>
            <w:tcW w:w="566" w:type="dxa"/>
            <w:tcBorders>
              <w:top w:val="single" w:sz="4" w:space="0" w:color="auto"/>
              <w:left w:val="single" w:sz="4" w:space="0" w:color="auto"/>
              <w:bottom w:val="single" w:sz="4" w:space="0" w:color="auto"/>
              <w:right w:val="single" w:sz="4" w:space="0" w:color="auto"/>
            </w:tcBorders>
          </w:tcPr>
          <w:p w14:paraId="51F40702" w14:textId="77777777" w:rsidR="00B109EE" w:rsidRPr="00B109EE" w:rsidRDefault="00B109EE" w:rsidP="00AA7866">
            <w:pPr>
              <w:jc w:val="center"/>
              <w:rPr>
                <w:rFonts w:eastAsia="Courier New"/>
                <w:sz w:val="24"/>
                <w:szCs w:val="24"/>
              </w:rPr>
            </w:pPr>
            <w:r w:rsidRPr="00B109EE">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14:paraId="19BDAA13" w14:textId="77777777" w:rsidR="00B109EE" w:rsidRPr="00B109EE" w:rsidRDefault="00B109EE" w:rsidP="00AA7866">
            <w:pPr>
              <w:rPr>
                <w:rFonts w:eastAsia="Courier New"/>
                <w:sz w:val="24"/>
                <w:szCs w:val="24"/>
              </w:rPr>
            </w:pPr>
          </w:p>
        </w:tc>
        <w:tc>
          <w:tcPr>
            <w:tcW w:w="3189" w:type="dxa"/>
            <w:tcBorders>
              <w:top w:val="single" w:sz="4" w:space="0" w:color="auto"/>
              <w:left w:val="single" w:sz="4" w:space="0" w:color="auto"/>
              <w:bottom w:val="single" w:sz="4" w:space="0" w:color="auto"/>
              <w:right w:val="single" w:sz="4" w:space="0" w:color="auto"/>
            </w:tcBorders>
          </w:tcPr>
          <w:p w14:paraId="1C326648" w14:textId="77777777" w:rsidR="00B109EE" w:rsidRPr="00B109EE" w:rsidRDefault="00B109EE" w:rsidP="00AA7866">
            <w:pPr>
              <w:rPr>
                <w:rFonts w:eastAsia="Courier New"/>
                <w:sz w:val="24"/>
                <w:szCs w:val="24"/>
              </w:rPr>
            </w:pPr>
          </w:p>
        </w:tc>
        <w:tc>
          <w:tcPr>
            <w:tcW w:w="3189" w:type="dxa"/>
            <w:tcBorders>
              <w:top w:val="single" w:sz="4" w:space="0" w:color="auto"/>
              <w:left w:val="single" w:sz="4" w:space="0" w:color="auto"/>
              <w:bottom w:val="single" w:sz="4" w:space="0" w:color="auto"/>
              <w:right w:val="single" w:sz="4" w:space="0" w:color="auto"/>
            </w:tcBorders>
          </w:tcPr>
          <w:p w14:paraId="548AA7A7" w14:textId="77777777" w:rsidR="00B109EE" w:rsidRPr="00B109EE" w:rsidRDefault="00B109EE" w:rsidP="00AA7866">
            <w:pPr>
              <w:rPr>
                <w:rFonts w:eastAsia="Courier New"/>
                <w:sz w:val="24"/>
                <w:szCs w:val="24"/>
              </w:rPr>
            </w:pPr>
          </w:p>
        </w:tc>
      </w:tr>
      <w:tr w:rsidR="00B109EE" w:rsidRPr="00B109EE" w14:paraId="39FBB199" w14:textId="77777777" w:rsidTr="00AA7866">
        <w:tc>
          <w:tcPr>
            <w:tcW w:w="10268" w:type="dxa"/>
            <w:gridSpan w:val="4"/>
            <w:tcBorders>
              <w:top w:val="none" w:sz="4" w:space="0" w:color="000000"/>
              <w:left w:val="none" w:sz="4" w:space="0" w:color="000000"/>
              <w:bottom w:val="none" w:sz="4" w:space="0" w:color="000000"/>
              <w:right w:val="none" w:sz="4" w:space="0" w:color="000000"/>
            </w:tcBorders>
          </w:tcPr>
          <w:p w14:paraId="726F7C2D" w14:textId="77777777" w:rsidR="00B109EE" w:rsidRPr="00B109EE" w:rsidRDefault="00B109EE" w:rsidP="00AA7866">
            <w:pPr>
              <w:pStyle w:val="ConsPlusNormal"/>
              <w:ind w:firstLine="708"/>
              <w:jc w:val="both"/>
            </w:pPr>
            <w:r w:rsidRPr="00B109EE">
              <w:rPr>
                <w:sz w:val="28"/>
                <w:szCs w:val="28"/>
              </w:rPr>
              <w:lastRenderedPageBreak/>
              <w:t>Сведения о собственниках земельных участков, на которых размещены места остановки мобильного НТО:</w:t>
            </w:r>
          </w:p>
        </w:tc>
      </w:tr>
    </w:tbl>
    <w:p w14:paraId="07D9201D" w14:textId="77777777" w:rsidR="00B109EE" w:rsidRPr="00B109EE" w:rsidRDefault="00B109EE" w:rsidP="00B109E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4649"/>
        <w:gridCol w:w="3465"/>
      </w:tblGrid>
      <w:tr w:rsidR="00B109EE" w:rsidRPr="00B109EE" w14:paraId="4D48AC6F" w14:textId="77777777" w:rsidTr="00AA7866">
        <w:tc>
          <w:tcPr>
            <w:tcW w:w="2154" w:type="dxa"/>
          </w:tcPr>
          <w:p w14:paraId="2FB1B0BC" w14:textId="77777777" w:rsidR="00B109EE" w:rsidRPr="00B109EE" w:rsidRDefault="00B109EE" w:rsidP="00AA7866">
            <w:pPr>
              <w:pStyle w:val="ConsPlusNormal"/>
              <w:jc w:val="center"/>
            </w:pPr>
            <w:r w:rsidRPr="00B109EE">
              <w:t>N предлагаемого места остановки</w:t>
            </w:r>
          </w:p>
        </w:tc>
        <w:tc>
          <w:tcPr>
            <w:tcW w:w="4649" w:type="dxa"/>
          </w:tcPr>
          <w:p w14:paraId="4ED5D89D" w14:textId="77777777" w:rsidR="00B109EE" w:rsidRPr="00B109EE" w:rsidRDefault="00B109EE" w:rsidP="00AA7866">
            <w:pPr>
              <w:pStyle w:val="ConsPlusNormal"/>
              <w:jc w:val="center"/>
            </w:pPr>
            <w:r w:rsidRPr="00B109EE">
              <w:t>Наименование юридического лица/фамилия, имя, отчество физического лица</w:t>
            </w:r>
          </w:p>
        </w:tc>
        <w:tc>
          <w:tcPr>
            <w:tcW w:w="3465" w:type="dxa"/>
          </w:tcPr>
          <w:p w14:paraId="7CE3E156" w14:textId="77777777" w:rsidR="00B109EE" w:rsidRPr="00B109EE" w:rsidRDefault="00B109EE" w:rsidP="00AA7866">
            <w:pPr>
              <w:pStyle w:val="ConsPlusNormal"/>
              <w:jc w:val="center"/>
            </w:pPr>
            <w:r w:rsidRPr="00B109EE">
              <w:t>ОГРН (для юридических лиц)</w:t>
            </w:r>
          </w:p>
        </w:tc>
      </w:tr>
      <w:tr w:rsidR="00B109EE" w:rsidRPr="00B109EE" w14:paraId="1045D4D4" w14:textId="77777777" w:rsidTr="00AA7866">
        <w:tc>
          <w:tcPr>
            <w:tcW w:w="2154" w:type="dxa"/>
          </w:tcPr>
          <w:p w14:paraId="780BF277" w14:textId="77777777" w:rsidR="00B109EE" w:rsidRPr="00B109EE" w:rsidRDefault="00B109EE" w:rsidP="00AA7866">
            <w:pPr>
              <w:pStyle w:val="ConsPlusNormal"/>
            </w:pPr>
          </w:p>
        </w:tc>
        <w:tc>
          <w:tcPr>
            <w:tcW w:w="4649" w:type="dxa"/>
          </w:tcPr>
          <w:p w14:paraId="7D61BEC1" w14:textId="77777777" w:rsidR="00B109EE" w:rsidRPr="00B109EE" w:rsidRDefault="00B109EE" w:rsidP="00AA7866">
            <w:pPr>
              <w:pStyle w:val="ConsPlusNormal"/>
            </w:pPr>
          </w:p>
        </w:tc>
        <w:tc>
          <w:tcPr>
            <w:tcW w:w="3465" w:type="dxa"/>
          </w:tcPr>
          <w:p w14:paraId="29DFF850" w14:textId="77777777" w:rsidR="00B109EE" w:rsidRPr="00B109EE" w:rsidRDefault="00B109EE" w:rsidP="00AA7866">
            <w:pPr>
              <w:pStyle w:val="ConsPlusNormal"/>
            </w:pPr>
          </w:p>
        </w:tc>
      </w:tr>
    </w:tbl>
    <w:p w14:paraId="62029298" w14:textId="77777777" w:rsidR="00B109EE" w:rsidRPr="00B109EE" w:rsidRDefault="00B109EE" w:rsidP="00B109EE">
      <w:pPr>
        <w:pStyle w:val="ConsPlusNormal"/>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B109EE" w:rsidRPr="00B109EE" w14:paraId="0AD7578D" w14:textId="77777777" w:rsidTr="00AA7866">
        <w:tc>
          <w:tcPr>
            <w:tcW w:w="10268" w:type="dxa"/>
            <w:tcBorders>
              <w:top w:val="none" w:sz="4" w:space="0" w:color="000000"/>
              <w:left w:val="none" w:sz="4" w:space="0" w:color="000000"/>
              <w:bottom w:val="none" w:sz="4" w:space="0" w:color="000000"/>
              <w:right w:val="none" w:sz="4" w:space="0" w:color="000000"/>
            </w:tcBorders>
          </w:tcPr>
          <w:p w14:paraId="17BEB94C" w14:textId="77777777" w:rsidR="00B109EE" w:rsidRPr="00B109EE" w:rsidRDefault="00B109EE" w:rsidP="00AA7866">
            <w:pPr>
              <w:pStyle w:val="ConsPlusNormal"/>
              <w:ind w:firstLine="708"/>
              <w:jc w:val="both"/>
            </w:pPr>
            <w:r w:rsidRPr="00B109EE">
              <w:rPr>
                <w:sz w:val="28"/>
                <w:szCs w:val="28"/>
              </w:rPr>
              <w:t>Сведения об иных лицах, во владении и пользовании которых находятся земельные участки, на которых размещены места остановки мобильного НТО (при наличии таких лиц):</w:t>
            </w:r>
          </w:p>
        </w:tc>
      </w:tr>
    </w:tbl>
    <w:p w14:paraId="024685E2" w14:textId="77777777" w:rsidR="00B109EE" w:rsidRPr="00B109EE" w:rsidRDefault="00B109EE" w:rsidP="00B109E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4649"/>
        <w:gridCol w:w="3465"/>
      </w:tblGrid>
      <w:tr w:rsidR="00B109EE" w:rsidRPr="00B109EE" w14:paraId="1812026F" w14:textId="77777777" w:rsidTr="00AA7866">
        <w:tc>
          <w:tcPr>
            <w:tcW w:w="2154" w:type="dxa"/>
          </w:tcPr>
          <w:p w14:paraId="668AD16B" w14:textId="77777777" w:rsidR="00B109EE" w:rsidRPr="00B109EE" w:rsidRDefault="00B109EE" w:rsidP="00AA7866">
            <w:pPr>
              <w:pStyle w:val="ConsPlusNormal"/>
              <w:jc w:val="center"/>
            </w:pPr>
            <w:r w:rsidRPr="00B109EE">
              <w:t>N предлагаемого места остановки</w:t>
            </w:r>
          </w:p>
        </w:tc>
        <w:tc>
          <w:tcPr>
            <w:tcW w:w="4649" w:type="dxa"/>
          </w:tcPr>
          <w:p w14:paraId="7690D70D" w14:textId="77777777" w:rsidR="00B109EE" w:rsidRPr="00B109EE" w:rsidRDefault="00B109EE" w:rsidP="00AA7866">
            <w:pPr>
              <w:pStyle w:val="ConsPlusNormal"/>
              <w:jc w:val="center"/>
            </w:pPr>
            <w:r w:rsidRPr="00B109EE">
              <w:t>Наименование юридического лица/фамилия, имя, отчество физического лица</w:t>
            </w:r>
          </w:p>
        </w:tc>
        <w:tc>
          <w:tcPr>
            <w:tcW w:w="3465" w:type="dxa"/>
          </w:tcPr>
          <w:p w14:paraId="2D97151F" w14:textId="77777777" w:rsidR="00B109EE" w:rsidRPr="00B109EE" w:rsidRDefault="00B109EE" w:rsidP="00AA7866">
            <w:pPr>
              <w:pStyle w:val="ConsPlusNormal"/>
              <w:jc w:val="center"/>
            </w:pPr>
            <w:r w:rsidRPr="00B109EE">
              <w:t>ОГРН (для юридических лиц)</w:t>
            </w:r>
          </w:p>
        </w:tc>
      </w:tr>
      <w:tr w:rsidR="00B109EE" w:rsidRPr="00B109EE" w14:paraId="517DD3CD" w14:textId="77777777" w:rsidTr="00AA7866">
        <w:tc>
          <w:tcPr>
            <w:tcW w:w="2154" w:type="dxa"/>
          </w:tcPr>
          <w:p w14:paraId="05F40A56" w14:textId="77777777" w:rsidR="00B109EE" w:rsidRPr="00B109EE" w:rsidRDefault="00B109EE" w:rsidP="00AA7866">
            <w:pPr>
              <w:pStyle w:val="ConsPlusNormal"/>
            </w:pPr>
          </w:p>
        </w:tc>
        <w:tc>
          <w:tcPr>
            <w:tcW w:w="4649" w:type="dxa"/>
          </w:tcPr>
          <w:p w14:paraId="7E3D2695" w14:textId="77777777" w:rsidR="00B109EE" w:rsidRPr="00B109EE" w:rsidRDefault="00B109EE" w:rsidP="00AA7866">
            <w:pPr>
              <w:pStyle w:val="ConsPlusNormal"/>
            </w:pPr>
          </w:p>
        </w:tc>
        <w:tc>
          <w:tcPr>
            <w:tcW w:w="3465" w:type="dxa"/>
          </w:tcPr>
          <w:p w14:paraId="0AFE1BD1" w14:textId="77777777" w:rsidR="00B109EE" w:rsidRPr="00B109EE" w:rsidRDefault="00B109EE" w:rsidP="00AA7866">
            <w:pPr>
              <w:pStyle w:val="ConsPlusNormal"/>
            </w:pPr>
          </w:p>
        </w:tc>
      </w:tr>
    </w:tbl>
    <w:p w14:paraId="6333461F" w14:textId="77777777" w:rsidR="00B109EE" w:rsidRPr="00B109EE" w:rsidRDefault="00B109EE" w:rsidP="00B109EE">
      <w:pPr>
        <w:pStyle w:val="ConsPlusNormal"/>
        <w:jc w:val="both"/>
        <w:rPr>
          <w:sz w:val="28"/>
          <w:szCs w:val="28"/>
        </w:rPr>
      </w:pPr>
    </w:p>
    <w:p w14:paraId="41160D9F" w14:textId="77777777" w:rsidR="00B109EE" w:rsidRPr="00B109EE" w:rsidRDefault="00B109EE" w:rsidP="00B109EE">
      <w:pPr>
        <w:pStyle w:val="ConsPlusNormal"/>
        <w:ind w:firstLine="708"/>
        <w:jc w:val="both"/>
        <w:rPr>
          <w:sz w:val="28"/>
          <w:szCs w:val="28"/>
        </w:rPr>
      </w:pPr>
      <w:r w:rsidRPr="00B109EE">
        <w:rPr>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891"/>
        <w:gridCol w:w="5811"/>
      </w:tblGrid>
      <w:tr w:rsidR="00B109EE" w:rsidRPr="00B109EE" w14:paraId="728D7537" w14:textId="77777777" w:rsidTr="00AA7866">
        <w:tc>
          <w:tcPr>
            <w:tcW w:w="566" w:type="dxa"/>
            <w:tcBorders>
              <w:top w:val="single" w:sz="4" w:space="0" w:color="auto"/>
              <w:left w:val="single" w:sz="4" w:space="0" w:color="auto"/>
              <w:bottom w:val="single" w:sz="4" w:space="0" w:color="auto"/>
              <w:right w:val="single" w:sz="4" w:space="0" w:color="auto"/>
            </w:tcBorders>
          </w:tcPr>
          <w:p w14:paraId="061557FE" w14:textId="77777777" w:rsidR="00B109EE" w:rsidRPr="00B109EE" w:rsidRDefault="00B109EE" w:rsidP="00AA7866">
            <w:pPr>
              <w:jc w:val="center"/>
              <w:rPr>
                <w:rFonts w:eastAsia="Courier New"/>
                <w:sz w:val="24"/>
                <w:szCs w:val="24"/>
              </w:rPr>
            </w:pPr>
            <w:r w:rsidRPr="00B109EE">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14:paraId="7BDD6CD5" w14:textId="77777777" w:rsidR="00B109EE" w:rsidRPr="00B109EE" w:rsidRDefault="00B109EE" w:rsidP="00AA7866">
            <w:pPr>
              <w:rPr>
                <w:rFonts w:eastAsia="Courier New"/>
                <w:sz w:val="24"/>
                <w:szCs w:val="24"/>
              </w:rPr>
            </w:pPr>
            <w:r w:rsidRPr="00B109EE">
              <w:rPr>
                <w:rFonts w:eastAsia="Courier New"/>
                <w:sz w:val="24"/>
                <w:szCs w:val="24"/>
              </w:rPr>
              <w:t>Наименование юридического лица / фамилия, имя, отчество индивидуального предпринимателя или самозанятого</w:t>
            </w:r>
          </w:p>
        </w:tc>
        <w:tc>
          <w:tcPr>
            <w:tcW w:w="5811" w:type="dxa"/>
            <w:tcBorders>
              <w:top w:val="single" w:sz="4" w:space="0" w:color="auto"/>
              <w:left w:val="single" w:sz="4" w:space="0" w:color="auto"/>
              <w:bottom w:val="single" w:sz="4" w:space="0" w:color="auto"/>
              <w:right w:val="single" w:sz="4" w:space="0" w:color="auto"/>
            </w:tcBorders>
          </w:tcPr>
          <w:p w14:paraId="78A5251B" w14:textId="77777777" w:rsidR="00B109EE" w:rsidRPr="00B109EE" w:rsidRDefault="00B109EE" w:rsidP="00AA7866">
            <w:pPr>
              <w:rPr>
                <w:rFonts w:eastAsia="Courier New"/>
                <w:sz w:val="24"/>
                <w:szCs w:val="24"/>
              </w:rPr>
            </w:pPr>
          </w:p>
        </w:tc>
      </w:tr>
      <w:tr w:rsidR="00B109EE" w:rsidRPr="00B109EE" w14:paraId="3D3ECEDE" w14:textId="77777777" w:rsidTr="00AA7866">
        <w:tc>
          <w:tcPr>
            <w:tcW w:w="566" w:type="dxa"/>
            <w:tcBorders>
              <w:top w:val="single" w:sz="4" w:space="0" w:color="auto"/>
              <w:left w:val="single" w:sz="4" w:space="0" w:color="auto"/>
              <w:bottom w:val="single" w:sz="4" w:space="0" w:color="auto"/>
              <w:right w:val="single" w:sz="4" w:space="0" w:color="auto"/>
            </w:tcBorders>
          </w:tcPr>
          <w:p w14:paraId="37D6BB4A" w14:textId="77777777" w:rsidR="00B109EE" w:rsidRPr="00B109EE" w:rsidRDefault="00B109EE" w:rsidP="00AA7866">
            <w:pPr>
              <w:jc w:val="center"/>
              <w:rPr>
                <w:rFonts w:eastAsia="Courier New"/>
                <w:sz w:val="24"/>
                <w:szCs w:val="24"/>
              </w:rPr>
            </w:pPr>
            <w:r w:rsidRPr="00B109EE">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14:paraId="43DBC68C" w14:textId="77777777" w:rsidR="00B109EE" w:rsidRPr="00B109EE" w:rsidRDefault="00B109EE" w:rsidP="00AA7866">
            <w:pPr>
              <w:rPr>
                <w:rFonts w:eastAsia="Courier New"/>
                <w:sz w:val="24"/>
                <w:szCs w:val="24"/>
                <w:vertAlign w:val="superscript"/>
              </w:rPr>
            </w:pPr>
            <w:r w:rsidRPr="00B109EE">
              <w:rPr>
                <w:rFonts w:eastAsia="Courier New"/>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14:paraId="615CB955" w14:textId="77777777" w:rsidR="00B109EE" w:rsidRPr="00B109EE" w:rsidRDefault="00B109EE" w:rsidP="00AA7866">
            <w:pPr>
              <w:rPr>
                <w:rFonts w:eastAsia="Courier New"/>
                <w:sz w:val="24"/>
                <w:szCs w:val="24"/>
              </w:rPr>
            </w:pPr>
          </w:p>
        </w:tc>
      </w:tr>
      <w:tr w:rsidR="00B109EE" w:rsidRPr="00B109EE" w14:paraId="0DF2FD91" w14:textId="77777777" w:rsidTr="00AA7866">
        <w:tc>
          <w:tcPr>
            <w:tcW w:w="566" w:type="dxa"/>
            <w:tcBorders>
              <w:top w:val="single" w:sz="4" w:space="0" w:color="auto"/>
              <w:left w:val="single" w:sz="4" w:space="0" w:color="auto"/>
              <w:bottom w:val="single" w:sz="4" w:space="0" w:color="auto"/>
              <w:right w:val="single" w:sz="4" w:space="0" w:color="auto"/>
            </w:tcBorders>
          </w:tcPr>
          <w:p w14:paraId="2D92DE16" w14:textId="77777777" w:rsidR="00B109EE" w:rsidRPr="00B109EE" w:rsidRDefault="00B109EE" w:rsidP="00AA7866">
            <w:pPr>
              <w:jc w:val="center"/>
              <w:rPr>
                <w:rFonts w:eastAsia="Courier New"/>
                <w:sz w:val="24"/>
                <w:szCs w:val="24"/>
              </w:rPr>
            </w:pPr>
            <w:r w:rsidRPr="00B109EE">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14:paraId="765EB7BF" w14:textId="77777777" w:rsidR="00B109EE" w:rsidRPr="00B109EE" w:rsidRDefault="00B109EE" w:rsidP="00AA7866">
            <w:pPr>
              <w:rPr>
                <w:rFonts w:eastAsia="Courier New"/>
                <w:sz w:val="24"/>
                <w:szCs w:val="24"/>
                <w:vertAlign w:val="superscript"/>
              </w:rPr>
            </w:pPr>
            <w:r w:rsidRPr="00B109EE">
              <w:rPr>
                <w:rFonts w:eastAsia="Courier New"/>
                <w:sz w:val="24"/>
                <w:szCs w:val="24"/>
              </w:rPr>
              <w:t>Юридический адрес (для юр. лиц) / адрес регистрации по месту жительства (для индивидуальных предпринимателей и самозанятых)</w:t>
            </w:r>
          </w:p>
        </w:tc>
        <w:tc>
          <w:tcPr>
            <w:tcW w:w="5811" w:type="dxa"/>
            <w:tcBorders>
              <w:top w:val="single" w:sz="4" w:space="0" w:color="auto"/>
              <w:left w:val="single" w:sz="4" w:space="0" w:color="auto"/>
              <w:bottom w:val="single" w:sz="4" w:space="0" w:color="auto"/>
              <w:right w:val="single" w:sz="4" w:space="0" w:color="auto"/>
            </w:tcBorders>
          </w:tcPr>
          <w:p w14:paraId="2ABC1EB6" w14:textId="77777777" w:rsidR="00B109EE" w:rsidRPr="00B109EE" w:rsidRDefault="00B109EE" w:rsidP="00AA7866">
            <w:pPr>
              <w:rPr>
                <w:rFonts w:eastAsia="Courier New"/>
                <w:sz w:val="24"/>
                <w:szCs w:val="24"/>
              </w:rPr>
            </w:pPr>
          </w:p>
        </w:tc>
      </w:tr>
      <w:tr w:rsidR="00B109EE" w:rsidRPr="00B109EE" w14:paraId="15E38565" w14:textId="77777777" w:rsidTr="00AA7866">
        <w:tc>
          <w:tcPr>
            <w:tcW w:w="566" w:type="dxa"/>
            <w:tcBorders>
              <w:top w:val="single" w:sz="4" w:space="0" w:color="auto"/>
              <w:left w:val="single" w:sz="4" w:space="0" w:color="auto"/>
              <w:bottom w:val="single" w:sz="4" w:space="0" w:color="auto"/>
              <w:right w:val="single" w:sz="4" w:space="0" w:color="auto"/>
            </w:tcBorders>
          </w:tcPr>
          <w:p w14:paraId="3DF66829" w14:textId="77777777" w:rsidR="00B109EE" w:rsidRPr="00B109EE" w:rsidRDefault="00B109EE" w:rsidP="00AA7866">
            <w:pPr>
              <w:jc w:val="center"/>
              <w:rPr>
                <w:rFonts w:eastAsia="Courier New"/>
                <w:sz w:val="24"/>
                <w:szCs w:val="24"/>
              </w:rPr>
            </w:pPr>
            <w:r w:rsidRPr="00B109EE">
              <w:rPr>
                <w:rFonts w:eastAsia="Courier New"/>
                <w:sz w:val="24"/>
                <w:szCs w:val="24"/>
              </w:rPr>
              <w:t>4</w:t>
            </w:r>
          </w:p>
        </w:tc>
        <w:tc>
          <w:tcPr>
            <w:tcW w:w="3891" w:type="dxa"/>
            <w:tcBorders>
              <w:top w:val="single" w:sz="4" w:space="0" w:color="auto"/>
              <w:left w:val="single" w:sz="4" w:space="0" w:color="auto"/>
              <w:bottom w:val="single" w:sz="4" w:space="0" w:color="auto"/>
              <w:right w:val="single" w:sz="4" w:space="0" w:color="auto"/>
            </w:tcBorders>
          </w:tcPr>
          <w:p w14:paraId="3106C77C" w14:textId="77777777" w:rsidR="00B109EE" w:rsidRPr="00B109EE" w:rsidRDefault="00B109EE" w:rsidP="00AA7866">
            <w:pPr>
              <w:rPr>
                <w:rFonts w:eastAsia="Courier New"/>
                <w:sz w:val="24"/>
                <w:szCs w:val="24"/>
                <w:vertAlign w:val="superscript"/>
              </w:rPr>
            </w:pPr>
            <w:r w:rsidRPr="00B109EE">
              <w:rPr>
                <w:rFonts w:eastAsia="Courier New"/>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14:paraId="6C1FAAAC" w14:textId="77777777" w:rsidR="00B109EE" w:rsidRPr="00B109EE" w:rsidRDefault="00B109EE" w:rsidP="00AA7866">
            <w:pPr>
              <w:rPr>
                <w:rFonts w:eastAsia="Courier New"/>
                <w:sz w:val="24"/>
                <w:szCs w:val="24"/>
              </w:rPr>
            </w:pPr>
          </w:p>
        </w:tc>
      </w:tr>
      <w:tr w:rsidR="00B109EE" w:rsidRPr="00B109EE" w14:paraId="58BD026D" w14:textId="77777777" w:rsidTr="00AA7866">
        <w:tc>
          <w:tcPr>
            <w:tcW w:w="566" w:type="dxa"/>
            <w:tcBorders>
              <w:top w:val="single" w:sz="4" w:space="0" w:color="auto"/>
              <w:left w:val="single" w:sz="4" w:space="0" w:color="auto"/>
              <w:bottom w:val="single" w:sz="4" w:space="0" w:color="auto"/>
              <w:right w:val="single" w:sz="4" w:space="0" w:color="auto"/>
            </w:tcBorders>
          </w:tcPr>
          <w:p w14:paraId="54811F60" w14:textId="77777777" w:rsidR="00B109EE" w:rsidRPr="00B109EE" w:rsidRDefault="00B109EE" w:rsidP="00AA7866">
            <w:pPr>
              <w:jc w:val="center"/>
              <w:rPr>
                <w:rFonts w:eastAsia="Courier New"/>
                <w:sz w:val="24"/>
                <w:szCs w:val="24"/>
              </w:rPr>
            </w:pPr>
            <w:r w:rsidRPr="00B109EE">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14:paraId="789D7BBD" w14:textId="77777777" w:rsidR="00B109EE" w:rsidRPr="00B109EE" w:rsidRDefault="00B109EE" w:rsidP="00AA7866">
            <w:pPr>
              <w:rPr>
                <w:rFonts w:eastAsia="Courier New"/>
                <w:sz w:val="24"/>
                <w:szCs w:val="24"/>
              </w:rPr>
            </w:pPr>
            <w:r w:rsidRPr="00B109EE">
              <w:rPr>
                <w:rFonts w:eastAsia="Courier New"/>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14:paraId="4CA10802" w14:textId="77777777" w:rsidR="00B109EE" w:rsidRPr="00B109EE" w:rsidRDefault="00B109EE" w:rsidP="00AA7866">
            <w:pPr>
              <w:rPr>
                <w:rFonts w:eastAsia="Courier New"/>
                <w:sz w:val="24"/>
                <w:szCs w:val="24"/>
              </w:rPr>
            </w:pPr>
          </w:p>
        </w:tc>
      </w:tr>
    </w:tbl>
    <w:p w14:paraId="6612F74C" w14:textId="77777777" w:rsidR="00B109EE" w:rsidRPr="00B109EE" w:rsidRDefault="00B109EE" w:rsidP="00B109EE">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B109EE" w:rsidRPr="00B109EE" w14:paraId="7C780B95" w14:textId="77777777" w:rsidTr="00AA7866">
        <w:tc>
          <w:tcPr>
            <w:tcW w:w="10268" w:type="dxa"/>
            <w:tcBorders>
              <w:top w:val="none" w:sz="4" w:space="0" w:color="000000"/>
              <w:left w:val="none" w:sz="4" w:space="0" w:color="000000"/>
              <w:bottom w:val="none" w:sz="4" w:space="0" w:color="000000"/>
              <w:right w:val="none" w:sz="4" w:space="0" w:color="000000"/>
            </w:tcBorders>
          </w:tcPr>
          <w:p w14:paraId="00A60770" w14:textId="77777777" w:rsidR="00B109EE" w:rsidRPr="00B109EE" w:rsidRDefault="00B109EE" w:rsidP="00AA7866">
            <w:pPr>
              <w:pStyle w:val="ConsPlusNormal"/>
              <w:jc w:val="both"/>
            </w:pPr>
            <w:r w:rsidRPr="00B109EE">
              <w:rPr>
                <w:sz w:val="28"/>
                <w:szCs w:val="28"/>
              </w:rPr>
              <w:t>Приложения:</w:t>
            </w:r>
          </w:p>
        </w:tc>
      </w:tr>
    </w:tbl>
    <w:p w14:paraId="2461404D" w14:textId="77777777" w:rsidR="00B109EE" w:rsidRPr="00B109EE" w:rsidRDefault="00B109EE" w:rsidP="00B109E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746"/>
        <w:gridCol w:w="3012"/>
      </w:tblGrid>
      <w:tr w:rsidR="00B109EE" w:rsidRPr="00B109EE" w14:paraId="750F69CB" w14:textId="77777777" w:rsidTr="00AA7866">
        <w:tc>
          <w:tcPr>
            <w:tcW w:w="510" w:type="dxa"/>
          </w:tcPr>
          <w:p w14:paraId="41ECA203" w14:textId="77777777" w:rsidR="00B109EE" w:rsidRPr="00B109EE" w:rsidRDefault="00B109EE" w:rsidP="00AA7866">
            <w:pPr>
              <w:pStyle w:val="ConsPlusNormal"/>
              <w:jc w:val="center"/>
            </w:pPr>
            <w:r w:rsidRPr="00B109EE">
              <w:t>N</w:t>
            </w:r>
          </w:p>
        </w:tc>
        <w:tc>
          <w:tcPr>
            <w:tcW w:w="6746" w:type="dxa"/>
          </w:tcPr>
          <w:p w14:paraId="2E103757" w14:textId="77777777" w:rsidR="00B109EE" w:rsidRPr="00B109EE" w:rsidRDefault="00B109EE" w:rsidP="00AA7866">
            <w:pPr>
              <w:pStyle w:val="ConsPlusNormal"/>
              <w:jc w:val="center"/>
            </w:pPr>
            <w:r w:rsidRPr="00B109EE">
              <w:t>Наименование приложения</w:t>
            </w:r>
          </w:p>
        </w:tc>
        <w:tc>
          <w:tcPr>
            <w:tcW w:w="3012" w:type="dxa"/>
          </w:tcPr>
          <w:p w14:paraId="3F27CDD0" w14:textId="77777777" w:rsidR="00B109EE" w:rsidRPr="00B109EE" w:rsidRDefault="00B109EE" w:rsidP="00AA7866">
            <w:pPr>
              <w:pStyle w:val="ConsPlusNormal"/>
              <w:jc w:val="center"/>
            </w:pPr>
            <w:r w:rsidRPr="00B109EE">
              <w:t>Кол-во листов</w:t>
            </w:r>
          </w:p>
        </w:tc>
      </w:tr>
      <w:tr w:rsidR="00B109EE" w:rsidRPr="00B109EE" w14:paraId="65B7E113" w14:textId="77777777" w:rsidTr="00AA7866">
        <w:tc>
          <w:tcPr>
            <w:tcW w:w="510" w:type="dxa"/>
          </w:tcPr>
          <w:p w14:paraId="6B5A8AA7" w14:textId="77777777" w:rsidR="00B109EE" w:rsidRPr="00B109EE" w:rsidRDefault="00B109EE" w:rsidP="00AA7866">
            <w:pPr>
              <w:pStyle w:val="ConsPlusNormal"/>
            </w:pPr>
          </w:p>
        </w:tc>
        <w:tc>
          <w:tcPr>
            <w:tcW w:w="6746" w:type="dxa"/>
          </w:tcPr>
          <w:p w14:paraId="0B8616E4" w14:textId="77777777" w:rsidR="00B109EE" w:rsidRPr="00B109EE" w:rsidRDefault="00B109EE" w:rsidP="00AA7866">
            <w:pPr>
              <w:pStyle w:val="ConsPlusNormal"/>
            </w:pPr>
            <w:r w:rsidRPr="00B109EE">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3012" w:type="dxa"/>
          </w:tcPr>
          <w:p w14:paraId="3228E3CC" w14:textId="77777777" w:rsidR="00B109EE" w:rsidRPr="00B109EE" w:rsidRDefault="00B109EE" w:rsidP="00AA7866">
            <w:pPr>
              <w:pStyle w:val="ConsPlusNormal"/>
            </w:pPr>
          </w:p>
        </w:tc>
      </w:tr>
      <w:tr w:rsidR="00B109EE" w:rsidRPr="00B109EE" w14:paraId="21EF53DD" w14:textId="77777777" w:rsidTr="00AA7866">
        <w:tc>
          <w:tcPr>
            <w:tcW w:w="510" w:type="dxa"/>
          </w:tcPr>
          <w:p w14:paraId="5A42792E" w14:textId="77777777" w:rsidR="00B109EE" w:rsidRPr="00B109EE" w:rsidRDefault="00B109EE" w:rsidP="00AA7866">
            <w:pPr>
              <w:pStyle w:val="ConsPlusNormal"/>
            </w:pPr>
          </w:p>
        </w:tc>
        <w:tc>
          <w:tcPr>
            <w:tcW w:w="6746" w:type="dxa"/>
          </w:tcPr>
          <w:p w14:paraId="432FCD66" w14:textId="77777777" w:rsidR="00B109EE" w:rsidRPr="00B109EE" w:rsidRDefault="00B109EE" w:rsidP="00AA7866">
            <w:pPr>
              <w:pStyle w:val="ConsPlusNormal"/>
            </w:pPr>
            <w:r w:rsidRPr="00B109EE">
              <w:t>цветной эскиз (изображение) или фото внешнего вида НТО</w:t>
            </w:r>
          </w:p>
        </w:tc>
        <w:tc>
          <w:tcPr>
            <w:tcW w:w="3012" w:type="dxa"/>
          </w:tcPr>
          <w:p w14:paraId="1BE7AD48" w14:textId="77777777" w:rsidR="00B109EE" w:rsidRPr="00B109EE" w:rsidRDefault="00B109EE" w:rsidP="00AA7866">
            <w:pPr>
              <w:pStyle w:val="ConsPlusNormal"/>
            </w:pPr>
          </w:p>
        </w:tc>
      </w:tr>
    </w:tbl>
    <w:p w14:paraId="7570FB4E" w14:textId="77777777" w:rsidR="00B109EE" w:rsidRPr="00B109EE" w:rsidRDefault="00B109EE" w:rsidP="00B109EE">
      <w:pPr>
        <w:pStyle w:val="ConsPlusNormal"/>
        <w:jc w:val="both"/>
        <w:rPr>
          <w:sz w:val="28"/>
          <w:szCs w:val="28"/>
        </w:rPr>
      </w:pPr>
    </w:p>
    <w:p w14:paraId="0A65DE1E" w14:textId="77777777" w:rsidR="00B109EE" w:rsidRPr="00B109EE" w:rsidRDefault="00B109EE" w:rsidP="00B109EE">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770"/>
      </w:tblGrid>
      <w:tr w:rsidR="00B109EE" w:rsidRPr="00B109EE" w14:paraId="0953BFAC" w14:textId="77777777" w:rsidTr="00AA7866">
        <w:tc>
          <w:tcPr>
            <w:tcW w:w="3748" w:type="dxa"/>
            <w:tcBorders>
              <w:bottom w:val="single" w:sz="4" w:space="0" w:color="auto"/>
            </w:tcBorders>
          </w:tcPr>
          <w:p w14:paraId="0106E544" w14:textId="77777777" w:rsidR="00B109EE" w:rsidRPr="00B109EE" w:rsidRDefault="00B109EE" w:rsidP="00AA7866">
            <w:pPr>
              <w:rPr>
                <w:rFonts w:eastAsia="Courier New"/>
                <w:sz w:val="24"/>
                <w:szCs w:val="24"/>
              </w:rPr>
            </w:pPr>
          </w:p>
        </w:tc>
        <w:tc>
          <w:tcPr>
            <w:tcW w:w="340" w:type="dxa"/>
          </w:tcPr>
          <w:p w14:paraId="0096164F" w14:textId="77777777" w:rsidR="00B109EE" w:rsidRPr="00B109EE" w:rsidRDefault="00B109EE" w:rsidP="00AA7866">
            <w:pPr>
              <w:rPr>
                <w:rFonts w:eastAsia="Courier New"/>
                <w:sz w:val="24"/>
                <w:szCs w:val="24"/>
              </w:rPr>
            </w:pPr>
          </w:p>
        </w:tc>
        <w:tc>
          <w:tcPr>
            <w:tcW w:w="2070" w:type="dxa"/>
            <w:tcBorders>
              <w:bottom w:val="single" w:sz="4" w:space="0" w:color="auto"/>
            </w:tcBorders>
          </w:tcPr>
          <w:p w14:paraId="18E27572" w14:textId="77777777" w:rsidR="00B109EE" w:rsidRPr="00B109EE" w:rsidRDefault="00B109EE" w:rsidP="00AA7866">
            <w:pPr>
              <w:rPr>
                <w:rFonts w:eastAsia="Courier New"/>
                <w:sz w:val="24"/>
                <w:szCs w:val="24"/>
              </w:rPr>
            </w:pPr>
          </w:p>
        </w:tc>
        <w:tc>
          <w:tcPr>
            <w:tcW w:w="340" w:type="dxa"/>
          </w:tcPr>
          <w:p w14:paraId="42C063DA" w14:textId="77777777" w:rsidR="00B109EE" w:rsidRPr="00B109EE" w:rsidRDefault="00B109EE" w:rsidP="00AA7866">
            <w:pPr>
              <w:rPr>
                <w:rFonts w:eastAsia="Courier New"/>
                <w:sz w:val="24"/>
                <w:szCs w:val="24"/>
              </w:rPr>
            </w:pPr>
          </w:p>
        </w:tc>
        <w:tc>
          <w:tcPr>
            <w:tcW w:w="3770" w:type="dxa"/>
            <w:tcBorders>
              <w:bottom w:val="single" w:sz="4" w:space="0" w:color="auto"/>
            </w:tcBorders>
          </w:tcPr>
          <w:p w14:paraId="69C36DAF" w14:textId="77777777" w:rsidR="00B109EE" w:rsidRPr="00B109EE" w:rsidRDefault="00B109EE" w:rsidP="00AA7866">
            <w:pPr>
              <w:rPr>
                <w:rFonts w:eastAsia="Courier New"/>
                <w:sz w:val="24"/>
                <w:szCs w:val="24"/>
              </w:rPr>
            </w:pPr>
          </w:p>
        </w:tc>
      </w:tr>
      <w:tr w:rsidR="00B109EE" w:rsidRPr="00B109EE" w14:paraId="329486B3" w14:textId="77777777" w:rsidTr="00AA7866">
        <w:tc>
          <w:tcPr>
            <w:tcW w:w="3748" w:type="dxa"/>
            <w:tcBorders>
              <w:top w:val="single" w:sz="4" w:space="0" w:color="auto"/>
            </w:tcBorders>
          </w:tcPr>
          <w:p w14:paraId="6CECEEF1" w14:textId="77777777" w:rsidR="00B109EE" w:rsidRPr="00B109EE" w:rsidRDefault="00B109EE" w:rsidP="00AA7866">
            <w:pPr>
              <w:jc w:val="center"/>
              <w:rPr>
                <w:rFonts w:eastAsia="Courier New"/>
              </w:rPr>
            </w:pPr>
            <w:r w:rsidRPr="00B109EE">
              <w:rPr>
                <w:rFonts w:eastAsia="Courier New"/>
              </w:rPr>
              <w:t>(должность лица, подписавшего заявление)</w:t>
            </w:r>
          </w:p>
        </w:tc>
        <w:tc>
          <w:tcPr>
            <w:tcW w:w="340" w:type="dxa"/>
          </w:tcPr>
          <w:p w14:paraId="58977C00" w14:textId="77777777" w:rsidR="00B109EE" w:rsidRPr="00B109EE" w:rsidRDefault="00B109EE" w:rsidP="00AA7866">
            <w:pPr>
              <w:rPr>
                <w:rFonts w:eastAsia="Courier New"/>
              </w:rPr>
            </w:pPr>
          </w:p>
        </w:tc>
        <w:tc>
          <w:tcPr>
            <w:tcW w:w="2070" w:type="dxa"/>
            <w:tcBorders>
              <w:top w:val="single" w:sz="4" w:space="0" w:color="auto"/>
            </w:tcBorders>
          </w:tcPr>
          <w:p w14:paraId="467CEDEE" w14:textId="77777777" w:rsidR="00B109EE" w:rsidRPr="00B109EE" w:rsidRDefault="00B109EE" w:rsidP="00AA7866">
            <w:pPr>
              <w:jc w:val="center"/>
              <w:rPr>
                <w:rFonts w:eastAsia="Courier New"/>
              </w:rPr>
            </w:pPr>
            <w:r w:rsidRPr="00B109EE">
              <w:rPr>
                <w:rFonts w:eastAsia="Courier New"/>
              </w:rPr>
              <w:t>(подпись)</w:t>
            </w:r>
          </w:p>
        </w:tc>
        <w:tc>
          <w:tcPr>
            <w:tcW w:w="340" w:type="dxa"/>
          </w:tcPr>
          <w:p w14:paraId="41C0ACCF" w14:textId="77777777" w:rsidR="00B109EE" w:rsidRPr="00B109EE" w:rsidRDefault="00B109EE" w:rsidP="00AA7866">
            <w:pPr>
              <w:rPr>
                <w:rFonts w:eastAsia="Courier New"/>
              </w:rPr>
            </w:pPr>
          </w:p>
        </w:tc>
        <w:tc>
          <w:tcPr>
            <w:tcW w:w="3770" w:type="dxa"/>
            <w:tcBorders>
              <w:top w:val="single" w:sz="4" w:space="0" w:color="auto"/>
            </w:tcBorders>
          </w:tcPr>
          <w:p w14:paraId="17B269E0" w14:textId="77777777" w:rsidR="00B109EE" w:rsidRPr="00B109EE" w:rsidRDefault="00B109EE" w:rsidP="00AA7866">
            <w:pPr>
              <w:jc w:val="center"/>
              <w:rPr>
                <w:rFonts w:eastAsia="Courier New"/>
                <w:vertAlign w:val="superscript"/>
              </w:rPr>
            </w:pPr>
            <w:r w:rsidRPr="00B109EE">
              <w:rPr>
                <w:rFonts w:eastAsia="Courier New"/>
              </w:rPr>
              <w:t>(Ф.И.О. лица, подписавшего заявление)</w:t>
            </w:r>
            <w:r w:rsidRPr="00B109EE">
              <w:rPr>
                <w:rFonts w:eastAsia="Courier New"/>
                <w:vertAlign w:val="superscript"/>
              </w:rPr>
              <w:t>1</w:t>
            </w:r>
          </w:p>
        </w:tc>
      </w:tr>
      <w:tr w:rsidR="00B109EE" w:rsidRPr="00B109EE" w14:paraId="32383AED" w14:textId="77777777" w:rsidTr="00AA7866">
        <w:tc>
          <w:tcPr>
            <w:tcW w:w="6498" w:type="dxa"/>
            <w:gridSpan w:val="4"/>
          </w:tcPr>
          <w:p w14:paraId="07005015" w14:textId="77777777" w:rsidR="00B109EE" w:rsidRPr="00B109EE" w:rsidRDefault="00B109EE" w:rsidP="00AA7866">
            <w:pPr>
              <w:rPr>
                <w:rFonts w:eastAsia="Courier New"/>
                <w:sz w:val="24"/>
                <w:szCs w:val="24"/>
              </w:rPr>
            </w:pPr>
          </w:p>
        </w:tc>
        <w:tc>
          <w:tcPr>
            <w:tcW w:w="3770" w:type="dxa"/>
          </w:tcPr>
          <w:p w14:paraId="320CDAF2" w14:textId="77777777" w:rsidR="00B109EE" w:rsidRPr="00B109EE" w:rsidRDefault="00B109EE" w:rsidP="00AA7866">
            <w:pPr>
              <w:jc w:val="center"/>
              <w:rPr>
                <w:rFonts w:eastAsia="Courier New"/>
                <w:sz w:val="24"/>
                <w:szCs w:val="24"/>
              </w:rPr>
            </w:pPr>
            <w:r w:rsidRPr="00B109EE">
              <w:rPr>
                <w:rFonts w:eastAsia="Courier New"/>
                <w:sz w:val="24"/>
                <w:szCs w:val="24"/>
              </w:rPr>
              <w:t>«___» _________ 20__ года</w:t>
            </w:r>
          </w:p>
        </w:tc>
      </w:tr>
    </w:tbl>
    <w:p w14:paraId="323954BD" w14:textId="77777777" w:rsidR="00B109EE" w:rsidRPr="00B109EE" w:rsidRDefault="00B109EE" w:rsidP="00B109EE">
      <w:pPr>
        <w:pStyle w:val="ConsPlusNormal"/>
        <w:jc w:val="both"/>
        <w:rPr>
          <w:sz w:val="28"/>
          <w:szCs w:val="28"/>
        </w:rPr>
      </w:pPr>
    </w:p>
    <w:p w14:paraId="5C74AACE" w14:textId="77777777" w:rsidR="00B109EE" w:rsidRPr="00B109EE" w:rsidRDefault="00B109EE" w:rsidP="00B109EE">
      <w:pPr>
        <w:pStyle w:val="ConsPlusNormal"/>
        <w:jc w:val="both"/>
        <w:rPr>
          <w:sz w:val="28"/>
          <w:szCs w:val="28"/>
        </w:rPr>
      </w:pPr>
    </w:p>
    <w:p w14:paraId="02C97A01" w14:textId="77777777" w:rsidR="00B109EE" w:rsidRPr="00B109EE" w:rsidRDefault="00B109EE" w:rsidP="00B109EE">
      <w:pPr>
        <w:widowControl w:val="0"/>
        <w:ind w:firstLine="720"/>
        <w:rPr>
          <w:sz w:val="24"/>
          <w:szCs w:val="24"/>
        </w:rPr>
      </w:pPr>
      <w:r w:rsidRPr="00B109EE">
        <w:rPr>
          <w:sz w:val="24"/>
          <w:szCs w:val="24"/>
        </w:rPr>
        <w:t>Результат рассмотрения заявления прошу:</w:t>
      </w:r>
    </w:p>
    <w:p w14:paraId="065A31B0" w14:textId="77777777" w:rsidR="00B109EE" w:rsidRPr="00B109EE" w:rsidRDefault="00B109EE" w:rsidP="00B109EE">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845"/>
      </w:tblGrid>
      <w:tr w:rsidR="00B109EE" w:rsidRPr="00B109EE" w14:paraId="5B9E5440" w14:textId="77777777" w:rsidTr="00AA7866">
        <w:tc>
          <w:tcPr>
            <w:tcW w:w="534" w:type="dxa"/>
            <w:tcBorders>
              <w:right w:val="single" w:sz="4" w:space="0" w:color="auto"/>
            </w:tcBorders>
          </w:tcPr>
          <w:p w14:paraId="4D30DEB1" w14:textId="77777777" w:rsidR="00B109EE" w:rsidRPr="00B109EE" w:rsidRDefault="00B109EE" w:rsidP="00AA7866">
            <w:pPr>
              <w:widowControl w:val="0"/>
              <w:ind w:firstLine="720"/>
              <w:rPr>
                <w:sz w:val="24"/>
                <w:szCs w:val="24"/>
              </w:rPr>
            </w:pPr>
          </w:p>
          <w:p w14:paraId="66DC0E25" w14:textId="77777777" w:rsidR="00B109EE" w:rsidRPr="00B109EE" w:rsidRDefault="00B109EE" w:rsidP="00AA786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23179AE7" w14:textId="77777777" w:rsidR="00B109EE" w:rsidRPr="00B109EE" w:rsidRDefault="00B109EE" w:rsidP="00AA7866">
            <w:pPr>
              <w:widowControl w:val="0"/>
              <w:ind w:left="776"/>
              <w:rPr>
                <w:sz w:val="24"/>
                <w:szCs w:val="24"/>
              </w:rPr>
            </w:pPr>
            <w:r w:rsidRPr="00B109EE">
              <w:rPr>
                <w:sz w:val="24"/>
                <w:szCs w:val="24"/>
              </w:rPr>
              <w:t>выдать на руки при личной явке в ОМСУ</w:t>
            </w:r>
          </w:p>
        </w:tc>
      </w:tr>
      <w:tr w:rsidR="00B109EE" w:rsidRPr="00B109EE" w14:paraId="0424412F" w14:textId="77777777" w:rsidTr="00AA7866">
        <w:trPr>
          <w:trHeight w:val="70"/>
        </w:trPr>
        <w:tc>
          <w:tcPr>
            <w:tcW w:w="534" w:type="dxa"/>
            <w:tcBorders>
              <w:right w:val="single" w:sz="4" w:space="0" w:color="auto"/>
            </w:tcBorders>
          </w:tcPr>
          <w:p w14:paraId="64130E43" w14:textId="77777777" w:rsidR="00B109EE" w:rsidRPr="00B109EE" w:rsidRDefault="00B109EE" w:rsidP="00AA7866">
            <w:pPr>
              <w:widowControl w:val="0"/>
              <w:ind w:firstLine="720"/>
              <w:rPr>
                <w:sz w:val="24"/>
                <w:szCs w:val="24"/>
              </w:rPr>
            </w:pPr>
          </w:p>
          <w:p w14:paraId="4A171993" w14:textId="77777777" w:rsidR="00B109EE" w:rsidRPr="00B109EE" w:rsidRDefault="00B109EE" w:rsidP="00AA786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733CF231" w14:textId="495CD370" w:rsidR="00B109EE" w:rsidRPr="00B109EE" w:rsidRDefault="00B109EE" w:rsidP="00AA7866">
            <w:pPr>
              <w:widowControl w:val="0"/>
              <w:ind w:left="776"/>
              <w:rPr>
                <w:sz w:val="24"/>
                <w:szCs w:val="24"/>
              </w:rPr>
            </w:pPr>
            <w:r w:rsidRPr="00B109EE">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bl>
    <w:p w14:paraId="7DE55374" w14:textId="77777777" w:rsidR="00B109EE" w:rsidRPr="00B109EE" w:rsidRDefault="00B109EE" w:rsidP="00B109EE">
      <w:pPr>
        <w:pStyle w:val="ConsPlusNormal"/>
        <w:jc w:val="both"/>
        <w:rPr>
          <w:sz w:val="28"/>
          <w:szCs w:val="28"/>
        </w:rPr>
      </w:pPr>
    </w:p>
    <w:p w14:paraId="61BF8FDC" w14:textId="77777777" w:rsidR="00B109EE" w:rsidRPr="00B109EE" w:rsidRDefault="00B109EE" w:rsidP="00B109EE">
      <w:pPr>
        <w:pStyle w:val="ConsPlusNormal"/>
        <w:jc w:val="both"/>
        <w:rPr>
          <w:sz w:val="28"/>
          <w:szCs w:val="28"/>
        </w:rPr>
      </w:pPr>
    </w:p>
    <w:p w14:paraId="0CFEDB8B" w14:textId="77777777" w:rsidR="00B109EE" w:rsidRPr="00B109EE" w:rsidRDefault="00B109EE" w:rsidP="00B109EE">
      <w:pPr>
        <w:pStyle w:val="ConsPlusNormal"/>
        <w:jc w:val="both"/>
        <w:rPr>
          <w:sz w:val="28"/>
          <w:szCs w:val="28"/>
        </w:rPr>
      </w:pPr>
    </w:p>
    <w:p w14:paraId="28391733" w14:textId="77777777" w:rsidR="00B109EE" w:rsidRPr="00B109EE" w:rsidRDefault="00B109EE" w:rsidP="00B109EE">
      <w:pPr>
        <w:pStyle w:val="ConsPlusNormal"/>
        <w:jc w:val="both"/>
        <w:rPr>
          <w:sz w:val="20"/>
        </w:rPr>
      </w:pPr>
      <w:r w:rsidRPr="00B109EE">
        <w:rPr>
          <w:sz w:val="20"/>
        </w:rPr>
        <w:t>________________</w:t>
      </w:r>
    </w:p>
    <w:p w14:paraId="313BBFBE" w14:textId="77777777" w:rsidR="00B109EE" w:rsidRPr="00B109EE" w:rsidRDefault="00B109EE" w:rsidP="00B109EE">
      <w:pPr>
        <w:pStyle w:val="ConsPlusNormal"/>
        <w:jc w:val="both"/>
        <w:rPr>
          <w:sz w:val="20"/>
        </w:rPr>
      </w:pPr>
      <w:r w:rsidRPr="00B109EE">
        <w:rPr>
          <w:sz w:val="20"/>
        </w:rPr>
        <w:t>* – в случае выбора позиции в графе проставляется отметка.</w:t>
      </w:r>
    </w:p>
    <w:p w14:paraId="5C37A90C" w14:textId="77777777" w:rsidR="00B109EE" w:rsidRPr="00B109EE" w:rsidRDefault="00B109EE" w:rsidP="00B109EE">
      <w:pPr>
        <w:pStyle w:val="ConsPlusNormal"/>
        <w:jc w:val="both"/>
        <w:rPr>
          <w:sz w:val="20"/>
        </w:rPr>
      </w:pPr>
      <w:r w:rsidRPr="00B109EE">
        <w:rPr>
          <w:sz w:val="20"/>
        </w:rPr>
        <w:t>1 – в случае подписания заявления лицом, не имеющим права действовать от имени заявителя без доверенности,</w:t>
      </w:r>
      <w:r w:rsidRPr="00B109EE">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14:paraId="5E5D2712" w14:textId="77777777" w:rsidR="00B109EE" w:rsidRPr="00B109EE" w:rsidRDefault="00B109EE" w:rsidP="00B109EE">
      <w:pPr>
        <w:spacing w:after="200" w:line="276" w:lineRule="auto"/>
        <w:rPr>
          <w:lang w:eastAsia="ru-RU"/>
        </w:rPr>
      </w:pPr>
      <w:r w:rsidRPr="00B109EE">
        <w:br w:type="page" w:clear="all"/>
      </w:r>
    </w:p>
    <w:p w14:paraId="36B0C517" w14:textId="77777777" w:rsidR="00B109EE" w:rsidRPr="00B109EE" w:rsidRDefault="00B109EE" w:rsidP="00B109EE">
      <w:pPr>
        <w:tabs>
          <w:tab w:val="left" w:pos="142"/>
          <w:tab w:val="left" w:pos="284"/>
        </w:tabs>
        <w:ind w:firstLine="720"/>
        <w:jc w:val="right"/>
        <w:rPr>
          <w:bCs/>
          <w:sz w:val="24"/>
          <w:szCs w:val="24"/>
        </w:rPr>
      </w:pPr>
      <w:r w:rsidRPr="00B109EE">
        <w:rPr>
          <w:sz w:val="24"/>
          <w:szCs w:val="24"/>
          <w:lang w:eastAsia="en-US"/>
        </w:rPr>
        <w:lastRenderedPageBreak/>
        <w:t>Образец № 3</w:t>
      </w:r>
    </w:p>
    <w:p w14:paraId="3685DE3F" w14:textId="77777777" w:rsidR="00B109EE" w:rsidRPr="00B109EE" w:rsidRDefault="00B109EE" w:rsidP="00B109EE">
      <w:pPr>
        <w:pStyle w:val="ConsPlusNormal"/>
        <w:jc w:val="both"/>
        <w:rPr>
          <w:sz w:val="20"/>
        </w:rPr>
      </w:pPr>
    </w:p>
    <w:p w14:paraId="48ABD706" w14:textId="77777777" w:rsidR="00B109EE" w:rsidRPr="00B109EE" w:rsidRDefault="00B109EE" w:rsidP="00B109EE">
      <w:pPr>
        <w:tabs>
          <w:tab w:val="left" w:pos="142"/>
          <w:tab w:val="left" w:pos="284"/>
        </w:tabs>
        <w:rPr>
          <w:sz w:val="24"/>
          <w:szCs w:val="24"/>
        </w:rPr>
      </w:pPr>
      <w:r w:rsidRPr="00B109EE">
        <w:rPr>
          <w:sz w:val="24"/>
          <w:szCs w:val="24"/>
        </w:rPr>
        <w:t>(ФОРМА)</w:t>
      </w:r>
    </w:p>
    <w:p w14:paraId="0364ED9B" w14:textId="77777777" w:rsidR="00B109EE" w:rsidRPr="00B109EE" w:rsidRDefault="00B109EE" w:rsidP="00B109EE">
      <w:pPr>
        <w:tabs>
          <w:tab w:val="left" w:pos="142"/>
          <w:tab w:val="left" w:pos="284"/>
        </w:tabs>
        <w:rPr>
          <w:i/>
          <w:sz w:val="24"/>
          <w:szCs w:val="24"/>
        </w:rPr>
      </w:pPr>
      <w:r w:rsidRPr="00B109EE">
        <w:rPr>
          <w:i/>
          <w:sz w:val="24"/>
          <w:szCs w:val="24"/>
        </w:rPr>
        <w:t>(для включения в схему размещения нестационарных торговых объектов немобильного нестационарного торгового объекта в случае размещения на земельных участках, находящихся в частной собственности)</w:t>
      </w:r>
    </w:p>
    <w:p w14:paraId="51FC006A" w14:textId="77777777" w:rsidR="00B109EE" w:rsidRPr="00B109EE" w:rsidRDefault="00B109EE" w:rsidP="00B109EE">
      <w:pPr>
        <w:jc w:val="both"/>
        <w:rPr>
          <w:sz w:val="28"/>
          <w:szCs w:val="28"/>
        </w:rPr>
      </w:pPr>
    </w:p>
    <w:p w14:paraId="4BA8C9AF" w14:textId="77777777" w:rsidR="00B109EE" w:rsidRPr="00B109EE" w:rsidRDefault="00B109EE" w:rsidP="00B109EE">
      <w:pPr>
        <w:jc w:val="both"/>
        <w:rPr>
          <w:szCs w:val="28"/>
        </w:rPr>
      </w:pPr>
    </w:p>
    <w:p w14:paraId="254E1CFC" w14:textId="77777777" w:rsidR="00B109EE" w:rsidRPr="00B109EE" w:rsidRDefault="00B109EE" w:rsidP="00B109EE">
      <w:pPr>
        <w:pStyle w:val="ConsPlusNormal"/>
        <w:jc w:val="both"/>
        <w:rPr>
          <w:sz w:val="28"/>
          <w:szCs w:val="28"/>
        </w:rPr>
      </w:pPr>
      <w:r w:rsidRPr="00B109EE">
        <w:rPr>
          <w:sz w:val="28"/>
          <w:szCs w:val="28"/>
        </w:rPr>
        <w:tab/>
      </w:r>
      <w:r w:rsidRPr="00B109EE">
        <w:rPr>
          <w:sz w:val="28"/>
          <w:szCs w:val="28"/>
        </w:rPr>
        <w:tab/>
      </w:r>
      <w:r w:rsidRPr="00B109EE">
        <w:rPr>
          <w:sz w:val="28"/>
          <w:szCs w:val="28"/>
        </w:rPr>
        <w:tab/>
      </w:r>
      <w:r w:rsidRPr="00B109EE">
        <w:rPr>
          <w:sz w:val="28"/>
          <w:szCs w:val="28"/>
        </w:rPr>
        <w:tab/>
        <w:t>В ________________________________________________</w:t>
      </w:r>
    </w:p>
    <w:p w14:paraId="40BAC44B" w14:textId="77777777" w:rsidR="00B109EE" w:rsidRPr="00B109EE" w:rsidRDefault="00B109EE" w:rsidP="00B109EE">
      <w:pPr>
        <w:pStyle w:val="ConsPlusNormal"/>
        <w:jc w:val="both"/>
        <w:rPr>
          <w:sz w:val="28"/>
          <w:szCs w:val="28"/>
        </w:rPr>
      </w:pPr>
      <w:r w:rsidRPr="00B109EE">
        <w:rPr>
          <w:sz w:val="28"/>
          <w:szCs w:val="28"/>
        </w:rPr>
        <w:tab/>
      </w:r>
      <w:r w:rsidRPr="00B109EE">
        <w:rPr>
          <w:sz w:val="28"/>
          <w:szCs w:val="28"/>
        </w:rPr>
        <w:tab/>
      </w:r>
      <w:r w:rsidRPr="00B109EE">
        <w:rPr>
          <w:sz w:val="28"/>
          <w:szCs w:val="28"/>
        </w:rPr>
        <w:tab/>
      </w:r>
      <w:r w:rsidRPr="00B109EE">
        <w:rPr>
          <w:sz w:val="28"/>
          <w:szCs w:val="28"/>
        </w:rPr>
        <w:tab/>
      </w:r>
      <w:r w:rsidRPr="00B109EE">
        <w:rPr>
          <w:sz w:val="28"/>
          <w:szCs w:val="28"/>
        </w:rPr>
        <w:tab/>
        <w:t>(уполномоченный орган местного самоуправления)</w:t>
      </w:r>
    </w:p>
    <w:p w14:paraId="5809356E" w14:textId="77777777" w:rsidR="00B109EE" w:rsidRPr="00B109EE" w:rsidRDefault="00B109EE" w:rsidP="00B109EE">
      <w:pPr>
        <w:pStyle w:val="ConsPlusNormal"/>
        <w:jc w:val="both"/>
        <w:rPr>
          <w:sz w:val="28"/>
          <w:szCs w:val="28"/>
        </w:rPr>
      </w:pPr>
    </w:p>
    <w:p w14:paraId="7453A209" w14:textId="77777777" w:rsidR="00B109EE" w:rsidRPr="00B109EE" w:rsidRDefault="00B109EE" w:rsidP="00B109EE">
      <w:pPr>
        <w:pStyle w:val="ConsPlusNormal"/>
        <w:jc w:val="center"/>
        <w:rPr>
          <w:sz w:val="28"/>
          <w:szCs w:val="28"/>
        </w:rPr>
      </w:pPr>
      <w:r w:rsidRPr="00B109EE">
        <w:rPr>
          <w:sz w:val="28"/>
          <w:szCs w:val="28"/>
        </w:rPr>
        <w:t>ЗАЯВЛЕНИЕ</w:t>
      </w:r>
    </w:p>
    <w:p w14:paraId="477C34BF" w14:textId="77777777" w:rsidR="00B109EE" w:rsidRPr="00B109EE" w:rsidRDefault="00B109EE" w:rsidP="00B109EE">
      <w:pPr>
        <w:pStyle w:val="ConsPlusNormal"/>
        <w:jc w:val="both"/>
        <w:rPr>
          <w:sz w:val="28"/>
          <w:szCs w:val="28"/>
        </w:rPr>
      </w:pPr>
    </w:p>
    <w:p w14:paraId="0300586F" w14:textId="77777777" w:rsidR="00B109EE" w:rsidRPr="00B109EE" w:rsidRDefault="00B109EE" w:rsidP="00B109EE">
      <w:pPr>
        <w:pStyle w:val="ConsPlusNormal"/>
        <w:ind w:firstLine="708"/>
        <w:jc w:val="both"/>
        <w:rPr>
          <w:sz w:val="28"/>
          <w:szCs w:val="28"/>
        </w:rPr>
      </w:pPr>
      <w:r w:rsidRPr="00B109EE">
        <w:rPr>
          <w:sz w:val="28"/>
          <w:szCs w:val="28"/>
        </w:rPr>
        <w:t>Прошу включить в Схему размещения нестационарных торговых объектов на территории муниципального образования _________________________ Ленинградской области немобильный нестационарный торговый объект (далее - НТО):</w:t>
      </w:r>
    </w:p>
    <w:p w14:paraId="3F4D5405" w14:textId="77777777" w:rsidR="00B109EE" w:rsidRPr="00B109EE" w:rsidRDefault="00B109EE" w:rsidP="00B109EE">
      <w:pPr>
        <w:pStyle w:val="ConsPlusNormal"/>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3324"/>
        <w:gridCol w:w="6378"/>
      </w:tblGrid>
      <w:tr w:rsidR="00B109EE" w:rsidRPr="00B109EE" w14:paraId="25751E20" w14:textId="77777777" w:rsidTr="00AA7866">
        <w:tc>
          <w:tcPr>
            <w:tcW w:w="566" w:type="dxa"/>
            <w:tcBorders>
              <w:top w:val="single" w:sz="4" w:space="0" w:color="auto"/>
              <w:left w:val="single" w:sz="4" w:space="0" w:color="auto"/>
              <w:bottom w:val="single" w:sz="4" w:space="0" w:color="auto"/>
              <w:right w:val="single" w:sz="4" w:space="0" w:color="auto"/>
            </w:tcBorders>
          </w:tcPr>
          <w:p w14:paraId="149D186A" w14:textId="77777777" w:rsidR="00B109EE" w:rsidRPr="00B109EE" w:rsidRDefault="00B109EE" w:rsidP="00AA7866">
            <w:pPr>
              <w:jc w:val="center"/>
              <w:rPr>
                <w:rFonts w:eastAsia="Courier New"/>
                <w:sz w:val="24"/>
                <w:szCs w:val="24"/>
              </w:rPr>
            </w:pPr>
            <w:r w:rsidRPr="00B109EE">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14:paraId="69BE67C2" w14:textId="77777777" w:rsidR="00B109EE" w:rsidRPr="00B109EE" w:rsidRDefault="00B109EE" w:rsidP="00AA7866">
            <w:pPr>
              <w:rPr>
                <w:rFonts w:eastAsia="Courier New"/>
                <w:sz w:val="24"/>
                <w:szCs w:val="24"/>
              </w:rPr>
            </w:pPr>
            <w:r w:rsidRPr="00B109EE">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14:paraId="489F61BB" w14:textId="77777777" w:rsidR="00B109EE" w:rsidRPr="00B109EE" w:rsidRDefault="00B109EE" w:rsidP="00AA7866">
            <w:pPr>
              <w:rPr>
                <w:rFonts w:eastAsia="Courier New"/>
                <w:sz w:val="24"/>
                <w:szCs w:val="24"/>
              </w:rPr>
            </w:pPr>
          </w:p>
        </w:tc>
      </w:tr>
      <w:tr w:rsidR="00B109EE" w:rsidRPr="00B109EE" w14:paraId="56939AFD" w14:textId="77777777" w:rsidTr="00AA7866">
        <w:tc>
          <w:tcPr>
            <w:tcW w:w="566" w:type="dxa"/>
            <w:tcBorders>
              <w:top w:val="single" w:sz="4" w:space="0" w:color="auto"/>
              <w:left w:val="single" w:sz="4" w:space="0" w:color="auto"/>
              <w:bottom w:val="single" w:sz="4" w:space="0" w:color="auto"/>
              <w:right w:val="single" w:sz="4" w:space="0" w:color="auto"/>
            </w:tcBorders>
          </w:tcPr>
          <w:p w14:paraId="19116747" w14:textId="77777777" w:rsidR="00B109EE" w:rsidRPr="00B109EE" w:rsidRDefault="00B109EE" w:rsidP="00AA7866">
            <w:pPr>
              <w:jc w:val="center"/>
              <w:rPr>
                <w:rFonts w:eastAsia="Courier New"/>
                <w:sz w:val="24"/>
                <w:szCs w:val="24"/>
              </w:rPr>
            </w:pPr>
            <w:r w:rsidRPr="00B109EE">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14:paraId="4BB3C45E" w14:textId="77777777" w:rsidR="00B109EE" w:rsidRPr="00B109EE" w:rsidRDefault="00B109EE" w:rsidP="00AA7866">
            <w:pPr>
              <w:rPr>
                <w:rFonts w:eastAsia="Courier New"/>
                <w:sz w:val="24"/>
                <w:szCs w:val="24"/>
                <w:vertAlign w:val="superscript"/>
              </w:rPr>
            </w:pPr>
            <w:r w:rsidRPr="00B109EE">
              <w:rPr>
                <w:rFonts w:eastAsia="Courier New"/>
                <w:sz w:val="24"/>
                <w:szCs w:val="24"/>
              </w:rPr>
              <w:t>Площадь НТО, кв. м</w:t>
            </w:r>
          </w:p>
        </w:tc>
        <w:tc>
          <w:tcPr>
            <w:tcW w:w="6378" w:type="dxa"/>
            <w:tcBorders>
              <w:top w:val="single" w:sz="4" w:space="0" w:color="auto"/>
              <w:left w:val="single" w:sz="4" w:space="0" w:color="auto"/>
              <w:bottom w:val="single" w:sz="4" w:space="0" w:color="auto"/>
              <w:right w:val="single" w:sz="4" w:space="0" w:color="auto"/>
            </w:tcBorders>
          </w:tcPr>
          <w:p w14:paraId="4A811F1E" w14:textId="77777777" w:rsidR="00B109EE" w:rsidRPr="00B109EE" w:rsidRDefault="00B109EE" w:rsidP="00AA7866">
            <w:pPr>
              <w:rPr>
                <w:rFonts w:eastAsia="Courier New"/>
                <w:sz w:val="24"/>
                <w:szCs w:val="24"/>
              </w:rPr>
            </w:pPr>
          </w:p>
        </w:tc>
      </w:tr>
      <w:tr w:rsidR="00B109EE" w:rsidRPr="00B109EE" w14:paraId="7E59F52D" w14:textId="77777777" w:rsidTr="00AA7866">
        <w:tc>
          <w:tcPr>
            <w:tcW w:w="566" w:type="dxa"/>
            <w:tcBorders>
              <w:top w:val="single" w:sz="4" w:space="0" w:color="auto"/>
              <w:left w:val="single" w:sz="4" w:space="0" w:color="auto"/>
              <w:bottom w:val="single" w:sz="4" w:space="0" w:color="auto"/>
              <w:right w:val="single" w:sz="4" w:space="0" w:color="auto"/>
            </w:tcBorders>
          </w:tcPr>
          <w:p w14:paraId="77ADB49F" w14:textId="77777777" w:rsidR="00B109EE" w:rsidRPr="00B109EE" w:rsidRDefault="00B109EE" w:rsidP="00AA7866">
            <w:pPr>
              <w:jc w:val="center"/>
              <w:rPr>
                <w:rFonts w:eastAsia="Courier New"/>
                <w:sz w:val="24"/>
                <w:szCs w:val="24"/>
              </w:rPr>
            </w:pPr>
            <w:r w:rsidRPr="00B109EE">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14:paraId="5DF73A5C" w14:textId="77777777" w:rsidR="00B109EE" w:rsidRPr="00B109EE" w:rsidRDefault="00B109EE" w:rsidP="00AA7866">
            <w:pPr>
              <w:rPr>
                <w:rFonts w:eastAsia="Courier New"/>
                <w:sz w:val="24"/>
                <w:szCs w:val="24"/>
                <w:vertAlign w:val="superscript"/>
              </w:rPr>
            </w:pPr>
            <w:r w:rsidRPr="00B109EE">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14:paraId="7086CC56" w14:textId="77777777" w:rsidR="00B109EE" w:rsidRPr="00B109EE" w:rsidRDefault="00B109EE" w:rsidP="00AA7866">
            <w:pPr>
              <w:rPr>
                <w:rFonts w:eastAsia="Courier New"/>
                <w:sz w:val="24"/>
                <w:szCs w:val="24"/>
              </w:rPr>
            </w:pPr>
          </w:p>
        </w:tc>
      </w:tr>
      <w:tr w:rsidR="00B109EE" w:rsidRPr="00B109EE" w14:paraId="51955A4D" w14:textId="77777777" w:rsidTr="00AA7866">
        <w:tc>
          <w:tcPr>
            <w:tcW w:w="566" w:type="dxa"/>
            <w:vMerge w:val="restart"/>
            <w:tcBorders>
              <w:top w:val="single" w:sz="4" w:space="0" w:color="auto"/>
              <w:left w:val="single" w:sz="4" w:space="0" w:color="auto"/>
              <w:right w:val="single" w:sz="4" w:space="0" w:color="auto"/>
            </w:tcBorders>
          </w:tcPr>
          <w:p w14:paraId="5C1FBBF4" w14:textId="77777777" w:rsidR="00B109EE" w:rsidRPr="00B109EE" w:rsidRDefault="00B109EE" w:rsidP="00AA7866">
            <w:pPr>
              <w:jc w:val="center"/>
              <w:rPr>
                <w:rFonts w:eastAsia="Courier New"/>
                <w:sz w:val="24"/>
                <w:szCs w:val="24"/>
              </w:rPr>
            </w:pPr>
            <w:r w:rsidRPr="00B109EE">
              <w:rPr>
                <w:rFonts w:eastAsia="Courier New"/>
                <w:sz w:val="24"/>
                <w:szCs w:val="24"/>
              </w:rPr>
              <w:t>4</w:t>
            </w:r>
          </w:p>
        </w:tc>
        <w:tc>
          <w:tcPr>
            <w:tcW w:w="3324" w:type="dxa"/>
            <w:tcBorders>
              <w:top w:val="single" w:sz="4" w:space="0" w:color="auto"/>
              <w:left w:val="single" w:sz="4" w:space="0" w:color="auto"/>
              <w:bottom w:val="single" w:sz="4" w:space="0" w:color="auto"/>
              <w:right w:val="single" w:sz="4" w:space="0" w:color="auto"/>
            </w:tcBorders>
          </w:tcPr>
          <w:p w14:paraId="487A5C2D" w14:textId="77777777" w:rsidR="00B109EE" w:rsidRPr="00B109EE" w:rsidRDefault="00B109EE" w:rsidP="00AA7866">
            <w:pPr>
              <w:rPr>
                <w:rFonts w:eastAsia="Courier New"/>
                <w:sz w:val="24"/>
                <w:szCs w:val="24"/>
              </w:rPr>
            </w:pPr>
            <w:r w:rsidRPr="00B109EE">
              <w:rPr>
                <w:rFonts w:eastAsia="Courier New"/>
                <w:sz w:val="24"/>
                <w:szCs w:val="24"/>
              </w:rPr>
              <w:t>Место размещения НТО:</w:t>
            </w:r>
          </w:p>
          <w:p w14:paraId="192F10B4" w14:textId="77777777" w:rsidR="00B109EE" w:rsidRPr="00B109EE" w:rsidRDefault="00B109EE" w:rsidP="00AA7866">
            <w:pPr>
              <w:rPr>
                <w:rFonts w:eastAsia="Courier New"/>
                <w:sz w:val="24"/>
                <w:szCs w:val="24"/>
                <w:vertAlign w:val="superscript"/>
              </w:rPr>
            </w:pPr>
            <w:r w:rsidRPr="00B109EE">
              <w:rPr>
                <w:rFonts w:eastAsia="Courier New"/>
                <w:sz w:val="24"/>
                <w:szCs w:val="24"/>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14:paraId="3DA08183" w14:textId="77777777" w:rsidR="00B109EE" w:rsidRPr="00B109EE" w:rsidRDefault="00B109EE" w:rsidP="00AA7866">
            <w:pPr>
              <w:rPr>
                <w:rFonts w:eastAsia="Courier New"/>
                <w:sz w:val="24"/>
                <w:szCs w:val="24"/>
              </w:rPr>
            </w:pPr>
          </w:p>
        </w:tc>
      </w:tr>
      <w:tr w:rsidR="00B109EE" w:rsidRPr="00B109EE" w14:paraId="0C4ACABB" w14:textId="77777777" w:rsidTr="00AA7866">
        <w:tc>
          <w:tcPr>
            <w:tcW w:w="566" w:type="dxa"/>
            <w:vMerge/>
            <w:tcBorders>
              <w:left w:val="single" w:sz="4" w:space="0" w:color="auto"/>
              <w:bottom w:val="single" w:sz="4" w:space="0" w:color="auto"/>
              <w:right w:val="single" w:sz="4" w:space="0" w:color="auto"/>
            </w:tcBorders>
          </w:tcPr>
          <w:p w14:paraId="69B62266" w14:textId="77777777" w:rsidR="00B109EE" w:rsidRPr="00B109EE" w:rsidRDefault="00B109EE" w:rsidP="00AA786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0B528883" w14:textId="77777777" w:rsidR="00B109EE" w:rsidRPr="00B109EE" w:rsidRDefault="00B109EE" w:rsidP="00AA7866">
            <w:pPr>
              <w:rPr>
                <w:rFonts w:eastAsia="Courier New"/>
                <w:sz w:val="24"/>
                <w:szCs w:val="24"/>
              </w:rPr>
            </w:pPr>
            <w:r w:rsidRPr="00B109EE">
              <w:rPr>
                <w:rFonts w:eastAsia="Courier New"/>
                <w:sz w:val="24"/>
                <w:szCs w:val="24"/>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14:paraId="784BBAD1" w14:textId="77777777" w:rsidR="00B109EE" w:rsidRPr="00B109EE" w:rsidRDefault="00B109EE" w:rsidP="00AA7866">
            <w:pPr>
              <w:rPr>
                <w:rFonts w:eastAsia="Courier New"/>
                <w:sz w:val="24"/>
                <w:szCs w:val="24"/>
              </w:rPr>
            </w:pPr>
          </w:p>
        </w:tc>
      </w:tr>
      <w:tr w:rsidR="00B109EE" w:rsidRPr="00B109EE" w14:paraId="4E3CCA45" w14:textId="77777777" w:rsidTr="00AA7866">
        <w:tc>
          <w:tcPr>
            <w:tcW w:w="566" w:type="dxa"/>
            <w:vMerge w:val="restart"/>
            <w:tcBorders>
              <w:top w:val="single" w:sz="4" w:space="0" w:color="auto"/>
              <w:left w:val="single" w:sz="4" w:space="0" w:color="auto"/>
              <w:bottom w:val="single" w:sz="4" w:space="0" w:color="auto"/>
              <w:right w:val="single" w:sz="4" w:space="0" w:color="auto"/>
            </w:tcBorders>
          </w:tcPr>
          <w:p w14:paraId="2C502381" w14:textId="77777777" w:rsidR="00B109EE" w:rsidRPr="00B109EE" w:rsidRDefault="00B109EE" w:rsidP="00AA7866">
            <w:pPr>
              <w:jc w:val="center"/>
              <w:rPr>
                <w:rFonts w:eastAsia="Courier New"/>
                <w:sz w:val="24"/>
                <w:szCs w:val="24"/>
              </w:rPr>
            </w:pPr>
            <w:r w:rsidRPr="00B109EE">
              <w:rPr>
                <w:rFonts w:eastAsia="Courier New"/>
                <w:sz w:val="24"/>
                <w:szCs w:val="24"/>
              </w:rPr>
              <w:t>5</w:t>
            </w:r>
          </w:p>
        </w:tc>
        <w:tc>
          <w:tcPr>
            <w:tcW w:w="3324" w:type="dxa"/>
            <w:tcBorders>
              <w:top w:val="single" w:sz="4" w:space="0" w:color="auto"/>
              <w:left w:val="single" w:sz="4" w:space="0" w:color="auto"/>
              <w:bottom w:val="single" w:sz="4" w:space="0" w:color="auto"/>
              <w:right w:val="single" w:sz="4" w:space="0" w:color="auto"/>
            </w:tcBorders>
          </w:tcPr>
          <w:p w14:paraId="196ECEDA" w14:textId="77777777" w:rsidR="00B109EE" w:rsidRPr="00B109EE" w:rsidRDefault="00B109EE" w:rsidP="00AA7866">
            <w:pPr>
              <w:rPr>
                <w:rFonts w:eastAsia="Courier New"/>
                <w:sz w:val="24"/>
                <w:szCs w:val="24"/>
              </w:rPr>
            </w:pPr>
            <w:r w:rsidRPr="00B109EE">
              <w:rPr>
                <w:rFonts w:eastAsia="Courier New"/>
                <w:sz w:val="24"/>
                <w:szCs w:val="24"/>
              </w:rPr>
              <w:t>Период размещения НТО:</w:t>
            </w:r>
          </w:p>
          <w:p w14:paraId="4B024382" w14:textId="77777777" w:rsidR="00B109EE" w:rsidRPr="00B109EE" w:rsidRDefault="00B109EE" w:rsidP="00AA7866">
            <w:pPr>
              <w:rPr>
                <w:rFonts w:eastAsia="Courier New"/>
                <w:sz w:val="24"/>
                <w:szCs w:val="24"/>
              </w:rPr>
            </w:pPr>
            <w:r w:rsidRPr="00B109EE">
              <w:rPr>
                <w:rFonts w:eastAsia="Courier New"/>
                <w:sz w:val="24"/>
                <w:szCs w:val="24"/>
              </w:rPr>
              <w:t>- с (дата)</w:t>
            </w:r>
          </w:p>
        </w:tc>
        <w:tc>
          <w:tcPr>
            <w:tcW w:w="6378" w:type="dxa"/>
            <w:tcBorders>
              <w:top w:val="single" w:sz="4" w:space="0" w:color="auto"/>
              <w:left w:val="single" w:sz="4" w:space="0" w:color="auto"/>
              <w:bottom w:val="single" w:sz="4" w:space="0" w:color="auto"/>
              <w:right w:val="single" w:sz="4" w:space="0" w:color="auto"/>
            </w:tcBorders>
          </w:tcPr>
          <w:p w14:paraId="30E4A28D" w14:textId="77777777" w:rsidR="00B109EE" w:rsidRPr="00B109EE" w:rsidRDefault="00B109EE" w:rsidP="00AA7866">
            <w:pPr>
              <w:rPr>
                <w:rFonts w:eastAsia="Courier New"/>
                <w:sz w:val="24"/>
                <w:szCs w:val="24"/>
              </w:rPr>
            </w:pPr>
          </w:p>
        </w:tc>
      </w:tr>
      <w:tr w:rsidR="00B109EE" w:rsidRPr="00B109EE" w14:paraId="693E8B9F" w14:textId="77777777" w:rsidTr="00AA7866">
        <w:tc>
          <w:tcPr>
            <w:tcW w:w="566" w:type="dxa"/>
            <w:vMerge/>
            <w:tcBorders>
              <w:top w:val="single" w:sz="4" w:space="0" w:color="auto"/>
              <w:left w:val="single" w:sz="4" w:space="0" w:color="auto"/>
              <w:bottom w:val="single" w:sz="4" w:space="0" w:color="auto"/>
              <w:right w:val="single" w:sz="4" w:space="0" w:color="auto"/>
            </w:tcBorders>
          </w:tcPr>
          <w:p w14:paraId="0D28AB1C" w14:textId="77777777" w:rsidR="00B109EE" w:rsidRPr="00B109EE" w:rsidRDefault="00B109EE" w:rsidP="00AA786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6C39162E" w14:textId="77777777" w:rsidR="00B109EE" w:rsidRPr="00B109EE" w:rsidRDefault="00B109EE" w:rsidP="00AA7866">
            <w:pPr>
              <w:rPr>
                <w:rFonts w:eastAsia="Courier New"/>
                <w:sz w:val="24"/>
                <w:szCs w:val="24"/>
              </w:rPr>
            </w:pPr>
            <w:r w:rsidRPr="00B109EE">
              <w:rPr>
                <w:rFonts w:eastAsia="Courier New"/>
                <w:sz w:val="24"/>
                <w:szCs w:val="24"/>
              </w:rPr>
              <w:t>- по (дата)</w:t>
            </w:r>
          </w:p>
        </w:tc>
        <w:tc>
          <w:tcPr>
            <w:tcW w:w="6378" w:type="dxa"/>
            <w:tcBorders>
              <w:top w:val="single" w:sz="4" w:space="0" w:color="auto"/>
              <w:left w:val="single" w:sz="4" w:space="0" w:color="auto"/>
              <w:bottom w:val="single" w:sz="4" w:space="0" w:color="auto"/>
              <w:right w:val="single" w:sz="4" w:space="0" w:color="auto"/>
            </w:tcBorders>
          </w:tcPr>
          <w:p w14:paraId="6514C7B6" w14:textId="77777777" w:rsidR="00B109EE" w:rsidRPr="00B109EE" w:rsidRDefault="00B109EE" w:rsidP="00AA7866">
            <w:pPr>
              <w:rPr>
                <w:rFonts w:eastAsia="Courier New"/>
                <w:sz w:val="24"/>
                <w:szCs w:val="24"/>
              </w:rPr>
            </w:pPr>
          </w:p>
        </w:tc>
      </w:tr>
      <w:tr w:rsidR="00B109EE" w:rsidRPr="00B109EE" w14:paraId="44610099" w14:textId="77777777" w:rsidTr="00AA7866">
        <w:tc>
          <w:tcPr>
            <w:tcW w:w="566" w:type="dxa"/>
            <w:tcBorders>
              <w:top w:val="single" w:sz="4" w:space="0" w:color="auto"/>
              <w:left w:val="single" w:sz="4" w:space="0" w:color="auto"/>
              <w:bottom w:val="single" w:sz="4" w:space="0" w:color="auto"/>
              <w:right w:val="single" w:sz="4" w:space="0" w:color="auto"/>
            </w:tcBorders>
          </w:tcPr>
          <w:p w14:paraId="1F7F524B" w14:textId="77777777" w:rsidR="00B109EE" w:rsidRPr="00B109EE" w:rsidRDefault="00B109EE" w:rsidP="00AA7866">
            <w:pPr>
              <w:jc w:val="center"/>
              <w:rPr>
                <w:rFonts w:eastAsia="Courier New"/>
                <w:sz w:val="24"/>
                <w:szCs w:val="24"/>
              </w:rPr>
            </w:pPr>
            <w:r w:rsidRPr="00B109EE">
              <w:rPr>
                <w:rFonts w:eastAsia="Courier New"/>
                <w:sz w:val="24"/>
                <w:szCs w:val="24"/>
              </w:rPr>
              <w:t>6</w:t>
            </w:r>
          </w:p>
        </w:tc>
        <w:tc>
          <w:tcPr>
            <w:tcW w:w="3324" w:type="dxa"/>
            <w:tcBorders>
              <w:top w:val="single" w:sz="4" w:space="0" w:color="auto"/>
              <w:left w:val="single" w:sz="4" w:space="0" w:color="auto"/>
              <w:bottom w:val="single" w:sz="4" w:space="0" w:color="auto"/>
              <w:right w:val="single" w:sz="4" w:space="0" w:color="auto"/>
            </w:tcBorders>
          </w:tcPr>
          <w:p w14:paraId="7284C090" w14:textId="77777777" w:rsidR="00B109EE" w:rsidRPr="00B109EE" w:rsidRDefault="00B109EE" w:rsidP="00AA7866">
            <w:pPr>
              <w:rPr>
                <w:rFonts w:eastAsia="Courier New"/>
                <w:sz w:val="24"/>
                <w:szCs w:val="24"/>
              </w:rPr>
            </w:pPr>
            <w:r w:rsidRPr="00B109EE">
              <w:rPr>
                <w:rFonts w:eastAsia="Courier New"/>
                <w:sz w:val="24"/>
                <w:szCs w:val="24"/>
              </w:rPr>
              <w:t>Кадастровый номер земельного участка, на котором размещен НТО</w:t>
            </w:r>
          </w:p>
        </w:tc>
        <w:tc>
          <w:tcPr>
            <w:tcW w:w="6378" w:type="dxa"/>
            <w:tcBorders>
              <w:top w:val="single" w:sz="4" w:space="0" w:color="auto"/>
              <w:left w:val="single" w:sz="4" w:space="0" w:color="auto"/>
              <w:bottom w:val="single" w:sz="4" w:space="0" w:color="auto"/>
              <w:right w:val="single" w:sz="4" w:space="0" w:color="auto"/>
            </w:tcBorders>
          </w:tcPr>
          <w:p w14:paraId="69DC52CA" w14:textId="77777777" w:rsidR="00B109EE" w:rsidRPr="00B109EE" w:rsidRDefault="00B109EE" w:rsidP="00AA7866">
            <w:pPr>
              <w:rPr>
                <w:rFonts w:eastAsia="Courier New"/>
                <w:sz w:val="24"/>
                <w:szCs w:val="24"/>
              </w:rPr>
            </w:pPr>
          </w:p>
        </w:tc>
      </w:tr>
    </w:tbl>
    <w:p w14:paraId="5860D907" w14:textId="77777777" w:rsidR="00B109EE" w:rsidRPr="00B109EE" w:rsidRDefault="00B109EE" w:rsidP="00B109EE">
      <w:pPr>
        <w:pStyle w:val="ConsPlusNormal"/>
        <w:jc w:val="both"/>
        <w:rPr>
          <w:sz w:val="28"/>
          <w:szCs w:val="28"/>
        </w:rPr>
      </w:pPr>
    </w:p>
    <w:p w14:paraId="1672CD84" w14:textId="77777777" w:rsidR="00B109EE" w:rsidRPr="00B109EE" w:rsidRDefault="00B109EE" w:rsidP="00B109EE">
      <w:pPr>
        <w:pStyle w:val="ConsPlusNormal"/>
        <w:ind w:firstLine="708"/>
        <w:jc w:val="both"/>
        <w:rPr>
          <w:sz w:val="28"/>
          <w:szCs w:val="28"/>
        </w:rPr>
      </w:pPr>
      <w:r w:rsidRPr="00B109EE">
        <w:rPr>
          <w:sz w:val="28"/>
          <w:szCs w:val="28"/>
        </w:rPr>
        <w:t>Сведения о собственнике земельного участка, на котором размещен НТО:</w:t>
      </w:r>
    </w:p>
    <w:p w14:paraId="4D4310FA" w14:textId="77777777" w:rsidR="00B109EE" w:rsidRPr="00B109EE" w:rsidRDefault="00B109EE" w:rsidP="00B109EE">
      <w:pPr>
        <w:pStyle w:val="ConsPlusNormal"/>
        <w:ind w:firstLine="708"/>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66"/>
        <w:gridCol w:w="3891"/>
        <w:gridCol w:w="5811"/>
      </w:tblGrid>
      <w:tr w:rsidR="00B109EE" w:rsidRPr="00B109EE" w14:paraId="1676A618" w14:textId="77777777" w:rsidTr="00AA7866">
        <w:tc>
          <w:tcPr>
            <w:tcW w:w="566" w:type="dxa"/>
            <w:tcBorders>
              <w:top w:val="single" w:sz="4" w:space="0" w:color="auto"/>
              <w:left w:val="single" w:sz="4" w:space="0" w:color="auto"/>
              <w:bottom w:val="single" w:sz="4" w:space="0" w:color="auto"/>
              <w:right w:val="single" w:sz="4" w:space="0" w:color="auto"/>
            </w:tcBorders>
          </w:tcPr>
          <w:p w14:paraId="20EF205D" w14:textId="77777777" w:rsidR="00B109EE" w:rsidRPr="00B109EE" w:rsidRDefault="00B109EE" w:rsidP="00AA7866">
            <w:pPr>
              <w:jc w:val="center"/>
              <w:rPr>
                <w:rFonts w:eastAsia="Courier New"/>
                <w:sz w:val="24"/>
                <w:szCs w:val="24"/>
              </w:rPr>
            </w:pPr>
            <w:r w:rsidRPr="00B109EE">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14:paraId="10B94596" w14:textId="77777777" w:rsidR="00B109EE" w:rsidRPr="00B109EE" w:rsidRDefault="00B109EE" w:rsidP="00AA7866">
            <w:pPr>
              <w:rPr>
                <w:sz w:val="24"/>
                <w:szCs w:val="24"/>
              </w:rPr>
            </w:pPr>
            <w:r w:rsidRPr="00B109EE">
              <w:rPr>
                <w:sz w:val="24"/>
                <w:szCs w:val="24"/>
              </w:rPr>
              <w:t>Наименование юридического лица/фамилия, имя, отчество физического лица</w:t>
            </w:r>
          </w:p>
        </w:tc>
        <w:tc>
          <w:tcPr>
            <w:tcW w:w="5811" w:type="dxa"/>
            <w:tcBorders>
              <w:top w:val="single" w:sz="4" w:space="0" w:color="auto"/>
              <w:left w:val="single" w:sz="4" w:space="0" w:color="auto"/>
              <w:bottom w:val="single" w:sz="4" w:space="0" w:color="auto"/>
              <w:right w:val="single" w:sz="4" w:space="0" w:color="auto"/>
            </w:tcBorders>
          </w:tcPr>
          <w:p w14:paraId="2EAF4F01" w14:textId="77777777" w:rsidR="00B109EE" w:rsidRPr="00B109EE" w:rsidRDefault="00B109EE" w:rsidP="00AA7866">
            <w:pPr>
              <w:rPr>
                <w:rFonts w:eastAsia="Courier New"/>
                <w:sz w:val="24"/>
                <w:szCs w:val="24"/>
              </w:rPr>
            </w:pPr>
          </w:p>
        </w:tc>
      </w:tr>
      <w:tr w:rsidR="00B109EE" w:rsidRPr="00B109EE" w14:paraId="11E34EA8" w14:textId="77777777" w:rsidTr="00AA7866">
        <w:tc>
          <w:tcPr>
            <w:tcW w:w="566" w:type="dxa"/>
            <w:tcBorders>
              <w:top w:val="single" w:sz="4" w:space="0" w:color="auto"/>
              <w:left w:val="single" w:sz="4" w:space="0" w:color="auto"/>
              <w:bottom w:val="single" w:sz="4" w:space="0" w:color="auto"/>
              <w:right w:val="single" w:sz="4" w:space="0" w:color="auto"/>
            </w:tcBorders>
          </w:tcPr>
          <w:p w14:paraId="60CE9A31" w14:textId="77777777" w:rsidR="00B109EE" w:rsidRPr="00B109EE" w:rsidRDefault="00B109EE" w:rsidP="00AA7866">
            <w:pPr>
              <w:jc w:val="center"/>
              <w:rPr>
                <w:rFonts w:eastAsia="Courier New"/>
                <w:sz w:val="24"/>
                <w:szCs w:val="24"/>
              </w:rPr>
            </w:pPr>
            <w:r w:rsidRPr="00B109EE">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14:paraId="70FE41D5" w14:textId="77777777" w:rsidR="00B109EE" w:rsidRPr="00B109EE" w:rsidRDefault="00B109EE" w:rsidP="00AA7866">
            <w:pPr>
              <w:rPr>
                <w:sz w:val="24"/>
                <w:szCs w:val="24"/>
              </w:rPr>
            </w:pPr>
            <w:r w:rsidRPr="00B109EE">
              <w:rPr>
                <w:sz w:val="24"/>
                <w:szCs w:val="24"/>
              </w:rPr>
              <w:t>ОГРН (для юридических лиц)</w:t>
            </w:r>
          </w:p>
        </w:tc>
        <w:tc>
          <w:tcPr>
            <w:tcW w:w="5811" w:type="dxa"/>
            <w:tcBorders>
              <w:top w:val="single" w:sz="4" w:space="0" w:color="auto"/>
              <w:left w:val="single" w:sz="4" w:space="0" w:color="auto"/>
              <w:bottom w:val="single" w:sz="4" w:space="0" w:color="auto"/>
              <w:right w:val="single" w:sz="4" w:space="0" w:color="auto"/>
            </w:tcBorders>
          </w:tcPr>
          <w:p w14:paraId="65308821" w14:textId="77777777" w:rsidR="00B109EE" w:rsidRPr="00B109EE" w:rsidRDefault="00B109EE" w:rsidP="00AA7866">
            <w:pPr>
              <w:rPr>
                <w:rFonts w:eastAsia="Courier New"/>
                <w:sz w:val="24"/>
                <w:szCs w:val="24"/>
              </w:rPr>
            </w:pPr>
          </w:p>
        </w:tc>
      </w:tr>
    </w:tbl>
    <w:p w14:paraId="584D2F63" w14:textId="77777777" w:rsidR="00B109EE" w:rsidRPr="00B109EE" w:rsidRDefault="00B109EE" w:rsidP="00B109EE">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B109EE" w:rsidRPr="00B109EE" w14:paraId="748F0754" w14:textId="77777777" w:rsidTr="00AA7866">
        <w:tc>
          <w:tcPr>
            <w:tcW w:w="10268" w:type="dxa"/>
            <w:tcBorders>
              <w:top w:val="none" w:sz="4" w:space="0" w:color="000000"/>
              <w:left w:val="none" w:sz="4" w:space="0" w:color="000000"/>
              <w:bottom w:val="none" w:sz="4" w:space="0" w:color="000000"/>
              <w:right w:val="none" w:sz="4" w:space="0" w:color="000000"/>
            </w:tcBorders>
          </w:tcPr>
          <w:p w14:paraId="241FD730" w14:textId="77777777" w:rsidR="00B109EE" w:rsidRPr="00B109EE" w:rsidRDefault="00B109EE" w:rsidP="00AA7866">
            <w:pPr>
              <w:pStyle w:val="ConsPlusNormal"/>
              <w:ind w:firstLine="708"/>
              <w:jc w:val="both"/>
            </w:pPr>
            <w:r w:rsidRPr="00B109EE">
              <w:rPr>
                <w:sz w:val="28"/>
                <w:szCs w:val="28"/>
              </w:rPr>
              <w:t>Сведения об ином лице, во владении и пользовании которого находится земельный участок, на котором размещен НТО (при наличии такого лица):</w:t>
            </w:r>
          </w:p>
        </w:tc>
      </w:tr>
    </w:tbl>
    <w:p w14:paraId="2E1918E1" w14:textId="77777777" w:rsidR="00B109EE" w:rsidRPr="00B109EE" w:rsidRDefault="00B109EE" w:rsidP="00B109E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345"/>
        <w:gridCol w:w="6356"/>
      </w:tblGrid>
      <w:tr w:rsidR="00B109EE" w:rsidRPr="00B109EE" w14:paraId="2792E895" w14:textId="77777777" w:rsidTr="00AA7866">
        <w:tc>
          <w:tcPr>
            <w:tcW w:w="567" w:type="dxa"/>
          </w:tcPr>
          <w:p w14:paraId="13DC30DB" w14:textId="77777777" w:rsidR="00B109EE" w:rsidRPr="00B109EE" w:rsidRDefault="00B109EE" w:rsidP="00AA7866">
            <w:pPr>
              <w:pStyle w:val="ConsPlusNormal"/>
              <w:jc w:val="center"/>
            </w:pPr>
            <w:r w:rsidRPr="00B109EE">
              <w:lastRenderedPageBreak/>
              <w:t>1</w:t>
            </w:r>
          </w:p>
        </w:tc>
        <w:tc>
          <w:tcPr>
            <w:tcW w:w="3345" w:type="dxa"/>
          </w:tcPr>
          <w:p w14:paraId="014AEF1F" w14:textId="77777777" w:rsidR="00B109EE" w:rsidRPr="00B109EE" w:rsidRDefault="00B109EE" w:rsidP="00AA7866">
            <w:pPr>
              <w:pStyle w:val="ConsPlusNormal"/>
            </w:pPr>
            <w:r w:rsidRPr="00B109EE">
              <w:t>Наименование юридического лица/фамилия, имя, отчество физического лица</w:t>
            </w:r>
          </w:p>
        </w:tc>
        <w:tc>
          <w:tcPr>
            <w:tcW w:w="6356" w:type="dxa"/>
          </w:tcPr>
          <w:p w14:paraId="32C41629" w14:textId="77777777" w:rsidR="00B109EE" w:rsidRPr="00B109EE" w:rsidRDefault="00B109EE" w:rsidP="00AA7866">
            <w:pPr>
              <w:pStyle w:val="ConsPlusNormal"/>
            </w:pPr>
          </w:p>
        </w:tc>
      </w:tr>
      <w:tr w:rsidR="00B109EE" w:rsidRPr="00B109EE" w14:paraId="6BC2A11C" w14:textId="77777777" w:rsidTr="00AA7866">
        <w:tc>
          <w:tcPr>
            <w:tcW w:w="567" w:type="dxa"/>
          </w:tcPr>
          <w:p w14:paraId="49F15842" w14:textId="77777777" w:rsidR="00B109EE" w:rsidRPr="00B109EE" w:rsidRDefault="00B109EE" w:rsidP="00AA7866">
            <w:pPr>
              <w:pStyle w:val="ConsPlusNormal"/>
              <w:jc w:val="center"/>
            </w:pPr>
            <w:r w:rsidRPr="00B109EE">
              <w:t>2</w:t>
            </w:r>
          </w:p>
        </w:tc>
        <w:tc>
          <w:tcPr>
            <w:tcW w:w="3345" w:type="dxa"/>
          </w:tcPr>
          <w:p w14:paraId="4AD3C00B" w14:textId="77777777" w:rsidR="00B109EE" w:rsidRPr="00B109EE" w:rsidRDefault="00B109EE" w:rsidP="00AA7866">
            <w:pPr>
              <w:pStyle w:val="ConsPlusNormal"/>
            </w:pPr>
            <w:r w:rsidRPr="00B109EE">
              <w:t>ОГРН (для юридических лиц)</w:t>
            </w:r>
          </w:p>
        </w:tc>
        <w:tc>
          <w:tcPr>
            <w:tcW w:w="6356" w:type="dxa"/>
          </w:tcPr>
          <w:p w14:paraId="387B42E8" w14:textId="77777777" w:rsidR="00B109EE" w:rsidRPr="00B109EE" w:rsidRDefault="00B109EE" w:rsidP="00AA7866">
            <w:pPr>
              <w:pStyle w:val="ConsPlusNormal"/>
            </w:pPr>
          </w:p>
        </w:tc>
      </w:tr>
    </w:tbl>
    <w:p w14:paraId="24AB9F6B" w14:textId="77777777" w:rsidR="00B109EE" w:rsidRPr="00B109EE" w:rsidRDefault="00B109EE" w:rsidP="00B109EE">
      <w:pPr>
        <w:pStyle w:val="ConsPlusNormal"/>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B109EE" w:rsidRPr="00B109EE" w14:paraId="592AC447" w14:textId="77777777" w:rsidTr="00AA7866">
        <w:tc>
          <w:tcPr>
            <w:tcW w:w="10268" w:type="dxa"/>
            <w:tcBorders>
              <w:top w:val="none" w:sz="4" w:space="0" w:color="000000"/>
              <w:left w:val="none" w:sz="4" w:space="0" w:color="000000"/>
              <w:bottom w:val="none" w:sz="4" w:space="0" w:color="000000"/>
              <w:right w:val="none" w:sz="4" w:space="0" w:color="000000"/>
            </w:tcBorders>
          </w:tcPr>
          <w:p w14:paraId="670F833E" w14:textId="77777777" w:rsidR="00B109EE" w:rsidRPr="00B109EE" w:rsidRDefault="00B109EE" w:rsidP="00AA7866">
            <w:pPr>
              <w:pStyle w:val="ConsPlusNormal"/>
              <w:ind w:firstLine="708"/>
              <w:jc w:val="both"/>
            </w:pPr>
            <w:r w:rsidRPr="00B109EE">
              <w:rPr>
                <w:sz w:val="28"/>
                <w:szCs w:val="28"/>
              </w:rPr>
              <w:t>Сведения о заявителе (лице, планирующем осуществлять торговую деятельность в НТО):</w:t>
            </w:r>
          </w:p>
        </w:tc>
      </w:tr>
    </w:tbl>
    <w:p w14:paraId="58B8C111" w14:textId="77777777" w:rsidR="00B109EE" w:rsidRPr="00B109EE" w:rsidRDefault="00B109EE" w:rsidP="00B109E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345"/>
        <w:gridCol w:w="6356"/>
      </w:tblGrid>
      <w:tr w:rsidR="00B109EE" w:rsidRPr="00B109EE" w14:paraId="6942CFF7" w14:textId="77777777" w:rsidTr="00AA7866">
        <w:tc>
          <w:tcPr>
            <w:tcW w:w="567" w:type="dxa"/>
          </w:tcPr>
          <w:p w14:paraId="42D38AE2" w14:textId="77777777" w:rsidR="00B109EE" w:rsidRPr="00B109EE" w:rsidRDefault="00B109EE" w:rsidP="00AA7866">
            <w:pPr>
              <w:pStyle w:val="ConsPlusNormal"/>
              <w:jc w:val="center"/>
            </w:pPr>
            <w:r w:rsidRPr="00B109EE">
              <w:t>1</w:t>
            </w:r>
          </w:p>
        </w:tc>
        <w:tc>
          <w:tcPr>
            <w:tcW w:w="3345" w:type="dxa"/>
          </w:tcPr>
          <w:p w14:paraId="4883D48C" w14:textId="77777777" w:rsidR="00B109EE" w:rsidRPr="00B109EE" w:rsidRDefault="00B109EE" w:rsidP="00AA7866">
            <w:pPr>
              <w:pStyle w:val="ConsPlusNormal"/>
            </w:pPr>
            <w:r w:rsidRPr="00B109EE">
              <w:t>Наименование юридического лица/фамилия, имя, отчество индивидуального предпринимателя или самозанятого</w:t>
            </w:r>
          </w:p>
        </w:tc>
        <w:tc>
          <w:tcPr>
            <w:tcW w:w="6356" w:type="dxa"/>
          </w:tcPr>
          <w:p w14:paraId="047DCD8A" w14:textId="77777777" w:rsidR="00B109EE" w:rsidRPr="00B109EE" w:rsidRDefault="00B109EE" w:rsidP="00AA7866">
            <w:pPr>
              <w:pStyle w:val="ConsPlusNormal"/>
            </w:pPr>
          </w:p>
        </w:tc>
      </w:tr>
      <w:tr w:rsidR="00B109EE" w:rsidRPr="00B109EE" w14:paraId="0A2615AA" w14:textId="77777777" w:rsidTr="00AA7866">
        <w:tc>
          <w:tcPr>
            <w:tcW w:w="567" w:type="dxa"/>
          </w:tcPr>
          <w:p w14:paraId="433136B5" w14:textId="77777777" w:rsidR="00B109EE" w:rsidRPr="00B109EE" w:rsidRDefault="00B109EE" w:rsidP="00AA7866">
            <w:pPr>
              <w:pStyle w:val="ConsPlusNormal"/>
              <w:jc w:val="center"/>
            </w:pPr>
            <w:r w:rsidRPr="00B109EE">
              <w:t>2</w:t>
            </w:r>
          </w:p>
        </w:tc>
        <w:tc>
          <w:tcPr>
            <w:tcW w:w="3345" w:type="dxa"/>
          </w:tcPr>
          <w:p w14:paraId="520CA0E2" w14:textId="77777777" w:rsidR="00B109EE" w:rsidRPr="00B109EE" w:rsidRDefault="00B109EE" w:rsidP="00AA7866">
            <w:pPr>
              <w:pStyle w:val="ConsPlusNormal"/>
            </w:pPr>
            <w:r w:rsidRPr="00B109EE">
              <w:t>ИНН</w:t>
            </w:r>
          </w:p>
        </w:tc>
        <w:tc>
          <w:tcPr>
            <w:tcW w:w="6356" w:type="dxa"/>
          </w:tcPr>
          <w:p w14:paraId="4984E3DB" w14:textId="77777777" w:rsidR="00B109EE" w:rsidRPr="00B109EE" w:rsidRDefault="00B109EE" w:rsidP="00AA7866">
            <w:pPr>
              <w:pStyle w:val="ConsPlusNormal"/>
            </w:pPr>
          </w:p>
        </w:tc>
      </w:tr>
      <w:tr w:rsidR="00B109EE" w:rsidRPr="00B109EE" w14:paraId="6A41491C" w14:textId="77777777" w:rsidTr="00AA7866">
        <w:tc>
          <w:tcPr>
            <w:tcW w:w="567" w:type="dxa"/>
          </w:tcPr>
          <w:p w14:paraId="7219CAB6" w14:textId="77777777" w:rsidR="00B109EE" w:rsidRPr="00B109EE" w:rsidRDefault="00B109EE" w:rsidP="00AA7866">
            <w:pPr>
              <w:pStyle w:val="ConsPlusNormal"/>
              <w:jc w:val="center"/>
            </w:pPr>
            <w:r w:rsidRPr="00B109EE">
              <w:t>3</w:t>
            </w:r>
          </w:p>
        </w:tc>
        <w:tc>
          <w:tcPr>
            <w:tcW w:w="3345" w:type="dxa"/>
          </w:tcPr>
          <w:p w14:paraId="62828B8C" w14:textId="77777777" w:rsidR="00B109EE" w:rsidRPr="00B109EE" w:rsidRDefault="00B109EE" w:rsidP="00AA7866">
            <w:pPr>
              <w:pStyle w:val="ConsPlusNormal"/>
            </w:pPr>
            <w:r w:rsidRPr="00B109EE">
              <w:t>Юридический адрес (для юр. лиц)/адрес регистрации по месту жительства (для индивидуальных предпринимателей и самозанятых)</w:t>
            </w:r>
          </w:p>
        </w:tc>
        <w:tc>
          <w:tcPr>
            <w:tcW w:w="6356" w:type="dxa"/>
          </w:tcPr>
          <w:p w14:paraId="45305532" w14:textId="77777777" w:rsidR="00B109EE" w:rsidRPr="00B109EE" w:rsidRDefault="00B109EE" w:rsidP="00AA7866">
            <w:pPr>
              <w:pStyle w:val="ConsPlusNormal"/>
            </w:pPr>
          </w:p>
        </w:tc>
      </w:tr>
      <w:tr w:rsidR="00B109EE" w:rsidRPr="00B109EE" w14:paraId="67381FD9" w14:textId="77777777" w:rsidTr="00AA7866">
        <w:tc>
          <w:tcPr>
            <w:tcW w:w="567" w:type="dxa"/>
          </w:tcPr>
          <w:p w14:paraId="659EB13A" w14:textId="77777777" w:rsidR="00B109EE" w:rsidRPr="00B109EE" w:rsidRDefault="00B109EE" w:rsidP="00AA7866">
            <w:pPr>
              <w:pStyle w:val="ConsPlusNormal"/>
              <w:jc w:val="center"/>
            </w:pPr>
            <w:r w:rsidRPr="00B109EE">
              <w:t>4</w:t>
            </w:r>
          </w:p>
        </w:tc>
        <w:tc>
          <w:tcPr>
            <w:tcW w:w="3345" w:type="dxa"/>
          </w:tcPr>
          <w:p w14:paraId="1401FA28" w14:textId="77777777" w:rsidR="00B109EE" w:rsidRPr="00B109EE" w:rsidRDefault="00B109EE" w:rsidP="00AA7866">
            <w:pPr>
              <w:pStyle w:val="ConsPlusNormal"/>
            </w:pPr>
            <w:r w:rsidRPr="00B109EE">
              <w:t>Контактный телефон</w:t>
            </w:r>
          </w:p>
        </w:tc>
        <w:tc>
          <w:tcPr>
            <w:tcW w:w="6356" w:type="dxa"/>
          </w:tcPr>
          <w:p w14:paraId="2AE67C37" w14:textId="77777777" w:rsidR="00B109EE" w:rsidRPr="00B109EE" w:rsidRDefault="00B109EE" w:rsidP="00AA7866">
            <w:pPr>
              <w:pStyle w:val="ConsPlusNormal"/>
            </w:pPr>
          </w:p>
        </w:tc>
      </w:tr>
      <w:tr w:rsidR="00B109EE" w:rsidRPr="00B109EE" w14:paraId="2F867496" w14:textId="77777777" w:rsidTr="00AA7866">
        <w:tc>
          <w:tcPr>
            <w:tcW w:w="567" w:type="dxa"/>
          </w:tcPr>
          <w:p w14:paraId="6F2AA7D0" w14:textId="77777777" w:rsidR="00B109EE" w:rsidRPr="00B109EE" w:rsidRDefault="00B109EE" w:rsidP="00AA7866">
            <w:pPr>
              <w:pStyle w:val="ConsPlusNormal"/>
              <w:jc w:val="center"/>
            </w:pPr>
            <w:r w:rsidRPr="00B109EE">
              <w:t>5</w:t>
            </w:r>
          </w:p>
        </w:tc>
        <w:tc>
          <w:tcPr>
            <w:tcW w:w="3345" w:type="dxa"/>
          </w:tcPr>
          <w:p w14:paraId="5274CA8D" w14:textId="77777777" w:rsidR="00B109EE" w:rsidRPr="00B109EE" w:rsidRDefault="00B109EE" w:rsidP="00AA7866">
            <w:pPr>
              <w:pStyle w:val="ConsPlusNormal"/>
            </w:pPr>
            <w:r w:rsidRPr="00B109EE">
              <w:t>Адрес электронной почты (при наличии)</w:t>
            </w:r>
          </w:p>
        </w:tc>
        <w:tc>
          <w:tcPr>
            <w:tcW w:w="6356" w:type="dxa"/>
          </w:tcPr>
          <w:p w14:paraId="658B63F4" w14:textId="77777777" w:rsidR="00B109EE" w:rsidRPr="00B109EE" w:rsidRDefault="00B109EE" w:rsidP="00AA7866">
            <w:pPr>
              <w:pStyle w:val="ConsPlusNormal"/>
            </w:pPr>
          </w:p>
        </w:tc>
      </w:tr>
    </w:tbl>
    <w:p w14:paraId="54337C60" w14:textId="77777777" w:rsidR="00B109EE" w:rsidRPr="00B109EE" w:rsidRDefault="00B109EE" w:rsidP="00B109EE">
      <w:pPr>
        <w:pStyle w:val="ConsPlusNormal"/>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B109EE" w:rsidRPr="00B109EE" w14:paraId="255A1EB6" w14:textId="77777777" w:rsidTr="00AA7866">
        <w:tc>
          <w:tcPr>
            <w:tcW w:w="10268" w:type="dxa"/>
            <w:tcBorders>
              <w:top w:val="none" w:sz="4" w:space="0" w:color="000000"/>
              <w:left w:val="none" w:sz="4" w:space="0" w:color="000000"/>
              <w:bottom w:val="none" w:sz="4" w:space="0" w:color="000000"/>
              <w:right w:val="none" w:sz="4" w:space="0" w:color="000000"/>
            </w:tcBorders>
          </w:tcPr>
          <w:p w14:paraId="56375F91" w14:textId="77777777" w:rsidR="00B109EE" w:rsidRPr="00B109EE" w:rsidRDefault="00B109EE" w:rsidP="00AA7866">
            <w:pPr>
              <w:pStyle w:val="ConsPlusNormal"/>
              <w:ind w:firstLine="708"/>
              <w:jc w:val="both"/>
              <w:rPr>
                <w:sz w:val="28"/>
                <w:szCs w:val="28"/>
              </w:rPr>
            </w:pPr>
            <w:r w:rsidRPr="00B109EE">
              <w:rPr>
                <w:sz w:val="28"/>
                <w:szCs w:val="28"/>
              </w:rPr>
              <w:t>Приложения:</w:t>
            </w:r>
          </w:p>
        </w:tc>
      </w:tr>
    </w:tbl>
    <w:p w14:paraId="0D58E837" w14:textId="77777777" w:rsidR="00B109EE" w:rsidRPr="00B109EE" w:rsidRDefault="00B109EE" w:rsidP="00B109EE">
      <w:pPr>
        <w:pStyle w:val="ConsPlusNormal"/>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746"/>
        <w:gridCol w:w="3012"/>
      </w:tblGrid>
      <w:tr w:rsidR="00B109EE" w:rsidRPr="00B109EE" w14:paraId="4119C13A" w14:textId="77777777" w:rsidTr="00AA7866">
        <w:tc>
          <w:tcPr>
            <w:tcW w:w="510" w:type="dxa"/>
          </w:tcPr>
          <w:p w14:paraId="26D12D05" w14:textId="77777777" w:rsidR="00B109EE" w:rsidRPr="00B109EE" w:rsidRDefault="00B109EE" w:rsidP="00AA7866">
            <w:pPr>
              <w:pStyle w:val="ConsPlusNormal"/>
              <w:jc w:val="center"/>
            </w:pPr>
            <w:r w:rsidRPr="00B109EE">
              <w:t>N</w:t>
            </w:r>
          </w:p>
        </w:tc>
        <w:tc>
          <w:tcPr>
            <w:tcW w:w="6746" w:type="dxa"/>
          </w:tcPr>
          <w:p w14:paraId="41B8E4A5" w14:textId="77777777" w:rsidR="00B109EE" w:rsidRPr="00B109EE" w:rsidRDefault="00B109EE" w:rsidP="00AA7866">
            <w:pPr>
              <w:pStyle w:val="ConsPlusNormal"/>
              <w:jc w:val="center"/>
            </w:pPr>
            <w:r w:rsidRPr="00B109EE">
              <w:t>Наименование приложения</w:t>
            </w:r>
          </w:p>
        </w:tc>
        <w:tc>
          <w:tcPr>
            <w:tcW w:w="3012" w:type="dxa"/>
          </w:tcPr>
          <w:p w14:paraId="6D2860E2" w14:textId="77777777" w:rsidR="00B109EE" w:rsidRPr="00B109EE" w:rsidRDefault="00B109EE" w:rsidP="00AA7866">
            <w:pPr>
              <w:pStyle w:val="ConsPlusNormal"/>
              <w:jc w:val="center"/>
            </w:pPr>
            <w:r w:rsidRPr="00B109EE">
              <w:t>Кол-во листов</w:t>
            </w:r>
          </w:p>
        </w:tc>
      </w:tr>
      <w:tr w:rsidR="00B109EE" w:rsidRPr="00B109EE" w14:paraId="6BC37E2C" w14:textId="77777777" w:rsidTr="00AA7866">
        <w:tc>
          <w:tcPr>
            <w:tcW w:w="510" w:type="dxa"/>
          </w:tcPr>
          <w:p w14:paraId="1416A31E" w14:textId="77777777" w:rsidR="00B109EE" w:rsidRPr="00B109EE" w:rsidRDefault="00B109EE" w:rsidP="00AA7866">
            <w:pPr>
              <w:pStyle w:val="ConsPlusNormal"/>
            </w:pPr>
          </w:p>
        </w:tc>
        <w:tc>
          <w:tcPr>
            <w:tcW w:w="6746" w:type="dxa"/>
          </w:tcPr>
          <w:p w14:paraId="437C6F98" w14:textId="77777777" w:rsidR="00B109EE" w:rsidRPr="00B109EE" w:rsidRDefault="00B109EE" w:rsidP="00AA7866">
            <w:pPr>
              <w:pStyle w:val="ConsPlusNormal"/>
            </w:pPr>
            <w:r w:rsidRPr="00B109EE">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3012" w:type="dxa"/>
          </w:tcPr>
          <w:p w14:paraId="17D1EED1" w14:textId="77777777" w:rsidR="00B109EE" w:rsidRPr="00B109EE" w:rsidRDefault="00B109EE" w:rsidP="00AA7866">
            <w:pPr>
              <w:pStyle w:val="ConsPlusNormal"/>
            </w:pPr>
          </w:p>
        </w:tc>
      </w:tr>
      <w:tr w:rsidR="00B109EE" w:rsidRPr="00B109EE" w14:paraId="6D780954" w14:textId="77777777" w:rsidTr="00AA7866">
        <w:tc>
          <w:tcPr>
            <w:tcW w:w="510" w:type="dxa"/>
          </w:tcPr>
          <w:p w14:paraId="45CC4B4E" w14:textId="77777777" w:rsidR="00B109EE" w:rsidRPr="00B109EE" w:rsidRDefault="00B109EE" w:rsidP="00AA7866">
            <w:pPr>
              <w:pStyle w:val="ConsPlusNormal"/>
            </w:pPr>
          </w:p>
        </w:tc>
        <w:tc>
          <w:tcPr>
            <w:tcW w:w="6746" w:type="dxa"/>
          </w:tcPr>
          <w:p w14:paraId="4971C9C6" w14:textId="77777777" w:rsidR="00B109EE" w:rsidRPr="00B109EE" w:rsidRDefault="00B109EE" w:rsidP="00AA7866">
            <w:pPr>
              <w:pStyle w:val="ConsPlusNormal"/>
            </w:pPr>
            <w:r w:rsidRPr="00B109EE">
              <w:t>цветной эскиз (изображение) или фото внешнего вида НТО</w:t>
            </w:r>
          </w:p>
        </w:tc>
        <w:tc>
          <w:tcPr>
            <w:tcW w:w="3012" w:type="dxa"/>
          </w:tcPr>
          <w:p w14:paraId="2D5693FD" w14:textId="77777777" w:rsidR="00B109EE" w:rsidRPr="00B109EE" w:rsidRDefault="00B109EE" w:rsidP="00AA7866">
            <w:pPr>
              <w:pStyle w:val="ConsPlusNormal"/>
            </w:pPr>
          </w:p>
        </w:tc>
      </w:tr>
    </w:tbl>
    <w:p w14:paraId="310AD31A" w14:textId="77777777" w:rsidR="00B109EE" w:rsidRPr="00B109EE" w:rsidRDefault="00B109EE" w:rsidP="00B109EE">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770"/>
      </w:tblGrid>
      <w:tr w:rsidR="00B109EE" w:rsidRPr="00B109EE" w14:paraId="44ADAB74" w14:textId="77777777" w:rsidTr="00AA7866">
        <w:tc>
          <w:tcPr>
            <w:tcW w:w="3748" w:type="dxa"/>
            <w:tcBorders>
              <w:bottom w:val="single" w:sz="4" w:space="0" w:color="auto"/>
            </w:tcBorders>
          </w:tcPr>
          <w:p w14:paraId="07516264" w14:textId="77777777" w:rsidR="00B109EE" w:rsidRPr="00B109EE" w:rsidRDefault="00B109EE" w:rsidP="00AA7866">
            <w:pPr>
              <w:rPr>
                <w:rFonts w:eastAsia="Courier New"/>
                <w:sz w:val="24"/>
                <w:szCs w:val="24"/>
              </w:rPr>
            </w:pPr>
          </w:p>
        </w:tc>
        <w:tc>
          <w:tcPr>
            <w:tcW w:w="340" w:type="dxa"/>
          </w:tcPr>
          <w:p w14:paraId="583856EA" w14:textId="77777777" w:rsidR="00B109EE" w:rsidRPr="00B109EE" w:rsidRDefault="00B109EE" w:rsidP="00AA7866">
            <w:pPr>
              <w:rPr>
                <w:rFonts w:eastAsia="Courier New"/>
                <w:sz w:val="24"/>
                <w:szCs w:val="24"/>
              </w:rPr>
            </w:pPr>
          </w:p>
        </w:tc>
        <w:tc>
          <w:tcPr>
            <w:tcW w:w="2070" w:type="dxa"/>
            <w:tcBorders>
              <w:bottom w:val="single" w:sz="4" w:space="0" w:color="auto"/>
            </w:tcBorders>
          </w:tcPr>
          <w:p w14:paraId="046B3EE1" w14:textId="77777777" w:rsidR="00B109EE" w:rsidRPr="00B109EE" w:rsidRDefault="00B109EE" w:rsidP="00AA7866">
            <w:pPr>
              <w:rPr>
                <w:rFonts w:eastAsia="Courier New"/>
                <w:sz w:val="24"/>
                <w:szCs w:val="24"/>
              </w:rPr>
            </w:pPr>
          </w:p>
        </w:tc>
        <w:tc>
          <w:tcPr>
            <w:tcW w:w="340" w:type="dxa"/>
          </w:tcPr>
          <w:p w14:paraId="2157F87C" w14:textId="77777777" w:rsidR="00B109EE" w:rsidRPr="00B109EE" w:rsidRDefault="00B109EE" w:rsidP="00AA7866">
            <w:pPr>
              <w:rPr>
                <w:rFonts w:eastAsia="Courier New"/>
                <w:sz w:val="24"/>
                <w:szCs w:val="24"/>
              </w:rPr>
            </w:pPr>
          </w:p>
        </w:tc>
        <w:tc>
          <w:tcPr>
            <w:tcW w:w="3770" w:type="dxa"/>
            <w:tcBorders>
              <w:bottom w:val="single" w:sz="4" w:space="0" w:color="auto"/>
            </w:tcBorders>
          </w:tcPr>
          <w:p w14:paraId="46E4701C" w14:textId="77777777" w:rsidR="00B109EE" w:rsidRPr="00B109EE" w:rsidRDefault="00B109EE" w:rsidP="00AA7866">
            <w:pPr>
              <w:rPr>
                <w:rFonts w:eastAsia="Courier New"/>
                <w:sz w:val="24"/>
                <w:szCs w:val="24"/>
              </w:rPr>
            </w:pPr>
          </w:p>
        </w:tc>
      </w:tr>
      <w:tr w:rsidR="00B109EE" w:rsidRPr="00B109EE" w14:paraId="5A31F267" w14:textId="77777777" w:rsidTr="00AA7866">
        <w:tc>
          <w:tcPr>
            <w:tcW w:w="3748" w:type="dxa"/>
            <w:tcBorders>
              <w:top w:val="single" w:sz="4" w:space="0" w:color="auto"/>
            </w:tcBorders>
          </w:tcPr>
          <w:p w14:paraId="55974D57" w14:textId="77777777" w:rsidR="00B109EE" w:rsidRPr="00B109EE" w:rsidRDefault="00B109EE" w:rsidP="00AA7866">
            <w:pPr>
              <w:jc w:val="center"/>
              <w:rPr>
                <w:rFonts w:eastAsia="Courier New"/>
              </w:rPr>
            </w:pPr>
            <w:r w:rsidRPr="00B109EE">
              <w:rPr>
                <w:rFonts w:eastAsia="Courier New"/>
              </w:rPr>
              <w:t>(должность лица, подписавшего заявление)</w:t>
            </w:r>
          </w:p>
        </w:tc>
        <w:tc>
          <w:tcPr>
            <w:tcW w:w="340" w:type="dxa"/>
          </w:tcPr>
          <w:p w14:paraId="287EF865" w14:textId="77777777" w:rsidR="00B109EE" w:rsidRPr="00B109EE" w:rsidRDefault="00B109EE" w:rsidP="00AA7866">
            <w:pPr>
              <w:rPr>
                <w:rFonts w:eastAsia="Courier New"/>
              </w:rPr>
            </w:pPr>
          </w:p>
        </w:tc>
        <w:tc>
          <w:tcPr>
            <w:tcW w:w="2070" w:type="dxa"/>
            <w:tcBorders>
              <w:top w:val="single" w:sz="4" w:space="0" w:color="auto"/>
            </w:tcBorders>
          </w:tcPr>
          <w:p w14:paraId="2A0C02D9" w14:textId="77777777" w:rsidR="00B109EE" w:rsidRPr="00B109EE" w:rsidRDefault="00B109EE" w:rsidP="00AA7866">
            <w:pPr>
              <w:jc w:val="center"/>
              <w:rPr>
                <w:rFonts w:eastAsia="Courier New"/>
              </w:rPr>
            </w:pPr>
            <w:r w:rsidRPr="00B109EE">
              <w:rPr>
                <w:rFonts w:eastAsia="Courier New"/>
              </w:rPr>
              <w:t>(подпись)</w:t>
            </w:r>
          </w:p>
        </w:tc>
        <w:tc>
          <w:tcPr>
            <w:tcW w:w="340" w:type="dxa"/>
          </w:tcPr>
          <w:p w14:paraId="29D6159A" w14:textId="77777777" w:rsidR="00B109EE" w:rsidRPr="00B109EE" w:rsidRDefault="00B109EE" w:rsidP="00AA7866">
            <w:pPr>
              <w:rPr>
                <w:rFonts w:eastAsia="Courier New"/>
              </w:rPr>
            </w:pPr>
          </w:p>
        </w:tc>
        <w:tc>
          <w:tcPr>
            <w:tcW w:w="3770" w:type="dxa"/>
            <w:tcBorders>
              <w:top w:val="single" w:sz="4" w:space="0" w:color="auto"/>
            </w:tcBorders>
          </w:tcPr>
          <w:p w14:paraId="15077576" w14:textId="77777777" w:rsidR="00B109EE" w:rsidRPr="00B109EE" w:rsidRDefault="00B109EE" w:rsidP="00AA7866">
            <w:pPr>
              <w:jc w:val="center"/>
              <w:rPr>
                <w:rFonts w:eastAsia="Courier New"/>
                <w:vertAlign w:val="superscript"/>
              </w:rPr>
            </w:pPr>
            <w:r w:rsidRPr="00B109EE">
              <w:rPr>
                <w:rFonts w:eastAsia="Courier New"/>
              </w:rPr>
              <w:t>(Ф.И.О. лица, подписавшего заявление)</w:t>
            </w:r>
            <w:r w:rsidRPr="00B109EE">
              <w:rPr>
                <w:rFonts w:eastAsia="Courier New"/>
                <w:vertAlign w:val="superscript"/>
              </w:rPr>
              <w:t>1</w:t>
            </w:r>
          </w:p>
        </w:tc>
      </w:tr>
      <w:tr w:rsidR="00B109EE" w:rsidRPr="00B109EE" w14:paraId="2B366514" w14:textId="77777777" w:rsidTr="00AA7866">
        <w:tc>
          <w:tcPr>
            <w:tcW w:w="6498" w:type="dxa"/>
            <w:gridSpan w:val="4"/>
          </w:tcPr>
          <w:p w14:paraId="492D3EA5" w14:textId="77777777" w:rsidR="00B109EE" w:rsidRPr="00B109EE" w:rsidRDefault="00B109EE" w:rsidP="00AA7866">
            <w:pPr>
              <w:rPr>
                <w:rFonts w:eastAsia="Courier New"/>
                <w:sz w:val="24"/>
                <w:szCs w:val="24"/>
              </w:rPr>
            </w:pPr>
          </w:p>
        </w:tc>
        <w:tc>
          <w:tcPr>
            <w:tcW w:w="3770" w:type="dxa"/>
          </w:tcPr>
          <w:p w14:paraId="67C928FD" w14:textId="77777777" w:rsidR="00B109EE" w:rsidRPr="00B109EE" w:rsidRDefault="00B109EE" w:rsidP="00AA7866">
            <w:pPr>
              <w:jc w:val="center"/>
              <w:rPr>
                <w:rFonts w:eastAsia="Courier New"/>
                <w:sz w:val="24"/>
                <w:szCs w:val="24"/>
              </w:rPr>
            </w:pPr>
            <w:r w:rsidRPr="00B109EE">
              <w:rPr>
                <w:rFonts w:eastAsia="Courier New"/>
                <w:sz w:val="24"/>
                <w:szCs w:val="24"/>
              </w:rPr>
              <w:t>«___» _________ 20__ года</w:t>
            </w:r>
          </w:p>
        </w:tc>
      </w:tr>
    </w:tbl>
    <w:p w14:paraId="60D06AB5" w14:textId="77777777" w:rsidR="00B109EE" w:rsidRPr="00B109EE" w:rsidRDefault="00B109EE" w:rsidP="00B109EE">
      <w:pPr>
        <w:pStyle w:val="ConsPlusNormal"/>
        <w:jc w:val="both"/>
        <w:rPr>
          <w:sz w:val="28"/>
          <w:szCs w:val="28"/>
        </w:rPr>
      </w:pPr>
    </w:p>
    <w:p w14:paraId="369A95AB" w14:textId="77777777" w:rsidR="00B109EE" w:rsidRPr="00B109EE" w:rsidRDefault="00B109EE" w:rsidP="00B109EE">
      <w:pPr>
        <w:pStyle w:val="ConsPlusNormal"/>
        <w:jc w:val="both"/>
        <w:rPr>
          <w:sz w:val="28"/>
          <w:szCs w:val="28"/>
        </w:rPr>
      </w:pPr>
    </w:p>
    <w:p w14:paraId="636C9AE2" w14:textId="77777777" w:rsidR="00B109EE" w:rsidRPr="00B109EE" w:rsidRDefault="00B109EE" w:rsidP="00B109EE">
      <w:pPr>
        <w:widowControl w:val="0"/>
        <w:ind w:firstLine="720"/>
        <w:rPr>
          <w:sz w:val="24"/>
          <w:szCs w:val="24"/>
        </w:rPr>
      </w:pPr>
      <w:r w:rsidRPr="00B109EE">
        <w:rPr>
          <w:sz w:val="24"/>
          <w:szCs w:val="24"/>
        </w:rPr>
        <w:lastRenderedPageBreak/>
        <w:t>Результат рассмотрения заявления прошу:</w:t>
      </w:r>
    </w:p>
    <w:p w14:paraId="587EC12B" w14:textId="77777777" w:rsidR="00B109EE" w:rsidRPr="00B109EE" w:rsidRDefault="00B109EE" w:rsidP="00B109EE">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845"/>
      </w:tblGrid>
      <w:tr w:rsidR="00B109EE" w:rsidRPr="00B109EE" w14:paraId="2B81CFD8" w14:textId="77777777" w:rsidTr="00AA7866">
        <w:tc>
          <w:tcPr>
            <w:tcW w:w="534" w:type="dxa"/>
            <w:tcBorders>
              <w:right w:val="single" w:sz="4" w:space="0" w:color="auto"/>
            </w:tcBorders>
          </w:tcPr>
          <w:p w14:paraId="11C56C22" w14:textId="77777777" w:rsidR="00B109EE" w:rsidRPr="00B109EE" w:rsidRDefault="00B109EE" w:rsidP="00AA7866">
            <w:pPr>
              <w:widowControl w:val="0"/>
              <w:ind w:firstLine="720"/>
              <w:rPr>
                <w:sz w:val="24"/>
                <w:szCs w:val="24"/>
              </w:rPr>
            </w:pPr>
          </w:p>
          <w:p w14:paraId="5DD22233" w14:textId="77777777" w:rsidR="00B109EE" w:rsidRPr="00B109EE" w:rsidRDefault="00B109EE" w:rsidP="00AA786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6176F42A" w14:textId="77777777" w:rsidR="00B109EE" w:rsidRPr="00B109EE" w:rsidRDefault="00B109EE" w:rsidP="00AA7866">
            <w:pPr>
              <w:widowControl w:val="0"/>
              <w:ind w:left="776"/>
              <w:rPr>
                <w:sz w:val="24"/>
                <w:szCs w:val="24"/>
              </w:rPr>
            </w:pPr>
            <w:r w:rsidRPr="00B109EE">
              <w:rPr>
                <w:sz w:val="24"/>
                <w:szCs w:val="24"/>
              </w:rPr>
              <w:t>выдать на руки при личной явке в ОМСУ</w:t>
            </w:r>
          </w:p>
        </w:tc>
      </w:tr>
      <w:tr w:rsidR="00B109EE" w:rsidRPr="00B109EE" w14:paraId="395E4251" w14:textId="77777777" w:rsidTr="00AA7866">
        <w:trPr>
          <w:trHeight w:val="70"/>
        </w:trPr>
        <w:tc>
          <w:tcPr>
            <w:tcW w:w="534" w:type="dxa"/>
            <w:tcBorders>
              <w:right w:val="single" w:sz="4" w:space="0" w:color="auto"/>
            </w:tcBorders>
          </w:tcPr>
          <w:p w14:paraId="2E0F4A1E" w14:textId="77777777" w:rsidR="00B109EE" w:rsidRPr="00B109EE" w:rsidRDefault="00B109EE" w:rsidP="00AA7866">
            <w:pPr>
              <w:widowControl w:val="0"/>
              <w:ind w:firstLine="720"/>
              <w:rPr>
                <w:sz w:val="24"/>
                <w:szCs w:val="24"/>
              </w:rPr>
            </w:pPr>
          </w:p>
          <w:p w14:paraId="1B9B20AA" w14:textId="77777777" w:rsidR="00B109EE" w:rsidRPr="00B109EE" w:rsidRDefault="00B109EE" w:rsidP="00AA786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2940E357" w14:textId="09283B5E" w:rsidR="00B109EE" w:rsidRPr="00B109EE" w:rsidRDefault="00B109EE" w:rsidP="00AA7866">
            <w:pPr>
              <w:widowControl w:val="0"/>
              <w:ind w:left="776"/>
              <w:rPr>
                <w:sz w:val="24"/>
                <w:szCs w:val="24"/>
              </w:rPr>
            </w:pPr>
            <w:r w:rsidRPr="00B109EE">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bl>
    <w:p w14:paraId="702302BA" w14:textId="77777777" w:rsidR="00B109EE" w:rsidRPr="00B109EE" w:rsidRDefault="00B109EE" w:rsidP="00B109EE">
      <w:pPr>
        <w:pStyle w:val="ConsPlusNormal"/>
        <w:jc w:val="both"/>
        <w:rPr>
          <w:sz w:val="28"/>
          <w:szCs w:val="28"/>
        </w:rPr>
      </w:pPr>
    </w:p>
    <w:p w14:paraId="0A2C8997" w14:textId="77777777" w:rsidR="00B109EE" w:rsidRPr="00B109EE" w:rsidRDefault="00B109EE" w:rsidP="00B109EE">
      <w:pPr>
        <w:pStyle w:val="ConsPlusNormal"/>
        <w:jc w:val="both"/>
        <w:rPr>
          <w:sz w:val="28"/>
          <w:szCs w:val="28"/>
        </w:rPr>
      </w:pPr>
    </w:p>
    <w:p w14:paraId="69A72E9C" w14:textId="77777777" w:rsidR="00B109EE" w:rsidRPr="00B109EE" w:rsidRDefault="00B109EE" w:rsidP="00B109EE">
      <w:pPr>
        <w:pStyle w:val="ConsPlusNormal"/>
        <w:jc w:val="both"/>
        <w:rPr>
          <w:sz w:val="28"/>
          <w:szCs w:val="28"/>
        </w:rPr>
      </w:pPr>
    </w:p>
    <w:p w14:paraId="4DB3FED2" w14:textId="77777777" w:rsidR="00B109EE" w:rsidRPr="00B109EE" w:rsidRDefault="00B109EE" w:rsidP="00B109EE">
      <w:pPr>
        <w:pStyle w:val="ConsPlusNormal"/>
        <w:jc w:val="both"/>
        <w:rPr>
          <w:sz w:val="20"/>
        </w:rPr>
      </w:pPr>
      <w:r w:rsidRPr="00B109EE">
        <w:rPr>
          <w:sz w:val="20"/>
        </w:rPr>
        <w:t>________________</w:t>
      </w:r>
    </w:p>
    <w:p w14:paraId="0D43AA90" w14:textId="77777777" w:rsidR="00B109EE" w:rsidRPr="00B109EE" w:rsidRDefault="00B109EE" w:rsidP="00B109EE">
      <w:pPr>
        <w:pStyle w:val="ConsPlusNormal"/>
        <w:jc w:val="both"/>
        <w:rPr>
          <w:sz w:val="20"/>
        </w:rPr>
      </w:pPr>
      <w:r w:rsidRPr="00B109EE">
        <w:rPr>
          <w:sz w:val="20"/>
        </w:rPr>
        <w:t>1 – в случае подписания заявления лицом, не имеющим права действовать от имени заявителя без доверенности,</w:t>
      </w:r>
      <w:r w:rsidRPr="00B109EE">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14:paraId="77F31BD8" w14:textId="77777777" w:rsidR="00B109EE" w:rsidRPr="00B109EE" w:rsidRDefault="00B109EE" w:rsidP="00B109EE">
      <w:pPr>
        <w:pStyle w:val="ConsPlusNormal"/>
        <w:jc w:val="both"/>
        <w:rPr>
          <w:sz w:val="20"/>
        </w:rPr>
      </w:pPr>
    </w:p>
    <w:p w14:paraId="44801CE3" w14:textId="77777777" w:rsidR="00B109EE" w:rsidRPr="00B109EE" w:rsidRDefault="00B109EE" w:rsidP="00B109EE">
      <w:pPr>
        <w:spacing w:after="200" w:line="276" w:lineRule="auto"/>
        <w:rPr>
          <w:sz w:val="28"/>
          <w:szCs w:val="28"/>
        </w:rPr>
      </w:pPr>
      <w:r w:rsidRPr="00B109EE">
        <w:rPr>
          <w:sz w:val="28"/>
          <w:szCs w:val="28"/>
        </w:rPr>
        <w:br w:type="page" w:clear="all"/>
      </w:r>
    </w:p>
    <w:p w14:paraId="01E10E34" w14:textId="77777777" w:rsidR="00B109EE" w:rsidRPr="00B109EE" w:rsidRDefault="00B109EE" w:rsidP="00B109EE">
      <w:pPr>
        <w:tabs>
          <w:tab w:val="left" w:pos="142"/>
          <w:tab w:val="left" w:pos="284"/>
        </w:tabs>
        <w:ind w:firstLine="720"/>
        <w:jc w:val="right"/>
        <w:rPr>
          <w:bCs/>
          <w:sz w:val="24"/>
          <w:szCs w:val="24"/>
        </w:rPr>
      </w:pPr>
      <w:r w:rsidRPr="00B109EE">
        <w:rPr>
          <w:sz w:val="24"/>
          <w:szCs w:val="24"/>
          <w:lang w:eastAsia="en-US"/>
        </w:rPr>
        <w:lastRenderedPageBreak/>
        <w:t>Образец № 4</w:t>
      </w:r>
    </w:p>
    <w:p w14:paraId="31EA9D49" w14:textId="77777777" w:rsidR="00B109EE" w:rsidRPr="00B109EE" w:rsidRDefault="00B109EE" w:rsidP="00B109EE">
      <w:pPr>
        <w:tabs>
          <w:tab w:val="left" w:pos="142"/>
          <w:tab w:val="left" w:pos="284"/>
        </w:tabs>
        <w:ind w:right="-104" w:firstLine="720"/>
        <w:jc w:val="right"/>
        <w:rPr>
          <w:bCs/>
          <w:sz w:val="24"/>
          <w:szCs w:val="24"/>
        </w:rPr>
      </w:pPr>
    </w:p>
    <w:p w14:paraId="10A0BC70" w14:textId="77777777" w:rsidR="00B109EE" w:rsidRPr="00B109EE" w:rsidRDefault="00B109EE" w:rsidP="00B109EE">
      <w:pPr>
        <w:tabs>
          <w:tab w:val="left" w:pos="142"/>
          <w:tab w:val="left" w:pos="284"/>
        </w:tabs>
        <w:rPr>
          <w:sz w:val="24"/>
          <w:szCs w:val="24"/>
        </w:rPr>
      </w:pPr>
      <w:r w:rsidRPr="00B109EE">
        <w:rPr>
          <w:sz w:val="24"/>
          <w:szCs w:val="24"/>
        </w:rPr>
        <w:t>(ФОРМА)</w:t>
      </w:r>
    </w:p>
    <w:p w14:paraId="0169C0AD" w14:textId="77777777" w:rsidR="00B109EE" w:rsidRPr="00B109EE" w:rsidRDefault="00B109EE" w:rsidP="00B109EE">
      <w:pPr>
        <w:tabs>
          <w:tab w:val="left" w:pos="142"/>
          <w:tab w:val="left" w:pos="284"/>
        </w:tabs>
        <w:ind w:firstLine="720"/>
        <w:jc w:val="right"/>
        <w:rPr>
          <w:sz w:val="24"/>
          <w:szCs w:val="24"/>
        </w:rPr>
      </w:pPr>
    </w:p>
    <w:p w14:paraId="511151DD" w14:textId="77777777" w:rsidR="00B109EE" w:rsidRPr="00B109EE" w:rsidRDefault="00B109EE" w:rsidP="00B109EE">
      <w:pPr>
        <w:jc w:val="center"/>
        <w:rPr>
          <w:sz w:val="24"/>
          <w:szCs w:val="24"/>
        </w:rPr>
      </w:pPr>
      <w:r w:rsidRPr="00B109EE">
        <w:rPr>
          <w:sz w:val="24"/>
          <w:szCs w:val="24"/>
        </w:rPr>
        <w:t>&lt;НА БЛАНКЕ ОМСУ&gt;</w:t>
      </w:r>
    </w:p>
    <w:p w14:paraId="207E5ACA" w14:textId="77777777" w:rsidR="00B109EE" w:rsidRPr="00B109EE" w:rsidRDefault="00B109EE" w:rsidP="00B109EE">
      <w:pPr>
        <w:jc w:val="center"/>
        <w:rPr>
          <w:b/>
          <w:sz w:val="24"/>
          <w:szCs w:val="24"/>
        </w:rPr>
      </w:pPr>
    </w:p>
    <w:p w14:paraId="2A6DAB9C" w14:textId="77777777" w:rsidR="00B109EE" w:rsidRPr="00B109EE" w:rsidRDefault="00B109EE" w:rsidP="00B109EE">
      <w:pPr>
        <w:jc w:val="right"/>
        <w:rPr>
          <w:b/>
          <w:sz w:val="24"/>
          <w:szCs w:val="24"/>
        </w:rPr>
      </w:pPr>
      <w:r w:rsidRPr="00B109EE">
        <w:rPr>
          <w:i/>
          <w:sz w:val="24"/>
          <w:szCs w:val="24"/>
        </w:rPr>
        <w:t>Наименование и адрес заявителя</w:t>
      </w:r>
    </w:p>
    <w:p w14:paraId="4C5D4A4D" w14:textId="77777777" w:rsidR="00B109EE" w:rsidRPr="00B109EE" w:rsidRDefault="00B109EE" w:rsidP="00B109EE">
      <w:pPr>
        <w:jc w:val="center"/>
        <w:rPr>
          <w:b/>
          <w:sz w:val="24"/>
          <w:szCs w:val="24"/>
        </w:rPr>
      </w:pPr>
    </w:p>
    <w:p w14:paraId="31F84284" w14:textId="77777777" w:rsidR="00B109EE" w:rsidRPr="00B109EE" w:rsidRDefault="00B109EE" w:rsidP="00B109EE">
      <w:pPr>
        <w:jc w:val="center"/>
        <w:rPr>
          <w:b/>
          <w:sz w:val="24"/>
          <w:szCs w:val="24"/>
        </w:rPr>
      </w:pPr>
      <w:r w:rsidRPr="00B109EE">
        <w:rPr>
          <w:b/>
          <w:sz w:val="24"/>
          <w:szCs w:val="24"/>
        </w:rPr>
        <w:t>УВЕДОМЛЕНИЕ</w:t>
      </w:r>
    </w:p>
    <w:p w14:paraId="1C1C93ED" w14:textId="77777777" w:rsidR="00B109EE" w:rsidRPr="00B109EE" w:rsidRDefault="00B109EE" w:rsidP="00B109EE">
      <w:pPr>
        <w:jc w:val="center"/>
        <w:rPr>
          <w:sz w:val="24"/>
          <w:szCs w:val="24"/>
        </w:rPr>
      </w:pPr>
      <w:r w:rsidRPr="00B109EE">
        <w:rPr>
          <w:b/>
          <w:sz w:val="24"/>
          <w:szCs w:val="24"/>
        </w:rPr>
        <w:t>об отказе во включении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w:t>
      </w:r>
    </w:p>
    <w:p w14:paraId="0F63BA00" w14:textId="77777777" w:rsidR="00B109EE" w:rsidRPr="00B109EE" w:rsidRDefault="00B109EE" w:rsidP="00B109EE">
      <w:pPr>
        <w:jc w:val="center"/>
        <w:rPr>
          <w:sz w:val="24"/>
          <w:szCs w:val="24"/>
        </w:rPr>
      </w:pPr>
    </w:p>
    <w:p w14:paraId="7FE34FBD" w14:textId="77777777" w:rsidR="00B109EE" w:rsidRPr="00B109EE" w:rsidRDefault="00B109EE" w:rsidP="00B109EE">
      <w:pPr>
        <w:ind w:firstLine="708"/>
        <w:jc w:val="both"/>
        <w:rPr>
          <w:sz w:val="24"/>
          <w:szCs w:val="24"/>
        </w:rPr>
      </w:pPr>
      <w:r w:rsidRPr="00B109EE">
        <w:rPr>
          <w:sz w:val="24"/>
          <w:szCs w:val="24"/>
        </w:rPr>
        <w:t xml:space="preserve">________________________ </w:t>
      </w:r>
      <w:r w:rsidRPr="00B109EE">
        <w:rPr>
          <w:i/>
          <w:sz w:val="24"/>
          <w:szCs w:val="24"/>
        </w:rPr>
        <w:t>(наименование ОМСУ)</w:t>
      </w:r>
      <w:r w:rsidRPr="00B109EE">
        <w:rPr>
          <w:sz w:val="24"/>
          <w:szCs w:val="24"/>
        </w:rPr>
        <w:t xml:space="preserve">, рассмотрев заявление о включении немобильного / мобильного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 (далее – Схема) от «____» ___________ 20__ г., сообщает об отказе во включении нестационарного торгового объекта в Схему по следующим основаниям: ______________________________ </w:t>
      </w:r>
      <w:r w:rsidRPr="00B109EE">
        <w:rPr>
          <w:i/>
          <w:sz w:val="24"/>
          <w:szCs w:val="24"/>
        </w:rPr>
        <w:t>(указывается мотивированные причины отказа)</w:t>
      </w:r>
      <w:r w:rsidRPr="00B109EE">
        <w:rPr>
          <w:sz w:val="24"/>
          <w:szCs w:val="24"/>
        </w:rPr>
        <w:t>.</w:t>
      </w:r>
    </w:p>
    <w:p w14:paraId="4E76F946" w14:textId="77777777" w:rsidR="00B109EE" w:rsidRPr="00B109EE" w:rsidRDefault="00B109EE" w:rsidP="00B109EE">
      <w:pPr>
        <w:jc w:val="right"/>
        <w:rPr>
          <w:sz w:val="24"/>
          <w:szCs w:val="24"/>
          <w:lang w:bidi="ru-RU"/>
        </w:rPr>
      </w:pPr>
    </w:p>
    <w:p w14:paraId="4545D6C2" w14:textId="77777777" w:rsidR="00B109EE" w:rsidRPr="00B109EE" w:rsidRDefault="00B109EE" w:rsidP="00B109EE">
      <w:pPr>
        <w:jc w:val="center"/>
        <w:rPr>
          <w:sz w:val="24"/>
          <w:szCs w:val="24"/>
        </w:rPr>
      </w:pPr>
    </w:p>
    <w:p w14:paraId="234CB2A2" w14:textId="77777777" w:rsidR="00B109EE" w:rsidRPr="00B109EE" w:rsidRDefault="00B109EE" w:rsidP="00B109EE">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540"/>
        <w:gridCol w:w="1980"/>
        <w:gridCol w:w="540"/>
        <w:gridCol w:w="3086"/>
      </w:tblGrid>
      <w:tr w:rsidR="00B109EE" w:rsidRPr="00B109EE" w14:paraId="4EC5CB4D" w14:textId="77777777" w:rsidTr="00AA7866">
        <w:tc>
          <w:tcPr>
            <w:tcW w:w="3708" w:type="dxa"/>
            <w:tcBorders>
              <w:top w:val="none" w:sz="4" w:space="0" w:color="000000"/>
              <w:left w:val="none" w:sz="4" w:space="0" w:color="000000"/>
              <w:right w:val="none" w:sz="4" w:space="0" w:color="000000"/>
            </w:tcBorders>
          </w:tcPr>
          <w:p w14:paraId="506DC8BE" w14:textId="77777777" w:rsidR="00B109EE" w:rsidRPr="00B109EE" w:rsidRDefault="00B109EE" w:rsidP="00AA7866">
            <w:pPr>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1EBAFD56" w14:textId="77777777" w:rsidR="00B109EE" w:rsidRPr="00B109EE" w:rsidRDefault="00B109EE" w:rsidP="00AA7866"/>
        </w:tc>
        <w:tc>
          <w:tcPr>
            <w:tcW w:w="1980" w:type="dxa"/>
            <w:tcBorders>
              <w:top w:val="none" w:sz="4" w:space="0" w:color="000000"/>
              <w:left w:val="none" w:sz="4" w:space="0" w:color="000000"/>
              <w:right w:val="none" w:sz="4" w:space="0" w:color="000000"/>
            </w:tcBorders>
          </w:tcPr>
          <w:p w14:paraId="06959DB1" w14:textId="77777777" w:rsidR="00B109EE" w:rsidRPr="00B109EE" w:rsidRDefault="00B109EE" w:rsidP="00AA7866">
            <w:pPr>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34CF53C9" w14:textId="77777777" w:rsidR="00B109EE" w:rsidRPr="00B109EE" w:rsidRDefault="00B109EE" w:rsidP="00AA7866"/>
        </w:tc>
        <w:tc>
          <w:tcPr>
            <w:tcW w:w="3086" w:type="dxa"/>
            <w:tcBorders>
              <w:top w:val="none" w:sz="4" w:space="0" w:color="000000"/>
              <w:left w:val="none" w:sz="4" w:space="0" w:color="000000"/>
              <w:right w:val="none" w:sz="4" w:space="0" w:color="000000"/>
            </w:tcBorders>
          </w:tcPr>
          <w:p w14:paraId="10CE209C" w14:textId="77777777" w:rsidR="00B109EE" w:rsidRPr="00B109EE" w:rsidRDefault="00B109EE" w:rsidP="00AA7866">
            <w:pPr>
              <w:jc w:val="center"/>
              <w:rPr>
                <w:sz w:val="24"/>
                <w:szCs w:val="24"/>
              </w:rPr>
            </w:pPr>
          </w:p>
        </w:tc>
      </w:tr>
      <w:tr w:rsidR="00B109EE" w14:paraId="6F4A6FAE" w14:textId="77777777" w:rsidTr="00AA7866">
        <w:tc>
          <w:tcPr>
            <w:tcW w:w="3708" w:type="dxa"/>
            <w:tcBorders>
              <w:left w:val="none" w:sz="4" w:space="0" w:color="000000"/>
              <w:bottom w:val="none" w:sz="4" w:space="0" w:color="000000"/>
              <w:right w:val="none" w:sz="4" w:space="0" w:color="000000"/>
            </w:tcBorders>
          </w:tcPr>
          <w:p w14:paraId="15151F85" w14:textId="77777777" w:rsidR="00B109EE" w:rsidRPr="00B109EE" w:rsidRDefault="00B109EE" w:rsidP="00AA7866">
            <w:pPr>
              <w:jc w:val="center"/>
              <w:rPr>
                <w:i/>
                <w:sz w:val="18"/>
                <w:szCs w:val="18"/>
              </w:rPr>
            </w:pPr>
            <w:r w:rsidRPr="00B109EE">
              <w:rPr>
                <w:i/>
                <w:sz w:val="18"/>
                <w:szCs w:val="18"/>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14:paraId="6666DCEC" w14:textId="77777777" w:rsidR="00B109EE" w:rsidRPr="00B109EE" w:rsidRDefault="00B109EE" w:rsidP="00AA7866"/>
        </w:tc>
        <w:tc>
          <w:tcPr>
            <w:tcW w:w="1980" w:type="dxa"/>
            <w:tcBorders>
              <w:left w:val="none" w:sz="4" w:space="0" w:color="000000"/>
              <w:bottom w:val="none" w:sz="4" w:space="0" w:color="000000"/>
              <w:right w:val="none" w:sz="4" w:space="0" w:color="000000"/>
            </w:tcBorders>
          </w:tcPr>
          <w:p w14:paraId="13363F00" w14:textId="77777777" w:rsidR="00B109EE" w:rsidRPr="00B109EE" w:rsidRDefault="00B109EE" w:rsidP="00AA7866">
            <w:pPr>
              <w:jc w:val="center"/>
              <w:rPr>
                <w:i/>
                <w:sz w:val="18"/>
                <w:szCs w:val="18"/>
              </w:rPr>
            </w:pPr>
            <w:r w:rsidRPr="00B109EE">
              <w:rPr>
                <w:i/>
                <w:sz w:val="18"/>
                <w:szCs w:val="18"/>
              </w:rPr>
              <w:t>(подпись)</w:t>
            </w:r>
          </w:p>
        </w:tc>
        <w:tc>
          <w:tcPr>
            <w:tcW w:w="540" w:type="dxa"/>
            <w:tcBorders>
              <w:top w:val="none" w:sz="4" w:space="0" w:color="000000"/>
              <w:left w:val="none" w:sz="4" w:space="0" w:color="000000"/>
              <w:bottom w:val="none" w:sz="4" w:space="0" w:color="000000"/>
              <w:right w:val="none" w:sz="4" w:space="0" w:color="000000"/>
            </w:tcBorders>
          </w:tcPr>
          <w:p w14:paraId="231BA0BE" w14:textId="77777777" w:rsidR="00B109EE" w:rsidRPr="00B109EE" w:rsidRDefault="00B109EE" w:rsidP="00AA7866">
            <w:pPr>
              <w:rPr>
                <w:i/>
                <w:sz w:val="18"/>
                <w:szCs w:val="18"/>
              </w:rPr>
            </w:pPr>
          </w:p>
        </w:tc>
        <w:tc>
          <w:tcPr>
            <w:tcW w:w="3086" w:type="dxa"/>
            <w:tcBorders>
              <w:left w:val="none" w:sz="4" w:space="0" w:color="000000"/>
              <w:bottom w:val="none" w:sz="4" w:space="0" w:color="000000"/>
              <w:right w:val="none" w:sz="4" w:space="0" w:color="000000"/>
            </w:tcBorders>
          </w:tcPr>
          <w:p w14:paraId="75F26646" w14:textId="77777777" w:rsidR="00B109EE" w:rsidRDefault="00B109EE" w:rsidP="00AA7866">
            <w:pPr>
              <w:jc w:val="center"/>
              <w:rPr>
                <w:i/>
                <w:sz w:val="18"/>
                <w:szCs w:val="18"/>
              </w:rPr>
            </w:pPr>
            <w:r w:rsidRPr="00B109EE">
              <w:rPr>
                <w:i/>
                <w:sz w:val="18"/>
                <w:szCs w:val="18"/>
              </w:rPr>
              <w:t>(фамилия и инициалы руководителя)</w:t>
            </w:r>
          </w:p>
        </w:tc>
      </w:tr>
    </w:tbl>
    <w:p w14:paraId="15AB67EA" w14:textId="77777777" w:rsidR="00B109EE" w:rsidRDefault="00B109EE" w:rsidP="00B109EE">
      <w:pPr>
        <w:jc w:val="both"/>
        <w:rPr>
          <w:sz w:val="22"/>
          <w:szCs w:val="22"/>
        </w:rPr>
      </w:pPr>
    </w:p>
    <w:p w14:paraId="6BBE3FAA" w14:textId="77777777" w:rsidR="00B109EE" w:rsidRDefault="00B109EE" w:rsidP="00B109EE">
      <w:pPr>
        <w:jc w:val="both"/>
        <w:rPr>
          <w:sz w:val="28"/>
          <w:szCs w:val="28"/>
        </w:rPr>
      </w:pPr>
    </w:p>
    <w:p w14:paraId="0312DEDA" w14:textId="7C9D5DC8" w:rsidR="00C92939" w:rsidRDefault="00C92939">
      <w:pPr>
        <w:jc w:val="center"/>
        <w:rPr>
          <w:sz w:val="28"/>
          <w:szCs w:val="28"/>
        </w:rPr>
      </w:pPr>
    </w:p>
    <w:sectPr w:rsidR="00C92939">
      <w:headerReference w:type="default" r:id="rId12"/>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510AB" w14:textId="77777777" w:rsidR="00490827" w:rsidRDefault="00490827">
      <w:r>
        <w:separator/>
      </w:r>
    </w:p>
  </w:endnote>
  <w:endnote w:type="continuationSeparator" w:id="0">
    <w:p w14:paraId="3FDFFB06" w14:textId="77777777" w:rsidR="00490827" w:rsidRDefault="00490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EF1BD" w14:textId="77777777" w:rsidR="00490827" w:rsidRDefault="00490827">
      <w:r>
        <w:separator/>
      </w:r>
    </w:p>
  </w:footnote>
  <w:footnote w:type="continuationSeparator" w:id="0">
    <w:p w14:paraId="35E23E99" w14:textId="77777777" w:rsidR="00490827" w:rsidRDefault="00490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773391"/>
      <w:docPartObj>
        <w:docPartGallery w:val="Page Numbers (Top of Page)"/>
        <w:docPartUnique/>
      </w:docPartObj>
    </w:sdtPr>
    <w:sdtContent>
      <w:p w14:paraId="363BAA8E" w14:textId="77777777" w:rsidR="00C92939" w:rsidRDefault="00F278A0">
        <w:pPr>
          <w:pStyle w:val="af8"/>
          <w:jc w:val="center"/>
        </w:pPr>
        <w:r>
          <w:fldChar w:fldCharType="begin"/>
        </w:r>
        <w:r>
          <w:instrText>PAGE   \* MERGEFORMAT</w:instrText>
        </w:r>
        <w:r>
          <w:fldChar w:fldCharType="separate"/>
        </w:r>
        <w:r w:rsidR="007F4E3A">
          <w:rPr>
            <w:noProof/>
          </w:rPr>
          <w:t>20</w:t>
        </w:r>
        <w:r>
          <w:fldChar w:fldCharType="end"/>
        </w:r>
      </w:p>
    </w:sdtContent>
  </w:sdt>
  <w:p w14:paraId="2A0AD02C" w14:textId="77777777" w:rsidR="00C92939" w:rsidRDefault="00C92939">
    <w:pPr>
      <w:pStyle w:val="af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939"/>
    <w:rsid w:val="00035B3F"/>
    <w:rsid w:val="00111F23"/>
    <w:rsid w:val="001C313B"/>
    <w:rsid w:val="002829AC"/>
    <w:rsid w:val="002D0E3C"/>
    <w:rsid w:val="003A5B35"/>
    <w:rsid w:val="00490827"/>
    <w:rsid w:val="0055503F"/>
    <w:rsid w:val="00606599"/>
    <w:rsid w:val="0065778E"/>
    <w:rsid w:val="00695A66"/>
    <w:rsid w:val="007F4E3A"/>
    <w:rsid w:val="00891898"/>
    <w:rsid w:val="00986A90"/>
    <w:rsid w:val="009C35F2"/>
    <w:rsid w:val="00AB4648"/>
    <w:rsid w:val="00B109EE"/>
    <w:rsid w:val="00C92939"/>
    <w:rsid w:val="00E37E35"/>
    <w:rsid w:val="00E4797B"/>
    <w:rsid w:val="00E771F1"/>
    <w:rsid w:val="00E82B93"/>
    <w:rsid w:val="00EF68B5"/>
    <w:rsid w:val="00F26A83"/>
    <w:rsid w:val="00F27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09FEF"/>
  <w15:docId w15:val="{85E71BA8-40DA-4FE2-B073-0EC07020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Pr>
      <w:color w:val="0000FF" w:themeColor="hyperlink"/>
      <w:u w:val="single"/>
    </w:r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paragraph" w:styleId="af5">
    <w:name w:val="Normal (Web)"/>
    <w:basedOn w:val="a"/>
    <w:pPr>
      <w:spacing w:before="100" w:after="100"/>
    </w:pPr>
    <w:rPr>
      <w:color w:val="000000"/>
      <w:sz w:val="24"/>
      <w:szCs w:val="24"/>
    </w:rPr>
  </w:style>
  <w:style w:type="paragraph" w:customStyle="1" w:styleId="ConsPlusTitle">
    <w:name w:val="ConsPlusTitle"/>
    <w:pPr>
      <w:widowControl w:val="0"/>
      <w:spacing w:after="0" w:line="240" w:lineRule="auto"/>
    </w:pPr>
    <w:rPr>
      <w:rFonts w:ascii="Times New Roman" w:eastAsia="Times New Roman" w:hAnsi="Times New Roman" w:cs="Times New Roman"/>
      <w:b/>
      <w:bCs/>
      <w:sz w:val="24"/>
      <w:szCs w:val="24"/>
      <w:lang w:eastAsia="ru-RU"/>
    </w:rPr>
  </w:style>
  <w:style w:type="paragraph" w:styleId="af6">
    <w:name w:val="Balloon Text"/>
    <w:basedOn w:val="a"/>
    <w:link w:val="af7"/>
    <w:uiPriority w:val="99"/>
    <w:semiHidden/>
    <w:unhideWhenUsed/>
    <w:rPr>
      <w:rFonts w:ascii="Tahoma" w:hAnsi="Tahoma" w:cs="Tahoma"/>
      <w:sz w:val="16"/>
      <w:szCs w:val="16"/>
    </w:rPr>
  </w:style>
  <w:style w:type="character" w:customStyle="1" w:styleId="af7">
    <w:name w:val="Текст выноски Знак"/>
    <w:basedOn w:val="a0"/>
    <w:link w:val="af6"/>
    <w:uiPriority w:val="99"/>
    <w:semiHidden/>
    <w:rPr>
      <w:rFonts w:ascii="Tahoma" w:eastAsia="Times New Roman" w:hAnsi="Tahoma" w:cs="Tahoma"/>
      <w:sz w:val="16"/>
      <w:szCs w:val="16"/>
      <w:lang w:eastAsia="ar-SA"/>
    </w:rPr>
  </w:style>
  <w:style w:type="paragraph" w:styleId="af8">
    <w:name w:val="header"/>
    <w:basedOn w:val="a"/>
    <w:link w:val="af9"/>
    <w:uiPriority w:val="99"/>
    <w:unhideWhenUsed/>
    <w:pPr>
      <w:tabs>
        <w:tab w:val="center" w:pos="4677"/>
        <w:tab w:val="right" w:pos="9355"/>
      </w:tabs>
    </w:pPr>
  </w:style>
  <w:style w:type="character" w:customStyle="1" w:styleId="af9">
    <w:name w:val="Верхний колонтитул Знак"/>
    <w:basedOn w:val="a0"/>
    <w:link w:val="af8"/>
    <w:uiPriority w:val="99"/>
    <w:rPr>
      <w:rFonts w:ascii="Times New Roman" w:eastAsia="Times New Roman" w:hAnsi="Times New Roman" w:cs="Times New Roman"/>
      <w:sz w:val="20"/>
      <w:szCs w:val="20"/>
      <w:lang w:eastAsia="ar-SA"/>
    </w:rPr>
  </w:style>
  <w:style w:type="paragraph" w:styleId="afa">
    <w:name w:val="footer"/>
    <w:basedOn w:val="a"/>
    <w:link w:val="afb"/>
    <w:uiPriority w:val="99"/>
    <w:unhideWhenUsed/>
    <w:pPr>
      <w:tabs>
        <w:tab w:val="center" w:pos="4677"/>
        <w:tab w:val="right" w:pos="9355"/>
      </w:tabs>
    </w:pPr>
  </w:style>
  <w:style w:type="character" w:customStyle="1" w:styleId="afb">
    <w:name w:val="Нижний колонтитул Знак"/>
    <w:basedOn w:val="a0"/>
    <w:link w:val="afa"/>
    <w:uiPriority w:val="99"/>
    <w:rPr>
      <w:rFonts w:ascii="Times New Roman" w:eastAsia="Times New Roman" w:hAnsi="Times New Roman" w:cs="Times New Roman"/>
      <w:sz w:val="20"/>
      <w:szCs w:val="20"/>
      <w:lang w:eastAsia="ar-SA"/>
    </w:rPr>
  </w:style>
  <w:style w:type="paragraph" w:styleId="afc">
    <w:name w:val="List Paragraph"/>
    <w:basedOn w:val="a"/>
    <w:qFormat/>
    <w:pPr>
      <w:ind w:left="720"/>
      <w:contextualSpacing/>
    </w:pPr>
  </w:style>
  <w:style w:type="paragraph" w:customStyle="1" w:styleId="ConsPlusNormal">
    <w:name w:val="ConsPlusNormal"/>
    <w:pPr>
      <w:widowControl w:val="0"/>
      <w:spacing w:after="0" w:line="240" w:lineRule="auto"/>
    </w:pPr>
    <w:rPr>
      <w:rFonts w:ascii="Times New Roman" w:eastAsia="Times New Roman" w:hAnsi="Times New Roman" w:cs="Times New Roman"/>
      <w:sz w:val="24"/>
      <w:szCs w:val="20"/>
      <w:lang w:eastAsia="ru-RU"/>
    </w:rPr>
  </w:style>
  <w:style w:type="table" w:styleId="afd">
    <w:name w:val="Table Grid"/>
    <w:basedOn w:val="a1"/>
    <w:uiPriority w:val="59"/>
    <w:pPr>
      <w:spacing w:after="0" w:line="240" w:lineRule="auto"/>
    </w:pPr>
    <w:rPr>
      <w:rFonts w:ascii="Times New Roman" w:hAnsi="Times New Roman"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8991&amp;dst=10012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SPB&amp;n=316702&amp;dst=101310" TargetMode="External"/><Relationship Id="rId5" Type="http://schemas.openxmlformats.org/officeDocument/2006/relationships/footnotes" Target="footnotes.xml"/><Relationship Id="rId10" Type="http://schemas.openxmlformats.org/officeDocument/2006/relationships/hyperlink" Target="https://login.consultant.ru/link/?req=doc&amp;base=SPB&amp;n=316702&amp;dst=101254" TargetMode="External"/><Relationship Id="rId4" Type="http://schemas.openxmlformats.org/officeDocument/2006/relationships/webSettings" Target="webSettings.xml"/><Relationship Id="rId9" Type="http://schemas.openxmlformats.org/officeDocument/2006/relationships/hyperlink" Target="https://login.consultant.ru/link/?req=doc&amp;base=SPB&amp;n=316702&amp;dst=10123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43078-ED60-4C4E-8BFE-3D8D8E5BD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25</Pages>
  <Words>6079</Words>
  <Characters>34652</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Эдуардович Клинков</dc:creator>
  <cp:lastModifiedBy>S A</cp:lastModifiedBy>
  <cp:revision>6</cp:revision>
  <cp:lastPrinted>2026-10-22T06:16:00Z</cp:lastPrinted>
  <dcterms:created xsi:type="dcterms:W3CDTF">2026-10-06T12:25:00Z</dcterms:created>
  <dcterms:modified xsi:type="dcterms:W3CDTF">2026-10-22T06:16:00Z</dcterms:modified>
</cp:coreProperties>
</file>