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795CED">
        <w:rPr>
          <w:b/>
          <w:sz w:val="26"/>
          <w:szCs w:val="26"/>
        </w:rPr>
        <w:t>6</w:t>
      </w:r>
      <w:r w:rsidR="00653008">
        <w:rPr>
          <w:b/>
          <w:sz w:val="26"/>
          <w:szCs w:val="26"/>
        </w:rPr>
        <w:t>8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653008">
        <w:rPr>
          <w:b/>
          <w:sz w:val="26"/>
          <w:szCs w:val="26"/>
        </w:rPr>
        <w:t>20</w:t>
      </w:r>
      <w:r w:rsidR="005D6330">
        <w:rPr>
          <w:b/>
          <w:sz w:val="26"/>
          <w:szCs w:val="26"/>
        </w:rPr>
        <w:t>.0</w:t>
      </w:r>
      <w:r w:rsidR="00653008">
        <w:rPr>
          <w:b/>
          <w:sz w:val="26"/>
          <w:szCs w:val="26"/>
        </w:rPr>
        <w:t>9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653008" w:rsidRPr="00653008" w:rsidRDefault="00653008" w:rsidP="00653008">
      <w:pPr>
        <w:pStyle w:val="ConsPlusTitle"/>
        <w:jc w:val="both"/>
        <w:rPr>
          <w:sz w:val="26"/>
          <w:szCs w:val="26"/>
        </w:rPr>
      </w:pPr>
      <w:r w:rsidRPr="00653008">
        <w:rPr>
          <w:sz w:val="26"/>
          <w:szCs w:val="26"/>
        </w:rPr>
        <w:t>Об утверждении порядка инвентаризации и паспортизации зеленых насаждений на территории Иссадского сельского поселения Волховского муниципального района Ленинградской области</w:t>
      </w:r>
    </w:p>
    <w:p w:rsidR="004044DC" w:rsidRPr="004044DC" w:rsidRDefault="004044DC" w:rsidP="004044DC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653008" w:rsidRPr="00653008" w:rsidRDefault="008E44E7" w:rsidP="00653008">
      <w:pPr>
        <w:pStyle w:val="ConsPlusTitle"/>
        <w:jc w:val="both"/>
        <w:rPr>
          <w:sz w:val="26"/>
          <w:szCs w:val="26"/>
        </w:rPr>
      </w:pPr>
      <w:r w:rsidRPr="003D6D0B">
        <w:rPr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653008" w:rsidRPr="00653008">
        <w:rPr>
          <w:sz w:val="26"/>
          <w:szCs w:val="26"/>
        </w:rPr>
        <w:t>Об утверждении порядка инвентаризации и паспортизации зеленых насаждений на территории Иссадского сельского поселения Волховского муниципального района Ленинградской области</w:t>
      </w:r>
    </w:p>
    <w:p w:rsidR="004044DC" w:rsidRPr="00795CED" w:rsidRDefault="004044DC" w:rsidP="00B00778">
      <w:pPr>
        <w:autoSpaceDE w:val="0"/>
        <w:autoSpaceDN w:val="0"/>
        <w:adjustRightInd w:val="0"/>
        <w:rPr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653008">
        <w:rPr>
          <w:b w:val="0"/>
          <w:sz w:val="26"/>
          <w:szCs w:val="26"/>
        </w:rPr>
        <w:t>17.09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653008">
        <w:rPr>
          <w:b w:val="0"/>
          <w:sz w:val="26"/>
          <w:szCs w:val="26"/>
        </w:rPr>
        <w:t>20.09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487FC7" w:rsidRDefault="00487FC7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D0D" w:rsidRDefault="007D6D0D" w:rsidP="001A2E4E">
      <w:r>
        <w:separator/>
      </w:r>
    </w:p>
  </w:endnote>
  <w:endnote w:type="continuationSeparator" w:id="1">
    <w:p w:rsidR="007D6D0D" w:rsidRDefault="007D6D0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D0D" w:rsidRDefault="007D6D0D" w:rsidP="001A2E4E">
      <w:r>
        <w:separator/>
      </w:r>
    </w:p>
  </w:footnote>
  <w:footnote w:type="continuationSeparator" w:id="1">
    <w:p w:rsidR="007D6D0D" w:rsidRDefault="007D6D0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D6D0D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2025-03-27T09:29:00Z</cp:lastPrinted>
  <dcterms:created xsi:type="dcterms:W3CDTF">2025-03-27T09:29:00Z</dcterms:created>
  <dcterms:modified xsi:type="dcterms:W3CDTF">2025-03-27T09:29:00Z</dcterms:modified>
</cp:coreProperties>
</file>