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0A1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 w:rsidR="00A84B93">
        <w:rPr>
          <w:rFonts w:ascii="Times New Roman" w:hAnsi="Times New Roman" w:cs="Times New Roman"/>
          <w:b/>
          <w:sz w:val="28"/>
          <w:szCs w:val="28"/>
        </w:rPr>
        <w:t xml:space="preserve"> по населенным пунктам: д. </w:t>
      </w:r>
      <w:proofErr w:type="spellStart"/>
      <w:r w:rsidR="00A84B93">
        <w:rPr>
          <w:rFonts w:ascii="Times New Roman" w:hAnsi="Times New Roman" w:cs="Times New Roman"/>
          <w:b/>
          <w:sz w:val="28"/>
          <w:szCs w:val="28"/>
        </w:rPr>
        <w:t>Березье</w:t>
      </w:r>
      <w:proofErr w:type="spellEnd"/>
      <w:r w:rsidR="00A84B93">
        <w:rPr>
          <w:rFonts w:ascii="Times New Roman" w:hAnsi="Times New Roman" w:cs="Times New Roman"/>
          <w:b/>
          <w:sz w:val="28"/>
          <w:szCs w:val="28"/>
        </w:rPr>
        <w:t>, д. Немятово- 1</w:t>
      </w:r>
      <w:r w:rsidR="00E329F6">
        <w:rPr>
          <w:rFonts w:ascii="Times New Roman" w:hAnsi="Times New Roman" w:cs="Times New Roman"/>
          <w:b/>
          <w:sz w:val="28"/>
          <w:szCs w:val="28"/>
        </w:rPr>
        <w:t>.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61DB" w:rsidRDefault="009D61DB" w:rsidP="009D61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A84B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A11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="00731528">
        <w:rPr>
          <w:rFonts w:ascii="Times New Roman" w:hAnsi="Times New Roman" w:cs="Times New Roman"/>
          <w:b/>
          <w:sz w:val="28"/>
          <w:szCs w:val="28"/>
        </w:rPr>
        <w:t>Немятово -2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43AF5" w:rsidRPr="009C4396" w:rsidRDefault="00A84B93" w:rsidP="00A84B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731528">
        <w:rPr>
          <w:rFonts w:ascii="Times New Roman" w:hAnsi="Times New Roman" w:cs="Times New Roman"/>
          <w:b/>
          <w:sz w:val="28"/>
          <w:szCs w:val="28"/>
        </w:rPr>
        <w:t>ул. Петровская, д. 26,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F8B">
        <w:rPr>
          <w:rFonts w:ascii="Times New Roman" w:hAnsi="Times New Roman" w:cs="Times New Roman"/>
          <w:b/>
          <w:sz w:val="28"/>
          <w:szCs w:val="28"/>
        </w:rPr>
        <w:t>1</w:t>
      </w:r>
      <w:r w:rsidR="00731528">
        <w:rPr>
          <w:rFonts w:ascii="Times New Roman" w:hAnsi="Times New Roman" w:cs="Times New Roman"/>
          <w:b/>
          <w:sz w:val="28"/>
          <w:szCs w:val="28"/>
        </w:rPr>
        <w:t>2</w:t>
      </w:r>
      <w:r w:rsidR="00A23F8B">
        <w:rPr>
          <w:rFonts w:ascii="Times New Roman" w:hAnsi="Times New Roman" w:cs="Times New Roman"/>
          <w:b/>
          <w:sz w:val="28"/>
          <w:szCs w:val="28"/>
        </w:rPr>
        <w:t>-00</w:t>
      </w:r>
    </w:p>
    <w:p w:rsidR="00C43AF5" w:rsidRPr="00721BC0" w:rsidRDefault="00C43AF5" w:rsidP="001C5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.2015г. №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 Федеральным законом «Об общих принципах организации местного самоуправления в Российской Федерации, от 06.10.2003г. №131-ФЗ,  областном законом № 99-оз от 19.11.2015г. «О внесении изменений в статью 1 областного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0A115C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0A115C">
        <w:rPr>
          <w:rFonts w:ascii="Times New Roman" w:hAnsi="Times New Roman" w:cs="Times New Roman"/>
          <w:sz w:val="28"/>
          <w:szCs w:val="28"/>
        </w:rPr>
        <w:t xml:space="preserve"> 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>2.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 Порядок применения Правил землепользования и застройки и внесенные изменения в указанные правила – текстовая часть.</w:t>
      </w:r>
    </w:p>
    <w:p w:rsidR="009C4396" w:rsidRPr="009C4396" w:rsidRDefault="009C4396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 xml:space="preserve"> Присутствовали:</w:t>
      </w:r>
    </w:p>
    <w:p w:rsidR="005C68E3" w:rsidRDefault="002E093D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С.И.Лутченко - </w:t>
      </w:r>
      <w:r w:rsidR="005C68E3" w:rsidRPr="00721BC0">
        <w:rPr>
          <w:sz w:val="28"/>
          <w:szCs w:val="28"/>
        </w:rPr>
        <w:t>начальник отдела архитектуры - главный архитектор</w:t>
      </w:r>
      <w:r w:rsidR="009C4396">
        <w:rPr>
          <w:sz w:val="28"/>
          <w:szCs w:val="28"/>
        </w:rPr>
        <w:t xml:space="preserve"> администрации Волховского муниципального района</w:t>
      </w:r>
      <w:r w:rsidR="005C68E3" w:rsidRPr="00721BC0">
        <w:rPr>
          <w:sz w:val="28"/>
          <w:szCs w:val="28"/>
        </w:rPr>
        <w:t>;</w:t>
      </w:r>
    </w:p>
    <w:p w:rsidR="009C4396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="009C4396"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="009C4396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="009C4396" w:rsidRPr="00721BC0">
        <w:rPr>
          <w:sz w:val="28"/>
          <w:szCs w:val="28"/>
        </w:rPr>
        <w:t>;</w:t>
      </w:r>
    </w:p>
    <w:p w:rsidR="005C68E3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="002E093D" w:rsidRPr="00721BC0">
        <w:rPr>
          <w:sz w:val="28"/>
          <w:szCs w:val="28"/>
        </w:rPr>
        <w:t xml:space="preserve"> - </w:t>
      </w:r>
      <w:r w:rsidR="00691EC3" w:rsidRPr="00691EC3">
        <w:rPr>
          <w:color w:val="000000" w:themeColor="text1"/>
          <w:sz w:val="28"/>
          <w:szCs w:val="28"/>
        </w:rPr>
        <w:t>начальник</w:t>
      </w:r>
      <w:r w:rsidR="005C68E3" w:rsidRPr="00691EC3">
        <w:rPr>
          <w:color w:val="000000" w:themeColor="text1"/>
          <w:sz w:val="28"/>
          <w:szCs w:val="28"/>
        </w:rPr>
        <w:t xml:space="preserve"> отдела архитектуры</w:t>
      </w:r>
      <w:r w:rsidR="000A115C">
        <w:rPr>
          <w:color w:val="000000" w:themeColor="text1"/>
          <w:sz w:val="28"/>
          <w:szCs w:val="28"/>
        </w:rPr>
        <w:t xml:space="preserve"> </w:t>
      </w:r>
      <w:proofErr w:type="spellStart"/>
      <w:r w:rsidR="00691EC3">
        <w:rPr>
          <w:color w:val="000000" w:themeColor="text1"/>
          <w:sz w:val="28"/>
          <w:szCs w:val="28"/>
        </w:rPr>
        <w:t>МКУСиЗ</w:t>
      </w:r>
      <w:proofErr w:type="spellEnd"/>
      <w:r w:rsidR="009C4396"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5C68E3" w:rsidRPr="00721BC0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3412D"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9C4396">
        <w:rPr>
          <w:sz w:val="28"/>
          <w:szCs w:val="28"/>
        </w:rPr>
        <w:t>;</w:t>
      </w:r>
    </w:p>
    <w:p w:rsidR="00A84B93" w:rsidRPr="00721BC0" w:rsidRDefault="00A84B93" w:rsidP="00A84B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006C7">
        <w:rPr>
          <w:rFonts w:ascii="Times New Roman" w:hAnsi="Times New Roman" w:cs="Times New Roman"/>
          <w:sz w:val="28"/>
          <w:szCs w:val="28"/>
        </w:rPr>
        <w:t xml:space="preserve"> (приложение 7)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97278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278" w:rsidRDefault="009C439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решению</w:t>
      </w:r>
      <w:r w:rsidR="00E913AD">
        <w:rPr>
          <w:sz w:val="28"/>
          <w:szCs w:val="28"/>
        </w:rPr>
        <w:t xml:space="preserve"> </w:t>
      </w:r>
      <w:r w:rsidR="00B97278" w:rsidRPr="00721BC0">
        <w:rPr>
          <w:sz w:val="28"/>
          <w:szCs w:val="28"/>
        </w:rPr>
        <w:t xml:space="preserve">присутствующих председательствует на обсуждении </w:t>
      </w:r>
      <w:r w:rsidR="00CA50C5">
        <w:rPr>
          <w:sz w:val="28"/>
          <w:szCs w:val="28"/>
        </w:rPr>
        <w:t>Н.Б. Васильева</w:t>
      </w:r>
      <w:r w:rsidR="00B97278" w:rsidRPr="00721BC0">
        <w:rPr>
          <w:sz w:val="28"/>
          <w:szCs w:val="28"/>
        </w:rPr>
        <w:t>.</w:t>
      </w:r>
    </w:p>
    <w:p w:rsidR="00B82D6C" w:rsidRPr="002268BC" w:rsidRDefault="00B82D6C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 w:rsidRPr="002268BC">
        <w:rPr>
          <w:b/>
          <w:sz w:val="28"/>
          <w:szCs w:val="28"/>
        </w:rPr>
        <w:t xml:space="preserve">Председатель </w:t>
      </w:r>
      <w:r w:rsidR="00CA50C5">
        <w:rPr>
          <w:b/>
          <w:sz w:val="28"/>
          <w:szCs w:val="28"/>
        </w:rPr>
        <w:t>Н.Б. Васильева</w:t>
      </w:r>
      <w:r w:rsidR="000619F6" w:rsidRPr="002268BC">
        <w:rPr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3D535B">
        <w:rPr>
          <w:sz w:val="28"/>
          <w:szCs w:val="28"/>
        </w:rPr>
        <w:t>16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B97278" w:rsidRPr="003D535B" w:rsidRDefault="00CA50C5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35B"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B97278" w:rsidRPr="003D535B">
        <w:rPr>
          <w:rFonts w:ascii="Times New Roman" w:hAnsi="Times New Roman" w:cs="Times New Roman"/>
          <w:b/>
          <w:sz w:val="28"/>
          <w:szCs w:val="28"/>
        </w:rPr>
        <w:t>:</w:t>
      </w:r>
    </w:p>
    <w:p w:rsidR="00B97278" w:rsidRPr="002268BC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С.И.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BC0">
        <w:rPr>
          <w:rFonts w:ascii="Times New Roman" w:hAnsi="Times New Roman" w:cs="Times New Roman"/>
          <w:sz w:val="28"/>
          <w:szCs w:val="28"/>
        </w:rPr>
        <w:t>Лутченко</w:t>
      </w:r>
      <w:proofErr w:type="spellEnd"/>
      <w:r w:rsidRPr="00721BC0">
        <w:rPr>
          <w:rFonts w:ascii="Times New Roman" w:hAnsi="Times New Roman" w:cs="Times New Roman"/>
          <w:sz w:val="28"/>
          <w:szCs w:val="28"/>
        </w:rPr>
        <w:t xml:space="preserve"> - начальник отдела архитектуры - главный архитектор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="002268BC" w:rsidRPr="002268BC">
        <w:rPr>
          <w:rFonts w:ascii="Times New Roman" w:hAnsi="Times New Roman" w:cs="Times New Roman"/>
          <w:sz w:val="28"/>
          <w:szCs w:val="28"/>
        </w:rPr>
        <w:t>администрации Волховского муниципального района</w:t>
      </w:r>
      <w:r w:rsidRPr="002268BC">
        <w:rPr>
          <w:rFonts w:ascii="Times New Roman" w:hAnsi="Times New Roman" w:cs="Times New Roman"/>
          <w:sz w:val="28"/>
          <w:szCs w:val="28"/>
        </w:rPr>
        <w:t>.</w:t>
      </w:r>
    </w:p>
    <w:p w:rsidR="00C43AF5" w:rsidRPr="003D535B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35B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E913AD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28февраля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E913AD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r w:rsidR="00D47AD0" w:rsidRPr="00721BC0">
        <w:rPr>
          <w:sz w:val="28"/>
          <w:szCs w:val="28"/>
        </w:rPr>
        <w:t>.</w:t>
      </w:r>
      <w:r w:rsidR="00731528">
        <w:rPr>
          <w:sz w:val="28"/>
          <w:szCs w:val="28"/>
        </w:rPr>
        <w:t xml:space="preserve"> На данном этапе публичных слушаний мы представим два населенных пункт</w:t>
      </w:r>
      <w:proofErr w:type="gramStart"/>
      <w:r w:rsidR="00731528">
        <w:rPr>
          <w:sz w:val="28"/>
          <w:szCs w:val="28"/>
        </w:rPr>
        <w:t>а-</w:t>
      </w:r>
      <w:proofErr w:type="gramEnd"/>
      <w:r w:rsidR="00731528">
        <w:rPr>
          <w:sz w:val="28"/>
          <w:szCs w:val="28"/>
        </w:rPr>
        <w:t xml:space="preserve"> д. </w:t>
      </w:r>
      <w:proofErr w:type="spellStart"/>
      <w:r w:rsidR="00731528">
        <w:rPr>
          <w:sz w:val="28"/>
          <w:szCs w:val="28"/>
        </w:rPr>
        <w:t>Березье</w:t>
      </w:r>
      <w:proofErr w:type="spellEnd"/>
      <w:r w:rsidR="00731528">
        <w:rPr>
          <w:sz w:val="28"/>
          <w:szCs w:val="28"/>
        </w:rPr>
        <w:t xml:space="preserve"> и д. Немятово-1</w:t>
      </w:r>
      <w:r w:rsidR="00731528" w:rsidRPr="007F434F">
        <w:rPr>
          <w:sz w:val="28"/>
          <w:szCs w:val="28"/>
        </w:rPr>
        <w:t>.</w:t>
      </w:r>
      <w:r w:rsidR="00552EC8" w:rsidRPr="007F434F">
        <w:rPr>
          <w:sz w:val="28"/>
          <w:szCs w:val="28"/>
        </w:rPr>
        <w:t xml:space="preserve">В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lastRenderedPageBreak/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34453C" w:rsidRPr="00721BC0" w:rsidRDefault="0034453C" w:rsidP="0034453C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 w:rsidR="00005035">
        <w:rPr>
          <w:sz w:val="28"/>
          <w:szCs w:val="28"/>
        </w:rPr>
        <w:t>начальнику отдела архитектур</w:t>
      </w:r>
      <w:proofErr w:type="gramStart"/>
      <w:r w:rsidR="00005035">
        <w:rPr>
          <w:sz w:val="28"/>
          <w:szCs w:val="28"/>
        </w:rPr>
        <w:t>ы-</w:t>
      </w:r>
      <w:proofErr w:type="gramEnd"/>
      <w:r w:rsidR="00005035">
        <w:rPr>
          <w:sz w:val="28"/>
          <w:szCs w:val="28"/>
        </w:rPr>
        <w:t xml:space="preserve"> главному архитектору Волховского муниципального района Ленинградской области–Лутченко Сергею Ивановичу</w:t>
      </w:r>
      <w:r w:rsidRPr="00721BC0">
        <w:rPr>
          <w:sz w:val="28"/>
          <w:szCs w:val="28"/>
        </w:rPr>
        <w:t>.</w:t>
      </w:r>
    </w:p>
    <w:p w:rsidR="0034453C" w:rsidRPr="002268BC" w:rsidRDefault="00005035" w:rsidP="0034453C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Лутченко С</w:t>
      </w:r>
      <w:r w:rsidR="00D5687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И</w:t>
      </w:r>
      <w:r w:rsidR="0034453C" w:rsidRPr="002268BC">
        <w:rPr>
          <w:b/>
          <w:sz w:val="28"/>
          <w:szCs w:val="28"/>
        </w:rPr>
        <w:t>.</w:t>
      </w:r>
    </w:p>
    <w:p w:rsidR="00A84B93" w:rsidRPr="00721BC0" w:rsidRDefault="00A84B93" w:rsidP="00A84B9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 w:rsidR="00E913A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 w:rsidR="00E913AD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внесены</w:t>
      </w:r>
      <w:r w:rsidR="00E913A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A84B93" w:rsidRPr="00721BC0" w:rsidRDefault="00A84B93" w:rsidP="00A84B9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</w:t>
      </w:r>
      <w:r w:rsidR="00E913AD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A84B93" w:rsidRDefault="00A84B93" w:rsidP="00A84B9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721E38" w:rsidRDefault="00E6373E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 w:rsidR="003E5751">
        <w:rPr>
          <w:sz w:val="28"/>
          <w:szCs w:val="28"/>
        </w:rPr>
        <w:t xml:space="preserve">муниципального образования </w:t>
      </w:r>
      <w:r w:rsidR="00F24B4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</w:t>
      </w:r>
      <w:r w:rsidR="008041A4">
        <w:rPr>
          <w:sz w:val="28"/>
          <w:szCs w:val="28"/>
        </w:rPr>
        <w:t xml:space="preserve"> Волховского муниципального района</w:t>
      </w:r>
      <w:r w:rsidR="00721E38" w:rsidRPr="00721BC0">
        <w:rPr>
          <w:sz w:val="28"/>
          <w:szCs w:val="28"/>
        </w:rPr>
        <w:t xml:space="preserve"> и </w:t>
      </w:r>
      <w:r w:rsidR="00D430C5">
        <w:rPr>
          <w:sz w:val="28"/>
          <w:szCs w:val="28"/>
        </w:rPr>
        <w:t xml:space="preserve">рекомендует </w:t>
      </w:r>
      <w:r w:rsidR="00AC6382" w:rsidRPr="00721BC0">
        <w:rPr>
          <w:sz w:val="28"/>
          <w:szCs w:val="28"/>
        </w:rPr>
        <w:t>устранить следующие замечания</w:t>
      </w:r>
      <w:r w:rsidR="00585974">
        <w:rPr>
          <w:sz w:val="28"/>
          <w:szCs w:val="28"/>
        </w:rPr>
        <w:t>.</w:t>
      </w:r>
    </w:p>
    <w:p w:rsidR="00585974" w:rsidRPr="00721BC0" w:rsidRDefault="00585974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</w:t>
      </w:r>
      <w:r w:rsidR="00E913A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06.10.2003г.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№</w:t>
      </w:r>
      <w:r w:rsidR="00E913AD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>м законом Ленинградской области от 19.11.2015г. № 99-оз «О внесении изменений в статью 1 областного закона «Об отдельных вопросах местного значения сельских поселений Ленинградской</w:t>
      </w:r>
      <w:proofErr w:type="gramEnd"/>
      <w:r w:rsidRPr="001C53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Pr="00721BC0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A84B93" w:rsidRPr="00A84B93" w:rsidRDefault="00A84B93" w:rsidP="00A84B93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4B93">
        <w:rPr>
          <w:rFonts w:ascii="Times New Roman" w:hAnsi="Times New Roman" w:cs="Times New Roman"/>
          <w:sz w:val="28"/>
          <w:szCs w:val="28"/>
        </w:rPr>
        <w:t xml:space="preserve">Установить по всей длине </w:t>
      </w:r>
      <w:proofErr w:type="spellStart"/>
      <w:r w:rsidRPr="00A84B93">
        <w:rPr>
          <w:rFonts w:ascii="Times New Roman" w:hAnsi="Times New Roman" w:cs="Times New Roman"/>
          <w:sz w:val="28"/>
          <w:szCs w:val="28"/>
        </w:rPr>
        <w:t>Новоладожского</w:t>
      </w:r>
      <w:proofErr w:type="spellEnd"/>
      <w:r w:rsidRPr="00A84B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84B93">
        <w:rPr>
          <w:rFonts w:ascii="Times New Roman" w:hAnsi="Times New Roman" w:cs="Times New Roman"/>
          <w:sz w:val="28"/>
          <w:szCs w:val="28"/>
        </w:rPr>
        <w:t>Староладожского</w:t>
      </w:r>
      <w:proofErr w:type="spellEnd"/>
      <w:r w:rsidRPr="00A84B93">
        <w:rPr>
          <w:rFonts w:ascii="Times New Roman" w:hAnsi="Times New Roman" w:cs="Times New Roman"/>
          <w:sz w:val="28"/>
          <w:szCs w:val="28"/>
        </w:rPr>
        <w:t xml:space="preserve">  каналов </w:t>
      </w:r>
      <w:r w:rsidR="000A115C">
        <w:rPr>
          <w:rFonts w:ascii="Times New Roman" w:hAnsi="Times New Roman" w:cs="Times New Roman"/>
          <w:sz w:val="28"/>
          <w:szCs w:val="28"/>
        </w:rPr>
        <w:t>береговую полосу</w:t>
      </w:r>
      <w:r w:rsidRPr="00A84B93">
        <w:rPr>
          <w:rFonts w:ascii="Times New Roman" w:hAnsi="Times New Roman" w:cs="Times New Roman"/>
          <w:sz w:val="28"/>
          <w:szCs w:val="28"/>
        </w:rPr>
        <w:t xml:space="preserve"> 20 метров, по всей длине канала «бейшлота» – 5 метров, в соответствии с Водным кодексом РФ.</w:t>
      </w:r>
    </w:p>
    <w:p w:rsidR="00D65E0C" w:rsidRDefault="00D65E0C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земельны</w:t>
      </w:r>
      <w:r w:rsidR="00F21FF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21FFB">
        <w:rPr>
          <w:rFonts w:ascii="Times New Roman" w:hAnsi="Times New Roman" w:cs="Times New Roman"/>
          <w:sz w:val="28"/>
          <w:szCs w:val="28"/>
        </w:rPr>
        <w:t>ки с разрешенным видом использовани</w:t>
      </w:r>
      <w:proofErr w:type="gramStart"/>
      <w:r w:rsidR="00F21FF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F21FFB">
        <w:rPr>
          <w:rFonts w:ascii="Times New Roman" w:hAnsi="Times New Roman" w:cs="Times New Roman"/>
          <w:sz w:val="28"/>
          <w:szCs w:val="28"/>
        </w:rPr>
        <w:t xml:space="preserve"> огородничество</w:t>
      </w:r>
      <w:r>
        <w:rPr>
          <w:rFonts w:ascii="Times New Roman" w:hAnsi="Times New Roman" w:cs="Times New Roman"/>
          <w:sz w:val="28"/>
          <w:szCs w:val="28"/>
        </w:rPr>
        <w:t xml:space="preserve"> из зоны </w:t>
      </w:r>
      <w:r w:rsidR="00F21FFB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 Ж-2 в зону огородов СХ-5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1FD" w:rsidRPr="00C601FD" w:rsidRDefault="00C601FD" w:rsidP="00C601F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01FD">
        <w:rPr>
          <w:rFonts w:ascii="Times New Roman" w:hAnsi="Times New Roman" w:cs="Times New Roman"/>
          <w:sz w:val="28"/>
          <w:szCs w:val="28"/>
        </w:rPr>
        <w:t>В д. Немятово – 1 объединить зону кладбищ С-1, куда входит объект религиозного значения с зоной делового, общественного и коммерческого назначения О-1 и зоной озеленения специального назначения С-2 для использования, как культовый объект.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 по </w:t>
      </w:r>
      <w:r w:rsidR="003D535B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3D535B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«за»_________________1</w:t>
      </w:r>
      <w:r w:rsidR="003D535B">
        <w:rPr>
          <w:rFonts w:ascii="Times New Roman" w:hAnsi="Times New Roman" w:cs="Times New Roman"/>
          <w:sz w:val="28"/>
          <w:szCs w:val="28"/>
        </w:rPr>
        <w:t>6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C66CCA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66CCA">
        <w:rPr>
          <w:rFonts w:ascii="Times New Roman" w:hAnsi="Times New Roman" w:cs="Times New Roman"/>
          <w:sz w:val="28"/>
          <w:szCs w:val="28"/>
        </w:rPr>
        <w:t xml:space="preserve"> 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A84B93" w:rsidRDefault="00A84B93" w:rsidP="00A84B9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я изменений </w:t>
      </w:r>
      <w:r w:rsidR="00C66CCA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</w:t>
      </w:r>
      <w:r w:rsidR="00C66CCA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>, предложенные администрацией Волховского 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B953C1">
        <w:rPr>
          <w:sz w:val="28"/>
          <w:szCs w:val="28"/>
        </w:rPr>
        <w:t>15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B953C1">
        <w:rPr>
          <w:sz w:val="28"/>
          <w:szCs w:val="28"/>
        </w:rPr>
        <w:t>1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1 сентября 2014 года </w:t>
      </w:r>
      <w:r w:rsidR="00C66C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19.11.2015г.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</w:t>
      </w:r>
      <w:proofErr w:type="gramEnd"/>
      <w:r w:rsidR="00C66C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779EC">
        <w:rPr>
          <w:rFonts w:ascii="Times New Roman" w:hAnsi="Times New Roman" w:cs="Times New Roman"/>
          <w:sz w:val="28"/>
          <w:szCs w:val="28"/>
          <w:u w:val="single"/>
        </w:rPr>
        <w:t>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1C5365" w:rsidRDefault="001C5365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3D535B">
        <w:rPr>
          <w:rFonts w:ascii="Times New Roman" w:hAnsi="Times New Roman" w:cs="Times New Roman"/>
          <w:sz w:val="28"/>
          <w:szCs w:val="28"/>
          <w:u w:val="single"/>
        </w:rPr>
        <w:t>Васильева Н.Б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 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3D535B">
        <w:rPr>
          <w:rFonts w:ascii="Times New Roman" w:hAnsi="Times New Roman" w:cs="Times New Roman"/>
          <w:sz w:val="28"/>
          <w:szCs w:val="28"/>
          <w:u w:val="single"/>
        </w:rPr>
        <w:t>Борисова Е.Ю</w:t>
      </w:r>
      <w:r w:rsidR="003615E0" w:rsidRPr="003615E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 (подпись)                                                                                              (ФИО)</w:t>
      </w:r>
    </w:p>
    <w:sectPr w:rsidR="007C2009" w:rsidRPr="001C5365" w:rsidSect="0020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17F"/>
    <w:multiLevelType w:val="hybridMultilevel"/>
    <w:tmpl w:val="F60CDF84"/>
    <w:lvl w:ilvl="0" w:tplc="4F90D1E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56B5A"/>
    <w:rsid w:val="000619F6"/>
    <w:rsid w:val="000A115C"/>
    <w:rsid w:val="000F36D7"/>
    <w:rsid w:val="000F39AE"/>
    <w:rsid w:val="00122BF5"/>
    <w:rsid w:val="0015096A"/>
    <w:rsid w:val="001779EC"/>
    <w:rsid w:val="00181C14"/>
    <w:rsid w:val="001A1BD1"/>
    <w:rsid w:val="001C5365"/>
    <w:rsid w:val="002046D6"/>
    <w:rsid w:val="0022020A"/>
    <w:rsid w:val="002268BC"/>
    <w:rsid w:val="00247B85"/>
    <w:rsid w:val="002D668D"/>
    <w:rsid w:val="002E093D"/>
    <w:rsid w:val="003006C7"/>
    <w:rsid w:val="0034453C"/>
    <w:rsid w:val="003615E0"/>
    <w:rsid w:val="00376BFC"/>
    <w:rsid w:val="003A24BD"/>
    <w:rsid w:val="003D535B"/>
    <w:rsid w:val="003E5751"/>
    <w:rsid w:val="00417FF9"/>
    <w:rsid w:val="00471518"/>
    <w:rsid w:val="004A3367"/>
    <w:rsid w:val="00552EC8"/>
    <w:rsid w:val="005768EF"/>
    <w:rsid w:val="00585974"/>
    <w:rsid w:val="005C68E3"/>
    <w:rsid w:val="005D4391"/>
    <w:rsid w:val="005F3CE5"/>
    <w:rsid w:val="00672165"/>
    <w:rsid w:val="00691EC3"/>
    <w:rsid w:val="00703383"/>
    <w:rsid w:val="0071036B"/>
    <w:rsid w:val="00721BC0"/>
    <w:rsid w:val="00721E38"/>
    <w:rsid w:val="00731528"/>
    <w:rsid w:val="007C2009"/>
    <w:rsid w:val="007F434F"/>
    <w:rsid w:val="008041A4"/>
    <w:rsid w:val="008076A8"/>
    <w:rsid w:val="0083412D"/>
    <w:rsid w:val="008A6A7A"/>
    <w:rsid w:val="008E0562"/>
    <w:rsid w:val="008E6718"/>
    <w:rsid w:val="009136C5"/>
    <w:rsid w:val="009662AB"/>
    <w:rsid w:val="009962EC"/>
    <w:rsid w:val="009C4396"/>
    <w:rsid w:val="009D61DB"/>
    <w:rsid w:val="009E291D"/>
    <w:rsid w:val="00A168BA"/>
    <w:rsid w:val="00A23F8B"/>
    <w:rsid w:val="00A50BFD"/>
    <w:rsid w:val="00A601B8"/>
    <w:rsid w:val="00A84B93"/>
    <w:rsid w:val="00AA1F6D"/>
    <w:rsid w:val="00AC6382"/>
    <w:rsid w:val="00AE5855"/>
    <w:rsid w:val="00AE7530"/>
    <w:rsid w:val="00B11B6D"/>
    <w:rsid w:val="00B50772"/>
    <w:rsid w:val="00B70C4D"/>
    <w:rsid w:val="00B74AF8"/>
    <w:rsid w:val="00B82D6C"/>
    <w:rsid w:val="00B953C1"/>
    <w:rsid w:val="00B97278"/>
    <w:rsid w:val="00BC4E03"/>
    <w:rsid w:val="00C077B4"/>
    <w:rsid w:val="00C43AF5"/>
    <w:rsid w:val="00C5227E"/>
    <w:rsid w:val="00C562D3"/>
    <w:rsid w:val="00C601FD"/>
    <w:rsid w:val="00C66CCA"/>
    <w:rsid w:val="00C76809"/>
    <w:rsid w:val="00CA50C5"/>
    <w:rsid w:val="00CB0E7D"/>
    <w:rsid w:val="00D430C5"/>
    <w:rsid w:val="00D47AD0"/>
    <w:rsid w:val="00D56872"/>
    <w:rsid w:val="00D60F46"/>
    <w:rsid w:val="00D65E0C"/>
    <w:rsid w:val="00DB0CE2"/>
    <w:rsid w:val="00DD0B0F"/>
    <w:rsid w:val="00DF30FB"/>
    <w:rsid w:val="00E146BC"/>
    <w:rsid w:val="00E329F6"/>
    <w:rsid w:val="00E431A0"/>
    <w:rsid w:val="00E6373E"/>
    <w:rsid w:val="00E741BF"/>
    <w:rsid w:val="00E74CDB"/>
    <w:rsid w:val="00E90707"/>
    <w:rsid w:val="00E913AD"/>
    <w:rsid w:val="00F21FFB"/>
    <w:rsid w:val="00F24B45"/>
    <w:rsid w:val="00F33AFF"/>
    <w:rsid w:val="00F3415D"/>
    <w:rsid w:val="00F52B39"/>
    <w:rsid w:val="00F745F8"/>
    <w:rsid w:val="00F8771B"/>
    <w:rsid w:val="00F9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3E6DC-A5B7-458B-BBB7-923E338B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15</cp:revision>
  <cp:lastPrinted>2016-02-02T14:46:00Z</cp:lastPrinted>
  <dcterms:created xsi:type="dcterms:W3CDTF">2016-02-29T12:50:00Z</dcterms:created>
  <dcterms:modified xsi:type="dcterms:W3CDTF">2016-03-10T07:51:00Z</dcterms:modified>
</cp:coreProperties>
</file>