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049" w:rsidRPr="00CA5049" w:rsidRDefault="00CA5049" w:rsidP="00CA5049">
      <w:pPr>
        <w:keepNext/>
        <w:spacing w:after="0" w:line="360" w:lineRule="auto"/>
        <w:jc w:val="center"/>
        <w:outlineLvl w:val="0"/>
        <w:rPr>
          <w:rFonts w:ascii="Times New Roman" w:eastAsia="Times New Roman" w:hAnsi="Times New Roman" w:cs="Times New Roman"/>
          <w:b/>
          <w:kern w:val="0"/>
          <w:sz w:val="24"/>
          <w:szCs w:val="24"/>
        </w:rPr>
      </w:pPr>
      <w:r w:rsidRPr="00CA5049">
        <w:rPr>
          <w:rFonts w:ascii="Times New Roman" w:eastAsia="Times New Roman" w:hAnsi="Times New Roman" w:cs="Times New Roman"/>
          <w:b/>
          <w:noProof/>
          <w:kern w:val="0"/>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CA5049" w:rsidRPr="00CA5049" w:rsidRDefault="00CA5049" w:rsidP="00CA5049">
      <w:pPr>
        <w:keepNext/>
        <w:spacing w:after="0"/>
        <w:jc w:val="center"/>
        <w:outlineLvl w:val="0"/>
        <w:rPr>
          <w:rFonts w:ascii="Times New Roman" w:eastAsia="Times New Roman" w:hAnsi="Times New Roman" w:cs="Times New Roman"/>
          <w:b/>
          <w:kern w:val="0"/>
          <w:sz w:val="28"/>
          <w:szCs w:val="28"/>
        </w:rPr>
      </w:pPr>
      <w:r w:rsidRPr="00CA5049">
        <w:rPr>
          <w:rFonts w:ascii="Times New Roman" w:eastAsia="Times New Roman" w:hAnsi="Times New Roman" w:cs="Times New Roman"/>
          <w:b/>
          <w:kern w:val="0"/>
          <w:sz w:val="28"/>
          <w:szCs w:val="28"/>
        </w:rPr>
        <w:t xml:space="preserve">АДМИНИСТРАЦИЯ                             </w:t>
      </w:r>
    </w:p>
    <w:p w:rsidR="00CA5049" w:rsidRPr="00CA5049" w:rsidRDefault="00CA5049" w:rsidP="00CA5049">
      <w:pPr>
        <w:keepNext/>
        <w:spacing w:after="0"/>
        <w:outlineLvl w:val="0"/>
        <w:rPr>
          <w:rFonts w:ascii="Times New Roman" w:eastAsia="Times New Roman" w:hAnsi="Times New Roman" w:cs="Times New Roman"/>
          <w:b/>
          <w:kern w:val="0"/>
          <w:sz w:val="28"/>
          <w:szCs w:val="28"/>
        </w:rPr>
      </w:pPr>
      <w:r w:rsidRPr="00CA5049">
        <w:rPr>
          <w:rFonts w:ascii="Times New Roman" w:eastAsia="Times New Roman" w:hAnsi="Times New Roman" w:cs="Times New Roman"/>
          <w:b/>
          <w:kern w:val="0"/>
          <w:sz w:val="28"/>
          <w:szCs w:val="28"/>
        </w:rPr>
        <w:t xml:space="preserve">                                                МУНИЦИПАЛЬНОГО ОБРАЗОВАНИЯ</w:t>
      </w:r>
    </w:p>
    <w:p w:rsidR="00CA5049" w:rsidRPr="00CA5049" w:rsidRDefault="00CA5049" w:rsidP="00CA5049">
      <w:pPr>
        <w:spacing w:after="0"/>
        <w:jc w:val="center"/>
        <w:rPr>
          <w:rFonts w:ascii="Times New Roman" w:eastAsia="Times New Roman" w:hAnsi="Times New Roman" w:cs="Times New Roman"/>
          <w:b/>
          <w:bCs/>
          <w:kern w:val="0"/>
          <w:sz w:val="28"/>
          <w:szCs w:val="28"/>
        </w:rPr>
      </w:pPr>
      <w:r w:rsidRPr="00CA5049">
        <w:rPr>
          <w:rFonts w:ascii="Times New Roman" w:eastAsia="Times New Roman" w:hAnsi="Times New Roman" w:cs="Times New Roman"/>
          <w:b/>
          <w:bCs/>
          <w:kern w:val="0"/>
          <w:sz w:val="28"/>
          <w:szCs w:val="28"/>
        </w:rPr>
        <w:t>ИССАДСКОЕ СЕЛЬСКОЕ ПОСЕЛЕНИЕ</w:t>
      </w:r>
    </w:p>
    <w:p w:rsidR="00CA5049" w:rsidRPr="00CA5049" w:rsidRDefault="00CA5049" w:rsidP="00CA5049">
      <w:pPr>
        <w:spacing w:after="0"/>
        <w:jc w:val="center"/>
        <w:rPr>
          <w:rFonts w:ascii="Times New Roman" w:eastAsia="Times New Roman" w:hAnsi="Times New Roman" w:cs="Times New Roman"/>
          <w:b/>
          <w:kern w:val="0"/>
          <w:sz w:val="28"/>
          <w:szCs w:val="28"/>
        </w:rPr>
      </w:pPr>
      <w:r w:rsidRPr="00CA5049">
        <w:rPr>
          <w:rFonts w:ascii="Times New Roman" w:eastAsia="Times New Roman" w:hAnsi="Times New Roman" w:cs="Times New Roman"/>
          <w:b/>
          <w:bCs/>
          <w:kern w:val="0"/>
          <w:sz w:val="28"/>
          <w:szCs w:val="28"/>
        </w:rPr>
        <w:t xml:space="preserve">ВОЛХОВСКОГО МУНИЦИПАЛЬНОГО РАЙОНА                                  </w:t>
      </w:r>
      <w:r w:rsidRPr="00CA5049">
        <w:rPr>
          <w:rFonts w:ascii="Times New Roman" w:eastAsia="Times New Roman" w:hAnsi="Times New Roman" w:cs="Times New Roman"/>
          <w:b/>
          <w:kern w:val="0"/>
          <w:sz w:val="28"/>
          <w:szCs w:val="28"/>
        </w:rPr>
        <w:t>ЛЕНИНГРАДСКОЙ ОБЛАСТИ</w:t>
      </w:r>
    </w:p>
    <w:p w:rsidR="00CA5049" w:rsidRPr="00CA5049" w:rsidRDefault="00CA5049" w:rsidP="00CA5049">
      <w:pPr>
        <w:keepNext/>
        <w:spacing w:after="60" w:line="240" w:lineRule="auto"/>
        <w:jc w:val="center"/>
        <w:outlineLvl w:val="2"/>
        <w:rPr>
          <w:rFonts w:ascii="Times New Roman" w:eastAsia="Times New Roman" w:hAnsi="Times New Roman" w:cs="Times New Roman"/>
          <w:bCs/>
          <w:kern w:val="0"/>
          <w:sz w:val="24"/>
          <w:szCs w:val="24"/>
        </w:rPr>
      </w:pPr>
    </w:p>
    <w:p w:rsidR="00CA5049" w:rsidRPr="00CA5049" w:rsidRDefault="00CA5049" w:rsidP="00CA5049">
      <w:pPr>
        <w:keepNext/>
        <w:spacing w:after="60" w:line="240" w:lineRule="auto"/>
        <w:jc w:val="center"/>
        <w:outlineLvl w:val="2"/>
        <w:rPr>
          <w:rFonts w:ascii="Times New Roman" w:eastAsia="Times New Roman" w:hAnsi="Times New Roman" w:cs="Times New Roman"/>
          <w:b/>
          <w:kern w:val="0"/>
          <w:sz w:val="28"/>
          <w:szCs w:val="28"/>
        </w:rPr>
      </w:pPr>
      <w:r w:rsidRPr="00CA5049">
        <w:rPr>
          <w:rFonts w:ascii="Times New Roman" w:eastAsia="Times New Roman" w:hAnsi="Times New Roman" w:cs="Times New Roman"/>
          <w:b/>
          <w:kern w:val="0"/>
          <w:sz w:val="28"/>
          <w:szCs w:val="28"/>
        </w:rPr>
        <w:t>ПОСТАНОВЛЕНИЕ</w:t>
      </w:r>
    </w:p>
    <w:p w:rsidR="00CA5049" w:rsidRPr="00CA5049" w:rsidRDefault="00CA5049" w:rsidP="00CA5049">
      <w:pPr>
        <w:spacing w:after="0" w:line="240" w:lineRule="auto"/>
        <w:rPr>
          <w:rFonts w:ascii="Times New Roman" w:eastAsia="Times New Roman" w:hAnsi="Times New Roman" w:cs="Times New Roman"/>
          <w:kern w:val="0"/>
          <w:sz w:val="28"/>
          <w:szCs w:val="28"/>
        </w:rPr>
      </w:pPr>
      <w:r w:rsidRPr="00CA5049">
        <w:rPr>
          <w:rFonts w:ascii="Times New Roman" w:eastAsia="Times New Roman" w:hAnsi="Times New Roman" w:cs="Times New Roman"/>
          <w:kern w:val="0"/>
          <w:sz w:val="28"/>
          <w:szCs w:val="28"/>
        </w:rPr>
        <w:t xml:space="preserve">от 2024 г.                                                                                                              № </w:t>
      </w:r>
    </w:p>
    <w:p w:rsidR="00CA5049" w:rsidRPr="00CA5049" w:rsidRDefault="00CA5049" w:rsidP="00CA5049">
      <w:pPr>
        <w:spacing w:after="0" w:line="240" w:lineRule="auto"/>
        <w:jc w:val="center"/>
        <w:rPr>
          <w:rFonts w:ascii="Times New Roman" w:eastAsia="Times New Roman" w:hAnsi="Times New Roman" w:cs="Times New Roman"/>
          <w:bCs/>
          <w:kern w:val="0"/>
          <w:sz w:val="28"/>
          <w:szCs w:val="28"/>
        </w:rPr>
      </w:pPr>
      <w:r w:rsidRPr="00CA5049">
        <w:rPr>
          <w:rFonts w:ascii="Times New Roman" w:eastAsia="Times New Roman" w:hAnsi="Times New Roman" w:cs="Times New Roman"/>
          <w:bCs/>
          <w:kern w:val="0"/>
          <w:sz w:val="28"/>
          <w:szCs w:val="28"/>
        </w:rPr>
        <w:t>Иссад</w:t>
      </w:r>
    </w:p>
    <w:p w:rsidR="00CA5049" w:rsidRPr="00CA5049" w:rsidRDefault="00CA5049" w:rsidP="00CA5049">
      <w:pPr>
        <w:spacing w:after="0" w:line="240" w:lineRule="auto"/>
        <w:jc w:val="center"/>
        <w:rPr>
          <w:rFonts w:ascii="Times New Roman" w:eastAsia="Times New Roman" w:hAnsi="Times New Roman" w:cs="Times New Roman"/>
          <w:b/>
          <w:iCs/>
          <w:kern w:val="0"/>
          <w:sz w:val="28"/>
          <w:szCs w:val="28"/>
        </w:rPr>
      </w:pPr>
    </w:p>
    <w:p w:rsidR="00CA5049" w:rsidRPr="00CA5049" w:rsidRDefault="00CA5049" w:rsidP="00CA5049">
      <w:pPr>
        <w:spacing w:after="0" w:line="240" w:lineRule="auto"/>
        <w:jc w:val="center"/>
        <w:rPr>
          <w:rFonts w:ascii="Times New Roman" w:eastAsia="Times New Roman" w:hAnsi="Times New Roman" w:cs="Times New Roman"/>
          <w:b/>
          <w:iCs/>
          <w:kern w:val="0"/>
          <w:sz w:val="28"/>
          <w:szCs w:val="28"/>
        </w:rPr>
      </w:pPr>
      <w:r w:rsidRPr="00CA5049">
        <w:rPr>
          <w:rFonts w:ascii="Times New Roman" w:eastAsia="Times New Roman" w:hAnsi="Times New Roman" w:cs="Times New Roman"/>
          <w:b/>
          <w:iCs/>
          <w:kern w:val="0"/>
          <w:sz w:val="28"/>
          <w:szCs w:val="28"/>
        </w:rPr>
        <w:t xml:space="preserve">Об утверждении административного регламента </w:t>
      </w:r>
    </w:p>
    <w:p w:rsidR="00CA5049" w:rsidRPr="00CA5049" w:rsidRDefault="00CA5049" w:rsidP="00CA5049">
      <w:pPr>
        <w:spacing w:after="0" w:line="240" w:lineRule="auto"/>
        <w:jc w:val="center"/>
        <w:rPr>
          <w:rFonts w:ascii="Times New Roman" w:eastAsia="Times New Roman" w:hAnsi="Times New Roman" w:cs="Times New Roman"/>
          <w:b/>
          <w:iCs/>
          <w:kern w:val="0"/>
          <w:sz w:val="28"/>
          <w:szCs w:val="28"/>
        </w:rPr>
      </w:pPr>
      <w:r w:rsidRPr="00CA5049">
        <w:rPr>
          <w:rFonts w:ascii="Times New Roman" w:eastAsia="Times New Roman" w:hAnsi="Times New Roman" w:cs="Times New Roman"/>
          <w:b/>
          <w:iCs/>
          <w:kern w:val="0"/>
          <w:sz w:val="28"/>
          <w:szCs w:val="28"/>
        </w:rPr>
        <w:t xml:space="preserve">по предоставлению муниципальной услуги </w:t>
      </w:r>
    </w:p>
    <w:p w:rsidR="00CA5049" w:rsidRPr="00CA5049" w:rsidRDefault="00CA5049" w:rsidP="00CA5049">
      <w:pPr>
        <w:spacing w:after="0" w:line="240" w:lineRule="auto"/>
        <w:jc w:val="center"/>
        <w:rPr>
          <w:rFonts w:ascii="Times New Roman" w:eastAsia="Times New Roman" w:hAnsi="Times New Roman" w:cs="Times New Roman"/>
          <w:b/>
          <w:bCs/>
          <w:kern w:val="0"/>
          <w:sz w:val="28"/>
          <w:szCs w:val="28"/>
          <w:lang w:eastAsia="ru-RU"/>
        </w:rPr>
      </w:pPr>
      <w:r w:rsidRPr="00CA5049">
        <w:rPr>
          <w:rFonts w:ascii="Times New Roman" w:eastAsia="Times New Roman" w:hAnsi="Times New Roman" w:cs="Times New Roman"/>
          <w:b/>
          <w:bCs/>
          <w:iCs/>
          <w:kern w:val="0"/>
          <w:sz w:val="28"/>
          <w:szCs w:val="28"/>
        </w:rPr>
        <w:t>«</w:t>
      </w:r>
      <w:r w:rsidRPr="00CA5049">
        <w:rPr>
          <w:rFonts w:ascii="Times New Roman" w:eastAsia="Times New Roman" w:hAnsi="Times New Roman" w:cs="Times New Roman"/>
          <w:b/>
          <w:bCs/>
          <w:kern w:val="0"/>
          <w:sz w:val="28"/>
          <w:szCs w:val="28"/>
          <w:lang w:eastAsia="ru-RU"/>
        </w:rPr>
        <w:t xml:space="preserve">Предварительное согласование предоставления </w:t>
      </w:r>
    </w:p>
    <w:p w:rsidR="00CA5049" w:rsidRPr="00CA5049" w:rsidRDefault="00CA5049" w:rsidP="00CA5049">
      <w:pPr>
        <w:spacing w:after="0" w:line="240" w:lineRule="auto"/>
        <w:jc w:val="center"/>
        <w:rPr>
          <w:rFonts w:ascii="Times New Roman" w:eastAsia="Times New Roman" w:hAnsi="Times New Roman" w:cs="Times New Roman"/>
          <w:b/>
          <w:bCs/>
          <w:kern w:val="0"/>
          <w:sz w:val="28"/>
          <w:szCs w:val="28"/>
          <w:lang w:eastAsia="ru-RU"/>
        </w:rPr>
      </w:pPr>
      <w:r w:rsidRPr="00CA5049">
        <w:rPr>
          <w:rFonts w:ascii="Times New Roman" w:eastAsia="Times New Roman" w:hAnsi="Times New Roman" w:cs="Times New Roman"/>
          <w:b/>
          <w:bCs/>
          <w:kern w:val="0"/>
          <w:sz w:val="28"/>
          <w:szCs w:val="28"/>
          <w:lang w:eastAsia="ru-RU"/>
        </w:rPr>
        <w:t xml:space="preserve">земельного участка, находящегося в </w:t>
      </w:r>
    </w:p>
    <w:p w:rsidR="00CA5049" w:rsidRPr="00CA5049" w:rsidRDefault="00CA5049" w:rsidP="00CA5049">
      <w:pPr>
        <w:spacing w:after="0" w:line="240" w:lineRule="auto"/>
        <w:jc w:val="center"/>
        <w:rPr>
          <w:rFonts w:ascii="Times New Roman" w:eastAsia="Times New Roman" w:hAnsi="Times New Roman" w:cs="Times New Roman"/>
          <w:b/>
          <w:bCs/>
          <w:iCs/>
          <w:kern w:val="0"/>
          <w:sz w:val="28"/>
          <w:szCs w:val="28"/>
        </w:rPr>
      </w:pPr>
      <w:r w:rsidRPr="00CA5049">
        <w:rPr>
          <w:rFonts w:ascii="Times New Roman" w:eastAsia="Times New Roman" w:hAnsi="Times New Roman" w:cs="Times New Roman"/>
          <w:b/>
          <w:bCs/>
          <w:kern w:val="0"/>
          <w:sz w:val="28"/>
          <w:szCs w:val="28"/>
          <w:lang w:eastAsia="ru-RU"/>
        </w:rPr>
        <w:t>муниципальной собственности</w:t>
      </w:r>
      <w:r w:rsidRPr="00CA5049">
        <w:rPr>
          <w:rFonts w:ascii="Times New Roman" w:eastAsia="Times New Roman" w:hAnsi="Times New Roman" w:cs="Times New Roman"/>
          <w:b/>
          <w:bCs/>
          <w:iCs/>
          <w:kern w:val="0"/>
          <w:sz w:val="28"/>
          <w:szCs w:val="28"/>
        </w:rPr>
        <w:t>»</w:t>
      </w:r>
    </w:p>
    <w:p w:rsidR="00CA5049" w:rsidRPr="00CA5049" w:rsidRDefault="00CA5049" w:rsidP="00CA5049">
      <w:pPr>
        <w:spacing w:after="0" w:line="240" w:lineRule="auto"/>
        <w:jc w:val="center"/>
        <w:rPr>
          <w:rFonts w:ascii="Times New Roman" w:eastAsia="Times New Roman" w:hAnsi="Times New Roman" w:cs="Times New Roman"/>
          <w:b/>
          <w:bCs/>
          <w:kern w:val="0"/>
          <w:sz w:val="28"/>
          <w:szCs w:val="28"/>
        </w:rPr>
      </w:pPr>
    </w:p>
    <w:p w:rsidR="00CA5049" w:rsidRPr="00CA5049" w:rsidRDefault="00CA5049" w:rsidP="00CA5049">
      <w:pPr>
        <w:spacing w:after="0" w:line="240" w:lineRule="auto"/>
        <w:ind w:firstLine="540"/>
        <w:jc w:val="both"/>
        <w:rPr>
          <w:rFonts w:ascii="Times New Roman" w:eastAsia="Times New Roman" w:hAnsi="Times New Roman" w:cs="Times New Roman"/>
          <w:kern w:val="0"/>
          <w:sz w:val="28"/>
          <w:szCs w:val="28"/>
        </w:rPr>
      </w:pPr>
      <w:r w:rsidRPr="00CA5049">
        <w:rPr>
          <w:rFonts w:ascii="Times New Roman" w:eastAsia="Times New Roman" w:hAnsi="Times New Roman" w:cs="Times New Roman"/>
          <w:kern w:val="0"/>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CA5049" w:rsidRPr="00CA5049" w:rsidRDefault="00CA5049" w:rsidP="00CA5049">
      <w:pPr>
        <w:spacing w:after="0" w:line="240" w:lineRule="auto"/>
        <w:ind w:firstLine="540"/>
        <w:jc w:val="center"/>
        <w:rPr>
          <w:rFonts w:ascii="Times New Roman" w:eastAsia="Times New Roman" w:hAnsi="Times New Roman" w:cs="Times New Roman"/>
          <w:b/>
          <w:bCs/>
          <w:kern w:val="0"/>
          <w:sz w:val="28"/>
          <w:szCs w:val="28"/>
        </w:rPr>
      </w:pPr>
      <w:r w:rsidRPr="00CA5049">
        <w:rPr>
          <w:rFonts w:ascii="Times New Roman" w:eastAsia="Times New Roman" w:hAnsi="Times New Roman" w:cs="Times New Roman"/>
          <w:b/>
          <w:bCs/>
          <w:kern w:val="0"/>
          <w:sz w:val="28"/>
          <w:szCs w:val="28"/>
        </w:rPr>
        <w:t>п о с т а н о в л я ю:</w:t>
      </w:r>
    </w:p>
    <w:p w:rsidR="00CA5049" w:rsidRPr="00CA5049" w:rsidRDefault="00CA5049" w:rsidP="00CA5049">
      <w:pPr>
        <w:spacing w:after="0" w:line="240" w:lineRule="auto"/>
        <w:ind w:firstLine="540"/>
        <w:jc w:val="center"/>
        <w:rPr>
          <w:rFonts w:ascii="Times New Roman" w:eastAsia="Times New Roman" w:hAnsi="Times New Roman" w:cs="Times New Roman"/>
          <w:b/>
          <w:bCs/>
          <w:kern w:val="0"/>
          <w:sz w:val="28"/>
          <w:szCs w:val="28"/>
        </w:rPr>
      </w:pPr>
    </w:p>
    <w:p w:rsidR="00CA5049" w:rsidRPr="00CA5049" w:rsidRDefault="00CA5049" w:rsidP="00CA5049">
      <w:pPr>
        <w:spacing w:after="0" w:line="240" w:lineRule="auto"/>
        <w:ind w:firstLine="709"/>
        <w:jc w:val="both"/>
        <w:rPr>
          <w:rFonts w:ascii="Times New Roman" w:eastAsia="Times New Roman" w:hAnsi="Times New Roman" w:cs="Times New Roman"/>
          <w:bCs/>
          <w:kern w:val="0"/>
          <w:sz w:val="28"/>
          <w:szCs w:val="28"/>
        </w:rPr>
      </w:pPr>
      <w:r w:rsidRPr="00CA5049">
        <w:rPr>
          <w:rFonts w:ascii="Times New Roman" w:eastAsia="Times New Roman" w:hAnsi="Times New Roman" w:cs="Times New Roman"/>
          <w:kern w:val="0"/>
          <w:sz w:val="28"/>
          <w:szCs w:val="28"/>
        </w:rPr>
        <w:lastRenderedPageBreak/>
        <w:t xml:space="preserve">1. Утвердить прилагаемый Административный регламент предоставления муниципальной услуги </w:t>
      </w:r>
      <w:r w:rsidRPr="00CA5049">
        <w:rPr>
          <w:rFonts w:ascii="Times New Roman" w:eastAsia="Times New Roman" w:hAnsi="Times New Roman" w:cs="Times New Roman"/>
          <w:bCs/>
          <w:iCs/>
          <w:kern w:val="0"/>
          <w:sz w:val="28"/>
          <w:szCs w:val="28"/>
        </w:rPr>
        <w:t>«</w:t>
      </w:r>
      <w:r w:rsidRPr="00CA5049">
        <w:rPr>
          <w:rFonts w:ascii="Times New Roman" w:eastAsia="Times New Roman" w:hAnsi="Times New Roman" w:cs="Times New Roman"/>
          <w:bCs/>
          <w:kern w:val="0"/>
          <w:sz w:val="28"/>
          <w:szCs w:val="28"/>
          <w:lang w:eastAsia="ru-RU"/>
        </w:rPr>
        <w:t>Предварительное согласование предоставления земельного участка, находящегося в муниципальной собственности</w:t>
      </w:r>
      <w:r w:rsidRPr="00CA5049">
        <w:rPr>
          <w:rFonts w:ascii="Times New Roman" w:eastAsia="Times New Roman" w:hAnsi="Times New Roman" w:cs="Times New Roman"/>
          <w:bCs/>
          <w:iCs/>
          <w:kern w:val="0"/>
          <w:sz w:val="28"/>
          <w:szCs w:val="28"/>
        </w:rPr>
        <w:t>»</w:t>
      </w:r>
      <w:r w:rsidRPr="00CA5049">
        <w:rPr>
          <w:rFonts w:ascii="Times New Roman" w:eastAsia="Times New Roman" w:hAnsi="Times New Roman" w:cs="Times New Roman"/>
          <w:bCs/>
          <w:kern w:val="0"/>
          <w:sz w:val="28"/>
          <w:szCs w:val="28"/>
        </w:rPr>
        <w:t xml:space="preserve"> (Приложение № 1).</w:t>
      </w:r>
    </w:p>
    <w:p w:rsidR="00CA5049" w:rsidRPr="00CA5049" w:rsidRDefault="00CA5049" w:rsidP="00CA5049">
      <w:pPr>
        <w:spacing w:after="0" w:line="240" w:lineRule="auto"/>
        <w:ind w:firstLine="709"/>
        <w:jc w:val="both"/>
        <w:rPr>
          <w:rFonts w:ascii="Times New Roman" w:eastAsia="Times New Roman" w:hAnsi="Times New Roman" w:cs="Times New Roman"/>
          <w:bCs/>
          <w:kern w:val="0"/>
          <w:sz w:val="28"/>
          <w:szCs w:val="28"/>
        </w:rPr>
      </w:pPr>
      <w:r w:rsidRPr="00CA5049">
        <w:rPr>
          <w:rFonts w:ascii="Times New Roman" w:eastAsia="Times New Roman" w:hAnsi="Times New Roman" w:cs="Times New Roman"/>
          <w:bCs/>
          <w:kern w:val="0"/>
          <w:sz w:val="28"/>
          <w:szCs w:val="28"/>
        </w:rPr>
        <w:t xml:space="preserve">2. </w:t>
      </w:r>
      <w:r w:rsidRPr="00CA5049">
        <w:rPr>
          <w:rFonts w:ascii="Times New Roman" w:eastAsia="Times New Roman" w:hAnsi="Times New Roman" w:cs="Times New Roman"/>
          <w:kern w:val="0"/>
          <w:sz w:val="28"/>
          <w:szCs w:val="28"/>
        </w:rPr>
        <w:t xml:space="preserve">Опубликовать настоящее постановление </w:t>
      </w:r>
      <w:r w:rsidRPr="00CA5049">
        <w:rPr>
          <w:rFonts w:ascii="Times New Roman" w:eastAsia="Times New Roman" w:hAnsi="Times New Roman" w:cs="Times New Roman"/>
          <w:bCs/>
          <w:kern w:val="0"/>
          <w:sz w:val="28"/>
          <w:szCs w:val="28"/>
        </w:rPr>
        <w:t>в газете «Волховские огни» и разместить на официальном сайте Иссадского сельского поселения.</w:t>
      </w:r>
    </w:p>
    <w:p w:rsidR="00CA5049" w:rsidRPr="00CA5049" w:rsidRDefault="00CA5049" w:rsidP="00CA5049">
      <w:pPr>
        <w:spacing w:after="0" w:line="240" w:lineRule="auto"/>
        <w:ind w:firstLine="709"/>
        <w:jc w:val="both"/>
        <w:rPr>
          <w:rFonts w:ascii="Times New Roman" w:eastAsia="Times New Roman" w:hAnsi="Times New Roman" w:cs="Times New Roman"/>
          <w:bCs/>
          <w:kern w:val="0"/>
          <w:sz w:val="28"/>
          <w:szCs w:val="28"/>
        </w:rPr>
      </w:pPr>
      <w:r w:rsidRPr="00CA5049">
        <w:rPr>
          <w:rFonts w:ascii="Times New Roman" w:eastAsia="Times New Roman" w:hAnsi="Times New Roman" w:cs="Times New Roman"/>
          <w:bCs/>
          <w:kern w:val="0"/>
          <w:sz w:val="28"/>
          <w:szCs w:val="28"/>
        </w:rPr>
        <w:t>3. Постановление вступает в силу после его официального опубликования (обнародования).</w:t>
      </w:r>
    </w:p>
    <w:p w:rsidR="00CA5049" w:rsidRPr="00CA5049" w:rsidRDefault="00CA5049" w:rsidP="00CA5049">
      <w:pPr>
        <w:spacing w:after="0" w:line="240" w:lineRule="auto"/>
        <w:ind w:firstLine="709"/>
        <w:jc w:val="both"/>
        <w:rPr>
          <w:rFonts w:ascii="Times New Roman" w:eastAsia="Times New Roman" w:hAnsi="Times New Roman" w:cs="Times New Roman"/>
          <w:bCs/>
          <w:kern w:val="0"/>
          <w:sz w:val="28"/>
          <w:szCs w:val="28"/>
        </w:rPr>
      </w:pPr>
      <w:r w:rsidRPr="00CA5049">
        <w:rPr>
          <w:rFonts w:ascii="Times New Roman" w:eastAsia="Times New Roman" w:hAnsi="Times New Roman" w:cs="Times New Roman"/>
          <w:bCs/>
          <w:kern w:val="0"/>
          <w:sz w:val="28"/>
          <w:szCs w:val="28"/>
        </w:rPr>
        <w:t>4. Контроль за исполнением настоящего постановления оставляю за собой.</w:t>
      </w:r>
    </w:p>
    <w:p w:rsidR="00CA5049" w:rsidRPr="00CA5049" w:rsidRDefault="00CA5049" w:rsidP="00CA5049">
      <w:pPr>
        <w:spacing w:after="0" w:line="240" w:lineRule="auto"/>
        <w:rPr>
          <w:rFonts w:ascii="Times New Roman" w:eastAsia="Times New Roman" w:hAnsi="Times New Roman" w:cs="Times New Roman"/>
          <w:kern w:val="0"/>
          <w:sz w:val="28"/>
          <w:szCs w:val="28"/>
        </w:rPr>
      </w:pPr>
    </w:p>
    <w:p w:rsidR="00CA5049" w:rsidRPr="00CA5049" w:rsidRDefault="00CA5049" w:rsidP="00CA5049">
      <w:pPr>
        <w:spacing w:after="0" w:line="240" w:lineRule="auto"/>
        <w:rPr>
          <w:rFonts w:ascii="Times New Roman" w:eastAsia="Times New Roman" w:hAnsi="Times New Roman" w:cs="Times New Roman"/>
          <w:kern w:val="0"/>
          <w:sz w:val="28"/>
          <w:szCs w:val="28"/>
        </w:rPr>
      </w:pPr>
    </w:p>
    <w:p w:rsidR="00CA5049" w:rsidRPr="00CA5049" w:rsidRDefault="00CA5049" w:rsidP="00CA5049">
      <w:pPr>
        <w:spacing w:after="0" w:line="240" w:lineRule="auto"/>
        <w:rPr>
          <w:rFonts w:ascii="Times New Roman" w:eastAsia="Times New Roman" w:hAnsi="Times New Roman" w:cs="Times New Roman"/>
          <w:kern w:val="0"/>
          <w:sz w:val="28"/>
          <w:szCs w:val="28"/>
        </w:rPr>
      </w:pPr>
      <w:r w:rsidRPr="00CA5049">
        <w:rPr>
          <w:rFonts w:ascii="Times New Roman" w:eastAsia="Times New Roman" w:hAnsi="Times New Roman" w:cs="Times New Roman"/>
          <w:kern w:val="0"/>
          <w:sz w:val="28"/>
          <w:szCs w:val="28"/>
        </w:rPr>
        <w:t>Глава администрации                                                                      Н.Б. Васильева</w:t>
      </w:r>
    </w:p>
    <w:p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rsidR="00CA5049" w:rsidRDefault="00CA5049">
      <w:pPr>
        <w:sectPr w:rsidR="00CA5049" w:rsidSect="00D741C8">
          <w:headerReference w:type="default" r:id="rId8"/>
          <w:pgSz w:w="11906" w:h="16838"/>
          <w:pgMar w:top="1134" w:right="850" w:bottom="1134" w:left="1701" w:header="708" w:footer="708" w:gutter="0"/>
          <w:cols w:space="708"/>
          <w:docGrid w:linePitch="360"/>
        </w:sectPr>
      </w:pPr>
    </w:p>
    <w:p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ПРИЛОЖЕНИЕ</w:t>
      </w:r>
    </w:p>
    <w:p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к постановлению</w:t>
      </w:r>
    </w:p>
    <w:p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администрации МО Иссадское СП</w:t>
      </w:r>
    </w:p>
    <w:p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от _______2024 года №__</w:t>
      </w:r>
    </w:p>
    <w:p w:rsidR="003B18F3" w:rsidRDefault="003B18F3" w:rsidP="00CA5049">
      <w:pPr>
        <w:jc w:val="right"/>
      </w:pPr>
    </w:p>
    <w:p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ru-RU"/>
        </w:rPr>
      </w:pPr>
    </w:p>
    <w:p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rPr>
      </w:pPr>
      <w:r>
        <w:rPr>
          <w:rFonts w:ascii="Times New Roman" w:eastAsia="Times New Roman" w:hAnsi="Times New Roman" w:cs="Times New Roman"/>
          <w:b/>
          <w:bCs/>
          <w:kern w:val="0"/>
          <w:sz w:val="28"/>
          <w:szCs w:val="28"/>
          <w:lang w:eastAsia="ru-RU"/>
        </w:rPr>
        <w:t>А</w:t>
      </w:r>
      <w:r w:rsidRPr="00CA5049">
        <w:rPr>
          <w:rFonts w:ascii="Times New Roman" w:eastAsia="Times New Roman" w:hAnsi="Times New Roman" w:cs="Times New Roman"/>
          <w:b/>
          <w:bCs/>
          <w:kern w:val="0"/>
          <w:sz w:val="28"/>
          <w:szCs w:val="28"/>
          <w:lang w:eastAsia="ru-RU"/>
        </w:rPr>
        <w:t>дминистративн</w:t>
      </w:r>
      <w:r>
        <w:rPr>
          <w:rFonts w:ascii="Times New Roman" w:eastAsia="Times New Roman" w:hAnsi="Times New Roman" w:cs="Times New Roman"/>
          <w:b/>
          <w:bCs/>
          <w:kern w:val="0"/>
          <w:sz w:val="28"/>
          <w:szCs w:val="28"/>
          <w:lang w:eastAsia="ru-RU"/>
        </w:rPr>
        <w:t>ый</w:t>
      </w:r>
      <w:r w:rsidRPr="00CA5049">
        <w:rPr>
          <w:rFonts w:ascii="Times New Roman" w:eastAsia="Times New Roman" w:hAnsi="Times New Roman" w:cs="Times New Roman"/>
          <w:b/>
          <w:bCs/>
          <w:kern w:val="0"/>
          <w:sz w:val="28"/>
          <w:szCs w:val="28"/>
          <w:lang w:eastAsia="ru-RU"/>
        </w:rPr>
        <w:t xml:space="preserve"> регламент</w:t>
      </w:r>
    </w:p>
    <w:p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rPr>
      </w:pPr>
      <w:r w:rsidRPr="00CA5049">
        <w:rPr>
          <w:rFonts w:ascii="Times New Roman" w:eastAsia="Times New Roman" w:hAnsi="Times New Roman" w:cs="Times New Roman"/>
          <w:b/>
          <w:bCs/>
          <w:kern w:val="0"/>
          <w:sz w:val="28"/>
          <w:szCs w:val="28"/>
          <w:lang w:eastAsia="ru-RU"/>
        </w:rPr>
        <w:t xml:space="preserve">администрации муниципального образования </w:t>
      </w:r>
      <w:r>
        <w:rPr>
          <w:rFonts w:ascii="Times New Roman" w:eastAsia="Times New Roman" w:hAnsi="Times New Roman" w:cs="Times New Roman"/>
          <w:b/>
          <w:bCs/>
          <w:kern w:val="0"/>
          <w:sz w:val="28"/>
          <w:szCs w:val="28"/>
          <w:lang w:eastAsia="ru-RU"/>
        </w:rPr>
        <w:t>Иссадское сельское поселение</w:t>
      </w:r>
      <w:r w:rsidR="00135525">
        <w:rPr>
          <w:rFonts w:ascii="Times New Roman" w:eastAsia="Times New Roman" w:hAnsi="Times New Roman" w:cs="Times New Roman"/>
          <w:b/>
          <w:bCs/>
          <w:kern w:val="0"/>
          <w:sz w:val="28"/>
          <w:szCs w:val="28"/>
          <w:lang w:eastAsia="ru-RU"/>
        </w:rPr>
        <w:t xml:space="preserve"> Волховского муниципального района </w:t>
      </w:r>
      <w:r w:rsidRPr="00CA5049">
        <w:rPr>
          <w:rFonts w:ascii="Times New Roman" w:eastAsia="Times New Roman" w:hAnsi="Times New Roman" w:cs="Times New Roman"/>
          <w:b/>
          <w:bCs/>
          <w:kern w:val="0"/>
          <w:sz w:val="28"/>
          <w:szCs w:val="28"/>
          <w:lang w:eastAsia="ru-RU"/>
        </w:rPr>
        <w:t xml:space="preserve">Ленинградской области предоставления на территории Ленинградской области муниципальной услуги «Принятие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w:t>
      </w:r>
    </w:p>
    <w:p w:rsidR="00CA5049" w:rsidRPr="00CA5049" w:rsidRDefault="00CA5049" w:rsidP="00CA5049">
      <w:pPr>
        <w:widowControl w:val="0"/>
        <w:autoSpaceDE w:val="0"/>
        <w:autoSpaceDN w:val="0"/>
        <w:spacing w:after="0" w:line="240" w:lineRule="auto"/>
        <w:ind w:firstLine="540"/>
        <w:jc w:val="center"/>
        <w:rPr>
          <w:rFonts w:ascii="Times New Roman" w:eastAsia="Times New Roman" w:hAnsi="Times New Roman" w:cs="Times New Roman"/>
          <w:kern w:val="0"/>
          <w:sz w:val="28"/>
          <w:szCs w:val="28"/>
          <w:lang w:eastAsia="ru-RU"/>
        </w:rPr>
      </w:pPr>
    </w:p>
    <w:p w:rsidR="00CA5049" w:rsidRPr="00CA5049" w:rsidRDefault="00CA5049" w:rsidP="00CA5049">
      <w:pPr>
        <w:widowControl w:val="0"/>
        <w:autoSpaceDE w:val="0"/>
        <w:autoSpaceDN w:val="0"/>
        <w:spacing w:after="0" w:line="240" w:lineRule="auto"/>
        <w:ind w:firstLine="540"/>
        <w:jc w:val="center"/>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(сокращенное наименование </w:t>
      </w:r>
      <w:r>
        <w:rPr>
          <w:rFonts w:ascii="Times New Roman" w:eastAsia="Times New Roman" w:hAnsi="Times New Roman" w:cs="Times New Roman"/>
          <w:strike/>
          <w:kern w:val="0"/>
          <w:sz w:val="28"/>
          <w:szCs w:val="28"/>
          <w:lang w:eastAsia="ru-RU"/>
        </w:rPr>
        <w:t>-</w:t>
      </w:r>
      <w:r w:rsidRPr="00CA5049">
        <w:rPr>
          <w:rFonts w:ascii="Times New Roman" w:eastAsia="Times New Roman" w:hAnsi="Times New Roman" w:cs="Times New Roman"/>
          <w:bCs/>
          <w:kern w:val="0"/>
          <w:sz w:val="28"/>
          <w:szCs w:val="28"/>
          <w:lang w:eastAsia="ru-RU"/>
        </w:rPr>
        <w:t xml:space="preserve"> Принятие решения об использовании</w:t>
      </w:r>
      <w:r w:rsidRPr="00CA5049">
        <w:rPr>
          <w:rFonts w:ascii="Times New Roman" w:eastAsia="Times New Roman" w:hAnsi="Times New Roman" w:cs="Times New Roman"/>
          <w:kern w:val="0"/>
          <w:sz w:val="28"/>
          <w:szCs w:val="28"/>
          <w:lang w:eastAsia="ru-RU"/>
        </w:rPr>
        <w:t xml:space="preserve"> земельных участковдля возведения гражданами гаражей, являющихся некапитальными сооружениями, либо для стоянки технических средств инвалидов) (далее – административный регламент, муниципальная услуга)</w:t>
      </w:r>
    </w:p>
    <w:p w:rsidR="00CA5049" w:rsidRPr="00CA5049" w:rsidRDefault="00CA5049" w:rsidP="00CA5049">
      <w:pPr>
        <w:widowControl w:val="0"/>
        <w:autoSpaceDE w:val="0"/>
        <w:autoSpaceDN w:val="0"/>
        <w:adjustRightInd w:val="0"/>
        <w:spacing w:after="0" w:line="240" w:lineRule="auto"/>
        <w:jc w:val="both"/>
        <w:rPr>
          <w:rFonts w:ascii="Times New Roman" w:eastAsia="Calibri" w:hAnsi="Times New Roman" w:cs="Times New Roman"/>
          <w:kern w:val="0"/>
          <w:sz w:val="28"/>
          <w:szCs w:val="28"/>
        </w:rPr>
      </w:pPr>
    </w:p>
    <w:p w:rsidR="00CA5049" w:rsidRPr="00CA5049" w:rsidRDefault="00CA5049" w:rsidP="00CA5049">
      <w:pPr>
        <w:widowControl w:val="0"/>
        <w:autoSpaceDE w:val="0"/>
        <w:autoSpaceDN w:val="0"/>
        <w:adjustRightInd w:val="0"/>
        <w:spacing w:after="0" w:line="240" w:lineRule="auto"/>
        <w:jc w:val="center"/>
        <w:outlineLvl w:val="1"/>
        <w:rPr>
          <w:rFonts w:ascii="Times New Roman" w:eastAsia="Calibri" w:hAnsi="Times New Roman" w:cs="Times New Roman"/>
          <w:kern w:val="0"/>
          <w:sz w:val="28"/>
          <w:szCs w:val="28"/>
        </w:rPr>
      </w:pPr>
      <w:bookmarkStart w:id="0" w:name="Par36"/>
      <w:bookmarkEnd w:id="0"/>
      <w:r w:rsidRPr="00CA5049">
        <w:rPr>
          <w:rFonts w:ascii="Times New Roman" w:eastAsia="Calibri" w:hAnsi="Times New Roman" w:cs="Times New Roman"/>
          <w:kern w:val="0"/>
          <w:sz w:val="28"/>
          <w:szCs w:val="28"/>
        </w:rPr>
        <w:t>1. Общие положения</w:t>
      </w:r>
    </w:p>
    <w:p w:rsidR="00CA5049" w:rsidRPr="00CA5049" w:rsidRDefault="00CA5049" w:rsidP="00CA5049">
      <w:pPr>
        <w:widowControl w:val="0"/>
        <w:autoSpaceDE w:val="0"/>
        <w:autoSpaceDN w:val="0"/>
        <w:adjustRightInd w:val="0"/>
        <w:spacing w:after="0" w:line="240" w:lineRule="auto"/>
        <w:jc w:val="both"/>
        <w:rPr>
          <w:rFonts w:ascii="Times New Roman" w:eastAsia="Calibri" w:hAnsi="Times New Roman" w:cs="Times New Roman"/>
          <w:kern w:val="0"/>
          <w:sz w:val="28"/>
          <w:szCs w:val="28"/>
        </w:rPr>
      </w:pP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bookmarkStart w:id="1" w:name="Par38"/>
      <w:bookmarkEnd w:id="1"/>
      <w:r w:rsidRPr="00CA5049">
        <w:rPr>
          <w:rFonts w:ascii="Times New Roman" w:eastAsia="Times New Roman" w:hAnsi="Times New Roman" w:cs="Times New Roman"/>
          <w:kern w:val="0"/>
          <w:sz w:val="28"/>
          <w:szCs w:val="28"/>
          <w:lang w:eastAsia="ru-RU"/>
        </w:rPr>
        <w:t xml:space="preserve">1.1. </w:t>
      </w:r>
      <w:bookmarkStart w:id="2" w:name="P54"/>
      <w:bookmarkEnd w:id="2"/>
      <w:r w:rsidRPr="00CA5049">
        <w:rPr>
          <w:rFonts w:ascii="Times New Roman" w:eastAsia="Times New Roman" w:hAnsi="Times New Roman" w:cs="Times New Roman"/>
          <w:kern w:val="0"/>
          <w:sz w:val="28"/>
          <w:szCs w:val="28"/>
          <w:lang w:eastAsia="ru-RU"/>
        </w:rPr>
        <w:t>Административный регламент устанавливает порядок и стандарт предоставления муниципальной услуги.</w:t>
      </w:r>
    </w:p>
    <w:p w:rsidR="00CA5049" w:rsidRPr="00CA5049" w:rsidRDefault="00CA5049" w:rsidP="00CA5049">
      <w:pPr>
        <w:widowControl w:val="0"/>
        <w:shd w:val="clear" w:color="auto" w:fill="FFFFFF"/>
        <w:autoSpaceDE w:val="0"/>
        <w:autoSpaceDN w:val="0"/>
        <w:adjustRightInd w:val="0"/>
        <w:spacing w:after="0" w:line="240" w:lineRule="auto"/>
        <w:ind w:firstLine="709"/>
        <w:contextualSpacing/>
        <w:jc w:val="both"/>
        <w:outlineLvl w:val="2"/>
        <w:rPr>
          <w:rFonts w:ascii="Times New Roman" w:eastAsia="Calibri" w:hAnsi="Times New Roman" w:cs="Times New Roman"/>
          <w:kern w:val="0"/>
          <w:sz w:val="28"/>
          <w:szCs w:val="28"/>
        </w:rPr>
      </w:pPr>
      <w:bookmarkStart w:id="3" w:name="Par60"/>
      <w:bookmarkEnd w:id="3"/>
      <w:r w:rsidRPr="00CA5049">
        <w:rPr>
          <w:rFonts w:ascii="Times New Roman" w:eastAsia="Times New Roman" w:hAnsi="Times New Roman" w:cs="Times New Roman"/>
          <w:kern w:val="0"/>
          <w:sz w:val="28"/>
          <w:szCs w:val="28"/>
        </w:rPr>
        <w:t xml:space="preserve">1.2. </w:t>
      </w:r>
      <w:r w:rsidRPr="00CA5049">
        <w:rPr>
          <w:rFonts w:ascii="Times New Roman" w:eastAsia="Calibri" w:hAnsi="Times New Roman" w:cs="Times New Roman"/>
          <w:kern w:val="0"/>
          <w:sz w:val="28"/>
          <w:szCs w:val="28"/>
        </w:rPr>
        <w:t>Заявителями, имеющими право на получение муниципальной услуги, являются:</w:t>
      </w:r>
    </w:p>
    <w:p w:rsidR="00CA5049" w:rsidRPr="00CA5049" w:rsidRDefault="00CA5049" w:rsidP="00CA5049">
      <w:pPr>
        <w:widowControl w:val="0"/>
        <w:numPr>
          <w:ilvl w:val="0"/>
          <w:numId w:val="8"/>
        </w:numPr>
        <w:shd w:val="clear" w:color="auto" w:fill="FFFFFF"/>
        <w:autoSpaceDE w:val="0"/>
        <w:autoSpaceDN w:val="0"/>
        <w:adjustRightInd w:val="0"/>
        <w:spacing w:after="0" w:line="240" w:lineRule="auto"/>
        <w:ind w:firstLine="709"/>
        <w:contextualSpacing/>
        <w:jc w:val="both"/>
        <w:outlineLvl w:val="2"/>
        <w:rPr>
          <w:rFonts w:ascii="Times New Roman" w:eastAsia="Times New Roman" w:hAnsi="Times New Roman" w:cs="Times New Roman"/>
          <w:kern w:val="0"/>
          <w:sz w:val="28"/>
          <w:szCs w:val="28"/>
          <w:lang w:eastAsia="ru-RU"/>
        </w:rPr>
      </w:pPr>
      <w:r w:rsidRPr="00CA5049">
        <w:rPr>
          <w:rFonts w:ascii="Times New Roman" w:eastAsia="Calibri" w:hAnsi="Times New Roman" w:cs="Times New Roman"/>
          <w:kern w:val="0"/>
          <w:sz w:val="28"/>
          <w:szCs w:val="28"/>
        </w:rPr>
        <w:t xml:space="preserve">физические лица </w:t>
      </w:r>
      <w:r w:rsidRPr="00CA5049">
        <w:rPr>
          <w:rFonts w:ascii="Times New Roman" w:eastAsia="Times New Roman" w:hAnsi="Times New Roman" w:cs="Times New Roman"/>
          <w:kern w:val="0"/>
          <w:sz w:val="28"/>
          <w:szCs w:val="28"/>
          <w:lang w:eastAsia="ru-RU"/>
        </w:rPr>
        <w:t>(далее – заявитель).</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CA5049" w:rsidRPr="00CA5049" w:rsidRDefault="00CA5049" w:rsidP="00CA5049">
      <w:pPr>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rsidR="00CA5049" w:rsidRPr="00CA5049" w:rsidRDefault="00CA5049" w:rsidP="00CA5049">
      <w:pPr>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на сайте Администраций;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на сайте Государственного бюджетного учреждения Ленинградской области «Многофункциональный центр предоставления государственных и </w:t>
      </w:r>
      <w:r w:rsidRPr="00CA5049">
        <w:rPr>
          <w:rFonts w:ascii="Times New Roman" w:eastAsia="Times New Roman" w:hAnsi="Times New Roman" w:cs="Times New Roman"/>
          <w:kern w:val="0"/>
          <w:sz w:val="28"/>
          <w:szCs w:val="28"/>
          <w:lang w:eastAsia="ru-RU"/>
        </w:rPr>
        <w:lastRenderedPageBreak/>
        <w:t>муниципальных услуг» (далее - ГБУ ЛО «МФЦ»): http://mfc47.ru/;</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www.gu.le№obl.ru, </w:t>
      </w:r>
      <w:hyperlink r:id="rId9" w:history="1">
        <w:r w:rsidRPr="00CA5049">
          <w:rPr>
            <w:rFonts w:ascii="Times New Roman" w:eastAsia="Times New Roman" w:hAnsi="Times New Roman" w:cs="Times New Roman"/>
            <w:color w:val="0000FF"/>
            <w:kern w:val="0"/>
            <w:sz w:val="28"/>
            <w:szCs w:val="28"/>
            <w:u w:val="single"/>
            <w:lang w:eastAsia="ru-RU"/>
          </w:rPr>
          <w:t>www.gosuslugi.ru</w:t>
        </w:r>
      </w:hyperlink>
      <w:r w:rsidRPr="00CA5049">
        <w:rPr>
          <w:rFonts w:ascii="Times New Roman" w:eastAsia="Times New Roman" w:hAnsi="Times New Roman" w:cs="Times New Roman"/>
          <w:kern w:val="0"/>
          <w:sz w:val="28"/>
          <w:szCs w:val="28"/>
          <w:lang w:eastAsia="ru-RU"/>
        </w:rPr>
        <w:t>;</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p>
    <w:p w:rsidR="00CA5049" w:rsidRPr="00CA5049" w:rsidRDefault="00CA5049" w:rsidP="00CA5049">
      <w:pPr>
        <w:widowControl w:val="0"/>
        <w:autoSpaceDE w:val="0"/>
        <w:autoSpaceDN w:val="0"/>
        <w:adjustRightInd w:val="0"/>
        <w:spacing w:after="0" w:line="240" w:lineRule="auto"/>
        <w:rPr>
          <w:rFonts w:ascii="Times New Roman" w:eastAsia="Calibri" w:hAnsi="Times New Roman" w:cs="Times New Roman"/>
          <w:kern w:val="0"/>
          <w:sz w:val="28"/>
          <w:szCs w:val="28"/>
        </w:rPr>
      </w:pPr>
    </w:p>
    <w:p w:rsidR="00CA5049" w:rsidRPr="00CA5049" w:rsidRDefault="00CA5049" w:rsidP="00CA50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kern w:val="0"/>
          <w:sz w:val="28"/>
          <w:szCs w:val="28"/>
          <w:lang w:eastAsia="ru-RU"/>
        </w:rPr>
      </w:pPr>
      <w:bookmarkStart w:id="4" w:name="Par130"/>
      <w:bookmarkEnd w:id="4"/>
      <w:r w:rsidRPr="00CA5049">
        <w:rPr>
          <w:rFonts w:ascii="Times New Roman" w:eastAsia="Times New Roman" w:hAnsi="Times New Roman" w:cs="Times New Roman"/>
          <w:kern w:val="0"/>
          <w:sz w:val="28"/>
          <w:szCs w:val="28"/>
          <w:lang w:eastAsia="ru-RU"/>
        </w:rPr>
        <w:t>2. Стандарт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 Полное наименование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bCs/>
          <w:kern w:val="0"/>
          <w:sz w:val="28"/>
          <w:szCs w:val="28"/>
          <w:lang w:eastAsia="ru-RU"/>
        </w:rPr>
        <w:t>Принятие решения об использовании</w:t>
      </w:r>
      <w:r w:rsidRPr="00CA5049">
        <w:rPr>
          <w:rFonts w:ascii="Times New Roman" w:eastAsia="Times New Roman" w:hAnsi="Times New Roman" w:cs="Times New Roman"/>
          <w:kern w:val="0"/>
          <w:sz w:val="28"/>
          <w:szCs w:val="28"/>
          <w:lang w:eastAsia="ru-RU"/>
        </w:rPr>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Сокращенное наименование услуги:</w:t>
      </w:r>
    </w:p>
    <w:p w:rsidR="00CA5049" w:rsidRPr="00CA5049" w:rsidRDefault="00CA5049" w:rsidP="00CA5049">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kern w:val="0"/>
          <w:sz w:val="28"/>
          <w:szCs w:val="28"/>
          <w:lang w:eastAsia="ru-RU"/>
        </w:rPr>
      </w:pPr>
      <w:r w:rsidRPr="00CA5049">
        <w:rPr>
          <w:rFonts w:ascii="Times New Roman" w:eastAsia="Times New Roman" w:hAnsi="Times New Roman" w:cs="Times New Roman"/>
          <w:bCs/>
          <w:kern w:val="0"/>
          <w:sz w:val="28"/>
          <w:szCs w:val="28"/>
          <w:lang w:eastAsia="ru-RU"/>
        </w:rPr>
        <w:t>Принятие решения об использовании</w:t>
      </w:r>
      <w:r w:rsidRPr="00CA5049">
        <w:rPr>
          <w:rFonts w:ascii="Times New Roman" w:eastAsia="Times New Roman" w:hAnsi="Times New Roman" w:cs="Times New Roman"/>
          <w:kern w:val="0"/>
          <w:sz w:val="28"/>
          <w:szCs w:val="28"/>
          <w:lang w:eastAsia="ru-RU"/>
        </w:rPr>
        <w:t xml:space="preserve"> земельных участков для возведения гражданами гаражей, являющихся некапитальными сооружениями, либо для стоянки технических средств инвалидов</w:t>
      </w:r>
      <w:r w:rsidRPr="00CA5049">
        <w:rPr>
          <w:rFonts w:ascii="Times New Roman" w:eastAsia="Calibri" w:hAnsi="Times New Roman" w:cs="Times New Roman"/>
          <w:kern w:val="0"/>
          <w:sz w:val="28"/>
          <w:szCs w:val="28"/>
        </w:rPr>
        <w:t>.</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2.2. Муниципальную услугу предоставляет:</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Администрация МО </w:t>
      </w:r>
      <w:r>
        <w:rPr>
          <w:rFonts w:ascii="Times New Roman" w:eastAsia="Times New Roman" w:hAnsi="Times New Roman" w:cs="Times New Roman"/>
          <w:kern w:val="0"/>
          <w:sz w:val="28"/>
          <w:szCs w:val="28"/>
          <w:lang w:eastAsia="ru-RU"/>
        </w:rPr>
        <w:t xml:space="preserve">Иссадское сельское поселение </w:t>
      </w:r>
      <w:r w:rsidR="00135525">
        <w:rPr>
          <w:rFonts w:ascii="Times New Roman" w:eastAsia="Times New Roman" w:hAnsi="Times New Roman" w:cs="Times New Roman"/>
          <w:kern w:val="0"/>
          <w:sz w:val="28"/>
          <w:szCs w:val="28"/>
          <w:lang w:eastAsia="ru-RU"/>
        </w:rPr>
        <w:t xml:space="preserve">Волховского муниципального района </w:t>
      </w:r>
      <w:r w:rsidRPr="00CA5049">
        <w:rPr>
          <w:rFonts w:ascii="Times New Roman" w:eastAsia="Times New Roman" w:hAnsi="Times New Roman" w:cs="Times New Roman"/>
          <w:kern w:val="0"/>
          <w:sz w:val="28"/>
          <w:szCs w:val="28"/>
          <w:lang w:eastAsia="ru-RU"/>
        </w:rPr>
        <w:t>Ленинградской области.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предоставлении услуги участвуют:</w:t>
      </w:r>
    </w:p>
    <w:p w:rsidR="00CA5049" w:rsidRPr="00CA5049" w:rsidRDefault="00CA5049" w:rsidP="00CA5049">
      <w:pPr>
        <w:widowControl w:val="0"/>
        <w:numPr>
          <w:ilvl w:val="0"/>
          <w:numId w:val="11"/>
        </w:numPr>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Государственное бюджетное учреждение Ленинградской области «Многофункциональный центр предоставления государственных и муниципальных услуг» (сокращенное наименование - ГБУ ЛО «МФЦ», МФЦ);</w:t>
      </w:r>
    </w:p>
    <w:p w:rsidR="00CA5049" w:rsidRPr="00CA5049" w:rsidRDefault="00CA5049" w:rsidP="00CA5049">
      <w:pPr>
        <w:widowControl w:val="0"/>
        <w:numPr>
          <w:ilvl w:val="0"/>
          <w:numId w:val="11"/>
        </w:numPr>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Управление Федеральной службы государственной регистрации, кадастра и картографии по Ленинградской области.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Заявление на получение муниципальной услуги с комплектом документов принимается: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при личной явке:</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Администрации;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филиалах, отделах, удаленных рабочих местах ГБУ ЛО «МФЦ» (при наличии соглашения);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без личной явки: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почтовым отправлением в Администрацию;</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электронной форме через личный кабинет заявителя на ПГУ ЛО/ЕПГУ.</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Заявитель может записаться на прием для подачи заявления о предоставлении услуги следующими способами: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посредством ПГУ ЛО/ЕПГУ - в Администрацию, МФЦ;</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посредством сайта ОМСУ, МФЦ (при технической реализации) - в Администрацию, МФЦ;</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3) по телефону - в Администрацию, МФЦ.</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CA5049" w:rsidRPr="00CA5049" w:rsidRDefault="00CA5049" w:rsidP="00CA5049">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rPr>
      </w:pPr>
      <w:r w:rsidRPr="00CA5049">
        <w:rPr>
          <w:rFonts w:ascii="Times New Roman" w:eastAsia="Calibri" w:hAnsi="Times New Roman" w:cs="Times New Roman"/>
          <w:kern w:val="0"/>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МО </w:t>
      </w:r>
      <w:r>
        <w:rPr>
          <w:rFonts w:ascii="Times New Roman" w:eastAsia="Calibri" w:hAnsi="Times New Roman" w:cs="Times New Roman"/>
          <w:kern w:val="0"/>
          <w:sz w:val="28"/>
          <w:szCs w:val="28"/>
        </w:rPr>
        <w:t>Иссадское сельское поселение</w:t>
      </w:r>
      <w:r w:rsidRPr="00CA5049">
        <w:rPr>
          <w:rFonts w:ascii="Times New Roman" w:eastAsia="Calibri" w:hAnsi="Times New Roman" w:cs="Times New Roman"/>
          <w:kern w:val="0"/>
          <w:sz w:val="28"/>
          <w:szCs w:val="28"/>
        </w:rPr>
        <w:t xml:space="preserve">, ГБУ ЛО «МФЦ» </w:t>
      </w:r>
      <w:r w:rsidRPr="00CA5049">
        <w:rPr>
          <w:rFonts w:ascii="Times New Roman" w:eastAsia="Calibri" w:hAnsi="Times New Roman" w:cs="Times New Roman"/>
          <w:kern w:val="0"/>
          <w:sz w:val="28"/>
          <w:szCs w:val="28"/>
          <w:lang w:eastAsia="ru-RU"/>
        </w:rPr>
        <w:t xml:space="preserve">с использованием информационных технологий, указанных в </w:t>
      </w:r>
      <w:hyperlink r:id="rId10" w:history="1">
        <w:r w:rsidRPr="00CA5049">
          <w:rPr>
            <w:rFonts w:ascii="Times New Roman" w:eastAsia="Calibri" w:hAnsi="Times New Roman" w:cs="Times New Roman"/>
            <w:kern w:val="0"/>
            <w:sz w:val="28"/>
            <w:szCs w:val="28"/>
            <w:lang w:eastAsia="ru-RU"/>
          </w:rPr>
          <w:t>частях 10</w:t>
        </w:r>
      </w:hyperlink>
      <w:r w:rsidRPr="00CA5049">
        <w:rPr>
          <w:rFonts w:ascii="Times New Roman" w:eastAsia="Calibri" w:hAnsi="Times New Roman" w:cs="Times New Roman"/>
          <w:kern w:val="0"/>
          <w:sz w:val="28"/>
          <w:szCs w:val="28"/>
          <w:lang w:eastAsia="ru-RU"/>
        </w:rPr>
        <w:t xml:space="preserve"> и </w:t>
      </w:r>
      <w:hyperlink r:id="rId11" w:history="1">
        <w:r w:rsidRPr="00CA5049">
          <w:rPr>
            <w:rFonts w:ascii="Times New Roman" w:eastAsia="Calibri" w:hAnsi="Times New Roman" w:cs="Times New Roman"/>
            <w:kern w:val="0"/>
            <w:sz w:val="28"/>
            <w:szCs w:val="28"/>
            <w:lang w:eastAsia="ru-RU"/>
          </w:rPr>
          <w:t>11 статьи 7</w:t>
        </w:r>
      </w:hyperlink>
      <w:r w:rsidRPr="00CA5049">
        <w:rPr>
          <w:rFonts w:ascii="Times New Roman" w:eastAsia="Calibri" w:hAnsi="Times New Roman" w:cs="Times New Roman"/>
          <w:kern w:val="0"/>
          <w:sz w:val="28"/>
          <w:szCs w:val="28"/>
          <w:lang w:eastAsia="ru-RU"/>
        </w:rPr>
        <w:t xml:space="preserve"> Федерального закона от 27.07.2010 № 210-ФЗ «Об организации предоставления государственных и муниципальных услуг» </w:t>
      </w:r>
      <w:r w:rsidRPr="00CA5049">
        <w:rPr>
          <w:rFonts w:ascii="Times New Roman" w:eastAsia="Calibri" w:hAnsi="Times New Roman" w:cs="Times New Roman"/>
          <w:kern w:val="0"/>
          <w:sz w:val="28"/>
          <w:szCs w:val="28"/>
        </w:rPr>
        <w:t>(при наличии технической возможности).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2.3. Результатом предоставления муниципальной услуги является:</w:t>
      </w:r>
    </w:p>
    <w:p w:rsidR="00CA5049" w:rsidRPr="00CA5049" w:rsidRDefault="00CA5049" w:rsidP="00CA5049">
      <w:pPr>
        <w:widowControl w:val="0"/>
        <w:numPr>
          <w:ilvl w:val="0"/>
          <w:numId w:val="12"/>
        </w:numPr>
        <w:shd w:val="clear" w:color="auto" w:fill="FFFFFF"/>
        <w:autoSpaceDE w:val="0"/>
        <w:autoSpaceDN w:val="0"/>
        <w:adjustRightInd w:val="0"/>
        <w:spacing w:after="0" w:line="240" w:lineRule="auto"/>
        <w:ind w:firstLine="106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решение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(далее – решение об использовании, решение (приложение 2 к административному регламенту);</w:t>
      </w:r>
    </w:p>
    <w:p w:rsidR="00CA5049" w:rsidRPr="00CA5049" w:rsidRDefault="00CA5049" w:rsidP="00CA5049">
      <w:pPr>
        <w:widowControl w:val="0"/>
        <w:numPr>
          <w:ilvl w:val="0"/>
          <w:numId w:val="12"/>
        </w:numPr>
        <w:shd w:val="clear" w:color="auto" w:fill="FFFFFF"/>
        <w:autoSpaceDE w:val="0"/>
        <w:autoSpaceDN w:val="0"/>
        <w:adjustRightInd w:val="0"/>
        <w:spacing w:after="0" w:line="240" w:lineRule="auto"/>
        <w:ind w:firstLine="106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решение об отказе в предоставлении муниципальной услуги (приложение 3 к административному регламенту).</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2.3.1. Решение об использовании должно содержать:</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1) срок, на который принимается решение об использовании; </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 условия платы по решению об использовании, за исключением случаев  принятия решения об использовании земель или земельных участковдля стоянки технических или других средств передвижения инвалидов вблизи их места жительства; </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 указание на цель принятия решения - размещение гаража или стоянки </w:t>
      </w:r>
      <w:r w:rsidRPr="00CA5049">
        <w:rPr>
          <w:rFonts w:ascii="Times New Roman" w:eastAsia="Times New Roman" w:hAnsi="Times New Roman" w:cs="Times New Roman"/>
          <w:kern w:val="0"/>
          <w:sz w:val="28"/>
          <w:szCs w:val="28"/>
          <w:lang w:eastAsia="ru-RU"/>
        </w:rPr>
        <w:lastRenderedPageBreak/>
        <w:t>технического или другого средства передвижения инвалида вблизи его места жительства;</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 условия использования земель или земельных участков на основании решения об использовании;</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 указание на обязанность соблюдать установленный законодательством режим осуществления деятельности в зонах с особыми условиями использования территорий;</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 указание на предусмотренную пунктами 2.3.2 и 2.3.3 административного регламента возможность досрочного прекращения действия решения об использовании;</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7) указание на запрет передачи юридическим лицам, индивидуальным предпринимателям или гражданам прав, предусмотренных решением об использовании;</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8) указание на прекращение действия решения об использовании в случае нарушения условий решения;</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9) указание на недопустимость повреждения сетей инженерно-технического обеспечения и иных подземных линейных объектов, находящихся в границах используемых земель или земельного участка (его части);</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10) указание на обязанность соблюдать требования санитарно-эпидемиологических правил и норм, строительных норм и правил, технических регламентов, правил благоустройства территории органа местного самоуправления, на территории которого размещается гараж или стоянка технического или другого средства передвижения инвалида вблизи его места жительства, иных нормативных правовых актов Российской Федерации, Ленинградской области и соответствующего органа местного самоуправления.</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Обязательным приложением к решению об использовании является:</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расчет платы за использование земель с указанием периода оплаты и платежных реквизитов, за исключением случаев принятия решения об использовании земель или земельных участковдля стоянки технических или других средств передвижения инвалидов вблизи их места жительства.</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2.3.2. Действие решения об использовании прекращается по истечении срока, на который оно принято, либо досрочно со дня предоставления земельного участка в части, соответствующей границам предоставленного земельного участка, юридическому лицу, индивидуальному предпринимателю или гражданину, либо в связи с нарушением условий решения , либо со дня получения уполномоченным органом уведомления лица, которое пользуется землями или земельным участком на основании решения, о досрочном прекращении действия решения.</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2.3.3. Использование инвалидами земель или земельных участков для стоянок технических или других средств передвижения инвалидов вблизи их места жительства наряду со случаями, указанными в пункте 2.3.2 </w:t>
      </w:r>
      <w:r w:rsidRPr="00CA5049">
        <w:rPr>
          <w:rFonts w:ascii="Times New Roman" w:eastAsia="Times New Roman" w:hAnsi="Times New Roman" w:cs="Times New Roman"/>
          <w:kern w:val="0"/>
          <w:sz w:val="28"/>
          <w:szCs w:val="28"/>
          <w:lang w:eastAsia="ru-RU"/>
        </w:rPr>
        <w:lastRenderedPageBreak/>
        <w:t xml:space="preserve">административного регламента, прекращается досрочно со дня утраты гражданином статуса инвалида, если такая утрата наступает ранее истечения срока действия решения, или со дня получения Администрацией уведомления инвалида об отказе от использования земли или земельного участка. </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2.3.5. Результат предоставления муниципальной услуги выдается: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при личной явке:</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Администрации;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филиалах, отделах, удаленных рабочих местах ГБУ ЛО «МФЦ»;</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без личной явки: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посредством ПГУ ЛО/ЕПГУ (при технической реализации);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почтовым отправлением.</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2.4. Срок предоставления муниципальной услуги составляет не более 30 календарных дней с даты поступления заявления в Администрацию.</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bookmarkStart w:id="5" w:name="Par187"/>
      <w:bookmarkEnd w:id="5"/>
      <w:r w:rsidRPr="00CA5049">
        <w:rPr>
          <w:rFonts w:ascii="Times New Roman" w:eastAsia="Times New Roman" w:hAnsi="Times New Roman" w:cs="Times New Roman"/>
          <w:kern w:val="0"/>
          <w:sz w:val="28"/>
          <w:szCs w:val="28"/>
          <w:lang w:eastAsia="ru-RU"/>
        </w:rPr>
        <w:t>2.5. Правовые основания для предоставления муниципальной услуги.</w:t>
      </w:r>
    </w:p>
    <w:p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xml:space="preserve">- </w:t>
      </w:r>
      <w:r w:rsidRPr="00CA5049">
        <w:rPr>
          <w:rFonts w:ascii="Times New Roman" w:eastAsia="Calibri" w:hAnsi="Times New Roman" w:cs="Times New Roman"/>
          <w:kern w:val="0"/>
          <w:sz w:val="28"/>
          <w:szCs w:val="28"/>
        </w:rPr>
        <w:tab/>
        <w:t>Земельный кодекс Российской Федерации от 25.10.2001 № 136-ФЗ;</w:t>
      </w:r>
    </w:p>
    <w:p w:rsidR="00CA5049" w:rsidRPr="00CA5049" w:rsidRDefault="00CA5049" w:rsidP="00CA5049">
      <w:pPr>
        <w:widowControl w:val="0"/>
        <w:numPr>
          <w:ilvl w:val="0"/>
          <w:numId w:val="13"/>
        </w:num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Федеральный закон от 25 октября 2001 года № 137-ФЗ «О введении в действие Земельного кодекса Российской Федерации»</w:t>
      </w:r>
    </w:p>
    <w:p w:rsidR="00CA5049" w:rsidRPr="00CA5049" w:rsidRDefault="00CA5049" w:rsidP="00CA5049">
      <w:pPr>
        <w:widowControl w:val="0"/>
        <w:numPr>
          <w:ilvl w:val="0"/>
          <w:numId w:val="13"/>
        </w:num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Федеральный закон от 13.07.2015 № 218-ФЗ «О государственной регистрации недвижимости»;</w:t>
      </w:r>
    </w:p>
    <w:p w:rsidR="00CA5049" w:rsidRPr="00CA5049" w:rsidRDefault="00CA5049" w:rsidP="00CA5049">
      <w:pPr>
        <w:numPr>
          <w:ilvl w:val="0"/>
          <w:numId w:val="20"/>
        </w:numPr>
        <w:tabs>
          <w:tab w:val="left" w:pos="142"/>
          <w:tab w:val="left" w:pos="709"/>
        </w:tabs>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rPr>
      </w:pPr>
      <w:r w:rsidRPr="00CA5049">
        <w:rPr>
          <w:rFonts w:ascii="Times New Roman" w:eastAsia="Calibri" w:hAnsi="Times New Roman" w:cs="Times New Roman"/>
          <w:kern w:val="0"/>
          <w:sz w:val="28"/>
          <w:szCs w:val="28"/>
          <w:lang w:eastAsia="ru-RU"/>
        </w:rPr>
        <w:t>Федеральный закон от 05.04.2021 № 79-ФЗ «О внесении изменений в отдельные законодательные акты Российской Федерации»;</w:t>
      </w:r>
    </w:p>
    <w:p w:rsidR="00CA5049" w:rsidRPr="00CA5049" w:rsidRDefault="00CA5049" w:rsidP="00CA5049">
      <w:pPr>
        <w:numPr>
          <w:ilvl w:val="0"/>
          <w:numId w:val="20"/>
        </w:numPr>
        <w:tabs>
          <w:tab w:val="left" w:pos="142"/>
          <w:tab w:val="left" w:pos="709"/>
        </w:tabs>
        <w:autoSpaceDE w:val="0"/>
        <w:autoSpaceDN w:val="0"/>
        <w:adjustRightInd w:val="0"/>
        <w:spacing w:after="0" w:line="240" w:lineRule="auto"/>
        <w:ind w:firstLine="1069"/>
        <w:jc w:val="both"/>
        <w:rPr>
          <w:rFonts w:ascii="Times New Roman" w:eastAsia="Calibri" w:hAnsi="Times New Roman" w:cs="Times New Roman"/>
          <w:kern w:val="0"/>
          <w:sz w:val="28"/>
          <w:szCs w:val="28"/>
          <w:lang w:eastAsia="ru-RU"/>
        </w:rPr>
      </w:pPr>
      <w:r w:rsidRPr="00CA5049">
        <w:rPr>
          <w:rFonts w:ascii="Times New Roman" w:eastAsia="Calibri" w:hAnsi="Times New Roman" w:cs="Times New Roman"/>
          <w:kern w:val="0"/>
          <w:sz w:val="28"/>
          <w:szCs w:val="28"/>
          <w:lang w:eastAsia="ru-RU"/>
        </w:rPr>
        <w:t>Постановление Правительства Ленинградской области от 14.09.2021 № 594 «Об утверждении Порядка определения платы за использование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сооружениями»(далее – Постановление № 594);</w:t>
      </w:r>
    </w:p>
    <w:p w:rsidR="00CA5049" w:rsidRPr="00CA5049" w:rsidRDefault="00CA5049" w:rsidP="00CA5049">
      <w:pPr>
        <w:numPr>
          <w:ilvl w:val="0"/>
          <w:numId w:val="20"/>
        </w:numPr>
        <w:tabs>
          <w:tab w:val="left" w:pos="142"/>
          <w:tab w:val="left" w:pos="709"/>
        </w:tabs>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rPr>
      </w:pPr>
      <w:r w:rsidRPr="00CA5049">
        <w:rPr>
          <w:rFonts w:ascii="Times New Roman" w:eastAsia="Calibri" w:hAnsi="Times New Roman" w:cs="Times New Roman"/>
          <w:kern w:val="0"/>
          <w:sz w:val="28"/>
          <w:szCs w:val="28"/>
          <w:lang w:eastAsia="ru-RU"/>
        </w:rPr>
        <w:t>Постановление Правительства Ленинградской области от 03.12.2021 № 777 «Об утверждении Порядка утверждения органами местного самоуправления муниципальных образований Ленинградской области схем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
    <w:p w:rsidR="00CA5049" w:rsidRPr="00CA5049" w:rsidRDefault="00CA5049" w:rsidP="00CA5049">
      <w:pPr>
        <w:numPr>
          <w:ilvl w:val="0"/>
          <w:numId w:val="20"/>
        </w:numPr>
        <w:tabs>
          <w:tab w:val="left" w:pos="142"/>
          <w:tab w:val="left" w:pos="709"/>
        </w:tabs>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rPr>
      </w:pPr>
      <w:r w:rsidRPr="00CA5049">
        <w:rPr>
          <w:rFonts w:ascii="Times New Roman" w:eastAsia="Calibri" w:hAnsi="Times New Roman" w:cs="Times New Roman"/>
          <w:kern w:val="0"/>
          <w:sz w:val="28"/>
          <w:szCs w:val="28"/>
          <w:lang w:eastAsia="ru-RU"/>
        </w:rPr>
        <w:t>нормативные правовые акты органа местного самоуправления;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Для предоставления муниципальной услуги заполняется заявление по форме согласно приложению 1 к административному регламенту:</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лично заявителем при обращении, в том числе на ЕПГУ/ПГУ ЛО;</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 специалистом МФЦ при личном обращении заявителя (представителя заявителя) в МФЦ.</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при обращении в Администрацию, МФЦ необходимо предъявить документ, удостоверяющий личность: </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иностранного гражданина, лица без гражданства, включая вид на жительство и удостоверение беженца;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консульским должностным лицом, уполномоченным на совершение этих действий; </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 -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доверенности лиц, находящихся в местах лишения свободы, которые удостоверены начальником соответствующего места лишения свободы;</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w:t>
      </w:r>
      <w:r w:rsidRPr="00CA5049">
        <w:rPr>
          <w:rFonts w:ascii="Times New Roman" w:eastAsia="Times New Roman" w:hAnsi="Times New Roman" w:cs="Times New Roman"/>
          <w:kern w:val="0"/>
          <w:sz w:val="28"/>
          <w:szCs w:val="28"/>
          <w:lang w:eastAsia="ru-RU"/>
        </w:rPr>
        <w:tab/>
        <w:t xml:space="preserve"> заявление 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(приложение 1 к административному регламенту), которое должно содержать следующую информацию:</w:t>
      </w:r>
    </w:p>
    <w:p w:rsidR="00CA5049" w:rsidRPr="00CA5049" w:rsidRDefault="00CA5049" w:rsidP="00CA5049">
      <w:pPr>
        <w:widowControl w:val="0"/>
        <w:numPr>
          <w:ilvl w:val="0"/>
          <w:numId w:val="14"/>
        </w:numPr>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фамилию, имя и (при наличии) отчество, место жительства заявителя, реквизиты документа, удостоверяющего личность заявителя;</w:t>
      </w:r>
    </w:p>
    <w:p w:rsidR="00CA5049" w:rsidRPr="00CA5049" w:rsidRDefault="00CA5049" w:rsidP="00CA5049">
      <w:pPr>
        <w:widowControl w:val="0"/>
        <w:numPr>
          <w:ilvl w:val="0"/>
          <w:numId w:val="14"/>
        </w:numPr>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rsidR="00CA5049" w:rsidRPr="00CA5049" w:rsidRDefault="00CA5049" w:rsidP="00CA5049">
      <w:pPr>
        <w:widowControl w:val="0"/>
        <w:numPr>
          <w:ilvl w:val="0"/>
          <w:numId w:val="14"/>
        </w:numPr>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сведения о том, что заявитель является инвалидом (в случае если заявление подается инвалидом);</w:t>
      </w:r>
    </w:p>
    <w:p w:rsidR="00CA5049" w:rsidRPr="00CA5049" w:rsidRDefault="00CA5049" w:rsidP="00CA5049">
      <w:pPr>
        <w:widowControl w:val="0"/>
        <w:numPr>
          <w:ilvl w:val="0"/>
          <w:numId w:val="14"/>
        </w:numPr>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кадастровый номер земельного участка (в случае если планируется использование всего земельного участка или его части);</w:t>
      </w:r>
    </w:p>
    <w:p w:rsidR="00CA5049" w:rsidRPr="00CA5049" w:rsidRDefault="00CA5049" w:rsidP="00CA5049">
      <w:pPr>
        <w:widowControl w:val="0"/>
        <w:numPr>
          <w:ilvl w:val="0"/>
          <w:numId w:val="14"/>
        </w:numPr>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вид объекта, для размещения которого испрашивается решение в соответствии с пунктом 1 статьи 39.36-1 Земельного кодекса Российской Федерации;</w:t>
      </w:r>
    </w:p>
    <w:p w:rsidR="00CA5049" w:rsidRPr="00CA5049" w:rsidRDefault="00CA5049" w:rsidP="00CA5049">
      <w:pPr>
        <w:widowControl w:val="0"/>
        <w:numPr>
          <w:ilvl w:val="0"/>
          <w:numId w:val="14"/>
        </w:numPr>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срок использования земель или земельного участка;</w:t>
      </w:r>
    </w:p>
    <w:p w:rsidR="00CA5049" w:rsidRPr="00CA5049" w:rsidRDefault="00CA5049" w:rsidP="00CA5049">
      <w:pPr>
        <w:widowControl w:val="0"/>
        <w:numPr>
          <w:ilvl w:val="0"/>
          <w:numId w:val="14"/>
        </w:numPr>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почтовый адрес, адрес электронной почты, номер телефона для связи с заявителем или представителем заявителя;</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w:t>
      </w:r>
      <w:r w:rsidRPr="00CA5049">
        <w:rPr>
          <w:rFonts w:ascii="Times New Roman" w:eastAsia="Times New Roman" w:hAnsi="Times New Roman" w:cs="Times New Roman"/>
          <w:kern w:val="0"/>
          <w:sz w:val="28"/>
          <w:szCs w:val="28"/>
          <w:lang w:eastAsia="ru-RU"/>
        </w:rPr>
        <w:tab/>
        <w:t>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Представитель заявителя из числа уполномоченных лиц дополнительно </w:t>
      </w:r>
      <w:r w:rsidRPr="00CA5049">
        <w:rPr>
          <w:rFonts w:ascii="Times New Roman" w:eastAsia="Times New Roman" w:hAnsi="Times New Roman" w:cs="Times New Roman"/>
          <w:kern w:val="0"/>
          <w:sz w:val="28"/>
          <w:szCs w:val="28"/>
          <w:lang w:eastAsia="ru-RU"/>
        </w:rPr>
        <w:lastRenderedPageBreak/>
        <w:t>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CA5049" w:rsidRPr="00CA5049" w:rsidRDefault="00CA5049" w:rsidP="00CA5049">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4) </w:t>
      </w:r>
      <w:r w:rsidRPr="00CA5049">
        <w:rPr>
          <w:rFonts w:ascii="Times New Roman" w:eastAsia="Times New Roman" w:hAnsi="Times New Roman" w:cs="Times New Roman"/>
          <w:kern w:val="0"/>
          <w:sz w:val="28"/>
          <w:szCs w:val="28"/>
          <w:lang w:eastAsia="ru-RU"/>
        </w:rPr>
        <w:tab/>
        <w:t xml:space="preserve">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 </w:t>
      </w:r>
      <w:r w:rsidRPr="00CA5049">
        <w:rPr>
          <w:rFonts w:ascii="Times New Roman" w:eastAsia="Calibri" w:hAnsi="Times New Roman" w:cs="Times New Roman"/>
          <w:kern w:val="0"/>
          <w:sz w:val="28"/>
          <w:szCs w:val="28"/>
        </w:rPr>
        <w:t>(с использованием системы координат, применяемой при ведении Единого государственного реестра недвижимости).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CA5049" w:rsidRPr="00CA5049" w:rsidRDefault="00CA5049" w:rsidP="00CA5049">
      <w:pPr>
        <w:widowControl w:val="0"/>
        <w:numPr>
          <w:ilvl w:val="0"/>
          <w:numId w:val="15"/>
        </w:num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выписка из Единого государственного реестра недвижимости (далее – ЕГРН) </w:t>
      </w:r>
      <w:bookmarkStart w:id="6" w:name="Par248"/>
      <w:bookmarkStart w:id="7" w:name="Par261"/>
      <w:bookmarkEnd w:id="6"/>
      <w:bookmarkEnd w:id="7"/>
      <w:r w:rsidRPr="00CA5049">
        <w:rPr>
          <w:rFonts w:ascii="Times New Roman" w:eastAsia="Times New Roman" w:hAnsi="Times New Roman" w:cs="Times New Roman"/>
          <w:kern w:val="0"/>
          <w:sz w:val="28"/>
          <w:szCs w:val="28"/>
          <w:lang w:eastAsia="ru-RU"/>
        </w:rPr>
        <w:t>о земельном участке, на котором планируется возведение гаража;</w:t>
      </w:r>
    </w:p>
    <w:p w:rsidR="00CA5049" w:rsidRPr="00CA5049" w:rsidRDefault="00CA5049" w:rsidP="00CA5049">
      <w:pPr>
        <w:widowControl w:val="0"/>
        <w:numPr>
          <w:ilvl w:val="0"/>
          <w:numId w:val="15"/>
        </w:num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документы, подтверждающие инвалидность заявителя в случае, если заявление подается инвалидом.</w:t>
      </w:r>
    </w:p>
    <w:p w:rsidR="00CA5049" w:rsidRPr="00CA5049" w:rsidRDefault="00CA5049" w:rsidP="00CA504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bookmarkStart w:id="8" w:name="Par211"/>
      <w:bookmarkStart w:id="9" w:name="Par226"/>
      <w:bookmarkEnd w:id="8"/>
      <w:bookmarkEnd w:id="9"/>
      <w:r w:rsidRPr="00CA5049">
        <w:rPr>
          <w:rFonts w:ascii="Times New Roman" w:eastAsia="Times New Roman" w:hAnsi="Times New Roman" w:cs="Times New Roman"/>
          <w:kern w:val="0"/>
          <w:sz w:val="28"/>
          <w:szCs w:val="28"/>
          <w:lang w:eastAsia="ru-RU"/>
        </w:rPr>
        <w:t>З</w:t>
      </w:r>
      <w:r w:rsidRPr="00CA5049">
        <w:rPr>
          <w:rFonts w:ascii="Times New Roman" w:eastAsia="Calibri" w:hAnsi="Times New Roman" w:cs="Times New Roman"/>
          <w:kern w:val="0"/>
          <w:sz w:val="28"/>
          <w:szCs w:val="28"/>
        </w:rPr>
        <w:t>аявитель вправе представить документы, указанные в настоящем пункте, а также копии документов, указанных в пункте 2.6 административного регламента, по собственной инициативе</w:t>
      </w:r>
      <w:r w:rsidRPr="00CA5049">
        <w:rPr>
          <w:rFonts w:ascii="Times New Roman" w:eastAsia="Times New Roman" w:hAnsi="Times New Roman" w:cs="Times New Roman"/>
          <w:kern w:val="0"/>
          <w:sz w:val="28"/>
          <w:szCs w:val="28"/>
          <w:lang w:eastAsia="ru-RU"/>
        </w:rPr>
        <w:t>.</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2.7.1. При предоставлении муниципальной услуги запрещается требовать от заявителя: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w:t>
      </w:r>
      <w:r w:rsidRPr="00CA5049">
        <w:rPr>
          <w:rFonts w:ascii="Times New Roman" w:eastAsia="Times New Roman" w:hAnsi="Times New Roman" w:cs="Times New Roman"/>
          <w:kern w:val="0"/>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w:t>
      </w:r>
      <w:r w:rsidRPr="00CA5049">
        <w:rPr>
          <w:rFonts w:ascii="Times New Roman" w:eastAsia="Times New Roman" w:hAnsi="Times New Roman" w:cs="Times New Roman"/>
          <w:kern w:val="0"/>
          <w:sz w:val="28"/>
          <w:szCs w:val="28"/>
          <w:lang w:eastAsia="ru-RU"/>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w:t>
      </w:r>
      <w:r w:rsidRPr="00CA5049">
        <w:rPr>
          <w:rFonts w:ascii="Times New Roman" w:eastAsia="Times New Roman" w:hAnsi="Times New Roman" w:cs="Times New Roman"/>
          <w:kern w:val="0"/>
          <w:sz w:val="28"/>
          <w:szCs w:val="28"/>
          <w:lang w:eastAsia="ru-RU"/>
        </w:rPr>
        <w:lastRenderedPageBreak/>
        <w:t>представить указанные документы и информацию в органы, предоставляющие муниципальные услуги, по собственной инициативе;</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w:t>
      </w:r>
      <w:r w:rsidRPr="00CA5049">
        <w:rPr>
          <w:rFonts w:ascii="Times New Roman" w:eastAsia="Times New Roman" w:hAnsi="Times New Roman" w:cs="Times New Roman"/>
          <w:kern w:val="0"/>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w:t>
      </w:r>
      <w:r w:rsidRPr="00CA5049">
        <w:rPr>
          <w:rFonts w:ascii="Times New Roman" w:eastAsia="Times New Roman" w:hAnsi="Times New Roman" w:cs="Times New Roman"/>
          <w:kern w:val="0"/>
          <w:sz w:val="28"/>
          <w:szCs w:val="28"/>
          <w:lang w:eastAsia="ru-RU"/>
        </w:rPr>
        <w:tab/>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w:t>
      </w:r>
      <w:r w:rsidRPr="00CA5049">
        <w:rPr>
          <w:rFonts w:ascii="Times New Roman" w:eastAsia="Times New Roman" w:hAnsi="Times New Roman" w:cs="Times New Roman"/>
          <w:kern w:val="0"/>
          <w:sz w:val="28"/>
          <w:szCs w:val="28"/>
          <w:lang w:eastAsia="ru-RU"/>
        </w:rPr>
        <w:tab/>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2.7.2. При наступлении событий, являющихся основанием для предоставления муниципальной услуги, Администрация вправе:</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Основания для приостановления предоставления муниципальной услуги не предусмотрены.</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2.9. Основания для отказа в приеме документов, необходимых для предоставления муниципальной услуги, отсутствуют.</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bookmarkStart w:id="10" w:name="P124"/>
      <w:bookmarkEnd w:id="10"/>
      <w:r w:rsidRPr="00CA5049">
        <w:rPr>
          <w:rFonts w:ascii="Times New Roman" w:eastAsia="Times New Roman" w:hAnsi="Times New Roman" w:cs="Times New Roman"/>
          <w:kern w:val="0"/>
          <w:sz w:val="28"/>
          <w:szCs w:val="28"/>
          <w:lang w:eastAsia="ru-RU"/>
        </w:rPr>
        <w:t xml:space="preserve">2.10. Исчерпывающий перечень оснований для отказа в предоставлении </w:t>
      </w:r>
      <w:r w:rsidRPr="00CA5049">
        <w:rPr>
          <w:rFonts w:ascii="Times New Roman" w:eastAsia="Times New Roman" w:hAnsi="Times New Roman" w:cs="Times New Roman"/>
          <w:kern w:val="0"/>
          <w:sz w:val="28"/>
          <w:szCs w:val="28"/>
          <w:lang w:eastAsia="ru-RU"/>
        </w:rPr>
        <w:lastRenderedPageBreak/>
        <w:t>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заявление на получение муниципальной услуги оформлено не в соответствии с административным регламентом:</w:t>
      </w:r>
    </w:p>
    <w:p w:rsidR="00CA5049" w:rsidRPr="00CA5049" w:rsidRDefault="00CA5049" w:rsidP="00CA5049">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1.1) </w:t>
      </w:r>
      <w:r w:rsidRPr="00CA5049">
        <w:rPr>
          <w:rFonts w:ascii="Times New Roman" w:eastAsia="Times New Roman" w:hAnsi="Times New Roman" w:cs="Times New Roman"/>
          <w:kern w:val="0"/>
          <w:sz w:val="28"/>
          <w:szCs w:val="28"/>
          <w:lang w:eastAsia="ru-RU"/>
        </w:rPr>
        <w:tab/>
        <w:t>заявление подано в уполномоченный орган, не обладающий правом принятия решения об использовании, либо с нарушением требований, установленных пунктом 2.6 Административного регламента;</w:t>
      </w:r>
    </w:p>
    <w:p w:rsidR="00CA5049" w:rsidRPr="00CA5049" w:rsidRDefault="00CA5049" w:rsidP="00CA5049">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отсутствие права на предоставление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2.1) испрашивается решение для размещения объекта, не предусмотренного </w:t>
      </w:r>
      <w:hyperlink r:id="rId12" w:history="1">
        <w:r w:rsidRPr="00CA5049">
          <w:rPr>
            <w:rFonts w:ascii="Times New Roman" w:eastAsia="Times New Roman" w:hAnsi="Times New Roman" w:cs="Times New Roman"/>
            <w:kern w:val="0"/>
            <w:sz w:val="28"/>
            <w:szCs w:val="28"/>
            <w:lang w:eastAsia="ru-RU"/>
          </w:rPr>
          <w:t>пунктом 1 статьи 39.36-1</w:t>
        </w:r>
      </w:hyperlink>
      <w:r w:rsidRPr="00CA5049">
        <w:rPr>
          <w:rFonts w:ascii="Times New Roman" w:eastAsia="Times New Roman" w:hAnsi="Times New Roman" w:cs="Times New Roman"/>
          <w:kern w:val="0"/>
          <w:sz w:val="28"/>
          <w:szCs w:val="28"/>
          <w:lang w:eastAsia="ru-RU"/>
        </w:rPr>
        <w:t xml:space="preserve"> Земельного кодекса Российской Федерации;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2.2) земельный участок, на использование которого испрашивается 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участкасоответствии со статьей 39.15 Земельного кодекса Российской Федерации,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участкав соответствии со статьей 39.11 Земельного кодекса Российской Федерации;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2.3) земельный участок, на использование которого испрашивается решение , в заявленный период используется на основании решения об использовании либо разрешения на использование земель или земельного участка, выданного в порядке, установленном в соответствии с </w:t>
      </w:r>
      <w:hyperlink r:id="rId13" w:history="1">
        <w:r w:rsidRPr="00CA5049">
          <w:rPr>
            <w:rFonts w:ascii="Times New Roman" w:eastAsia="Times New Roman" w:hAnsi="Times New Roman" w:cs="Times New Roman"/>
            <w:kern w:val="0"/>
            <w:sz w:val="28"/>
            <w:szCs w:val="28"/>
            <w:lang w:eastAsia="ru-RU"/>
          </w:rPr>
          <w:t>пунктом 1 статьи 39.34</w:t>
        </w:r>
      </w:hyperlink>
      <w:r w:rsidRPr="00CA5049">
        <w:rPr>
          <w:rFonts w:ascii="Times New Roman" w:eastAsia="Times New Roman" w:hAnsi="Times New Roman" w:cs="Times New Roman"/>
          <w:kern w:val="0"/>
          <w:sz w:val="28"/>
          <w:szCs w:val="28"/>
          <w:lang w:eastAsia="ru-RU"/>
        </w:rPr>
        <w:t xml:space="preserve">, </w:t>
      </w:r>
      <w:hyperlink r:id="rId14" w:history="1">
        <w:r w:rsidRPr="00CA5049">
          <w:rPr>
            <w:rFonts w:ascii="Times New Roman" w:eastAsia="Times New Roman" w:hAnsi="Times New Roman" w:cs="Times New Roman"/>
            <w:kern w:val="0"/>
            <w:sz w:val="28"/>
            <w:szCs w:val="28"/>
            <w:lang w:eastAsia="ru-RU"/>
          </w:rPr>
          <w:t>пунктом 3 статьи 39.36</w:t>
        </w:r>
      </w:hyperlink>
      <w:r w:rsidRPr="00CA5049">
        <w:rPr>
          <w:rFonts w:ascii="Times New Roman" w:eastAsia="Times New Roman" w:hAnsi="Times New Roman" w:cs="Times New Roman"/>
          <w:kern w:val="0"/>
          <w:sz w:val="28"/>
          <w:szCs w:val="28"/>
          <w:lang w:eastAsia="ru-RU"/>
        </w:rPr>
        <w:t xml:space="preserve"> Земельного кодекса Российской Федерации, юридическим лицом, индивидуальным предпринимателем или гражданином, а также инвалидом для целей, предусмотренных статьей 39.36-1 Земельного кодекса Российской Федерации;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2.4) 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2.5)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2.6)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2.7) наличие на землях, земельном участке или части земельного участка, на использование которых испрашивается решение, здания, сооружения, объекта незавершенного строительства;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2.8) на землях или земельном участке, на использование которых испрашивается решение, предполагается размещение нестационарного торгового объекта, включенного в схему размещения нестационарных торговых объектов;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2.9) земельный участок, на использование которого испрашивается 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Ленинградской области;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2.10)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rsidR="00CA5049" w:rsidRPr="00CA5049" w:rsidRDefault="00CA5049" w:rsidP="00CA5049">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2.11)</w:t>
      </w:r>
      <w:r w:rsidRPr="00CA5049">
        <w:rPr>
          <w:rFonts w:ascii="Times New Roman" w:eastAsia="Times New Roman" w:hAnsi="Times New Roman" w:cs="Times New Roman"/>
          <w:kern w:val="0"/>
          <w:sz w:val="28"/>
          <w:szCs w:val="28"/>
          <w:lang w:eastAsia="ru-RU"/>
        </w:rPr>
        <w:tab/>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2.12) земельный участок, на использование которого испрашивается решение, включен в одну из схем, предусмотренных постановлением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bookmarkStart w:id="11" w:name="Par256"/>
      <w:bookmarkEnd w:id="11"/>
      <w:r w:rsidRPr="00CA5049">
        <w:rPr>
          <w:rFonts w:ascii="Times New Roman" w:eastAsia="Times New Roman" w:hAnsi="Times New Roman" w:cs="Times New Roman"/>
          <w:kern w:val="0"/>
          <w:sz w:val="28"/>
          <w:szCs w:val="28"/>
          <w:lang w:eastAsia="ru-RU"/>
        </w:rPr>
        <w:t>2.11. Порядок, размер и основания взимания государственной пошлины или иной платы, взимаемой за предоставление государственной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2.11.1. Использование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осуществляется за плату.</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Порядок определения платы устанавливается: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в отношении земель или земельных участков, государственная собственность на которые не разграничена, - Постановлением № 594;</w:t>
      </w:r>
    </w:p>
    <w:p w:rsidR="00CA5049" w:rsidRPr="00CA5049" w:rsidRDefault="00CA5049" w:rsidP="00CA5049">
      <w:pPr>
        <w:widowControl w:val="0"/>
        <w:autoSpaceDE w:val="0"/>
        <w:autoSpaceDN w:val="0"/>
        <w:spacing w:after="0" w:line="240" w:lineRule="auto"/>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ab/>
        <w:t>- в отношении земель или земельных участков, находящихся в муниципальной собственности, - нормативным правовым актом органа местного самоуправления.</w:t>
      </w:r>
    </w:p>
    <w:p w:rsidR="00CA5049" w:rsidRPr="00CA5049" w:rsidRDefault="00CA5049" w:rsidP="00CA5049">
      <w:pPr>
        <w:widowControl w:val="0"/>
        <w:autoSpaceDE w:val="0"/>
        <w:autoSpaceDN w:val="0"/>
        <w:spacing w:after="0" w:line="240" w:lineRule="auto"/>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ab/>
        <w:t xml:space="preserve">2.11.2. Использование земель или земельных участков, находящихся в </w:t>
      </w:r>
      <w:r w:rsidRPr="00CA5049">
        <w:rPr>
          <w:rFonts w:ascii="Times New Roman" w:eastAsia="Times New Roman" w:hAnsi="Times New Roman" w:cs="Times New Roman"/>
          <w:kern w:val="0"/>
          <w:sz w:val="28"/>
          <w:szCs w:val="28"/>
          <w:lang w:eastAsia="ru-RU"/>
        </w:rPr>
        <w:lastRenderedPageBreak/>
        <w:t>муниципальной собственности (государственная собственность на которые не разграничена), для стоянки технических или других средств передвижения инвалидов вблизи их места жительства осуществляется бесплатно.</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CA5049" w:rsidRPr="00CA5049" w:rsidRDefault="00CA5049" w:rsidP="00CA5049">
      <w:pPr>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2.13. Срок регистрации заявления о предоставлении муниципальной услуги составляет в Администрации:</w:t>
      </w:r>
    </w:p>
    <w:p w:rsidR="00CA5049" w:rsidRPr="00CA5049" w:rsidRDefault="00CA5049" w:rsidP="00CA5049">
      <w:pPr>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при личном обращении заявителя - в день поступления заявления в Администрацию;</w:t>
      </w:r>
    </w:p>
    <w:p w:rsidR="00CA5049" w:rsidRPr="00CA5049" w:rsidRDefault="00CA5049" w:rsidP="00CA5049">
      <w:pPr>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при направлении заявления почтовой связью в Администрацию - в день поступления заявления в Администрацию;</w:t>
      </w:r>
    </w:p>
    <w:p w:rsidR="00CA5049" w:rsidRPr="00CA5049" w:rsidRDefault="00CA5049" w:rsidP="00CA5049">
      <w:pPr>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CA5049" w:rsidRPr="00CA5049" w:rsidRDefault="00CA5049" w:rsidP="00CA5049">
      <w:pPr>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 Предоставление муниципальной услуги осуществляется в специально выделенных для этих целей помещениях Администрации и МФЦ.</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2.14.6. В помещении организуется бесплатный туалет для посетителей, в том числе туалет, предназначенный для инвалидов.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2.15. Показатели доступности и качества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2.15.1. Показатели доступности муниципальной услуги (общие, применимые в отношении всех заявителей):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транспортная доступность к месту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наличие указателей, обеспечивающих беспрепятственный доступ к помещениям, в которых предоставляется услуга;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 предоставление муниципальной услуги любым доступным способом, предусмотренным действующим законодательством;</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r w:rsidRPr="00CA5049">
        <w:rPr>
          <w:rFonts w:ascii="Times New Roman" w:eastAsia="Times New Roman" w:hAnsi="Times New Roman" w:cs="Times New Roman"/>
          <w:kern w:val="0"/>
          <w:sz w:val="28"/>
          <w:szCs w:val="28"/>
          <w:lang w:eastAsia="ru-RU"/>
        </w:rPr>
        <w:lastRenderedPageBreak/>
        <w:t>и(или) ПГУ ЛО (если услуга предоставляется посредством ЕПГУ и(или) ПГУ ЛО)</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 возможность получения муниципальной услуги по экстерриториальному принципу.</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2.15.2. Показатели доступности муниципальной услуги (специальные, применимые в отношении инвалидов):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1) наличие инфраструктуры, указанной в </w:t>
      </w:r>
      <w:hyperlink w:anchor="P200" w:history="1">
        <w:r w:rsidRPr="00CA5049">
          <w:rPr>
            <w:rFonts w:ascii="Times New Roman" w:eastAsia="Times New Roman" w:hAnsi="Times New Roman" w:cs="Times New Roman"/>
            <w:kern w:val="0"/>
            <w:sz w:val="28"/>
            <w:szCs w:val="28"/>
            <w:lang w:eastAsia="ru-RU"/>
          </w:rPr>
          <w:t>п. 2.14</w:t>
        </w:r>
      </w:hyperlink>
      <w:r w:rsidRPr="00CA5049">
        <w:rPr>
          <w:rFonts w:ascii="Times New Roman" w:eastAsia="Times New Roman" w:hAnsi="Times New Roman" w:cs="Times New Roman"/>
          <w:kern w:val="0"/>
          <w:sz w:val="28"/>
          <w:szCs w:val="28"/>
          <w:lang w:eastAsia="ru-RU"/>
        </w:rPr>
        <w:t xml:space="preserve"> регламента;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исполнение требований доступности услуг для инвалидов;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2.15.3. Показатели качества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соблюдение срока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соблюдение времени ожидания в очереди при подаче заявления и получении результата;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 отсутствие жалоб на действия или бездействие должностных лиц Администрации, поданных в установленном порядке.</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Согласований, необходимых для получения муниципальной услуги, не требуется.</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p>
    <w:p w:rsidR="00CA5049" w:rsidRPr="00CA5049" w:rsidRDefault="00CA5049" w:rsidP="00CA5049">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 Состав, последовательность и сроки выполнения</w:t>
      </w:r>
    </w:p>
    <w:p w:rsidR="00CA5049" w:rsidRPr="00CA5049" w:rsidRDefault="00CA5049" w:rsidP="00CA5049">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административных процедур, требования к порядку их</w:t>
      </w:r>
    </w:p>
    <w:p w:rsidR="00CA5049" w:rsidRPr="00CA5049" w:rsidRDefault="00CA5049" w:rsidP="00CA5049">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выполнения, в том числе особенности выполнения</w:t>
      </w:r>
    </w:p>
    <w:p w:rsidR="00CA5049" w:rsidRPr="00CA5049" w:rsidRDefault="00CA5049" w:rsidP="00CA5049">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административных процедур в электронной форме</w:t>
      </w:r>
    </w:p>
    <w:p w:rsidR="00CA5049" w:rsidRPr="00CA5049" w:rsidRDefault="00CA5049" w:rsidP="00CA5049">
      <w:pPr>
        <w:widowControl w:val="0"/>
        <w:autoSpaceDE w:val="0"/>
        <w:autoSpaceDN w:val="0"/>
        <w:spacing w:after="0" w:line="240" w:lineRule="auto"/>
        <w:ind w:firstLine="540"/>
        <w:jc w:val="both"/>
        <w:rPr>
          <w:rFonts w:ascii="Times New Roman" w:eastAsia="Times New Roman" w:hAnsi="Times New Roman" w:cs="Times New Roman"/>
          <w:kern w:val="0"/>
          <w:sz w:val="28"/>
          <w:szCs w:val="28"/>
          <w:lang w:eastAsia="ru-RU"/>
        </w:rPr>
      </w:pP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 Состав, последовательность и сроки выполнения административных процедур, требования к порядку их выполнения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3.1.1. Предоставление муниципальной услуги включает в себя следующие административные процедуры:</w:t>
      </w:r>
    </w:p>
    <w:p w:rsidR="00CA5049" w:rsidRPr="00CA5049" w:rsidRDefault="00CA5049" w:rsidP="00CA504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1) </w:t>
      </w:r>
      <w:r w:rsidRPr="00CA5049">
        <w:rPr>
          <w:rFonts w:ascii="Times New Roman" w:eastAsia="Times New Roman" w:hAnsi="Times New Roman" w:cs="Times New Roman"/>
          <w:kern w:val="0"/>
          <w:sz w:val="28"/>
          <w:szCs w:val="28"/>
          <w:lang w:eastAsia="ru-RU"/>
        </w:rPr>
        <w:tab/>
        <w:t>прием и регистрация заявления и документов о предоставлении муниципальной услуги – не более 1 рабочего дня;</w:t>
      </w:r>
    </w:p>
    <w:p w:rsidR="00CA5049" w:rsidRPr="00CA5049" w:rsidRDefault="00CA5049" w:rsidP="00CA504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 </w:t>
      </w:r>
      <w:r w:rsidRPr="00CA5049">
        <w:rPr>
          <w:rFonts w:ascii="Times New Roman" w:eastAsia="Times New Roman" w:hAnsi="Times New Roman" w:cs="Times New Roman"/>
          <w:kern w:val="0"/>
          <w:sz w:val="28"/>
          <w:szCs w:val="28"/>
          <w:lang w:eastAsia="ru-RU"/>
        </w:rPr>
        <w:tab/>
        <w:t xml:space="preserve">рассмотрение заявления и документов о предоставлении муниципальной услуги – не более 26 дней; </w:t>
      </w:r>
    </w:p>
    <w:p w:rsidR="00CA5049" w:rsidRPr="00CA5049" w:rsidRDefault="00CA5049" w:rsidP="00CA504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 </w:t>
      </w:r>
      <w:r w:rsidRPr="00CA5049">
        <w:rPr>
          <w:rFonts w:ascii="Times New Roman" w:eastAsia="Times New Roman" w:hAnsi="Times New Roman" w:cs="Times New Roman"/>
          <w:kern w:val="0"/>
          <w:sz w:val="28"/>
          <w:szCs w:val="28"/>
          <w:lang w:eastAsia="ru-RU"/>
        </w:rPr>
        <w:tab/>
        <w:t>принятие решения о предоставлении муниципальной услуги или об отказе в предоставлении муниципальной услуги – не более 2 дней;</w:t>
      </w:r>
    </w:p>
    <w:p w:rsidR="00CA5049" w:rsidRPr="00CA5049" w:rsidRDefault="00CA5049" w:rsidP="00CA504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4) </w:t>
      </w:r>
      <w:r w:rsidRPr="00CA5049">
        <w:rPr>
          <w:rFonts w:ascii="Times New Roman" w:eastAsia="Times New Roman" w:hAnsi="Times New Roman" w:cs="Times New Roman"/>
          <w:kern w:val="0"/>
          <w:sz w:val="28"/>
          <w:szCs w:val="28"/>
          <w:lang w:eastAsia="ru-RU"/>
        </w:rPr>
        <w:tab/>
        <w:t>выдача результата – не более 1 дня.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3.1.2. Прием и регистрация заявления о предоставлении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3.1.2.1. Основанием для начала административной процедуры является поступление в Администрацию заявления и документов, установленных </w:t>
      </w:r>
      <w:hyperlink w:anchor="P109" w:history="1">
        <w:r w:rsidRPr="00CA5049">
          <w:rPr>
            <w:rFonts w:ascii="Times New Roman" w:eastAsia="Times New Roman" w:hAnsi="Times New Roman" w:cs="Times New Roman"/>
            <w:kern w:val="0"/>
            <w:sz w:val="28"/>
            <w:szCs w:val="28"/>
            <w:lang w:eastAsia="ru-RU"/>
          </w:rPr>
          <w:t>п. 2.6</w:t>
        </w:r>
      </w:hyperlink>
      <w:r w:rsidRPr="00CA5049">
        <w:rPr>
          <w:rFonts w:ascii="Times New Roman" w:eastAsia="Times New Roman" w:hAnsi="Times New Roman" w:cs="Times New Roman"/>
          <w:kern w:val="0"/>
          <w:sz w:val="28"/>
          <w:szCs w:val="28"/>
          <w:lang w:eastAsia="ru-RU"/>
        </w:rPr>
        <w:t xml:space="preserve"> административного регламента.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дня.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3.1.2.4. Критерии принятия решения: поступление в Администрациюв установленном административным регламентом порядке заявления и документов о предоставлении муниципальной услуги. </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3.1.2.5. Результат выполнения административной процедуры: регистрация заявления и документов о предоставлении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 Рассмотрение заявления о предоставлении муниципальной услуги и прилагаемых к нему документов.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3.1.3.1. Основание для начала административной процедуры: поступление зарегистрированного заявления и документов работнику Администрации, ответственному за формирование проекта решения.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3.1.3.2. Содержание административного действия, продолжительность и(или) максимальный срок его (их) выполнения:</w:t>
      </w:r>
    </w:p>
    <w:p w:rsidR="00CA5049" w:rsidRPr="00CA5049" w:rsidRDefault="00CA5049" w:rsidP="00CA5049">
      <w:pPr>
        <w:widowControl w:val="0"/>
        <w:numPr>
          <w:ilvl w:val="0"/>
          <w:numId w:val="18"/>
        </w:numPr>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w:t>
      </w:r>
      <w:r w:rsidRPr="00CA5049">
        <w:rPr>
          <w:rFonts w:ascii="Times New Roman" w:eastAsia="Times New Roman" w:hAnsi="Times New Roman" w:cs="Times New Roman"/>
          <w:kern w:val="0"/>
          <w:sz w:val="28"/>
          <w:szCs w:val="28"/>
          <w:lang w:eastAsia="ru-RU"/>
        </w:rPr>
        <w:lastRenderedPageBreak/>
        <w:t>документов;</w:t>
      </w:r>
    </w:p>
    <w:p w:rsidR="00CA5049" w:rsidRPr="00CA5049" w:rsidRDefault="00CA5049" w:rsidP="00CA5049">
      <w:pPr>
        <w:widowControl w:val="0"/>
        <w:numPr>
          <w:ilvl w:val="0"/>
          <w:numId w:val="18"/>
        </w:numPr>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системы межведомственного электронного взаимодействия;</w:t>
      </w:r>
    </w:p>
    <w:p w:rsidR="00CA5049" w:rsidRPr="00CA5049" w:rsidRDefault="00CA5049" w:rsidP="00CA5049">
      <w:pPr>
        <w:widowControl w:val="0"/>
        <w:numPr>
          <w:ilvl w:val="0"/>
          <w:numId w:val="18"/>
        </w:numPr>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3.1.3.3. Лицо, ответственное за выполнение административной процедуры: работник Администрации, ответственный за формирование проекта решения.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3.1.3.5. Результат выполнения административной процедуры:</w:t>
      </w:r>
    </w:p>
    <w:p w:rsidR="00CA5049" w:rsidRPr="00CA5049" w:rsidRDefault="00CA5049" w:rsidP="00CA5049">
      <w:pPr>
        <w:widowControl w:val="0"/>
        <w:numPr>
          <w:ilvl w:val="0"/>
          <w:numId w:val="19"/>
        </w:numPr>
        <w:autoSpaceDE w:val="0"/>
        <w:autoSpaceDN w:val="0"/>
        <w:spacing w:after="0" w:line="240" w:lineRule="auto"/>
        <w:ind w:firstLine="106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подготовка проекта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CA5049" w:rsidRPr="00CA5049" w:rsidRDefault="00CA5049" w:rsidP="00CA5049">
      <w:pPr>
        <w:widowControl w:val="0"/>
        <w:numPr>
          <w:ilvl w:val="0"/>
          <w:numId w:val="19"/>
        </w:numPr>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подготовка проекта решения об отказе в предоставлении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Решение об отказе в предоставлении муниципальной услуги должно быть обоснованным и содержать все основания отказа.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3.1.4. Принятие решения о предоставлении муниципальной услуги или об отказе в предоставлении муниципальной услуги.</w:t>
      </w:r>
    </w:p>
    <w:p w:rsidR="00CA5049" w:rsidRPr="00CA5049" w:rsidRDefault="00CA5049" w:rsidP="00CA5049">
      <w:pPr>
        <w:widowControl w:val="0"/>
        <w:shd w:val="clear" w:color="auto" w:fill="FFFFFF"/>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rsidR="00CA5049" w:rsidRPr="00CA5049" w:rsidRDefault="00CA5049" w:rsidP="00CA5049">
      <w:pPr>
        <w:spacing w:after="0" w:line="240" w:lineRule="auto"/>
        <w:ind w:firstLine="709"/>
        <w:contextualSpacing/>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CA5049" w:rsidRPr="00CA5049" w:rsidRDefault="00CA5049" w:rsidP="00CA5049">
      <w:pPr>
        <w:widowControl w:val="0"/>
        <w:shd w:val="clear" w:color="auto" w:fill="FFFFFF"/>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рассмотрение проекта решения, а также заявления и документов о предоставлении муниципальной услуги в течение не более 2 дней с даты окончания второй административной процедуры.</w:t>
      </w:r>
    </w:p>
    <w:p w:rsidR="00CA5049" w:rsidRPr="00CA5049" w:rsidRDefault="00CA5049" w:rsidP="00CA5049">
      <w:pPr>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Calibri" w:hAnsi="Times New Roman" w:cs="Times New Roman"/>
          <w:kern w:val="0"/>
          <w:sz w:val="28"/>
          <w:szCs w:val="28"/>
        </w:rPr>
        <w:t xml:space="preserve">3.1.4.3. Лицо, ответственное за выполнение административной процедуры: </w:t>
      </w:r>
      <w:r w:rsidRPr="00CA5049">
        <w:rPr>
          <w:rFonts w:ascii="Times New Roman" w:eastAsia="Times New Roman" w:hAnsi="Times New Roman" w:cs="Times New Roman"/>
          <w:kern w:val="0"/>
          <w:sz w:val="28"/>
          <w:szCs w:val="28"/>
          <w:lang w:eastAsia="ru-RU"/>
        </w:rPr>
        <w:t xml:space="preserve">должностное лицо Администрации, ответственное за принятие и подписание соответствующего решения. </w:t>
      </w:r>
    </w:p>
    <w:p w:rsidR="00CA5049" w:rsidRPr="00CA5049" w:rsidRDefault="00CA5049" w:rsidP="00CA5049">
      <w:pPr>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3.1.4.5. Результат выполнения административной процедуры: подписание </w:t>
      </w:r>
      <w:r w:rsidRPr="00CA5049">
        <w:rPr>
          <w:rFonts w:ascii="Times New Roman" w:eastAsia="Times New Roman" w:hAnsi="Times New Roman" w:cs="Times New Roman"/>
          <w:kern w:val="0"/>
          <w:sz w:val="28"/>
          <w:szCs w:val="28"/>
          <w:lang w:eastAsia="ru-RU"/>
        </w:rPr>
        <w:lastRenderedPageBreak/>
        <w:t>и регистрация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либо подписание решения об отказе в предоставлении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3.1.5. Выдача результата.</w:t>
      </w:r>
    </w:p>
    <w:p w:rsidR="00CA5049" w:rsidRPr="00CA5049" w:rsidRDefault="00CA5049" w:rsidP="00CA5049">
      <w:pPr>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Calibri" w:hAnsi="Times New Roman" w:cs="Times New Roman"/>
          <w:kern w:val="0"/>
          <w:sz w:val="28"/>
          <w:szCs w:val="28"/>
        </w:rPr>
        <w:t xml:space="preserve">3.1.5.1. Основание для начала административной процедуры: </w:t>
      </w:r>
      <w:r w:rsidRPr="00CA5049">
        <w:rPr>
          <w:rFonts w:ascii="Times New Roman" w:eastAsia="Times New Roman" w:hAnsi="Times New Roman" w:cs="Times New Roman"/>
          <w:kern w:val="0"/>
          <w:sz w:val="28"/>
          <w:szCs w:val="28"/>
          <w:lang w:eastAsia="ru-RU"/>
        </w:rPr>
        <w:t>подписанное решение, являющееся результатом предоставления муниципальной услуги.</w:t>
      </w:r>
    </w:p>
    <w:p w:rsidR="00CA5049" w:rsidRPr="00CA5049" w:rsidRDefault="00CA5049" w:rsidP="00CA5049">
      <w:pPr>
        <w:spacing w:after="0" w:line="240" w:lineRule="auto"/>
        <w:ind w:firstLine="709"/>
        <w:contextualSpacing/>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3.1.5.2. Содержание административного действия, продолжительность и(или) максимальный срок его выполнения: регистрация и направление заявителю результата предоставления муниципальной услуги способом, указанным в заявлении в течение 1 дня.</w:t>
      </w:r>
    </w:p>
    <w:p w:rsidR="00CA5049" w:rsidRPr="00CA5049" w:rsidRDefault="00CA5049" w:rsidP="00CA5049">
      <w:pPr>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Calibri" w:hAnsi="Times New Roman" w:cs="Times New Roman"/>
          <w:kern w:val="0"/>
          <w:sz w:val="28"/>
          <w:szCs w:val="28"/>
        </w:rPr>
        <w:t xml:space="preserve">3.1.5.3. Лицо, ответственное за выполнение административной процедуры: </w:t>
      </w:r>
      <w:r w:rsidRPr="00CA5049">
        <w:rPr>
          <w:rFonts w:ascii="Times New Roman" w:eastAsia="Times New Roman" w:hAnsi="Times New Roman" w:cs="Times New Roman"/>
          <w:kern w:val="0"/>
          <w:sz w:val="28"/>
          <w:szCs w:val="28"/>
          <w:lang w:eastAsia="ru-RU"/>
        </w:rPr>
        <w:t>работник Администрации, ответственный за делопроизводство.</w:t>
      </w:r>
    </w:p>
    <w:p w:rsidR="00CA5049" w:rsidRPr="00CA5049" w:rsidRDefault="00CA5049" w:rsidP="00CA5049">
      <w:pPr>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bookmarkStart w:id="12" w:name="Par396"/>
      <w:bookmarkStart w:id="13" w:name="Par413"/>
      <w:bookmarkEnd w:id="12"/>
      <w:bookmarkEnd w:id="13"/>
      <w:r w:rsidRPr="00CA5049">
        <w:rPr>
          <w:rFonts w:ascii="Times New Roman" w:eastAsia="Calibri" w:hAnsi="Times New Roman" w:cs="Times New Roman"/>
          <w:kern w:val="0"/>
          <w:sz w:val="28"/>
          <w:szCs w:val="28"/>
        </w:rPr>
        <w:t>3.2. Особенности выполнения административных процедур в электронной форме.</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3.2.3. Муниципальная услуга может быть получена через ПГУ ЛО либо через ЕПГУ следующими способами:</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без личной явки на прием в Администрацию.</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3.2.4. Для подачи заявления через ЕПГУ или через ПГУ ЛО заявитель должен выполнить следующие действия:</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пройти идентификацию и аутентификацию в ЕСИА;</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в личном кабинете на ЕПГУ или на ПГУ ЛО заполнить в электронной форме заявление на оказание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w:t>
      </w:r>
      <w:r w:rsidRPr="00CA5049">
        <w:rPr>
          <w:rFonts w:ascii="Times New Roman" w:eastAsia="Calibri" w:hAnsi="Times New Roman" w:cs="Times New Roman"/>
          <w:kern w:val="0"/>
          <w:sz w:val="28"/>
          <w:szCs w:val="28"/>
        </w:rPr>
        <w:lastRenderedPageBreak/>
        <w:t>присвоение пакету уникального номера дела. Номер дела доступен заявителю в личном кабинете ПГУ ЛО и (или) ЕПГУ.</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w:t>
      </w:r>
      <w:r w:rsidRPr="00CA5049">
        <w:rPr>
          <w:rFonts w:ascii="Times New Roman" w:eastAsia="Times New Roman" w:hAnsi="Times New Roman" w:cs="Times New Roman"/>
          <w:kern w:val="0"/>
          <w:sz w:val="28"/>
          <w:szCs w:val="28"/>
          <w:lang w:eastAsia="ru-RU"/>
        </w:rPr>
        <w:lastRenderedPageBreak/>
        <w:t>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CA5049" w:rsidRPr="00CA5049" w:rsidRDefault="00CA5049" w:rsidP="00CA5049">
      <w:pPr>
        <w:widowControl w:val="0"/>
        <w:autoSpaceDE w:val="0"/>
        <w:autoSpaceDN w:val="0"/>
        <w:spacing w:after="0" w:line="240" w:lineRule="auto"/>
        <w:ind w:firstLine="540"/>
        <w:jc w:val="both"/>
        <w:rPr>
          <w:rFonts w:ascii="Times New Roman" w:eastAsia="Times New Roman" w:hAnsi="Times New Roman" w:cs="Times New Roman"/>
          <w:kern w:val="0"/>
          <w:sz w:val="28"/>
          <w:szCs w:val="28"/>
          <w:lang w:eastAsia="ru-RU"/>
        </w:rPr>
      </w:pPr>
    </w:p>
    <w:p w:rsidR="00CA5049" w:rsidRPr="00CA5049" w:rsidRDefault="00CA5049" w:rsidP="00CA5049">
      <w:pPr>
        <w:widowControl w:val="0"/>
        <w:autoSpaceDE w:val="0"/>
        <w:autoSpaceDN w:val="0"/>
        <w:spacing w:after="0" w:line="240" w:lineRule="auto"/>
        <w:jc w:val="center"/>
        <w:outlineLvl w:val="1"/>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 Формы контроля за исполнением административного регламента</w:t>
      </w:r>
    </w:p>
    <w:p w:rsidR="00CA5049" w:rsidRPr="00CA5049" w:rsidRDefault="00CA5049" w:rsidP="00CA5049">
      <w:pPr>
        <w:widowControl w:val="0"/>
        <w:autoSpaceDE w:val="0"/>
        <w:autoSpaceDN w:val="0"/>
        <w:spacing w:after="0" w:line="240" w:lineRule="auto"/>
        <w:jc w:val="center"/>
        <w:outlineLvl w:val="1"/>
        <w:rPr>
          <w:rFonts w:ascii="Times New Roman" w:eastAsia="Times New Roman" w:hAnsi="Times New Roman" w:cs="Times New Roman"/>
          <w:b/>
          <w:kern w:val="0"/>
          <w:sz w:val="28"/>
          <w:szCs w:val="28"/>
          <w:lang w:eastAsia="ru-RU"/>
        </w:rPr>
      </w:pP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w:t>
      </w:r>
      <w:r w:rsidRPr="00CA5049">
        <w:rPr>
          <w:rFonts w:ascii="Times New Roman" w:eastAsia="Times New Roman" w:hAnsi="Times New Roman" w:cs="Times New Roman"/>
          <w:kern w:val="0"/>
          <w:sz w:val="28"/>
          <w:szCs w:val="28"/>
          <w:lang w:eastAsia="ru-RU"/>
        </w:rPr>
        <w:lastRenderedPageBreak/>
        <w:t>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 результатам рассмотрения обращений обратившемуся дается письменный ответ.</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Руководитель Администрации несет ответственность за обеспечение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Работники Администрации при предоставлении муниципальной услуги несут ответственность:</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CA5049" w:rsidRPr="00CA5049" w:rsidRDefault="00CA5049" w:rsidP="00CA5049">
      <w:pPr>
        <w:autoSpaceDE w:val="0"/>
        <w:autoSpaceDN w:val="0"/>
        <w:adjustRightInd w:val="0"/>
        <w:spacing w:after="0" w:line="240" w:lineRule="auto"/>
        <w:jc w:val="center"/>
        <w:outlineLvl w:val="0"/>
        <w:rPr>
          <w:rFonts w:ascii="Times New Roman" w:eastAsia="Calibri" w:hAnsi="Times New Roman" w:cs="Times New Roman"/>
          <w:b/>
          <w:kern w:val="0"/>
          <w:sz w:val="28"/>
          <w:szCs w:val="28"/>
        </w:rPr>
      </w:pPr>
    </w:p>
    <w:p w:rsidR="00CA5049" w:rsidRPr="00CA5049" w:rsidRDefault="00CA5049" w:rsidP="00CA5049">
      <w:pPr>
        <w:autoSpaceDE w:val="0"/>
        <w:autoSpaceDN w:val="0"/>
        <w:adjustRightInd w:val="0"/>
        <w:spacing w:after="0" w:line="240" w:lineRule="auto"/>
        <w:jc w:val="center"/>
        <w:outlineLvl w:val="0"/>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5. Досудебный (внесудебный) порядок обжалования решений</w:t>
      </w:r>
    </w:p>
    <w:p w:rsidR="00CA5049" w:rsidRPr="00CA5049" w:rsidRDefault="00CA5049" w:rsidP="00CA5049">
      <w:pPr>
        <w:autoSpaceDE w:val="0"/>
        <w:autoSpaceDN w:val="0"/>
        <w:adjustRightInd w:val="0"/>
        <w:spacing w:after="0" w:line="240" w:lineRule="auto"/>
        <w:jc w:val="center"/>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xml:space="preserve">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w:t>
      </w:r>
      <w:r w:rsidRPr="00CA5049">
        <w:rPr>
          <w:rFonts w:ascii="Times New Roman" w:eastAsia="Calibri" w:hAnsi="Times New Roman" w:cs="Times New Roman"/>
          <w:kern w:val="0"/>
          <w:sz w:val="28"/>
          <w:szCs w:val="28"/>
        </w:rPr>
        <w:lastRenderedPageBreak/>
        <w:t>государственных и муниципальных услуг, работника многофункционального центра предоставления государственных и муниципальных услуг</w:t>
      </w:r>
    </w:p>
    <w:p w:rsidR="00CA5049" w:rsidRPr="00CA5049" w:rsidRDefault="00CA5049" w:rsidP="00CA5049">
      <w:pPr>
        <w:autoSpaceDE w:val="0"/>
        <w:autoSpaceDN w:val="0"/>
        <w:adjustRightInd w:val="0"/>
        <w:spacing w:after="0" w:line="240" w:lineRule="auto"/>
        <w:jc w:val="center"/>
        <w:rPr>
          <w:rFonts w:ascii="Times New Roman" w:eastAsia="Calibri" w:hAnsi="Times New Roman" w:cs="Times New Roman"/>
          <w:b/>
          <w:kern w:val="0"/>
          <w:sz w:val="28"/>
          <w:szCs w:val="28"/>
        </w:rPr>
      </w:pP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являютсяв том числе следующие случаи: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CA5049">
        <w:rPr>
          <w:rFonts w:ascii="Times New Roman" w:eastAsia="Times New Roman" w:hAnsi="Times New Roman" w:cs="Times New Roman"/>
          <w:kern w:val="0"/>
          <w:sz w:val="28"/>
          <w:szCs w:val="28"/>
          <w:lang w:eastAsia="ru-RU"/>
        </w:rPr>
        <w:lastRenderedPageBreak/>
        <w:t>Федерации, нормативными правовыми актами Ленинградской области, муниципальными правовыми актами;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8) нарушение срока или порядка выдачи документов по результатам предоставления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w:t>
      </w:r>
      <w:r w:rsidRPr="00CA5049">
        <w:rPr>
          <w:rFonts w:ascii="Times New Roman" w:eastAsia="Times New Roman" w:hAnsi="Times New Roman" w:cs="Times New Roman"/>
          <w:kern w:val="0"/>
          <w:sz w:val="28"/>
          <w:szCs w:val="28"/>
          <w:lang w:eastAsia="ru-RU"/>
        </w:rPr>
        <w:lastRenderedPageBreak/>
        <w:t>«МФЦ»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CA5049">
          <w:rPr>
            <w:rFonts w:ascii="Times New Roman" w:eastAsia="Times New Roman" w:hAnsi="Times New Roman" w:cs="Times New Roman"/>
            <w:kern w:val="0"/>
            <w:sz w:val="28"/>
            <w:szCs w:val="28"/>
            <w:lang w:eastAsia="ru-RU"/>
          </w:rPr>
          <w:t>ч. 5 ст. 11.2</w:t>
        </w:r>
      </w:hyperlink>
      <w:r w:rsidRPr="00CA5049">
        <w:rPr>
          <w:rFonts w:ascii="Times New Roman" w:eastAsia="Times New Roman" w:hAnsi="Times New Roman" w:cs="Times New Roman"/>
          <w:kern w:val="0"/>
          <w:sz w:val="28"/>
          <w:szCs w:val="28"/>
          <w:lang w:eastAsia="ru-RU"/>
        </w:rPr>
        <w:t xml:space="preserve"> Федерального закона № 210-ФЗ.</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письменной жалобе в обязательном порядке указываются: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CA5049">
        <w:rPr>
          <w:rFonts w:ascii="Times New Roman" w:eastAsia="Times New Roman" w:hAnsi="Times New Roman" w:cs="Times New Roman"/>
          <w:kern w:val="0"/>
          <w:sz w:val="28"/>
          <w:szCs w:val="28"/>
          <w:lang w:eastAsia="ru-RU"/>
        </w:rPr>
        <w:lastRenderedPageBreak/>
        <w:t>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CA5049">
          <w:rPr>
            <w:rFonts w:ascii="Times New Roman" w:eastAsia="Times New Roman" w:hAnsi="Times New Roman" w:cs="Times New Roman"/>
            <w:kern w:val="0"/>
            <w:sz w:val="28"/>
            <w:szCs w:val="28"/>
            <w:lang w:eastAsia="ru-RU"/>
          </w:rPr>
          <w:t>ст. 11.1</w:t>
        </w:r>
      </w:hyperlink>
      <w:r w:rsidRPr="00CA5049">
        <w:rPr>
          <w:rFonts w:ascii="Times New Roman" w:eastAsia="Times New Roman" w:hAnsi="Times New Roman" w:cs="Times New Roman"/>
          <w:kern w:val="0"/>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5.7. По результатам рассмотрения жалобы принимается одно из следующих решений: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в удовлетворении жалобы отказывается.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w:t>
      </w:r>
      <w:r w:rsidRPr="00CA5049">
        <w:rPr>
          <w:rFonts w:ascii="Times New Roman" w:eastAsia="Times New Roman" w:hAnsi="Times New Roman" w:cs="Times New Roman"/>
          <w:kern w:val="0"/>
          <w:sz w:val="28"/>
          <w:szCs w:val="28"/>
          <w:lang w:eastAsia="ru-RU"/>
        </w:rPr>
        <w:lastRenderedPageBreak/>
        <w:t>жалоб, незамедлительно направляют имеющиеся материалы в органы прокуратуры.</w:t>
      </w:r>
    </w:p>
    <w:p w:rsidR="00CA5049" w:rsidRPr="00CA5049" w:rsidRDefault="00CA5049" w:rsidP="00CA5049">
      <w:pPr>
        <w:widowControl w:val="0"/>
        <w:autoSpaceDE w:val="0"/>
        <w:autoSpaceDN w:val="0"/>
        <w:spacing w:after="0" w:line="240" w:lineRule="auto"/>
        <w:ind w:firstLine="709"/>
        <w:jc w:val="both"/>
        <w:rPr>
          <w:rFonts w:ascii="Calibri" w:eastAsia="Times New Roman" w:hAnsi="Calibri" w:cs="Calibri"/>
          <w:kern w:val="0"/>
          <w:szCs w:val="20"/>
          <w:lang w:eastAsia="ru-RU"/>
        </w:rPr>
      </w:pPr>
    </w:p>
    <w:p w:rsidR="00CA5049" w:rsidRPr="00CA5049" w:rsidRDefault="00CA5049" w:rsidP="00CA5049">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rPr>
      </w:pPr>
    </w:p>
    <w:p w:rsidR="00CA5049" w:rsidRPr="00CA5049" w:rsidRDefault="00CA5049" w:rsidP="00CA5049">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 Особенности выполнения административных процедур</w:t>
      </w:r>
    </w:p>
    <w:p w:rsidR="00CA5049" w:rsidRPr="00CA5049" w:rsidRDefault="00CA5049" w:rsidP="00CA5049">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многофункциональных центрах</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б) определяет предмет обращения;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проводит проверку правильности заполнения обращения;</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г) проводит проверку укомплектованности пакета документов;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е) заверяет каждый документ дела своей электронной подписью (далее - ЭП);</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ж) направляет копии документов и реестр документов в Администрацию:</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в электронном виде (в составе пакетов электронных дел) в день обращения заявителя в МФЦ;</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 окончании приема документов специалист МФЦ выдает заявителю расписку в приеме документов.</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w:t>
      </w:r>
      <w:r w:rsidRPr="00CA5049">
        <w:rPr>
          <w:rFonts w:ascii="Times New Roman" w:eastAsia="Times New Roman" w:hAnsi="Times New Roman" w:cs="Times New Roman"/>
          <w:kern w:val="0"/>
          <w:sz w:val="28"/>
          <w:szCs w:val="28"/>
          <w:lang w:eastAsia="ru-RU"/>
        </w:rPr>
        <w:lastRenderedPageBreak/>
        <w:t>предоставления услуги для его последующей выдачи заявителю:</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bookmarkStart w:id="14" w:name="P588"/>
      <w:bookmarkEnd w:id="14"/>
      <w:r w:rsidRPr="00CA5049">
        <w:rPr>
          <w:rFonts w:ascii="Times New Roman" w:eastAsia="Times New Roman" w:hAnsi="Times New Roman" w:cs="Times New Roman"/>
          <w:kern w:val="0"/>
          <w:sz w:val="28"/>
          <w:szCs w:val="28"/>
          <w:lang w:eastAsia="ru-RU"/>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CA5049" w:rsidRPr="00CA5049" w:rsidRDefault="00CA5049" w:rsidP="00CA5049">
      <w:pPr>
        <w:rPr>
          <w:rFonts w:ascii="Times New Roman" w:eastAsia="Calibri" w:hAnsi="Times New Roman" w:cs="Times New Roman"/>
          <w:kern w:val="0"/>
          <w:sz w:val="28"/>
          <w:szCs w:val="28"/>
        </w:rPr>
      </w:pPr>
    </w:p>
    <w:p w:rsidR="00CA5049" w:rsidRPr="00CA5049" w:rsidRDefault="00CA5049" w:rsidP="00CA5049">
      <w:pPr>
        <w:rPr>
          <w:rFonts w:ascii="Times New Roman" w:eastAsia="Calibri" w:hAnsi="Times New Roman" w:cs="Times New Roman"/>
          <w:kern w:val="0"/>
          <w:sz w:val="28"/>
          <w:szCs w:val="28"/>
        </w:rPr>
      </w:pPr>
    </w:p>
    <w:p w:rsidR="00CA5049" w:rsidRPr="00CA5049" w:rsidRDefault="00CA5049" w:rsidP="00CA5049">
      <w:pPr>
        <w:rPr>
          <w:rFonts w:ascii="Times New Roman" w:eastAsia="Calibri" w:hAnsi="Times New Roman" w:cs="Times New Roman"/>
          <w:kern w:val="0"/>
          <w:sz w:val="28"/>
          <w:szCs w:val="28"/>
        </w:rPr>
      </w:pPr>
    </w:p>
    <w:p w:rsidR="00CA5049" w:rsidRPr="00CA5049" w:rsidRDefault="00CA5049" w:rsidP="00CA5049">
      <w:pPr>
        <w:rPr>
          <w:rFonts w:ascii="Times New Roman" w:eastAsia="Calibri" w:hAnsi="Times New Roman" w:cs="Times New Roman"/>
          <w:kern w:val="0"/>
          <w:sz w:val="28"/>
          <w:szCs w:val="28"/>
        </w:rPr>
        <w:sectPr w:rsidR="00CA5049" w:rsidRPr="00CA5049" w:rsidSect="00D741C8">
          <w:headerReference w:type="default" r:id="rId17"/>
          <w:pgSz w:w="11905" w:h="16838"/>
          <w:pgMar w:top="1134" w:right="850" w:bottom="1134" w:left="1276" w:header="720" w:footer="720" w:gutter="0"/>
          <w:cols w:space="720"/>
          <w:noEndnote/>
          <w:titlePg/>
          <w:docGrid w:linePitch="299"/>
        </w:sectPr>
      </w:pPr>
    </w:p>
    <w:p w:rsidR="00CA5049" w:rsidRPr="00CA5049" w:rsidRDefault="00CA5049" w:rsidP="00CA5049">
      <w:pPr>
        <w:widowControl w:val="0"/>
        <w:autoSpaceDE w:val="0"/>
        <w:autoSpaceDN w:val="0"/>
        <w:adjustRightInd w:val="0"/>
        <w:spacing w:after="0" w:line="240" w:lineRule="auto"/>
        <w:jc w:val="right"/>
        <w:outlineLvl w:val="1"/>
        <w:rPr>
          <w:rFonts w:ascii="Times New Roman" w:eastAsia="Calibri" w:hAnsi="Times New Roman" w:cs="Times New Roman"/>
          <w:kern w:val="0"/>
          <w:sz w:val="28"/>
          <w:szCs w:val="28"/>
        </w:rPr>
      </w:pPr>
      <w:bookmarkStart w:id="15" w:name="Par508"/>
      <w:bookmarkEnd w:id="15"/>
      <w:r w:rsidRPr="00CA5049">
        <w:rPr>
          <w:rFonts w:ascii="Times New Roman" w:eastAsia="Calibri" w:hAnsi="Times New Roman" w:cs="Times New Roman"/>
          <w:kern w:val="0"/>
          <w:sz w:val="28"/>
          <w:szCs w:val="28"/>
        </w:rPr>
        <w:lastRenderedPageBreak/>
        <w:t>Приложение 1</w:t>
      </w:r>
    </w:p>
    <w:p w:rsidR="00CA5049" w:rsidRPr="00CA5049" w:rsidRDefault="00CA5049" w:rsidP="00CA5049">
      <w:pPr>
        <w:widowControl w:val="0"/>
        <w:autoSpaceDE w:val="0"/>
        <w:autoSpaceDN w:val="0"/>
        <w:adjustRightInd w:val="0"/>
        <w:spacing w:after="0" w:line="240" w:lineRule="auto"/>
        <w:jc w:val="right"/>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к административному регламенту</w:t>
      </w:r>
    </w:p>
    <w:p w:rsidR="00CA5049" w:rsidRPr="00CA5049" w:rsidRDefault="00CA5049" w:rsidP="00CA5049">
      <w:pPr>
        <w:spacing w:after="0" w:line="240" w:lineRule="auto"/>
        <w:jc w:val="right"/>
        <w:rPr>
          <w:rFonts w:ascii="Times New Roman" w:eastAsia="Calibri" w:hAnsi="Times New Roman" w:cs="Times New Roman"/>
          <w:kern w:val="0"/>
          <w:sz w:val="24"/>
          <w:szCs w:val="24"/>
        </w:rPr>
      </w:pPr>
    </w:p>
    <w:p w:rsidR="00CA5049" w:rsidRPr="00CA5049" w:rsidRDefault="00CA5049" w:rsidP="00CA5049">
      <w:pPr>
        <w:widowControl w:val="0"/>
        <w:autoSpaceDE w:val="0"/>
        <w:autoSpaceDN w:val="0"/>
        <w:adjustRightInd w:val="0"/>
        <w:spacing w:after="0" w:line="240" w:lineRule="auto"/>
        <w:ind w:left="3540" w:firstLine="708"/>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В Администрацию МО_____________________</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t>_______________________________________</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t>от ____________________________________</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t>фамилия, имя, отчество(при наличии),</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_______________________________________</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_______________________________________</w:t>
      </w:r>
    </w:p>
    <w:p w:rsidR="00CA5049" w:rsidRPr="00CA5049" w:rsidRDefault="00CA5049" w:rsidP="00CA5049">
      <w:pPr>
        <w:widowControl w:val="0"/>
        <w:autoSpaceDE w:val="0"/>
        <w:autoSpaceDN w:val="0"/>
        <w:adjustRightInd w:val="0"/>
        <w:spacing w:after="0" w:line="240" w:lineRule="auto"/>
        <w:ind w:left="3540" w:firstLine="708"/>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место жительства заявителя, реквизиты</w:t>
      </w:r>
    </w:p>
    <w:p w:rsidR="00CA5049" w:rsidRPr="00CA5049" w:rsidRDefault="00CA5049" w:rsidP="00CA5049">
      <w:pPr>
        <w:widowControl w:val="0"/>
        <w:autoSpaceDE w:val="0"/>
        <w:autoSpaceDN w:val="0"/>
        <w:adjustRightInd w:val="0"/>
        <w:spacing w:after="0" w:line="240" w:lineRule="auto"/>
        <w:ind w:left="3540" w:firstLine="708"/>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документа, удостоверяющего личность</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_______________________________________</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t>_______________________________________</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_______________________________________</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фамилия, имя, отчество(при наличии)</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представителя заявителя и реквизиты</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документа, подтверждающего его полномочия</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(в случае если заявление подается</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представителем заявителя)</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_______________________________________</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_______________________________________</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p>
    <w:p w:rsidR="00CA5049" w:rsidRPr="00CA5049" w:rsidRDefault="00CA5049" w:rsidP="00CA5049">
      <w:pPr>
        <w:widowControl w:val="0"/>
        <w:autoSpaceDE w:val="0"/>
        <w:autoSpaceDN w:val="0"/>
        <w:adjustRightInd w:val="0"/>
        <w:spacing w:after="0" w:line="240" w:lineRule="auto"/>
        <w:ind w:left="3540" w:firstLine="708"/>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почтовый адрес, адрес электронной почты,</w:t>
      </w:r>
    </w:p>
    <w:p w:rsidR="00CA5049" w:rsidRPr="00CA5049" w:rsidRDefault="00CA5049" w:rsidP="00CA5049">
      <w:pPr>
        <w:widowControl w:val="0"/>
        <w:autoSpaceDE w:val="0"/>
        <w:autoSpaceDN w:val="0"/>
        <w:adjustRightInd w:val="0"/>
        <w:spacing w:after="0" w:line="240" w:lineRule="auto"/>
        <w:ind w:left="3540" w:firstLine="708"/>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номер телефона для связи с заявителем или</w:t>
      </w:r>
    </w:p>
    <w:p w:rsidR="00CA5049" w:rsidRPr="00CA5049" w:rsidRDefault="00CA5049" w:rsidP="00CA5049">
      <w:pPr>
        <w:widowControl w:val="0"/>
        <w:autoSpaceDE w:val="0"/>
        <w:autoSpaceDN w:val="0"/>
        <w:adjustRightInd w:val="0"/>
        <w:spacing w:after="0" w:line="240" w:lineRule="auto"/>
        <w:jc w:val="center"/>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 xml:space="preserve">                                               представителем заявителя </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 xml:space="preserve">                                    ________________________________________</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 xml:space="preserve">                                    ________________________________________</w:t>
      </w:r>
    </w:p>
    <w:p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p>
    <w:p w:rsidR="00CA5049" w:rsidRPr="00CA5049" w:rsidRDefault="00CA5049" w:rsidP="00CA5049">
      <w:pPr>
        <w:autoSpaceDE w:val="0"/>
        <w:autoSpaceDN w:val="0"/>
        <w:adjustRightInd w:val="0"/>
        <w:spacing w:after="0" w:line="240" w:lineRule="auto"/>
        <w:jc w:val="center"/>
        <w:rPr>
          <w:rFonts w:ascii="Courier New" w:eastAsia="Calibri" w:hAnsi="Courier New" w:cs="Courier New"/>
          <w:kern w:val="0"/>
          <w:sz w:val="20"/>
          <w:szCs w:val="20"/>
        </w:rPr>
      </w:pPr>
      <w:r w:rsidRPr="00CA5049">
        <w:rPr>
          <w:rFonts w:ascii="Courier New" w:eastAsia="Calibri" w:hAnsi="Courier New" w:cs="Courier New"/>
          <w:kern w:val="0"/>
          <w:sz w:val="20"/>
          <w:szCs w:val="20"/>
        </w:rPr>
        <w:t xml:space="preserve">                            сведения о том, что заявитель является </w:t>
      </w:r>
    </w:p>
    <w:p w:rsidR="00CA5049" w:rsidRPr="00CA5049" w:rsidRDefault="00CA5049" w:rsidP="00CA5049">
      <w:pPr>
        <w:autoSpaceDE w:val="0"/>
        <w:autoSpaceDN w:val="0"/>
        <w:adjustRightInd w:val="0"/>
        <w:spacing w:after="0" w:line="240" w:lineRule="auto"/>
        <w:jc w:val="center"/>
        <w:rPr>
          <w:rFonts w:ascii="Courier New" w:eastAsia="Calibri" w:hAnsi="Courier New" w:cs="Courier New"/>
          <w:kern w:val="0"/>
          <w:sz w:val="20"/>
          <w:szCs w:val="20"/>
        </w:rPr>
      </w:pPr>
      <w:r w:rsidRPr="00CA5049">
        <w:rPr>
          <w:rFonts w:ascii="Courier New" w:eastAsia="Calibri" w:hAnsi="Courier New" w:cs="Courier New"/>
          <w:kern w:val="0"/>
          <w:sz w:val="20"/>
          <w:szCs w:val="20"/>
        </w:rPr>
        <w:t xml:space="preserve">                                 инвалидом (в случае если заявление подается </w:t>
      </w:r>
    </w:p>
    <w:p w:rsidR="00CA5049" w:rsidRPr="00CA5049" w:rsidRDefault="00CA5049" w:rsidP="00CA5049">
      <w:pPr>
        <w:autoSpaceDE w:val="0"/>
        <w:autoSpaceDN w:val="0"/>
        <w:adjustRightInd w:val="0"/>
        <w:spacing w:after="0" w:line="240" w:lineRule="auto"/>
        <w:jc w:val="center"/>
        <w:rPr>
          <w:rFonts w:ascii="Courier New" w:eastAsia="Calibri" w:hAnsi="Courier New" w:cs="Courier New"/>
          <w:kern w:val="0"/>
          <w:sz w:val="20"/>
          <w:szCs w:val="20"/>
        </w:rPr>
      </w:pPr>
      <w:r w:rsidRPr="00CA5049">
        <w:rPr>
          <w:rFonts w:ascii="Courier New" w:eastAsia="Calibri" w:hAnsi="Courier New" w:cs="Courier New"/>
          <w:kern w:val="0"/>
          <w:sz w:val="20"/>
          <w:szCs w:val="20"/>
        </w:rPr>
        <w:t xml:space="preserve">                                                             инвалидом)</w:t>
      </w:r>
    </w:p>
    <w:p w:rsidR="00CA5049" w:rsidRPr="00CA5049" w:rsidRDefault="00CA5049" w:rsidP="00CA5049">
      <w:pPr>
        <w:autoSpaceDE w:val="0"/>
        <w:autoSpaceDN w:val="0"/>
        <w:adjustRightInd w:val="0"/>
        <w:spacing w:after="0" w:line="240" w:lineRule="auto"/>
        <w:ind w:left="3540" w:firstLine="708"/>
        <w:rPr>
          <w:rFonts w:ascii="Courier New" w:eastAsia="Calibri" w:hAnsi="Courier New" w:cs="Courier New"/>
          <w:kern w:val="0"/>
          <w:sz w:val="20"/>
          <w:szCs w:val="20"/>
        </w:rPr>
      </w:pPr>
      <w:r w:rsidRPr="00CA5049">
        <w:rPr>
          <w:rFonts w:ascii="Courier New" w:eastAsia="Calibri" w:hAnsi="Courier New" w:cs="Courier New"/>
          <w:kern w:val="0"/>
          <w:sz w:val="20"/>
          <w:szCs w:val="20"/>
        </w:rPr>
        <w:t>________________________________________</w:t>
      </w:r>
    </w:p>
    <w:p w:rsidR="00CA5049" w:rsidRPr="00CA5049" w:rsidRDefault="00CA5049" w:rsidP="00CA5049">
      <w:pPr>
        <w:autoSpaceDE w:val="0"/>
        <w:autoSpaceDN w:val="0"/>
        <w:adjustRightInd w:val="0"/>
        <w:spacing w:after="0" w:line="240" w:lineRule="auto"/>
        <w:ind w:left="3540" w:firstLine="708"/>
        <w:rPr>
          <w:rFonts w:ascii="Courier New" w:eastAsia="Calibri" w:hAnsi="Courier New" w:cs="Courier New"/>
          <w:kern w:val="0"/>
          <w:sz w:val="20"/>
          <w:szCs w:val="20"/>
        </w:rPr>
      </w:pPr>
      <w:r w:rsidRPr="00CA5049">
        <w:rPr>
          <w:rFonts w:ascii="Courier New" w:eastAsia="Calibri" w:hAnsi="Courier New" w:cs="Courier New"/>
          <w:kern w:val="0"/>
          <w:sz w:val="20"/>
          <w:szCs w:val="20"/>
        </w:rPr>
        <w:t>________________________________________</w:t>
      </w: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p>
    <w:p w:rsidR="00CA5049" w:rsidRPr="00CA5049" w:rsidRDefault="00CA5049" w:rsidP="00CA5049">
      <w:pPr>
        <w:autoSpaceDE w:val="0"/>
        <w:autoSpaceDN w:val="0"/>
        <w:adjustRightInd w:val="0"/>
        <w:spacing w:after="0" w:line="240" w:lineRule="auto"/>
        <w:jc w:val="center"/>
        <w:rPr>
          <w:rFonts w:ascii="Courier New" w:eastAsia="Calibri" w:hAnsi="Courier New" w:cs="Courier New"/>
          <w:kern w:val="0"/>
          <w:sz w:val="20"/>
          <w:szCs w:val="20"/>
        </w:rPr>
      </w:pPr>
      <w:r w:rsidRPr="00CA5049">
        <w:rPr>
          <w:rFonts w:ascii="Courier New" w:eastAsia="Calibri" w:hAnsi="Courier New" w:cs="Courier New"/>
          <w:kern w:val="0"/>
          <w:sz w:val="20"/>
          <w:szCs w:val="20"/>
        </w:rPr>
        <w:t>ЗАЯВЛЕНИЕ</w:t>
      </w:r>
    </w:p>
    <w:p w:rsidR="00CA5049" w:rsidRPr="00CA5049" w:rsidRDefault="00CA5049" w:rsidP="00CA5049">
      <w:pPr>
        <w:autoSpaceDE w:val="0"/>
        <w:autoSpaceDN w:val="0"/>
        <w:adjustRightInd w:val="0"/>
        <w:spacing w:after="0" w:line="240" w:lineRule="auto"/>
        <w:jc w:val="center"/>
        <w:rPr>
          <w:rFonts w:ascii="Courier New" w:eastAsia="Calibri" w:hAnsi="Courier New" w:cs="Courier New"/>
          <w:kern w:val="0"/>
          <w:sz w:val="20"/>
          <w:szCs w:val="20"/>
        </w:rPr>
      </w:pPr>
      <w:r w:rsidRPr="00CA5049">
        <w:rPr>
          <w:rFonts w:ascii="Courier New" w:eastAsia="Calibri" w:hAnsi="Courier New" w:cs="Courier New"/>
          <w:kern w:val="0"/>
          <w:sz w:val="20"/>
          <w:szCs w:val="20"/>
        </w:rPr>
        <w:t>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u w:val="single"/>
        </w:rPr>
      </w:pPr>
    </w:p>
    <w:p w:rsidR="00CA5049" w:rsidRPr="00CA5049" w:rsidRDefault="00CA5049" w:rsidP="00CA5049">
      <w:pPr>
        <w:autoSpaceDE w:val="0"/>
        <w:autoSpaceDN w:val="0"/>
        <w:adjustRightInd w:val="0"/>
        <w:spacing w:after="0" w:line="240" w:lineRule="auto"/>
        <w:ind w:firstLine="708"/>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Прошу принять решение об использовании земель или земельного участка:_________________________________________________________________________</w:t>
      </w:r>
    </w:p>
    <w:p w:rsidR="00CA5049" w:rsidRPr="00CA5049" w:rsidRDefault="00CA5049" w:rsidP="00CA5049">
      <w:pPr>
        <w:autoSpaceDE w:val="0"/>
        <w:autoSpaceDN w:val="0"/>
        <w:adjustRightInd w:val="0"/>
        <w:spacing w:after="0" w:line="240" w:lineRule="auto"/>
        <w:jc w:val="center"/>
        <w:rPr>
          <w:rFonts w:ascii="Courier New" w:eastAsia="Calibri" w:hAnsi="Courier New" w:cs="Courier New"/>
          <w:kern w:val="0"/>
          <w:sz w:val="16"/>
          <w:szCs w:val="16"/>
        </w:rPr>
      </w:pPr>
      <w:r w:rsidRPr="00CA5049">
        <w:rPr>
          <w:rFonts w:ascii="Courier New" w:eastAsia="Calibri" w:hAnsi="Courier New" w:cs="Courier New"/>
          <w:kern w:val="0"/>
          <w:sz w:val="16"/>
          <w:szCs w:val="16"/>
        </w:rPr>
        <w:t xml:space="preserve">       (указать кадастровый номер земельного участка в случае, если планируется использование всего земельного участка или его части)</w:t>
      </w:r>
    </w:p>
    <w:p w:rsidR="00CA5049" w:rsidRPr="00CA5049" w:rsidRDefault="00CA5049" w:rsidP="00CA5049">
      <w:pPr>
        <w:autoSpaceDE w:val="0"/>
        <w:autoSpaceDN w:val="0"/>
        <w:adjustRightInd w:val="0"/>
        <w:spacing w:after="0" w:line="240" w:lineRule="auto"/>
        <w:rPr>
          <w:rFonts w:ascii="Courier New" w:eastAsia="Calibri" w:hAnsi="Courier New" w:cs="Courier New"/>
          <w:kern w:val="0"/>
          <w:sz w:val="16"/>
          <w:szCs w:val="16"/>
        </w:rPr>
      </w:pPr>
      <w:r w:rsidRPr="00CA5049">
        <w:rPr>
          <w:rFonts w:ascii="Courier New" w:eastAsia="Calibri" w:hAnsi="Courier New" w:cs="Courier New"/>
          <w:kern w:val="0"/>
          <w:sz w:val="20"/>
          <w:szCs w:val="20"/>
        </w:rPr>
        <w:t>для размещения</w:t>
      </w:r>
      <w:r w:rsidRPr="00CA5049">
        <w:rPr>
          <w:rFonts w:ascii="Courier New" w:eastAsia="Calibri" w:hAnsi="Courier New" w:cs="Courier New"/>
          <w:kern w:val="0"/>
          <w:sz w:val="16"/>
          <w:szCs w:val="16"/>
        </w:rPr>
        <w:t xml:space="preserve"> __________________________________________________________________________________</w:t>
      </w:r>
    </w:p>
    <w:p w:rsidR="00CA5049" w:rsidRPr="00CA5049" w:rsidRDefault="00CA5049" w:rsidP="00CA5049">
      <w:pPr>
        <w:autoSpaceDE w:val="0"/>
        <w:autoSpaceDN w:val="0"/>
        <w:adjustRightInd w:val="0"/>
        <w:spacing w:after="0" w:line="240" w:lineRule="auto"/>
        <w:ind w:left="1416" w:firstLine="708"/>
        <w:jc w:val="center"/>
        <w:rPr>
          <w:rFonts w:ascii="Courier New" w:eastAsia="Calibri" w:hAnsi="Courier New" w:cs="Courier New"/>
          <w:kern w:val="0"/>
          <w:sz w:val="16"/>
          <w:szCs w:val="16"/>
        </w:rPr>
      </w:pPr>
      <w:r w:rsidRPr="00CA5049">
        <w:rPr>
          <w:rFonts w:ascii="Courier New" w:eastAsia="Calibri" w:hAnsi="Courier New" w:cs="Courier New"/>
          <w:kern w:val="0"/>
          <w:sz w:val="16"/>
          <w:szCs w:val="16"/>
        </w:rPr>
        <w:t>(указывается вид объекта в соответствии со ст. 39.36-1 Земельного кодекса РФ)</w:t>
      </w:r>
    </w:p>
    <w:p w:rsidR="00CA5049" w:rsidRPr="00CA5049" w:rsidRDefault="00CA5049" w:rsidP="00CA5049">
      <w:pPr>
        <w:autoSpaceDE w:val="0"/>
        <w:autoSpaceDN w:val="0"/>
        <w:adjustRightInd w:val="0"/>
        <w:spacing w:after="0" w:line="240" w:lineRule="auto"/>
        <w:jc w:val="center"/>
        <w:rPr>
          <w:rFonts w:ascii="Courier New" w:eastAsia="Calibri" w:hAnsi="Courier New" w:cs="Courier New"/>
          <w:kern w:val="0"/>
          <w:sz w:val="16"/>
          <w:szCs w:val="16"/>
        </w:rPr>
      </w:pP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Срок использования земель или земельного участка:________________________________</w:t>
      </w:r>
    </w:p>
    <w:p w:rsidR="00CA5049" w:rsidRPr="00CA5049" w:rsidRDefault="00CA5049" w:rsidP="00CA5049">
      <w:pPr>
        <w:autoSpaceDE w:val="0"/>
        <w:autoSpaceDN w:val="0"/>
        <w:adjustRightInd w:val="0"/>
        <w:spacing w:after="0" w:line="240" w:lineRule="auto"/>
        <w:jc w:val="right"/>
        <w:rPr>
          <w:rFonts w:ascii="Courier New" w:eastAsia="Calibri" w:hAnsi="Courier New" w:cs="Courier New"/>
          <w:kern w:val="0"/>
          <w:sz w:val="16"/>
          <w:szCs w:val="16"/>
        </w:rPr>
      </w:pPr>
      <w:r w:rsidRPr="00CA5049">
        <w:rPr>
          <w:rFonts w:ascii="Courier New" w:eastAsia="Calibri" w:hAnsi="Courier New" w:cs="Courier New"/>
          <w:kern w:val="0"/>
          <w:sz w:val="16"/>
          <w:szCs w:val="16"/>
        </w:rPr>
        <w:t>(не более срока, установленного нормативным правовым актом ОМСУ)</w:t>
      </w: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Сведения о площади земель или земельного участка для размещения гаража:__________________________________________________________________________</w:t>
      </w: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Параметры гаража:________________________________________________________________</w:t>
      </w: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«___» ___________ 20__ г.</w:t>
      </w: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16"/>
          <w:szCs w:val="16"/>
        </w:rPr>
      </w:pPr>
      <w:r w:rsidRPr="00CA5049">
        <w:rPr>
          <w:rFonts w:ascii="Courier New" w:eastAsia="Calibri" w:hAnsi="Courier New" w:cs="Courier New"/>
          <w:kern w:val="0"/>
          <w:sz w:val="16"/>
          <w:szCs w:val="16"/>
        </w:rPr>
        <w:t>(дата подачи заявления)</w:t>
      </w: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lastRenderedPageBreak/>
        <w:t>_______________________        __________________________________________________</w:t>
      </w: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16"/>
          <w:szCs w:val="16"/>
        </w:rPr>
      </w:pPr>
      <w:r w:rsidRPr="00CA5049">
        <w:rPr>
          <w:rFonts w:ascii="Courier New" w:eastAsia="Calibri" w:hAnsi="Courier New" w:cs="Courier New"/>
          <w:kern w:val="0"/>
          <w:sz w:val="16"/>
          <w:szCs w:val="16"/>
        </w:rPr>
        <w:t xml:space="preserve">  (подпись заявителя)                                       (полностью Ф.И.О.)</w:t>
      </w: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p>
    <w:p w:rsidR="00CA5049" w:rsidRPr="00CA5049" w:rsidRDefault="00CA5049" w:rsidP="00CA5049">
      <w:pPr>
        <w:autoSpaceDE w:val="0"/>
        <w:autoSpaceDN w:val="0"/>
        <w:adjustRightInd w:val="0"/>
        <w:spacing w:after="0" w:line="240" w:lineRule="auto"/>
        <w:ind w:right="283"/>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Приложение:  документы, прилагаемые к заявлению, согласно перечню на _______ л.</w:t>
      </w: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___________________________________________________________________________</w:t>
      </w: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___________________________________________________________________________</w:t>
      </w: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Заявление принял: ____________________________ «___» _____________ 20__ г.</w:t>
      </w: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___________________________________________________________________________</w:t>
      </w:r>
    </w:p>
    <w:p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16"/>
          <w:szCs w:val="16"/>
        </w:rPr>
      </w:pPr>
      <w:r w:rsidRPr="00CA5049">
        <w:rPr>
          <w:rFonts w:ascii="Courier New" w:eastAsia="Calibri" w:hAnsi="Courier New" w:cs="Courier New"/>
          <w:kern w:val="0"/>
          <w:sz w:val="16"/>
          <w:szCs w:val="16"/>
        </w:rPr>
        <w:t>(Ф.И.О., подпись сотрудника, принявшего заявление)</w:t>
      </w:r>
    </w:p>
    <w:p w:rsidR="00CA5049" w:rsidRPr="00CA5049" w:rsidRDefault="00CA5049" w:rsidP="00CA504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rPr>
      </w:pPr>
      <w:bookmarkStart w:id="16" w:name="Par588"/>
      <w:bookmarkEnd w:id="16"/>
    </w:p>
    <w:p w:rsidR="00CA5049" w:rsidRPr="00CA5049" w:rsidRDefault="00CA5049" w:rsidP="00CA5049">
      <w:pPr>
        <w:autoSpaceDE w:val="0"/>
        <w:autoSpaceDN w:val="0"/>
        <w:adjustRightInd w:val="0"/>
        <w:spacing w:after="0" w:line="240" w:lineRule="auto"/>
        <w:ind w:right="283"/>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Результат рассмотрения заявления прошу:</w:t>
      </w:r>
    </w:p>
    <w:p w:rsidR="00CA5049" w:rsidRPr="00CA5049" w:rsidRDefault="00CA5049" w:rsidP="00CA5049">
      <w:pPr>
        <w:autoSpaceDE w:val="0"/>
        <w:autoSpaceDN w:val="0"/>
        <w:adjustRightInd w:val="0"/>
        <w:spacing w:after="0" w:line="240" w:lineRule="auto"/>
        <w:ind w:right="283"/>
        <w:jc w:val="both"/>
        <w:rPr>
          <w:rFonts w:ascii="Courier New" w:eastAsia="Calibri" w:hAnsi="Courier New" w:cs="Courier New"/>
          <w:kern w:val="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964"/>
      </w:tblGrid>
      <w:tr w:rsidR="00CA5049" w:rsidRPr="00CA5049" w:rsidTr="00350D13">
        <w:tc>
          <w:tcPr>
            <w:tcW w:w="534" w:type="dxa"/>
            <w:tcBorders>
              <w:top w:val="single" w:sz="4" w:space="0" w:color="auto"/>
              <w:left w:val="single" w:sz="4" w:space="0" w:color="auto"/>
              <w:bottom w:val="single" w:sz="4" w:space="0" w:color="auto"/>
              <w:right w:val="single" w:sz="4" w:space="0" w:color="auto"/>
            </w:tcBorders>
          </w:tcPr>
          <w:p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p>
          <w:p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p>
        </w:tc>
        <w:tc>
          <w:tcPr>
            <w:tcW w:w="8964" w:type="dxa"/>
            <w:tcBorders>
              <w:top w:val="nil"/>
              <w:left w:val="single" w:sz="4" w:space="0" w:color="auto"/>
              <w:bottom w:val="nil"/>
              <w:right w:val="nil"/>
            </w:tcBorders>
            <w:vAlign w:val="center"/>
            <w:hideMark/>
          </w:tcPr>
          <w:p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r w:rsidRPr="00CA5049">
              <w:rPr>
                <w:rFonts w:ascii="Courier New" w:eastAsia="Calibri" w:hAnsi="Courier New" w:cs="Courier New"/>
                <w:kern w:val="0"/>
                <w:sz w:val="20"/>
                <w:szCs w:val="20"/>
              </w:rPr>
              <w:t>выдать на руки в Администрации</w:t>
            </w:r>
          </w:p>
        </w:tc>
      </w:tr>
      <w:tr w:rsidR="00CA5049" w:rsidRPr="00CA5049" w:rsidTr="00350D13">
        <w:tc>
          <w:tcPr>
            <w:tcW w:w="534" w:type="dxa"/>
            <w:tcBorders>
              <w:top w:val="single" w:sz="4" w:space="0" w:color="auto"/>
              <w:left w:val="single" w:sz="4" w:space="0" w:color="auto"/>
              <w:bottom w:val="single" w:sz="4" w:space="0" w:color="auto"/>
              <w:right w:val="single" w:sz="4" w:space="0" w:color="auto"/>
            </w:tcBorders>
          </w:tcPr>
          <w:p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p>
          <w:p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p>
        </w:tc>
        <w:tc>
          <w:tcPr>
            <w:tcW w:w="8964" w:type="dxa"/>
            <w:tcBorders>
              <w:top w:val="nil"/>
              <w:left w:val="single" w:sz="4" w:space="0" w:color="auto"/>
              <w:bottom w:val="nil"/>
              <w:right w:val="nil"/>
            </w:tcBorders>
            <w:vAlign w:val="center"/>
            <w:hideMark/>
          </w:tcPr>
          <w:p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r w:rsidRPr="00CA5049">
              <w:rPr>
                <w:rFonts w:ascii="Courier New" w:eastAsia="Calibri" w:hAnsi="Courier New" w:cs="Courier New"/>
                <w:kern w:val="0"/>
                <w:sz w:val="20"/>
                <w:szCs w:val="20"/>
              </w:rPr>
              <w:t>выдать на руки в МФЦ, расположенном по адресу:___________________</w:t>
            </w:r>
          </w:p>
        </w:tc>
      </w:tr>
      <w:tr w:rsidR="00CA5049" w:rsidRPr="00CA5049" w:rsidTr="00350D13">
        <w:tc>
          <w:tcPr>
            <w:tcW w:w="534" w:type="dxa"/>
            <w:tcBorders>
              <w:top w:val="single" w:sz="4" w:space="0" w:color="auto"/>
              <w:left w:val="single" w:sz="4" w:space="0" w:color="auto"/>
              <w:bottom w:val="single" w:sz="4" w:space="0" w:color="auto"/>
              <w:right w:val="single" w:sz="4" w:space="0" w:color="auto"/>
            </w:tcBorders>
          </w:tcPr>
          <w:p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p>
          <w:p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p>
        </w:tc>
        <w:tc>
          <w:tcPr>
            <w:tcW w:w="8964" w:type="dxa"/>
            <w:tcBorders>
              <w:top w:val="nil"/>
              <w:left w:val="single" w:sz="4" w:space="0" w:color="auto"/>
              <w:bottom w:val="nil"/>
              <w:right w:val="nil"/>
            </w:tcBorders>
            <w:vAlign w:val="center"/>
            <w:hideMark/>
          </w:tcPr>
          <w:p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r w:rsidRPr="00CA5049">
              <w:rPr>
                <w:rFonts w:ascii="Courier New" w:eastAsia="Calibri" w:hAnsi="Courier New" w:cs="Courier New"/>
                <w:kern w:val="0"/>
                <w:sz w:val="20"/>
                <w:szCs w:val="20"/>
              </w:rPr>
              <w:t>направить по почте</w:t>
            </w:r>
          </w:p>
        </w:tc>
      </w:tr>
      <w:tr w:rsidR="00CA5049" w:rsidRPr="00CA5049" w:rsidTr="00350D13">
        <w:tc>
          <w:tcPr>
            <w:tcW w:w="534" w:type="dxa"/>
            <w:tcBorders>
              <w:top w:val="single" w:sz="4" w:space="0" w:color="auto"/>
              <w:left w:val="single" w:sz="4" w:space="0" w:color="auto"/>
              <w:bottom w:val="single" w:sz="4" w:space="0" w:color="auto"/>
              <w:right w:val="single" w:sz="4" w:space="0" w:color="auto"/>
            </w:tcBorders>
          </w:tcPr>
          <w:p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p>
          <w:p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p>
        </w:tc>
        <w:tc>
          <w:tcPr>
            <w:tcW w:w="8964" w:type="dxa"/>
            <w:tcBorders>
              <w:top w:val="nil"/>
              <w:left w:val="single" w:sz="4" w:space="0" w:color="auto"/>
              <w:bottom w:val="nil"/>
              <w:right w:val="nil"/>
            </w:tcBorders>
            <w:vAlign w:val="center"/>
            <w:hideMark/>
          </w:tcPr>
          <w:p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r w:rsidRPr="00CA5049">
              <w:rPr>
                <w:rFonts w:ascii="Courier New" w:eastAsia="Calibri" w:hAnsi="Courier New" w:cs="Courier New"/>
                <w:kern w:val="0"/>
                <w:sz w:val="20"/>
                <w:szCs w:val="20"/>
              </w:rPr>
              <w:t>направить в электронной форме в личный кабинет на ПГУ ЛО / ЕПГУ</w:t>
            </w:r>
          </w:p>
        </w:tc>
      </w:tr>
    </w:tbl>
    <w:p w:rsidR="00CA5049" w:rsidRPr="00CA5049" w:rsidRDefault="00CA5049" w:rsidP="00CA5049">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rPr>
      </w:pPr>
    </w:p>
    <w:p w:rsidR="00CA5049" w:rsidRPr="00CA5049" w:rsidRDefault="00CA5049" w:rsidP="00CA5049">
      <w:pPr>
        <w:autoSpaceDE w:val="0"/>
        <w:autoSpaceDN w:val="0"/>
        <w:adjustRightInd w:val="0"/>
        <w:spacing w:after="0" w:line="240" w:lineRule="auto"/>
        <w:ind w:right="283"/>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 xml:space="preserve">«__» _________ 20__ год </w:t>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t xml:space="preserve">___________________   </w:t>
      </w:r>
    </w:p>
    <w:p w:rsidR="00CA5049" w:rsidRPr="00CA5049" w:rsidRDefault="00CA5049" w:rsidP="00CA5049">
      <w:pPr>
        <w:autoSpaceDE w:val="0"/>
        <w:autoSpaceDN w:val="0"/>
        <w:adjustRightInd w:val="0"/>
        <w:spacing w:after="0" w:line="240" w:lineRule="auto"/>
        <w:ind w:right="283"/>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t>(подпись)</w:t>
      </w:r>
    </w:p>
    <w:p w:rsidR="00CA5049" w:rsidRPr="00CA5049" w:rsidRDefault="00CA5049" w:rsidP="00CA5049">
      <w:pPr>
        <w:autoSpaceDE w:val="0"/>
        <w:autoSpaceDN w:val="0"/>
        <w:adjustRightInd w:val="0"/>
        <w:spacing w:after="0" w:line="240" w:lineRule="auto"/>
        <w:ind w:right="283"/>
        <w:jc w:val="both"/>
        <w:rPr>
          <w:rFonts w:ascii="Courier New" w:eastAsia="Calibri" w:hAnsi="Courier New" w:cs="Courier New"/>
          <w:kern w:val="0"/>
          <w:sz w:val="20"/>
          <w:szCs w:val="20"/>
        </w:rPr>
      </w:pPr>
    </w:p>
    <w:p w:rsidR="00CA5049" w:rsidRDefault="00CA5049" w:rsidP="00CA5049">
      <w:pPr>
        <w:autoSpaceDE w:val="0"/>
        <w:autoSpaceDN w:val="0"/>
        <w:adjustRightInd w:val="0"/>
        <w:spacing w:after="0" w:line="240" w:lineRule="auto"/>
        <w:ind w:right="283"/>
        <w:jc w:val="center"/>
        <w:rPr>
          <w:rFonts w:ascii="Courier New" w:eastAsia="Calibri" w:hAnsi="Courier New" w:cs="Courier New"/>
          <w:kern w:val="0"/>
          <w:sz w:val="20"/>
          <w:szCs w:val="20"/>
        </w:rPr>
        <w:sectPr w:rsidR="00CA5049" w:rsidSect="00D741C8">
          <w:pgSz w:w="11906" w:h="16838"/>
          <w:pgMar w:top="1134" w:right="850" w:bottom="1134" w:left="1701" w:header="708" w:footer="708" w:gutter="0"/>
          <w:cols w:space="708"/>
          <w:docGrid w:linePitch="360"/>
        </w:sectPr>
      </w:pPr>
      <w:bookmarkStart w:id="17" w:name="Par601"/>
      <w:bookmarkEnd w:id="17"/>
    </w:p>
    <w:p w:rsidR="00CA5049" w:rsidRPr="00CA5049" w:rsidRDefault="00CA5049"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rsidR="00CA5049" w:rsidRPr="00CA5049" w:rsidRDefault="00CA5049" w:rsidP="00CA5049">
      <w:pPr>
        <w:widowControl w:val="0"/>
        <w:autoSpaceDE w:val="0"/>
        <w:autoSpaceDN w:val="0"/>
        <w:spacing w:after="0" w:line="240" w:lineRule="auto"/>
        <w:jc w:val="both"/>
        <w:rPr>
          <w:rFonts w:ascii="Courier New" w:eastAsia="Times New Roman" w:hAnsi="Courier New" w:cs="Courier New"/>
          <w:strike/>
          <w:kern w:val="0"/>
          <w:sz w:val="20"/>
          <w:szCs w:val="20"/>
          <w:lang w:eastAsia="ru-RU"/>
        </w:rPr>
      </w:pPr>
    </w:p>
    <w:p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Приложение 2</w:t>
      </w:r>
    </w:p>
    <w:p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к административному регламенту</w:t>
      </w:r>
    </w:p>
    <w:p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4"/>
          <w:szCs w:val="24"/>
          <w:lang w:eastAsia="ru-RU"/>
        </w:rPr>
      </w:pPr>
    </w:p>
    <w:p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4"/>
          <w:szCs w:val="24"/>
          <w:lang w:eastAsia="ru-RU"/>
        </w:rPr>
      </w:pPr>
    </w:p>
    <w:p w:rsidR="00CA5049" w:rsidRPr="00CA5049" w:rsidRDefault="00CA5049" w:rsidP="00CA5049">
      <w:pPr>
        <w:spacing w:after="0" w:line="240" w:lineRule="auto"/>
        <w:jc w:val="center"/>
        <w:rPr>
          <w:rFonts w:ascii="Times New Roman" w:eastAsia="Calibri" w:hAnsi="Times New Roman" w:cs="Times New Roman"/>
          <w:kern w:val="0"/>
          <w:sz w:val="24"/>
          <w:szCs w:val="24"/>
        </w:rPr>
      </w:pPr>
    </w:p>
    <w:p w:rsidR="00CA5049" w:rsidRPr="00CA5049" w:rsidRDefault="00CA5049" w:rsidP="00CA5049">
      <w:pPr>
        <w:spacing w:after="0" w:line="240" w:lineRule="auto"/>
        <w:jc w:val="center"/>
        <w:rPr>
          <w:rFonts w:ascii="Times New Roman" w:eastAsia="Calibri" w:hAnsi="Times New Roman" w:cs="Times New Roman"/>
          <w:kern w:val="0"/>
          <w:sz w:val="24"/>
          <w:szCs w:val="24"/>
        </w:rPr>
      </w:pPr>
      <w:r w:rsidRPr="00CA5049">
        <w:rPr>
          <w:rFonts w:ascii="Times New Roman" w:eastAsia="Calibri" w:hAnsi="Times New Roman" w:cs="Times New Roman"/>
          <w:kern w:val="0"/>
          <w:sz w:val="24"/>
          <w:szCs w:val="24"/>
        </w:rPr>
        <w:t xml:space="preserve">РЕШЕНИЕ </w:t>
      </w:r>
    </w:p>
    <w:p w:rsidR="00CA5049" w:rsidRPr="00CA5049" w:rsidRDefault="00CA5049" w:rsidP="00CA5049">
      <w:pPr>
        <w:spacing w:after="0" w:line="240" w:lineRule="auto"/>
        <w:jc w:val="center"/>
        <w:rPr>
          <w:rFonts w:ascii="Times New Roman" w:eastAsia="Calibri" w:hAnsi="Times New Roman" w:cs="Times New Roman"/>
          <w:kern w:val="0"/>
          <w:sz w:val="24"/>
          <w:szCs w:val="24"/>
        </w:rPr>
      </w:pPr>
      <w:r w:rsidRPr="00CA5049">
        <w:rPr>
          <w:rFonts w:ascii="Times New Roman" w:eastAsia="Calibri" w:hAnsi="Times New Roman" w:cs="Times New Roman"/>
          <w:kern w:val="0"/>
          <w:sz w:val="24"/>
          <w:szCs w:val="24"/>
        </w:rPr>
        <w:t>(постановление и т.п.)</w:t>
      </w:r>
    </w:p>
    <w:p w:rsidR="00CA5049" w:rsidRPr="00CA5049" w:rsidRDefault="00CA5049" w:rsidP="00CA5049">
      <w:pPr>
        <w:spacing w:after="0" w:line="240" w:lineRule="auto"/>
        <w:rPr>
          <w:rFonts w:ascii="Times New Roman" w:eastAsia="Calibri" w:hAnsi="Times New Roman" w:cs="Times New Roman"/>
          <w:kern w:val="0"/>
          <w:sz w:val="24"/>
          <w:szCs w:val="24"/>
        </w:rPr>
      </w:pPr>
    </w:p>
    <w:p w:rsidR="00CA5049" w:rsidRPr="00CA5049" w:rsidRDefault="00CA5049" w:rsidP="00CA5049">
      <w:pPr>
        <w:spacing w:after="0" w:line="240" w:lineRule="auto"/>
        <w:jc w:val="both"/>
        <w:rPr>
          <w:rFonts w:ascii="Times New Roman" w:eastAsia="Calibri" w:hAnsi="Times New Roman" w:cs="Times New Roman"/>
          <w:kern w:val="0"/>
          <w:sz w:val="24"/>
          <w:szCs w:val="24"/>
        </w:rPr>
      </w:pPr>
      <w:r w:rsidRPr="00CA5049">
        <w:rPr>
          <w:rFonts w:ascii="Times New Roman" w:eastAsia="Calibri" w:hAnsi="Times New Roman" w:cs="Times New Roman"/>
          <w:kern w:val="0"/>
          <w:sz w:val="24"/>
          <w:szCs w:val="24"/>
        </w:rPr>
        <w:t>____________________</w:t>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t>№ ________</w:t>
      </w: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8"/>
          <w:szCs w:val="28"/>
          <w:highlight w:val="cyan"/>
          <w:lang w:eastAsia="ru-RU"/>
        </w:rPr>
      </w:pPr>
    </w:p>
    <w:p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8"/>
          <w:szCs w:val="28"/>
          <w:lang w:eastAsia="ru-RU"/>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Глава Администрации</w:t>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t>_________________</w:t>
      </w:r>
    </w:p>
    <w:p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Приложение 3</w:t>
      </w:r>
    </w:p>
    <w:p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к административному регламенту</w:t>
      </w:r>
    </w:p>
    <w:p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4"/>
          <w:szCs w:val="24"/>
          <w:lang w:eastAsia="ru-RU"/>
        </w:rPr>
      </w:pPr>
    </w:p>
    <w:p w:rsidR="00CA5049" w:rsidRPr="00CA5049" w:rsidRDefault="00CA5049" w:rsidP="00CA5049">
      <w:pPr>
        <w:widowControl w:val="0"/>
        <w:autoSpaceDE w:val="0"/>
        <w:autoSpaceDN w:val="0"/>
        <w:adjustRightInd w:val="0"/>
        <w:spacing w:after="0" w:line="240" w:lineRule="auto"/>
        <w:jc w:val="right"/>
        <w:rPr>
          <w:rFonts w:ascii="Courier New" w:eastAsia="Times New Roman" w:hAnsi="Courier New" w:cs="Courier New"/>
          <w:kern w:val="0"/>
          <w:sz w:val="24"/>
          <w:szCs w:val="24"/>
          <w:lang w:eastAsia="ru-RU"/>
        </w:rPr>
      </w:pPr>
      <w:r w:rsidRPr="00CA5049">
        <w:rPr>
          <w:rFonts w:ascii="Courier New" w:eastAsia="Times New Roman" w:hAnsi="Courier New" w:cs="Courier New"/>
          <w:kern w:val="0"/>
          <w:sz w:val="24"/>
          <w:szCs w:val="24"/>
          <w:lang w:eastAsia="ru-RU"/>
        </w:rPr>
        <w:t>_______________________</w:t>
      </w:r>
    </w:p>
    <w:p w:rsidR="00CA5049" w:rsidRPr="00CA5049" w:rsidRDefault="00CA5049" w:rsidP="00CA5049">
      <w:pPr>
        <w:widowControl w:val="0"/>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___________________________</w:t>
      </w:r>
    </w:p>
    <w:p w:rsidR="00CA5049" w:rsidRPr="00CA5049" w:rsidRDefault="00CA5049" w:rsidP="00CA5049">
      <w:pPr>
        <w:widowControl w:val="0"/>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___________________________</w:t>
      </w:r>
    </w:p>
    <w:p w:rsidR="00CA5049" w:rsidRPr="00CA5049" w:rsidRDefault="00CA5049" w:rsidP="00CA5049">
      <w:pPr>
        <w:widowControl w:val="0"/>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 xml:space="preserve">(контактные данные заявителя </w:t>
      </w:r>
    </w:p>
    <w:p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 xml:space="preserve">                          адрес, телефон)</w:t>
      </w:r>
    </w:p>
    <w:p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p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p w:rsidR="00CA5049" w:rsidRPr="00CA5049" w:rsidRDefault="00CA5049" w:rsidP="00CA5049">
      <w:pPr>
        <w:widowControl w:val="0"/>
        <w:autoSpaceDE w:val="0"/>
        <w:autoSpaceDN w:val="0"/>
        <w:spacing w:after="0" w:line="240" w:lineRule="auto"/>
        <w:jc w:val="both"/>
        <w:rPr>
          <w:rFonts w:ascii="Courier New" w:eastAsia="Times New Roman" w:hAnsi="Courier New" w:cs="Courier New"/>
          <w:kern w:val="0"/>
          <w:sz w:val="20"/>
          <w:szCs w:val="20"/>
          <w:lang w:eastAsia="ru-RU"/>
        </w:rPr>
      </w:pPr>
    </w:p>
    <w:p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rPr>
      </w:pPr>
      <w:r w:rsidRPr="00CA5049">
        <w:rPr>
          <w:rFonts w:ascii="Times New Roman" w:eastAsia="Times New Roman" w:hAnsi="Times New Roman" w:cs="Times New Roman"/>
          <w:b/>
          <w:kern w:val="0"/>
          <w:sz w:val="24"/>
          <w:szCs w:val="24"/>
          <w:lang w:eastAsia="ru-RU"/>
        </w:rPr>
        <w:t>РЕШЕНИЕ</w:t>
      </w:r>
    </w:p>
    <w:p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rPr>
      </w:pPr>
      <w:r w:rsidRPr="00CA5049">
        <w:rPr>
          <w:rFonts w:ascii="Times New Roman" w:eastAsia="Times New Roman" w:hAnsi="Times New Roman" w:cs="Times New Roman"/>
          <w:b/>
          <w:kern w:val="0"/>
          <w:sz w:val="24"/>
          <w:szCs w:val="24"/>
          <w:lang w:eastAsia="ru-RU"/>
        </w:rPr>
        <w:t>об отказе в предоставлении муниципальной услуги</w:t>
      </w:r>
    </w:p>
    <w:p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rPr>
      </w:pPr>
      <w:r w:rsidRPr="00CA5049">
        <w:rPr>
          <w:rFonts w:ascii="Times New Roman" w:eastAsia="Times New Roman" w:hAnsi="Times New Roman" w:cs="Times New Roman"/>
          <w:b/>
          <w:kern w:val="0"/>
          <w:sz w:val="24"/>
          <w:szCs w:val="24"/>
          <w:lang w:eastAsia="ru-RU"/>
        </w:rPr>
        <w:t>от ___________№_______</w:t>
      </w:r>
    </w:p>
    <w:p w:rsidR="00CA5049" w:rsidRPr="00CA5049" w:rsidRDefault="00CA5049" w:rsidP="00CA5049">
      <w:pPr>
        <w:widowControl w:val="0"/>
        <w:autoSpaceDE w:val="0"/>
        <w:autoSpaceDN w:val="0"/>
        <w:spacing w:after="0" w:line="240" w:lineRule="auto"/>
        <w:jc w:val="both"/>
        <w:rPr>
          <w:rFonts w:ascii="Courier New" w:eastAsia="Times New Roman" w:hAnsi="Courier New" w:cs="Courier New"/>
          <w:kern w:val="0"/>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CA5049" w:rsidRPr="00CA5049" w:rsidTr="00350D13">
        <w:tc>
          <w:tcPr>
            <w:tcW w:w="9071" w:type="dxa"/>
            <w:tcBorders>
              <w:top w:val="nil"/>
              <w:left w:val="nil"/>
              <w:bottom w:val="nil"/>
              <w:right w:val="nil"/>
            </w:tcBorders>
          </w:tcPr>
          <w:p w:rsidR="00CA5049" w:rsidRPr="00CA5049" w:rsidRDefault="00CA5049" w:rsidP="00CA5049">
            <w:pPr>
              <w:widowControl w:val="0"/>
              <w:autoSpaceDE w:val="0"/>
              <w:autoSpaceDN w:val="0"/>
              <w:spacing w:after="0" w:line="240" w:lineRule="auto"/>
              <w:ind w:firstLine="709"/>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 xml:space="preserve">По результатам рассмотрения заявления о предоставлении </w:t>
            </w:r>
            <w:r w:rsidRPr="00CA5049">
              <w:rPr>
                <w:rFonts w:ascii="Times New Roman" w:eastAsia="Calibri" w:hAnsi="Times New Roman" w:cs="Times New Roman"/>
                <w:kern w:val="0"/>
                <w:sz w:val="26"/>
                <w:szCs w:val="26"/>
              </w:rPr>
              <w:t>муниципальной услуги: «</w:t>
            </w:r>
            <w:r w:rsidRPr="00CA5049">
              <w:rPr>
                <w:rFonts w:ascii="Times New Roman" w:eastAsia="Calibri" w:hAnsi="Times New Roman" w:cs="Times New Roman"/>
                <w:bCs/>
                <w:kern w:val="0"/>
                <w:sz w:val="26"/>
                <w:szCs w:val="26"/>
              </w:rPr>
              <w:t>Принятие решения об использовании</w:t>
            </w:r>
            <w:r w:rsidRPr="00CA5049">
              <w:rPr>
                <w:rFonts w:ascii="Times New Roman" w:eastAsia="Calibri" w:hAnsi="Times New Roman" w:cs="Times New Roman"/>
                <w:kern w:val="0"/>
                <w:sz w:val="26"/>
                <w:szCs w:val="26"/>
              </w:rPr>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CA5049">
              <w:rPr>
                <w:rFonts w:ascii="Times New Roman" w:eastAsia="Times New Roman" w:hAnsi="Times New Roman" w:cs="Times New Roman"/>
                <w:kern w:val="0"/>
                <w:sz w:val="24"/>
                <w:szCs w:val="24"/>
                <w:lang w:eastAsia="ru-RU"/>
              </w:rPr>
              <w:t xml:space="preserve">от __________ №____ и приложенных к нему документов, </w:t>
            </w:r>
            <w:r w:rsidRPr="00CA5049">
              <w:rPr>
                <w:rFonts w:ascii="Times New Roman" w:eastAsia="Times New Roman" w:hAnsi="Times New Roman" w:cs="Times New Roman"/>
                <w:kern w:val="0"/>
                <w:sz w:val="26"/>
                <w:szCs w:val="26"/>
                <w:lang w:eastAsia="ru-RU"/>
              </w:rPr>
              <w:t>принято решение об отказе в предоставлении муниципальной услуги по следующим основаниям:</w:t>
            </w:r>
          </w:p>
        </w:tc>
      </w:tr>
      <w:tr w:rsidR="00CA5049" w:rsidRPr="00CA5049" w:rsidTr="00350D13">
        <w:tc>
          <w:tcPr>
            <w:tcW w:w="9071" w:type="dxa"/>
            <w:tcBorders>
              <w:top w:val="nil"/>
              <w:left w:val="nil"/>
              <w:bottom w:val="single" w:sz="4" w:space="0" w:color="auto"/>
              <w:right w:val="nil"/>
            </w:tcBorders>
          </w:tcPr>
          <w:p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kern w:val="0"/>
                <w:sz w:val="24"/>
                <w:szCs w:val="24"/>
                <w:lang w:eastAsia="ru-RU"/>
              </w:rPr>
            </w:pPr>
          </w:p>
        </w:tc>
      </w:tr>
      <w:tr w:rsidR="00CA5049" w:rsidRPr="00CA5049" w:rsidTr="00350D13">
        <w:tblPrEx>
          <w:tblBorders>
            <w:insideH w:val="single" w:sz="4" w:space="0" w:color="auto"/>
          </w:tblBorders>
        </w:tblPrEx>
        <w:tc>
          <w:tcPr>
            <w:tcW w:w="9071" w:type="dxa"/>
            <w:tcBorders>
              <w:top w:val="single" w:sz="4" w:space="0" w:color="auto"/>
              <w:left w:val="nil"/>
              <w:bottom w:val="single" w:sz="4" w:space="0" w:color="auto"/>
              <w:right w:val="nil"/>
            </w:tcBorders>
          </w:tcPr>
          <w:p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kern w:val="0"/>
                <w:sz w:val="24"/>
                <w:szCs w:val="24"/>
                <w:lang w:eastAsia="ru-RU"/>
              </w:rPr>
            </w:pPr>
          </w:p>
        </w:tc>
      </w:tr>
      <w:tr w:rsidR="00CA5049" w:rsidRPr="00CA5049" w:rsidTr="00350D13">
        <w:tblPrEx>
          <w:tblBorders>
            <w:insideH w:val="single" w:sz="4" w:space="0" w:color="auto"/>
          </w:tblBorders>
        </w:tblPrEx>
        <w:tc>
          <w:tcPr>
            <w:tcW w:w="9071" w:type="dxa"/>
            <w:tcBorders>
              <w:top w:val="single" w:sz="4" w:space="0" w:color="auto"/>
              <w:left w:val="nil"/>
              <w:bottom w:val="single" w:sz="4" w:space="0" w:color="auto"/>
              <w:right w:val="nil"/>
            </w:tcBorders>
          </w:tcPr>
          <w:p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kern w:val="0"/>
                <w:sz w:val="24"/>
                <w:szCs w:val="24"/>
                <w:lang w:eastAsia="ru-RU"/>
              </w:rPr>
            </w:pPr>
          </w:p>
        </w:tc>
      </w:tr>
      <w:tr w:rsidR="00CA5049" w:rsidRPr="00CA5049" w:rsidTr="00350D13">
        <w:tc>
          <w:tcPr>
            <w:tcW w:w="9071" w:type="dxa"/>
            <w:tcBorders>
              <w:top w:val="single" w:sz="4" w:space="0" w:color="auto"/>
              <w:left w:val="nil"/>
              <w:bottom w:val="nil"/>
              <w:right w:val="nil"/>
            </w:tcBorders>
          </w:tcPr>
          <w:p w:rsidR="00CA5049" w:rsidRPr="00CA5049" w:rsidRDefault="00CA5049" w:rsidP="00CA5049">
            <w:pPr>
              <w:widowControl w:val="0"/>
              <w:autoSpaceDE w:val="0"/>
              <w:autoSpaceDN w:val="0"/>
              <w:spacing w:after="0" w:line="240" w:lineRule="auto"/>
              <w:ind w:firstLine="709"/>
              <w:jc w:val="center"/>
              <w:rPr>
                <w:rFonts w:ascii="Times New Roman" w:eastAsia="Times New Roman" w:hAnsi="Times New Roman" w:cs="Times New Roman"/>
                <w:kern w:val="0"/>
                <w:sz w:val="20"/>
                <w:szCs w:val="20"/>
                <w:lang w:eastAsia="ru-RU"/>
              </w:rPr>
            </w:pPr>
            <w:r w:rsidRPr="00CA5049">
              <w:rPr>
                <w:rFonts w:ascii="Times New Roman" w:eastAsia="Times New Roman" w:hAnsi="Times New Roman" w:cs="Times New Roman"/>
                <w:kern w:val="0"/>
                <w:sz w:val="20"/>
                <w:szCs w:val="20"/>
                <w:lang w:eastAsia="ru-RU"/>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p>
        </w:tc>
      </w:tr>
      <w:tr w:rsidR="00CA5049" w:rsidRPr="00CA5049" w:rsidTr="00CA5049">
        <w:trPr>
          <w:trHeight w:val="23"/>
        </w:trPr>
        <w:tc>
          <w:tcPr>
            <w:tcW w:w="9071" w:type="dxa"/>
            <w:tcBorders>
              <w:top w:val="nil"/>
              <w:left w:val="nil"/>
              <w:bottom w:val="nil"/>
              <w:right w:val="nil"/>
            </w:tcBorders>
          </w:tcPr>
          <w:p w:rsidR="00CA5049" w:rsidRPr="00CA5049" w:rsidRDefault="00CA5049" w:rsidP="00CA5049">
            <w:pPr>
              <w:widowControl w:val="0"/>
              <w:autoSpaceDE w:val="0"/>
              <w:autoSpaceDN w:val="0"/>
              <w:spacing w:after="0" w:line="240" w:lineRule="auto"/>
              <w:ind w:firstLine="709"/>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CA5049" w:rsidRPr="00CA5049" w:rsidRDefault="00CA5049" w:rsidP="00CA5049">
            <w:pPr>
              <w:widowControl w:val="0"/>
              <w:autoSpaceDE w:val="0"/>
              <w:autoSpaceDN w:val="0"/>
              <w:spacing w:after="0" w:line="240" w:lineRule="auto"/>
              <w:ind w:firstLine="709"/>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CA5049" w:rsidRPr="00CA5049" w:rsidRDefault="00CA5049" w:rsidP="00CA5049">
      <w:pPr>
        <w:widowControl w:val="0"/>
        <w:autoSpaceDE w:val="0"/>
        <w:autoSpaceDN w:val="0"/>
        <w:spacing w:after="0" w:line="240" w:lineRule="auto"/>
        <w:jc w:val="both"/>
        <w:rPr>
          <w:rFonts w:ascii="Times New Roman" w:eastAsia="Times New Roman" w:hAnsi="Times New Roman" w:cs="Times New Roman"/>
          <w:kern w:val="0"/>
          <w:sz w:val="24"/>
          <w:szCs w:val="24"/>
          <w:lang w:eastAsia="ru-RU"/>
        </w:rPr>
      </w:pPr>
    </w:p>
    <w:p w:rsidR="00CA5049" w:rsidRPr="00CA5049" w:rsidRDefault="00CA5049" w:rsidP="00CA5049">
      <w:pPr>
        <w:widowControl w:val="0"/>
        <w:autoSpaceDE w:val="0"/>
        <w:autoSpaceDN w:val="0"/>
        <w:spacing w:after="0" w:line="240" w:lineRule="auto"/>
        <w:jc w:val="both"/>
        <w:rPr>
          <w:rFonts w:ascii="Times New Roman" w:eastAsia="Times New Roman" w:hAnsi="Times New Roman" w:cs="Times New Roman"/>
          <w:kern w:val="0"/>
          <w:sz w:val="24"/>
          <w:szCs w:val="24"/>
          <w:lang w:eastAsia="ru-RU"/>
        </w:rPr>
      </w:pPr>
    </w:p>
    <w:p w:rsidR="00CA5049" w:rsidRPr="00CA5049" w:rsidRDefault="00CA5049" w:rsidP="00CA5049">
      <w:pPr>
        <w:widowControl w:val="0"/>
        <w:autoSpaceDE w:val="0"/>
        <w:autoSpaceDN w:val="0"/>
        <w:spacing w:after="0" w:line="240" w:lineRule="auto"/>
        <w:jc w:val="both"/>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 xml:space="preserve">Глава Администрации                            </w:t>
      </w:r>
      <w:r w:rsidRPr="00CA5049">
        <w:rPr>
          <w:rFonts w:ascii="Times New Roman" w:eastAsia="Times New Roman" w:hAnsi="Times New Roman" w:cs="Times New Roman"/>
          <w:kern w:val="0"/>
          <w:sz w:val="24"/>
          <w:szCs w:val="24"/>
          <w:lang w:eastAsia="ru-RU"/>
        </w:rPr>
        <w:tab/>
      </w:r>
      <w:r w:rsidRPr="00CA5049">
        <w:rPr>
          <w:rFonts w:ascii="Times New Roman" w:eastAsia="Times New Roman" w:hAnsi="Times New Roman" w:cs="Times New Roman"/>
          <w:kern w:val="0"/>
          <w:sz w:val="24"/>
          <w:szCs w:val="24"/>
          <w:lang w:eastAsia="ru-RU"/>
        </w:rPr>
        <w:tab/>
      </w:r>
      <w:r w:rsidRPr="00CA5049">
        <w:rPr>
          <w:rFonts w:ascii="Times New Roman" w:eastAsia="Times New Roman" w:hAnsi="Times New Roman" w:cs="Times New Roman"/>
          <w:kern w:val="0"/>
          <w:sz w:val="24"/>
          <w:szCs w:val="24"/>
          <w:lang w:eastAsia="ru-RU"/>
        </w:rPr>
        <w:tab/>
      </w:r>
      <w:r w:rsidRPr="00CA5049">
        <w:rPr>
          <w:rFonts w:ascii="Times New Roman" w:eastAsia="Times New Roman" w:hAnsi="Times New Roman" w:cs="Times New Roman"/>
          <w:kern w:val="0"/>
          <w:sz w:val="24"/>
          <w:szCs w:val="24"/>
          <w:lang w:eastAsia="ru-RU"/>
        </w:rPr>
        <w:tab/>
        <w:t>____________________________</w:t>
      </w:r>
    </w:p>
    <w:p w:rsidR="00CA5049" w:rsidRPr="00CA5049" w:rsidRDefault="00CA5049" w:rsidP="00CA5049">
      <w:pPr>
        <w:widowControl w:val="0"/>
        <w:autoSpaceDE w:val="0"/>
        <w:autoSpaceDN w:val="0"/>
        <w:spacing w:after="0" w:line="240" w:lineRule="auto"/>
        <w:jc w:val="both"/>
        <w:rPr>
          <w:rFonts w:ascii="Courier New" w:eastAsia="Times New Roman" w:hAnsi="Courier New" w:cs="Courier New"/>
          <w:kern w:val="0"/>
          <w:sz w:val="20"/>
          <w:szCs w:val="20"/>
          <w:lang w:eastAsia="ru-RU"/>
        </w:rPr>
      </w:pPr>
    </w:p>
    <w:p w:rsidR="00CA5049" w:rsidRPr="00CA5049" w:rsidRDefault="00CA5049" w:rsidP="00CA5049">
      <w:pPr>
        <w:widowControl w:val="0"/>
        <w:autoSpaceDE w:val="0"/>
        <w:autoSpaceDN w:val="0"/>
        <w:adjustRightInd w:val="0"/>
        <w:spacing w:after="0" w:line="240" w:lineRule="auto"/>
        <w:jc w:val="right"/>
        <w:outlineLvl w:val="1"/>
        <w:rPr>
          <w:rFonts w:ascii="Times New Roman" w:eastAsia="Times New Roman" w:hAnsi="Times New Roman" w:cs="Times New Roman"/>
          <w:kern w:val="0"/>
          <w:sz w:val="24"/>
          <w:szCs w:val="24"/>
          <w:lang w:eastAsia="ru-RU"/>
        </w:rPr>
      </w:pPr>
    </w:p>
    <w:p w:rsidR="00CA5049" w:rsidRDefault="00CA5049" w:rsidP="00CA5049">
      <w:pPr>
        <w:jc w:val="right"/>
      </w:pPr>
    </w:p>
    <w:sectPr w:rsidR="00CA5049" w:rsidSect="00E910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9F6" w:rsidRDefault="00AA29F6" w:rsidP="00CA5049">
      <w:pPr>
        <w:spacing w:after="0" w:line="240" w:lineRule="auto"/>
      </w:pPr>
      <w:r>
        <w:separator/>
      </w:r>
    </w:p>
  </w:endnote>
  <w:endnote w:type="continuationSeparator" w:id="1">
    <w:p w:rsidR="00AA29F6" w:rsidRDefault="00AA29F6" w:rsidP="00CA5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9F6" w:rsidRDefault="00AA29F6" w:rsidP="00CA5049">
      <w:pPr>
        <w:spacing w:after="0" w:line="240" w:lineRule="auto"/>
      </w:pPr>
      <w:r>
        <w:separator/>
      </w:r>
    </w:p>
  </w:footnote>
  <w:footnote w:type="continuationSeparator" w:id="1">
    <w:p w:rsidR="00AA29F6" w:rsidRDefault="00AA29F6" w:rsidP="00CA5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A59" w:rsidRDefault="00A73A59" w:rsidP="00A73A59">
    <w:pPr>
      <w:pStyle w:val="af1"/>
      <w:jc w:val="right"/>
    </w:pPr>
    <w:r>
      <w:t>Проект НПА от 07.02.2024 г.</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5209427"/>
      <w:docPartObj>
        <w:docPartGallery w:val="Page Numbers (Top of Page)"/>
        <w:docPartUnique/>
      </w:docPartObj>
    </w:sdtPr>
    <w:sdtContent>
      <w:p w:rsidR="00CA5049" w:rsidRDefault="00E910D8">
        <w:pPr>
          <w:pStyle w:val="af1"/>
          <w:jc w:val="center"/>
        </w:pPr>
        <w:r>
          <w:fldChar w:fldCharType="begin"/>
        </w:r>
        <w:r w:rsidR="00CA5049">
          <w:instrText>PAGE   \* MERGEFORMAT</w:instrText>
        </w:r>
        <w:r>
          <w:fldChar w:fldCharType="separate"/>
        </w:r>
        <w:r w:rsidR="00A73A59">
          <w:rPr>
            <w:noProof/>
          </w:rPr>
          <w:t>32</w:t>
        </w:r>
        <w:r>
          <w:fldChar w:fldCharType="end"/>
        </w:r>
      </w:p>
    </w:sdtContent>
  </w:sdt>
  <w:p w:rsidR="00CA5049" w:rsidRDefault="00CA504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A3667C"/>
    <w:multiLevelType w:val="hybridMultilevel"/>
    <w:tmpl w:val="CBE0E42A"/>
    <w:lvl w:ilvl="0" w:tplc="B0DC896E">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9A6D2A"/>
    <w:multiLevelType w:val="hybridMultilevel"/>
    <w:tmpl w:val="850A64D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CD585D"/>
    <w:multiLevelType w:val="hybridMultilevel"/>
    <w:tmpl w:val="6ED4497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94209C"/>
    <w:multiLevelType w:val="hybridMultilevel"/>
    <w:tmpl w:val="5D867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72F6249"/>
    <w:multiLevelType w:val="hybridMultilevel"/>
    <w:tmpl w:val="CF5EC55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5246553"/>
    <w:multiLevelType w:val="hybridMultilevel"/>
    <w:tmpl w:val="FF1C84B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401074"/>
    <w:multiLevelType w:val="hybridMultilevel"/>
    <w:tmpl w:val="DBB8C3A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3"/>
  </w:num>
  <w:num w:numId="3">
    <w:abstractNumId w:val="12"/>
  </w:num>
  <w:num w:numId="4">
    <w:abstractNumId w:val="10"/>
  </w:num>
  <w:num w:numId="5">
    <w:abstractNumId w:val="2"/>
  </w:num>
  <w:num w:numId="6">
    <w:abstractNumId w:val="11"/>
  </w:num>
  <w:num w:numId="7">
    <w:abstractNumId w:val="9"/>
  </w:num>
  <w:num w:numId="8">
    <w:abstractNumId w:val="7"/>
  </w:num>
  <w:num w:numId="9">
    <w:abstractNumId w:val="16"/>
  </w:num>
  <w:num w:numId="10">
    <w:abstractNumId w:val="1"/>
  </w:num>
  <w:num w:numId="11">
    <w:abstractNumId w:val="18"/>
  </w:num>
  <w:num w:numId="12">
    <w:abstractNumId w:val="14"/>
  </w:num>
  <w:num w:numId="13">
    <w:abstractNumId w:val="8"/>
  </w:num>
  <w:num w:numId="14">
    <w:abstractNumId w:val="19"/>
  </w:num>
  <w:num w:numId="15">
    <w:abstractNumId w:val="5"/>
  </w:num>
  <w:num w:numId="16">
    <w:abstractNumId w:val="0"/>
  </w:num>
  <w:num w:numId="17">
    <w:abstractNumId w:val="15"/>
  </w:num>
  <w:num w:numId="18">
    <w:abstractNumId w:val="13"/>
  </w:num>
  <w:num w:numId="19">
    <w:abstractNumId w:val="6"/>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A5049"/>
    <w:rsid w:val="00135525"/>
    <w:rsid w:val="003B18F3"/>
    <w:rsid w:val="00A25F71"/>
    <w:rsid w:val="00A73A59"/>
    <w:rsid w:val="00AA29F6"/>
    <w:rsid w:val="00CA5049"/>
    <w:rsid w:val="00D741C8"/>
    <w:rsid w:val="00E910D8"/>
    <w:rsid w:val="00F309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0D8"/>
    <w:pPr>
      <w:spacing w:after="200" w:line="276" w:lineRule="auto"/>
      <w:jc w:val="left"/>
    </w:pPr>
  </w:style>
  <w:style w:type="paragraph" w:styleId="2">
    <w:name w:val="heading 2"/>
    <w:basedOn w:val="a"/>
    <w:next w:val="a"/>
    <w:link w:val="20"/>
    <w:unhideWhenUsed/>
    <w:qFormat/>
    <w:rsid w:val="00CA5049"/>
    <w:pPr>
      <w:keepNext/>
      <w:spacing w:before="240" w:after="60" w:line="240" w:lineRule="auto"/>
      <w:outlineLvl w:val="1"/>
    </w:pPr>
    <w:rPr>
      <w:rFonts w:ascii="Cambria" w:eastAsia="Times New Roman" w:hAnsi="Cambria" w:cs="Times New Roman"/>
      <w:b/>
      <w:bCs/>
      <w:i/>
      <w:i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A5049"/>
    <w:rPr>
      <w:rFonts w:ascii="Cambria" w:eastAsia="Times New Roman" w:hAnsi="Cambria" w:cs="Times New Roman"/>
      <w:b/>
      <w:bCs/>
      <w:i/>
      <w:iCs/>
      <w:kern w:val="0"/>
      <w:sz w:val="28"/>
      <w:szCs w:val="28"/>
      <w:lang w:eastAsia="ru-RU"/>
    </w:rPr>
  </w:style>
  <w:style w:type="numbering" w:customStyle="1" w:styleId="1">
    <w:name w:val="Нет списка1"/>
    <w:next w:val="a2"/>
    <w:uiPriority w:val="99"/>
    <w:semiHidden/>
    <w:unhideWhenUsed/>
    <w:rsid w:val="00CA5049"/>
  </w:style>
  <w:style w:type="paragraph" w:customStyle="1" w:styleId="ConsPlusNormal">
    <w:name w:val="ConsPlusNormal"/>
    <w:rsid w:val="00CA5049"/>
    <w:pPr>
      <w:widowControl w:val="0"/>
      <w:autoSpaceDE w:val="0"/>
      <w:autoSpaceDN w:val="0"/>
      <w:adjustRightInd w:val="0"/>
      <w:jc w:val="left"/>
    </w:pPr>
    <w:rPr>
      <w:rFonts w:ascii="Calibri" w:eastAsia="Times New Roman" w:hAnsi="Calibri" w:cs="Calibri"/>
      <w:kern w:val="0"/>
      <w:lang w:eastAsia="ru-RU"/>
    </w:rPr>
  </w:style>
  <w:style w:type="paragraph" w:customStyle="1" w:styleId="ConsPlusNonformat">
    <w:name w:val="ConsPlusNonformat"/>
    <w:uiPriority w:val="99"/>
    <w:rsid w:val="00CA5049"/>
    <w:pPr>
      <w:widowControl w:val="0"/>
      <w:autoSpaceDE w:val="0"/>
      <w:autoSpaceDN w:val="0"/>
      <w:adjustRightInd w:val="0"/>
      <w:jc w:val="left"/>
    </w:pPr>
    <w:rPr>
      <w:rFonts w:ascii="Courier New" w:eastAsia="Times New Roman" w:hAnsi="Courier New" w:cs="Courier New"/>
      <w:kern w:val="0"/>
      <w:sz w:val="20"/>
      <w:szCs w:val="20"/>
      <w:lang w:eastAsia="ru-RU"/>
    </w:rPr>
  </w:style>
  <w:style w:type="paragraph" w:customStyle="1" w:styleId="ConsPlusTitle">
    <w:name w:val="ConsPlusTitle"/>
    <w:rsid w:val="00CA5049"/>
    <w:pPr>
      <w:widowControl w:val="0"/>
      <w:autoSpaceDE w:val="0"/>
      <w:autoSpaceDN w:val="0"/>
      <w:adjustRightInd w:val="0"/>
      <w:jc w:val="left"/>
    </w:pPr>
    <w:rPr>
      <w:rFonts w:ascii="Calibri" w:eastAsia="Times New Roman" w:hAnsi="Calibri" w:cs="Calibri"/>
      <w:b/>
      <w:bCs/>
      <w:kern w:val="0"/>
      <w:lang w:eastAsia="ru-RU"/>
    </w:rPr>
  </w:style>
  <w:style w:type="paragraph" w:customStyle="1" w:styleId="ConsPlusCell">
    <w:name w:val="ConsPlusCell"/>
    <w:uiPriority w:val="99"/>
    <w:rsid w:val="00CA5049"/>
    <w:pPr>
      <w:widowControl w:val="0"/>
      <w:autoSpaceDE w:val="0"/>
      <w:autoSpaceDN w:val="0"/>
      <w:adjustRightInd w:val="0"/>
      <w:jc w:val="left"/>
    </w:pPr>
    <w:rPr>
      <w:rFonts w:ascii="Calibri" w:eastAsia="Times New Roman" w:hAnsi="Calibri" w:cs="Calibri"/>
      <w:kern w:val="0"/>
      <w:lang w:eastAsia="ru-RU"/>
    </w:rPr>
  </w:style>
  <w:style w:type="character" w:customStyle="1" w:styleId="10">
    <w:name w:val="Гиперссылка1"/>
    <w:basedOn w:val="a0"/>
    <w:uiPriority w:val="99"/>
    <w:unhideWhenUsed/>
    <w:rsid w:val="00CA5049"/>
    <w:rPr>
      <w:color w:val="0000FF"/>
      <w:u w:val="single"/>
    </w:rPr>
  </w:style>
  <w:style w:type="paragraph" w:styleId="a3">
    <w:name w:val="List Paragraph"/>
    <w:basedOn w:val="a"/>
    <w:qFormat/>
    <w:rsid w:val="00CA5049"/>
    <w:pPr>
      <w:ind w:left="720"/>
      <w:contextualSpacing/>
    </w:pPr>
    <w:rPr>
      <w:kern w:val="0"/>
    </w:rPr>
  </w:style>
  <w:style w:type="paragraph" w:styleId="a4">
    <w:name w:val="Balloon Text"/>
    <w:basedOn w:val="a"/>
    <w:link w:val="a5"/>
    <w:uiPriority w:val="99"/>
    <w:semiHidden/>
    <w:unhideWhenUsed/>
    <w:rsid w:val="00CA5049"/>
    <w:pPr>
      <w:spacing w:after="0" w:line="240" w:lineRule="auto"/>
    </w:pPr>
    <w:rPr>
      <w:rFonts w:ascii="Tahoma" w:hAnsi="Tahoma" w:cs="Tahoma"/>
      <w:kern w:val="0"/>
      <w:sz w:val="16"/>
      <w:szCs w:val="16"/>
    </w:rPr>
  </w:style>
  <w:style w:type="character" w:customStyle="1" w:styleId="a5">
    <w:name w:val="Текст выноски Знак"/>
    <w:basedOn w:val="a0"/>
    <w:link w:val="a4"/>
    <w:uiPriority w:val="99"/>
    <w:semiHidden/>
    <w:rsid w:val="00CA5049"/>
    <w:rPr>
      <w:rFonts w:ascii="Tahoma" w:hAnsi="Tahoma" w:cs="Tahoma"/>
      <w:kern w:val="0"/>
      <w:sz w:val="16"/>
      <w:szCs w:val="16"/>
    </w:rPr>
  </w:style>
  <w:style w:type="character" w:styleId="a6">
    <w:name w:val="annotation reference"/>
    <w:basedOn w:val="a0"/>
    <w:uiPriority w:val="99"/>
    <w:semiHidden/>
    <w:unhideWhenUsed/>
    <w:rsid w:val="00CA5049"/>
    <w:rPr>
      <w:sz w:val="16"/>
      <w:szCs w:val="16"/>
    </w:rPr>
  </w:style>
  <w:style w:type="paragraph" w:styleId="a7">
    <w:name w:val="annotation text"/>
    <w:basedOn w:val="a"/>
    <w:link w:val="a8"/>
    <w:uiPriority w:val="99"/>
    <w:unhideWhenUsed/>
    <w:rsid w:val="00CA5049"/>
    <w:pPr>
      <w:spacing w:line="240" w:lineRule="auto"/>
    </w:pPr>
    <w:rPr>
      <w:kern w:val="0"/>
      <w:sz w:val="20"/>
      <w:szCs w:val="20"/>
    </w:rPr>
  </w:style>
  <w:style w:type="character" w:customStyle="1" w:styleId="a8">
    <w:name w:val="Текст примечания Знак"/>
    <w:basedOn w:val="a0"/>
    <w:link w:val="a7"/>
    <w:uiPriority w:val="99"/>
    <w:rsid w:val="00CA5049"/>
    <w:rPr>
      <w:kern w:val="0"/>
      <w:sz w:val="20"/>
      <w:szCs w:val="20"/>
    </w:rPr>
  </w:style>
  <w:style w:type="paragraph" w:styleId="a9">
    <w:name w:val="annotation subject"/>
    <w:basedOn w:val="a7"/>
    <w:next w:val="a7"/>
    <w:link w:val="aa"/>
    <w:uiPriority w:val="99"/>
    <w:semiHidden/>
    <w:unhideWhenUsed/>
    <w:rsid w:val="00CA5049"/>
    <w:rPr>
      <w:b/>
      <w:bCs/>
    </w:rPr>
  </w:style>
  <w:style w:type="character" w:customStyle="1" w:styleId="aa">
    <w:name w:val="Тема примечания Знак"/>
    <w:basedOn w:val="a8"/>
    <w:link w:val="a9"/>
    <w:uiPriority w:val="99"/>
    <w:semiHidden/>
    <w:rsid w:val="00CA5049"/>
    <w:rPr>
      <w:b/>
      <w:bCs/>
      <w:kern w:val="0"/>
      <w:sz w:val="20"/>
      <w:szCs w:val="20"/>
    </w:rPr>
  </w:style>
  <w:style w:type="paragraph" w:styleId="ab">
    <w:name w:val="Normal (Web)"/>
    <w:basedOn w:val="a"/>
    <w:uiPriority w:val="99"/>
    <w:unhideWhenUsed/>
    <w:rsid w:val="00CA5049"/>
    <w:pPr>
      <w:spacing w:before="100" w:beforeAutospacing="1" w:after="100" w:afterAutospacing="1" w:line="240" w:lineRule="auto"/>
    </w:pPr>
    <w:rPr>
      <w:rFonts w:ascii="Times New Roman" w:hAnsi="Times New Roman" w:cs="Times New Roman"/>
      <w:kern w:val="0"/>
      <w:sz w:val="24"/>
      <w:szCs w:val="24"/>
      <w:lang w:eastAsia="ru-RU"/>
    </w:rPr>
  </w:style>
  <w:style w:type="character" w:styleId="ac">
    <w:name w:val="Strong"/>
    <w:basedOn w:val="a0"/>
    <w:uiPriority w:val="22"/>
    <w:qFormat/>
    <w:rsid w:val="00CA5049"/>
    <w:rPr>
      <w:b/>
      <w:bCs/>
    </w:rPr>
  </w:style>
  <w:style w:type="table" w:styleId="ad">
    <w:name w:val="Table Grid"/>
    <w:basedOn w:val="a1"/>
    <w:uiPriority w:val="59"/>
    <w:rsid w:val="00CA5049"/>
    <w:pPr>
      <w:jc w:val="left"/>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CA5049"/>
    <w:pPr>
      <w:spacing w:after="0" w:line="240" w:lineRule="auto"/>
    </w:pPr>
    <w:rPr>
      <w:kern w:val="0"/>
      <w:sz w:val="20"/>
      <w:szCs w:val="20"/>
    </w:rPr>
  </w:style>
  <w:style w:type="character" w:customStyle="1" w:styleId="af">
    <w:name w:val="Текст сноски Знак"/>
    <w:basedOn w:val="a0"/>
    <w:link w:val="ae"/>
    <w:uiPriority w:val="99"/>
    <w:semiHidden/>
    <w:rsid w:val="00CA5049"/>
    <w:rPr>
      <w:kern w:val="0"/>
      <w:sz w:val="20"/>
      <w:szCs w:val="20"/>
    </w:rPr>
  </w:style>
  <w:style w:type="character" w:styleId="af0">
    <w:name w:val="footnote reference"/>
    <w:basedOn w:val="a0"/>
    <w:uiPriority w:val="99"/>
    <w:semiHidden/>
    <w:unhideWhenUsed/>
    <w:rsid w:val="00CA5049"/>
    <w:rPr>
      <w:vertAlign w:val="superscript"/>
    </w:rPr>
  </w:style>
  <w:style w:type="paragraph" w:styleId="af1">
    <w:name w:val="header"/>
    <w:basedOn w:val="a"/>
    <w:link w:val="af2"/>
    <w:uiPriority w:val="99"/>
    <w:unhideWhenUsed/>
    <w:rsid w:val="00CA5049"/>
    <w:pPr>
      <w:tabs>
        <w:tab w:val="center" w:pos="4677"/>
        <w:tab w:val="right" w:pos="9355"/>
      </w:tabs>
      <w:spacing w:after="0" w:line="240" w:lineRule="auto"/>
    </w:pPr>
    <w:rPr>
      <w:kern w:val="0"/>
    </w:rPr>
  </w:style>
  <w:style w:type="character" w:customStyle="1" w:styleId="af2">
    <w:name w:val="Верхний колонтитул Знак"/>
    <w:basedOn w:val="a0"/>
    <w:link w:val="af1"/>
    <w:uiPriority w:val="99"/>
    <w:rsid w:val="00CA5049"/>
    <w:rPr>
      <w:kern w:val="0"/>
    </w:rPr>
  </w:style>
  <w:style w:type="paragraph" w:styleId="af3">
    <w:name w:val="footer"/>
    <w:basedOn w:val="a"/>
    <w:link w:val="af4"/>
    <w:uiPriority w:val="99"/>
    <w:unhideWhenUsed/>
    <w:rsid w:val="00CA5049"/>
    <w:pPr>
      <w:tabs>
        <w:tab w:val="center" w:pos="4677"/>
        <w:tab w:val="right" w:pos="9355"/>
      </w:tabs>
      <w:spacing w:after="0" w:line="240" w:lineRule="auto"/>
    </w:pPr>
    <w:rPr>
      <w:kern w:val="0"/>
    </w:rPr>
  </w:style>
  <w:style w:type="character" w:customStyle="1" w:styleId="af4">
    <w:name w:val="Нижний колонтитул Знак"/>
    <w:basedOn w:val="a0"/>
    <w:link w:val="af3"/>
    <w:uiPriority w:val="99"/>
    <w:rsid w:val="00CA5049"/>
    <w:rPr>
      <w:kern w:val="0"/>
    </w:rPr>
  </w:style>
  <w:style w:type="character" w:styleId="af5">
    <w:name w:val="Hyperlink"/>
    <w:basedOn w:val="a0"/>
    <w:uiPriority w:val="99"/>
    <w:semiHidden/>
    <w:unhideWhenUsed/>
    <w:rsid w:val="00CA504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4A2BD6AC5FAA35A5E160CD1F93372344BE0BF545A60E954C86C7273137900638CADCE7C174014E8DFCDF60F1A27F9825B3FF9A24CB3k7G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A4A2BD6AC5FAA35A5E160CD1F93372344BE0BF545A60E954C86C7273137900638CADCE7F144816E8DFCDF60F1A27F9825B3FF9A24CB3k7GFJ"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814CBEA717D0EF7F25576FF735604874238E4F7D3C5EE6CAEBD845CF783E999601FC7076DAB3EE3F3B16DD8F447DBC49756FEF33120BECDjC51G" TargetMode="External"/><Relationship Id="rId5" Type="http://schemas.openxmlformats.org/officeDocument/2006/relationships/footnotes" Target="footnotes.xml"/><Relationship Id="rId15" Type="http://schemas.openxmlformats.org/officeDocument/2006/relationships/hyperlink" Target="consultantplus://offline/ref=3779F1DC5F392D8D98A232B55A9D8E21D4EBB0DB57DEFD426D3B6B39D689A354BF45C6EF1DZ5XAJ" TargetMode="External"/><Relationship Id="rId10" Type="http://schemas.openxmlformats.org/officeDocument/2006/relationships/hyperlink" Target="consultantplus://offline/ref=3814CBEA717D0EF7F25576FF735604874238E4F7D3C5EE6CAEBD845CF783E999601FC7076DAB3EE3F2B16DD8F447DBC49756FEF33120BECDjC51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A4A2BD6AC5FAA35A5E160CD1F93372344BE0BF545A60E954C86C7273137900638CADCE7F174912E8DFCDF60F1A27F9825B3FF9A24CB3k7G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11065</Words>
  <Characters>63076</Characters>
  <Application>Microsoft Office Word</Application>
  <DocSecurity>0</DocSecurity>
  <Lines>525</Lines>
  <Paragraphs>147</Paragraphs>
  <ScaleCrop>false</ScaleCrop>
  <Company/>
  <LinksUpToDate>false</LinksUpToDate>
  <CharactersWithSpaces>73994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A</dc:creator>
  <cp:lastModifiedBy>Бухгалтер</cp:lastModifiedBy>
  <cp:revision>2</cp:revision>
  <dcterms:created xsi:type="dcterms:W3CDTF">2024-02-15T11:26:00Z</dcterms:created>
  <dcterms:modified xsi:type="dcterms:W3CDTF">2024-02-15T11:26:00Z</dcterms:modified>
</cp:coreProperties>
</file>