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сельское поселение от </w:t>
      </w:r>
      <w:r w:rsidR="00E02423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10.10.2022</w:t>
      </w:r>
      <w:r w:rsidR="00B97BF8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E02423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167</w:t>
      </w:r>
    </w:p>
    <w:p w:rsidR="00072ED6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072ED6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B97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E02423" w:rsidRDefault="00072ED6" w:rsidP="00E0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02423" w:rsidRPr="00E02423">
        <w:rPr>
          <w:rFonts w:ascii="Times New Roman" w:hAnsi="Times New Roman" w:cs="Times New Roman"/>
          <w:b/>
          <w:bCs/>
          <w:sz w:val="28"/>
          <w:szCs w:val="28"/>
        </w:rPr>
        <w:t>Перераспределение земель и (или)земельных участков,</w:t>
      </w:r>
    </w:p>
    <w:p w:rsidR="00E02423" w:rsidRPr="00E02423" w:rsidRDefault="00E02423" w:rsidP="00E02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423">
        <w:rPr>
          <w:rFonts w:ascii="Times New Roman" w:hAnsi="Times New Roman" w:cs="Times New Roman"/>
          <w:b/>
          <w:bCs/>
          <w:sz w:val="28"/>
          <w:szCs w:val="28"/>
        </w:rPr>
        <w:t>находящихся в муниципальнойсобственности и земельных</w:t>
      </w:r>
    </w:p>
    <w:p w:rsidR="00072ED6" w:rsidRPr="00E02423" w:rsidRDefault="00E02423" w:rsidP="00E02423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423">
        <w:rPr>
          <w:rFonts w:ascii="Times New Roman" w:hAnsi="Times New Roman" w:cs="Times New Roman"/>
          <w:b/>
          <w:bCs/>
          <w:sz w:val="28"/>
          <w:szCs w:val="28"/>
        </w:rPr>
        <w:t>участков, находящихся в частной собственности</w:t>
      </w:r>
      <w:r w:rsidR="00072ED6" w:rsidRPr="00E02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72ED6" w:rsidRPr="00E02423" w:rsidRDefault="00072ED6" w:rsidP="00E0242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E02423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 156 «О формировании и ведении Реестра государственных и муниципальных услуг </w:t>
      </w:r>
      <w:r w:rsidRPr="00E02423">
        <w:rPr>
          <w:rFonts w:ascii="Times New Roman" w:hAnsi="Times New Roman" w:cs="Times New Roman"/>
          <w:sz w:val="28"/>
          <w:szCs w:val="28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  <w:r w:rsidRPr="00E0242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E02423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10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2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собственности», утвержденный постановлением администрации МО Иссадское сельское поселение от 10 октября 2022 года № 167 «Об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 следующие изменения:</w:t>
      </w:r>
    </w:p>
    <w:p w:rsidR="00E02423" w:rsidRPr="00E02423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320EF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02423">
        <w:rPr>
          <w:rFonts w:ascii="Times New Roman" w:hAnsi="Times New Roman" w:cs="Times New Roman"/>
          <w:bCs/>
          <w:sz w:val="28"/>
          <w:szCs w:val="28"/>
        </w:rPr>
        <w:t>Абзац 2 пункта 1.2</w:t>
      </w:r>
      <w:r w:rsidR="00D857AE" w:rsidRPr="00B97BF8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</w:t>
      </w:r>
      <w:r w:rsidR="00D857AE" w:rsidRPr="00B97BF8">
        <w:rPr>
          <w:rFonts w:ascii="Times New Roman" w:hAnsi="Times New Roman" w:cs="Times New Roman"/>
          <w:iCs/>
          <w:sz w:val="28"/>
          <w:szCs w:val="28"/>
        </w:rPr>
        <w:t>регламента по предоставлению муниципальной услуги</w:t>
      </w:r>
      <w:r w:rsidR="00A320EF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2423" w:rsidRPr="00E02423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A320EF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 xml:space="preserve"> изложить в новой редакции:</w:t>
      </w:r>
    </w:p>
    <w:p w:rsidR="00A320EF" w:rsidRPr="00B97BF8" w:rsidRDefault="00A320EF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E02423" w:rsidRPr="005E06E3">
        <w:rPr>
          <w:rFonts w:ascii="Times New Roman" w:hAnsi="Times New Roman" w:cs="Times New Roman"/>
          <w:sz w:val="28"/>
          <w:szCs w:val="28"/>
        </w:rPr>
        <w:t xml:space="preserve">юридические </w:t>
      </w:r>
      <w:r w:rsidR="00E02423" w:rsidRPr="00E02423">
        <w:rPr>
          <w:rFonts w:ascii="Times New Roman" w:hAnsi="Times New Roman" w:cs="Times New Roman"/>
          <w:sz w:val="28"/>
          <w:szCs w:val="28"/>
        </w:rPr>
        <w:t xml:space="preserve">лица </w:t>
      </w:r>
      <w:r w:rsidR="00E02423" w:rsidRPr="00E02423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E02423" w:rsidRPr="00E02423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  <w:r w:rsidRPr="00E02423">
        <w:rPr>
          <w:rFonts w:ascii="Times New Roman" w:hAnsi="Times New Roman" w:cs="Times New Roman"/>
          <w:sz w:val="28"/>
          <w:szCs w:val="28"/>
        </w:rPr>
        <w:t>»</w:t>
      </w:r>
    </w:p>
    <w:p w:rsidR="00F35B05" w:rsidRPr="00F35B05" w:rsidRDefault="00E72425" w:rsidP="00B97B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1.2.</w:t>
      </w:r>
      <w:r w:rsidR="00F35B05">
        <w:rPr>
          <w:rFonts w:ascii="Times New Roman" w:hAnsi="Times New Roman" w:cs="Times New Roman"/>
          <w:bCs/>
          <w:sz w:val="28"/>
          <w:szCs w:val="28"/>
        </w:rPr>
        <w:t>Добавить пункт 2.6.1.</w:t>
      </w:r>
      <w:r w:rsidR="00F35B05" w:rsidRPr="00B97BF8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="00F35B05" w:rsidRPr="00B97BF8">
        <w:rPr>
          <w:rFonts w:ascii="Times New Roman" w:hAnsi="Times New Roman" w:cs="Times New Roman"/>
          <w:iCs/>
          <w:sz w:val="28"/>
          <w:szCs w:val="28"/>
        </w:rPr>
        <w:t xml:space="preserve">регламента по предоставлению муниципальной услуги </w:t>
      </w:r>
      <w:r w:rsidR="00F35B05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5B05" w:rsidRPr="00E02423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F35B05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320EF" w:rsidRDefault="00A320EF" w:rsidP="00F35B05">
      <w:pPr>
        <w:pStyle w:val="ConsPlusNormal"/>
        <w:jc w:val="both"/>
        <w:rPr>
          <w:rFonts w:eastAsia="Times New Roman"/>
          <w:b w:val="0"/>
        </w:rPr>
      </w:pPr>
      <w:r w:rsidRPr="00F35B05">
        <w:rPr>
          <w:b w:val="0"/>
          <w:iCs/>
        </w:rPr>
        <w:t>«</w:t>
      </w:r>
      <w:r w:rsidR="00F35B05" w:rsidRPr="00F35B05">
        <w:rPr>
          <w:b w:val="0"/>
        </w:rPr>
        <w:t>2.6.1. При предоставлении муниципальной услуги, указанной в пункте 1.1.1 административного регламента:</w:t>
      </w:r>
      <w:r w:rsidR="009C4AE2" w:rsidRPr="00F35B05">
        <w:rPr>
          <w:rFonts w:eastAsia="Times New Roman"/>
          <w:b w:val="0"/>
        </w:rPr>
        <w:t>»</w:t>
      </w:r>
    </w:p>
    <w:p w:rsidR="00F35B05" w:rsidRPr="00F35B05" w:rsidRDefault="00F35B05" w:rsidP="00F35B05">
      <w:pPr>
        <w:pStyle w:val="ConsPlusNormal"/>
        <w:jc w:val="both"/>
        <w:rPr>
          <w:b w:val="0"/>
        </w:rPr>
      </w:pPr>
    </w:p>
    <w:p w:rsidR="00F35B05" w:rsidRPr="00B97BF8" w:rsidRDefault="009C4AE2" w:rsidP="00F35B0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Подпункт </w:t>
      </w:r>
      <w:r w:rsidR="00F35B0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F35B05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97BF8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B97BF8">
        <w:rPr>
          <w:rFonts w:ascii="Times New Roman" w:hAnsi="Times New Roman" w:cs="Times New Roman"/>
          <w:iCs/>
          <w:sz w:val="28"/>
          <w:szCs w:val="28"/>
        </w:rPr>
        <w:t xml:space="preserve">регламента по предоставлению муниципальной услуги </w:t>
      </w:r>
      <w:r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5B05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5B05" w:rsidRPr="00E02423">
        <w:rPr>
          <w:rFonts w:ascii="Times New Roman" w:hAnsi="Times New Roman" w:cs="Times New Roman"/>
          <w:sz w:val="28"/>
          <w:szCs w:val="28"/>
        </w:rPr>
        <w:t>Пер</w:t>
      </w:r>
      <w:bookmarkStart w:id="0" w:name="_GoBack"/>
      <w:bookmarkEnd w:id="0"/>
      <w:r w:rsidR="00F35B05" w:rsidRPr="00E02423">
        <w:rPr>
          <w:rFonts w:ascii="Times New Roman" w:hAnsi="Times New Roman" w:cs="Times New Roman"/>
          <w:sz w:val="28"/>
          <w:szCs w:val="28"/>
        </w:rPr>
        <w:t>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="00F35B05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B05" w:rsidRPr="00B97BF8">
        <w:rPr>
          <w:rFonts w:ascii="Times New Roman" w:hAnsi="Times New Roman" w:cs="Times New Roman"/>
          <w:iCs/>
          <w:sz w:val="28"/>
          <w:szCs w:val="28"/>
        </w:rPr>
        <w:t xml:space="preserve"> изложить в новой редакции:</w:t>
      </w:r>
    </w:p>
    <w:p w:rsidR="00F35B05" w:rsidRPr="00F35B05" w:rsidRDefault="009C4AE2" w:rsidP="00F35B05">
      <w:pPr>
        <w:pStyle w:val="ConsPlusNormal"/>
        <w:jc w:val="both"/>
        <w:rPr>
          <w:b w:val="0"/>
        </w:rPr>
      </w:pPr>
      <w:r w:rsidRPr="00F35B05">
        <w:rPr>
          <w:b w:val="0"/>
          <w:iCs/>
        </w:rPr>
        <w:t>«</w:t>
      </w:r>
      <w:r w:rsidR="00F35B05" w:rsidRPr="00F35B05">
        <w:rPr>
          <w:b w:val="0"/>
        </w:rPr>
        <w:t xml:space="preserve">1) заявление о предоставлении услуги (приложение 1 к административному регламенту). </w:t>
      </w:r>
    </w:p>
    <w:p w:rsidR="009C4AE2" w:rsidRPr="00F35B05" w:rsidRDefault="00F35B05" w:rsidP="00F35B05">
      <w:pPr>
        <w:pStyle w:val="ConsPlusNormal"/>
        <w:rPr>
          <w:b w:val="0"/>
        </w:rPr>
      </w:pPr>
      <w:r w:rsidRPr="00F35B05">
        <w:rPr>
          <w:b w:val="0"/>
        </w:rPr>
        <w:t>В заявлении о перераспределении земельных участков указываются:»</w:t>
      </w:r>
    </w:p>
    <w:p w:rsidR="009C4AE2" w:rsidRPr="00B97BF8" w:rsidRDefault="009C4AE2" w:rsidP="00B97B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97B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B97BF8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B97BF8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B97BF8" w:rsidRDefault="00A17364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B97BF8" w:rsidRDefault="00A17364" w:rsidP="00A17364">
      <w:pPr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CA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1DD" w:rsidRPr="00FC00C1" w:rsidRDefault="00F071DD" w:rsidP="006113AA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71DD" w:rsidRPr="00FC00C1" w:rsidSect="0090024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54B" w:rsidRDefault="00CE454B" w:rsidP="009E3588">
      <w:pPr>
        <w:spacing w:after="0" w:line="240" w:lineRule="auto"/>
      </w:pPr>
      <w:r>
        <w:separator/>
      </w:r>
    </w:p>
  </w:endnote>
  <w:endnote w:type="continuationSeparator" w:id="1">
    <w:p w:rsidR="00CE454B" w:rsidRDefault="00CE454B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54B" w:rsidRDefault="00CE454B" w:rsidP="009E3588">
      <w:pPr>
        <w:spacing w:after="0" w:line="240" w:lineRule="auto"/>
      </w:pPr>
      <w:r>
        <w:separator/>
      </w:r>
    </w:p>
  </w:footnote>
  <w:footnote w:type="continuationSeparator" w:id="1">
    <w:p w:rsidR="00CE454B" w:rsidRDefault="00CE454B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A6" w:rsidRDefault="00FA49A6" w:rsidP="00FA49A6">
    <w:pPr>
      <w:pStyle w:val="af"/>
      <w:jc w:val="right"/>
    </w:pPr>
    <w:r>
      <w:t>Экспертиза НПА от 08.05.2024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A1156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3AA"/>
    <w:rsid w:val="006116F9"/>
    <w:rsid w:val="00622431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0927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0CA7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E0022"/>
    <w:rsid w:val="00900248"/>
    <w:rsid w:val="00921132"/>
    <w:rsid w:val="009249DE"/>
    <w:rsid w:val="00927CEB"/>
    <w:rsid w:val="00930FC0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C4AE2"/>
    <w:rsid w:val="009D6B34"/>
    <w:rsid w:val="009E3588"/>
    <w:rsid w:val="009F48AC"/>
    <w:rsid w:val="00A021E8"/>
    <w:rsid w:val="00A138EC"/>
    <w:rsid w:val="00A17364"/>
    <w:rsid w:val="00A320EF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97BF8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CE454B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02423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071DD"/>
    <w:rsid w:val="00F35B05"/>
    <w:rsid w:val="00F376E7"/>
    <w:rsid w:val="00F41E2F"/>
    <w:rsid w:val="00F44A78"/>
    <w:rsid w:val="00F469E2"/>
    <w:rsid w:val="00F87DC4"/>
    <w:rsid w:val="00FA49A6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27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352D-2334-4647-8B92-1AAB6CB2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2024-05-21T14:08:00Z</cp:lastPrinted>
  <dcterms:created xsi:type="dcterms:W3CDTF">2024-05-21T14:09:00Z</dcterms:created>
  <dcterms:modified xsi:type="dcterms:W3CDTF">2024-05-21T14:09:00Z</dcterms:modified>
</cp:coreProperties>
</file>