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257" w:rsidRDefault="00012257" w:rsidP="00E4325E">
      <w:pPr>
        <w:pStyle w:val="1"/>
        <w:rPr>
          <w:rFonts w:ascii="Times New Roman" w:hAnsi="Times New Roman"/>
          <w:sz w:val="24"/>
          <w:szCs w:val="24"/>
        </w:rPr>
      </w:pPr>
    </w:p>
    <w:p w:rsidR="00E4325E" w:rsidRPr="00E4325E" w:rsidRDefault="00E4325E" w:rsidP="00E4325E">
      <w:pPr>
        <w:pStyle w:val="1"/>
        <w:rPr>
          <w:rFonts w:ascii="Times New Roman" w:hAnsi="Times New Roman"/>
          <w:sz w:val="24"/>
          <w:szCs w:val="24"/>
        </w:rPr>
      </w:pPr>
      <w:r w:rsidRPr="00E4325E">
        <w:rPr>
          <w:rFonts w:ascii="Times New Roman" w:hAnsi="Times New Roman"/>
          <w:noProof/>
          <w:sz w:val="24"/>
          <w:szCs w:val="24"/>
        </w:rPr>
        <w:drawing>
          <wp:inline distT="0" distB="0" distL="0" distR="0">
            <wp:extent cx="571500" cy="590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E4325E" w:rsidRPr="00E4325E" w:rsidRDefault="00E4325E" w:rsidP="00E4325E">
      <w:pPr>
        <w:pStyle w:val="1"/>
        <w:rPr>
          <w:rFonts w:ascii="Times New Roman" w:hAnsi="Times New Roman"/>
          <w:sz w:val="24"/>
          <w:szCs w:val="24"/>
        </w:rPr>
      </w:pPr>
    </w:p>
    <w:p w:rsidR="00E4325E" w:rsidRPr="00E4325E" w:rsidRDefault="00E4325E" w:rsidP="00E4325E">
      <w:pPr>
        <w:pStyle w:val="1"/>
        <w:rPr>
          <w:rFonts w:ascii="Times New Roman" w:hAnsi="Times New Roman"/>
          <w:sz w:val="24"/>
          <w:szCs w:val="24"/>
        </w:rPr>
      </w:pPr>
      <w:r w:rsidRPr="00E4325E">
        <w:rPr>
          <w:rFonts w:ascii="Times New Roman" w:hAnsi="Times New Roman"/>
          <w:sz w:val="24"/>
          <w:szCs w:val="24"/>
        </w:rPr>
        <w:t xml:space="preserve">АДМИНИСТРАЦИЯ </w:t>
      </w:r>
      <w:r w:rsidR="009B40E0">
        <w:rPr>
          <w:rFonts w:ascii="Times New Roman" w:hAnsi="Times New Roman"/>
          <w:sz w:val="24"/>
          <w:szCs w:val="24"/>
        </w:rPr>
        <w:t xml:space="preserve">                                                                                        </w:t>
      </w:r>
      <w:r w:rsidRPr="00E4325E">
        <w:rPr>
          <w:rFonts w:ascii="Times New Roman" w:hAnsi="Times New Roman"/>
          <w:sz w:val="24"/>
          <w:szCs w:val="24"/>
        </w:rPr>
        <w:t xml:space="preserve"> МУНИЦИПАЛЬНОГО ОБРАЗОВАНИЯ</w:t>
      </w:r>
    </w:p>
    <w:p w:rsidR="00E4325E" w:rsidRPr="00E4325E" w:rsidRDefault="00E4325E" w:rsidP="00E4325E">
      <w:pPr>
        <w:jc w:val="center"/>
        <w:rPr>
          <w:b/>
          <w:bCs/>
        </w:rPr>
      </w:pPr>
      <w:r w:rsidRPr="00E4325E">
        <w:rPr>
          <w:b/>
          <w:bCs/>
        </w:rPr>
        <w:t>ИССАДСКОЕ СЕЛЬСКОЕ ПОСЕЛЕНИЕ</w:t>
      </w:r>
    </w:p>
    <w:p w:rsidR="00E4325E" w:rsidRPr="00E4325E" w:rsidRDefault="00E4325E" w:rsidP="00E4325E">
      <w:pPr>
        <w:jc w:val="center"/>
        <w:rPr>
          <w:b/>
          <w:bCs/>
        </w:rPr>
      </w:pPr>
      <w:r w:rsidRPr="00E4325E">
        <w:rPr>
          <w:b/>
          <w:bCs/>
        </w:rPr>
        <w:t>ВОЛХОВСКОГО МУНИЦИПАЛЬНОГО РАЙОНА</w:t>
      </w:r>
    </w:p>
    <w:p w:rsidR="00E4325E" w:rsidRPr="00E4325E" w:rsidRDefault="00E4325E" w:rsidP="00E4325E">
      <w:pPr>
        <w:pStyle w:val="1"/>
        <w:rPr>
          <w:rFonts w:ascii="Times New Roman" w:hAnsi="Times New Roman"/>
          <w:sz w:val="24"/>
          <w:szCs w:val="24"/>
        </w:rPr>
      </w:pPr>
      <w:r w:rsidRPr="00E4325E">
        <w:rPr>
          <w:rFonts w:ascii="Times New Roman" w:hAnsi="Times New Roman"/>
          <w:sz w:val="24"/>
          <w:szCs w:val="24"/>
        </w:rPr>
        <w:t>ЛЕНИНГРАДСКОЙ ОБЛАСТИ</w:t>
      </w:r>
    </w:p>
    <w:p w:rsidR="00E4325E" w:rsidRPr="00E4325E" w:rsidRDefault="00E4325E" w:rsidP="00E4325E">
      <w:pPr>
        <w:pStyle w:val="3"/>
        <w:rPr>
          <w:rFonts w:ascii="Times New Roman" w:hAnsi="Times New Roman" w:cs="Times New Roman"/>
          <w:b w:val="0"/>
          <w:color w:val="auto"/>
        </w:rPr>
      </w:pPr>
      <w:r>
        <w:rPr>
          <w:rFonts w:ascii="Times New Roman" w:hAnsi="Times New Roman" w:cs="Times New Roman"/>
        </w:rPr>
        <w:t xml:space="preserve">                                                          </w:t>
      </w:r>
      <w:r w:rsidRPr="00E4325E">
        <w:rPr>
          <w:rFonts w:ascii="Times New Roman" w:hAnsi="Times New Roman" w:cs="Times New Roman"/>
          <w:b w:val="0"/>
          <w:color w:val="auto"/>
        </w:rPr>
        <w:t>ПОСТАНОВЛЕНИЕ</w:t>
      </w:r>
      <w:r w:rsidR="00BD30DE">
        <w:rPr>
          <w:rFonts w:ascii="Times New Roman" w:hAnsi="Times New Roman" w:cs="Times New Roman"/>
          <w:b w:val="0"/>
          <w:color w:val="auto"/>
        </w:rPr>
        <w:t xml:space="preserve"> (Проект)</w:t>
      </w:r>
    </w:p>
    <w:p w:rsidR="00E4325E" w:rsidRPr="00E4325E" w:rsidRDefault="00E4325E" w:rsidP="00E4325E">
      <w:r w:rsidRPr="00E4325E">
        <w:t>от    202</w:t>
      </w:r>
      <w:r w:rsidR="00BD30DE">
        <w:t>4</w:t>
      </w:r>
      <w:r w:rsidRPr="00E4325E">
        <w:t xml:space="preserve"> года                                                                                    </w:t>
      </w:r>
      <w:r w:rsidR="009B40E0">
        <w:t xml:space="preserve">                  </w:t>
      </w:r>
      <w:r w:rsidRPr="00E4325E">
        <w:t xml:space="preserve">  № </w:t>
      </w:r>
    </w:p>
    <w:p w:rsidR="00E4325E" w:rsidRDefault="00E4325E" w:rsidP="009B40E0">
      <w:pPr>
        <w:jc w:val="center"/>
        <w:rPr>
          <w:rStyle w:val="msonormal0"/>
        </w:rPr>
      </w:pPr>
      <w:r w:rsidRPr="00E4325E">
        <w:rPr>
          <w:bCs/>
        </w:rPr>
        <w:t>Иссад</w:t>
      </w:r>
    </w:p>
    <w:p w:rsidR="001B645C" w:rsidRPr="001B645C" w:rsidRDefault="001B645C" w:rsidP="001B645C"/>
    <w:p w:rsidR="00FF115E" w:rsidRDefault="009B40E0" w:rsidP="009B40E0">
      <w:pPr>
        <w:jc w:val="both"/>
        <w:rPr>
          <w:rStyle w:val="afc"/>
          <w:i w:val="0"/>
          <w:sz w:val="28"/>
          <w:szCs w:val="28"/>
        </w:rPr>
      </w:pPr>
      <w:r>
        <w:rPr>
          <w:rStyle w:val="afc"/>
          <w:b/>
          <w:i w:val="0"/>
          <w:sz w:val="28"/>
          <w:szCs w:val="28"/>
        </w:rPr>
        <w:t xml:space="preserve">           </w:t>
      </w:r>
      <w:r w:rsidR="00E4325E" w:rsidRPr="00E4325E">
        <w:rPr>
          <w:rStyle w:val="afc"/>
          <w:b/>
          <w:i w:val="0"/>
          <w:sz w:val="28"/>
          <w:szCs w:val="28"/>
        </w:rPr>
        <w:t xml:space="preserve">Об утверждении </w:t>
      </w:r>
      <w:r w:rsidR="00FF115E">
        <w:rPr>
          <w:rStyle w:val="afc"/>
          <w:b/>
          <w:i w:val="0"/>
          <w:sz w:val="28"/>
          <w:szCs w:val="28"/>
        </w:rPr>
        <w:t>а</w:t>
      </w:r>
      <w:r w:rsidR="00FF115E" w:rsidRPr="00FF115E">
        <w:rPr>
          <w:rStyle w:val="afc"/>
          <w:b/>
          <w:i w:val="0"/>
          <w:sz w:val="28"/>
          <w:szCs w:val="28"/>
        </w:rPr>
        <w:t>дминистративн</w:t>
      </w:r>
      <w:r w:rsidR="00FF115E">
        <w:rPr>
          <w:rStyle w:val="afc"/>
          <w:b/>
          <w:i w:val="0"/>
          <w:sz w:val="28"/>
          <w:szCs w:val="28"/>
        </w:rPr>
        <w:t>ого</w:t>
      </w:r>
      <w:r w:rsidR="00FF115E" w:rsidRPr="00FF115E">
        <w:rPr>
          <w:rStyle w:val="afc"/>
          <w:b/>
          <w:i w:val="0"/>
          <w:sz w:val="28"/>
          <w:szCs w:val="28"/>
        </w:rPr>
        <w:t xml:space="preserve"> регламент</w:t>
      </w:r>
      <w:r w:rsidR="00FF115E">
        <w:rPr>
          <w:rStyle w:val="afc"/>
          <w:b/>
          <w:i w:val="0"/>
          <w:sz w:val="28"/>
          <w:szCs w:val="28"/>
        </w:rPr>
        <w:t>а</w:t>
      </w:r>
      <w:r w:rsidR="00FF115E" w:rsidRPr="00FF115E">
        <w:rPr>
          <w:rStyle w:val="afc"/>
          <w:b/>
          <w:i w:val="0"/>
          <w:sz w:val="28"/>
          <w:szCs w:val="28"/>
        </w:rPr>
        <w:t xml:space="preserve"> по предоставлению муниципальной услуги </w:t>
      </w:r>
      <w:r w:rsidR="008D2E18" w:rsidRPr="00F710AF">
        <w:rPr>
          <w:b/>
          <w:bCs/>
          <w:sz w:val="28"/>
          <w:szCs w:val="28"/>
        </w:rPr>
        <w:t>«</w:t>
      </w:r>
      <w:r w:rsidR="00BD2929" w:rsidRPr="00BD2929">
        <w:rPr>
          <w:b/>
          <w:sz w:val="28"/>
          <w:szCs w:val="28"/>
        </w:rPr>
        <w:t>Приватизация имущества, находящегося в муниципальной собственности, в соответствии с Федеральным законом от 22 июля 2008 года № 159-ФЗ «Об особенностях отчуждения движимого и недвижимого имущества, находящегося в государственной собственности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8D2E18" w:rsidRPr="00F710AF">
        <w:rPr>
          <w:b/>
          <w:bCs/>
          <w:sz w:val="28"/>
          <w:szCs w:val="28"/>
        </w:rPr>
        <w:t>»</w:t>
      </w:r>
    </w:p>
    <w:p w:rsidR="001B645C" w:rsidRPr="00E4325E" w:rsidRDefault="001B645C" w:rsidP="00FF115E">
      <w:pPr>
        <w:jc w:val="center"/>
        <w:rPr>
          <w:rStyle w:val="afc"/>
          <w:i w:val="0"/>
          <w:sz w:val="28"/>
          <w:szCs w:val="28"/>
        </w:rPr>
      </w:pPr>
    </w:p>
    <w:p w:rsidR="009B40E0" w:rsidRDefault="009E2CB0" w:rsidP="009B40E0">
      <w:pPr>
        <w:ind w:firstLine="540"/>
        <w:jc w:val="both"/>
        <w:rPr>
          <w:sz w:val="28"/>
          <w:szCs w:val="28"/>
        </w:rPr>
      </w:pPr>
      <w:r>
        <w:rPr>
          <w:sz w:val="27"/>
          <w:szCs w:val="27"/>
        </w:rPr>
        <w:t xml:space="preserve"> </w:t>
      </w:r>
      <w:r w:rsidRPr="009E2CB0">
        <w:rPr>
          <w:sz w:val="28"/>
          <w:szCs w:val="28"/>
        </w:rPr>
        <w:t>В соответствии с Федеральн</w:t>
      </w:r>
      <w:r w:rsidR="007E1824">
        <w:rPr>
          <w:sz w:val="28"/>
          <w:szCs w:val="28"/>
        </w:rPr>
        <w:t>ым</w:t>
      </w:r>
      <w:r w:rsidRPr="009E2CB0">
        <w:rPr>
          <w:sz w:val="28"/>
          <w:szCs w:val="28"/>
        </w:rPr>
        <w:t xml:space="preserve"> закон</w:t>
      </w:r>
      <w:r w:rsidR="007E1824">
        <w:rPr>
          <w:sz w:val="28"/>
          <w:szCs w:val="28"/>
        </w:rPr>
        <w:t>ом</w:t>
      </w:r>
      <w:r w:rsidRPr="009E2CB0">
        <w:rPr>
          <w:sz w:val="28"/>
          <w:szCs w:val="28"/>
        </w:rPr>
        <w:t xml:space="preserve">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w:t>
      </w:r>
      <w:r>
        <w:rPr>
          <w:sz w:val="28"/>
          <w:szCs w:val="28"/>
        </w:rPr>
        <w:t>оссийской Федерации</w:t>
      </w:r>
      <w:r w:rsidRPr="009E2CB0">
        <w:rPr>
          <w:sz w:val="28"/>
          <w:szCs w:val="28"/>
        </w:rPr>
        <w:t xml:space="preserve">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w:t>
      </w:r>
      <w:r>
        <w:rPr>
          <w:sz w:val="27"/>
          <w:szCs w:val="27"/>
        </w:rPr>
        <w:t>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w:t>
      </w:r>
      <w:r w:rsidR="00887386">
        <w:rPr>
          <w:sz w:val="27"/>
          <w:szCs w:val="27"/>
        </w:rPr>
        <w:t xml:space="preserve">       </w:t>
      </w:r>
      <w:r>
        <w:rPr>
          <w:sz w:val="27"/>
          <w:szCs w:val="27"/>
        </w:rPr>
        <w:t xml:space="preserve"> </w:t>
      </w:r>
      <w:r w:rsidR="00E4325E" w:rsidRPr="009B40E0">
        <w:rPr>
          <w:b/>
          <w:sz w:val="28"/>
          <w:szCs w:val="28"/>
        </w:rPr>
        <w:t>п о с т а н о в л я ю</w:t>
      </w:r>
      <w:r w:rsidR="00E4325E" w:rsidRPr="00E4325E">
        <w:rPr>
          <w:sz w:val="28"/>
          <w:szCs w:val="28"/>
        </w:rPr>
        <w:t>:</w:t>
      </w:r>
    </w:p>
    <w:p w:rsidR="001B645C" w:rsidRDefault="00885A89" w:rsidP="009B40E0">
      <w:pPr>
        <w:ind w:firstLine="540"/>
        <w:jc w:val="both"/>
        <w:rPr>
          <w:rStyle w:val="msobodytextindent0"/>
          <w:bCs/>
          <w:sz w:val="28"/>
          <w:szCs w:val="28"/>
        </w:rPr>
      </w:pPr>
      <w:r w:rsidRPr="00885A89">
        <w:rPr>
          <w:rStyle w:val="msobodytextindent0"/>
          <w:bCs/>
          <w:sz w:val="28"/>
          <w:szCs w:val="28"/>
        </w:rPr>
        <w:t xml:space="preserve">    </w:t>
      </w:r>
    </w:p>
    <w:p w:rsidR="001B645C" w:rsidRPr="00BD2929" w:rsidRDefault="001B645C" w:rsidP="001B645C">
      <w:pPr>
        <w:jc w:val="both"/>
        <w:rPr>
          <w:bCs/>
          <w:sz w:val="28"/>
          <w:szCs w:val="28"/>
        </w:rPr>
      </w:pPr>
      <w:r>
        <w:rPr>
          <w:rStyle w:val="msobodytextindent0"/>
          <w:bCs/>
          <w:sz w:val="28"/>
          <w:szCs w:val="28"/>
        </w:rPr>
        <w:lastRenderedPageBreak/>
        <w:t xml:space="preserve">    </w:t>
      </w:r>
      <w:r w:rsidR="00885A89" w:rsidRPr="00885A89">
        <w:rPr>
          <w:rStyle w:val="msobodytextindent0"/>
          <w:bCs/>
          <w:sz w:val="28"/>
          <w:szCs w:val="28"/>
        </w:rPr>
        <w:t xml:space="preserve"> </w:t>
      </w:r>
      <w:r w:rsidR="00E4325E" w:rsidRPr="00E4325E">
        <w:rPr>
          <w:rStyle w:val="msobodytextindent0"/>
          <w:bCs/>
          <w:sz w:val="28"/>
          <w:szCs w:val="28"/>
        </w:rPr>
        <w:t>1.</w:t>
      </w:r>
      <w:r w:rsidR="00E4325E" w:rsidRPr="00E4325E">
        <w:rPr>
          <w:rStyle w:val="msonormal0"/>
          <w:sz w:val="28"/>
          <w:szCs w:val="28"/>
        </w:rPr>
        <w:t xml:space="preserve"> Утвердить прилагаемый Административный регламент предоставления муниципальной услуги </w:t>
      </w:r>
      <w:r w:rsidR="008D2E18" w:rsidRPr="00BD2929">
        <w:rPr>
          <w:bCs/>
          <w:sz w:val="28"/>
          <w:szCs w:val="28"/>
        </w:rPr>
        <w:t>«</w:t>
      </w:r>
      <w:r w:rsidR="00BD2929" w:rsidRPr="00BD2929">
        <w:rPr>
          <w:bCs/>
          <w:sz w:val="28"/>
          <w:szCs w:val="28"/>
        </w:rPr>
        <w:t>Приватизация имущества, находящегося в муниципальной собственности, в соответствии с Федеральным законом от 22 июля 2008 года № 159-ФЗ «Об особенностях отчуждения движимого и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8D2E18" w:rsidRPr="00BD2929">
        <w:rPr>
          <w:bCs/>
          <w:sz w:val="28"/>
          <w:szCs w:val="28"/>
        </w:rPr>
        <w:t xml:space="preserve">» </w:t>
      </w:r>
      <w:r w:rsidR="00E4325E" w:rsidRPr="00BD2929">
        <w:rPr>
          <w:bCs/>
          <w:sz w:val="28"/>
          <w:szCs w:val="28"/>
        </w:rPr>
        <w:t>(Приложение № 1).</w:t>
      </w:r>
    </w:p>
    <w:p w:rsidR="002E7A04" w:rsidRDefault="00794A20" w:rsidP="00BD2929">
      <w:pPr>
        <w:jc w:val="both"/>
        <w:rPr>
          <w:bCs/>
          <w:sz w:val="28"/>
          <w:szCs w:val="28"/>
        </w:rPr>
      </w:pPr>
      <w:r>
        <w:rPr>
          <w:bCs/>
          <w:sz w:val="28"/>
          <w:szCs w:val="28"/>
        </w:rPr>
        <w:t xml:space="preserve">     2. </w:t>
      </w:r>
      <w:r w:rsidRPr="00E4325E">
        <w:rPr>
          <w:bCs/>
          <w:sz w:val="28"/>
          <w:szCs w:val="28"/>
        </w:rPr>
        <w:t xml:space="preserve">Считать утратившим силу административный регламент по предоставлению муниципальной услуги </w:t>
      </w:r>
      <w:r w:rsidR="008D2E18" w:rsidRPr="008D2E18">
        <w:rPr>
          <w:bCs/>
          <w:sz w:val="28"/>
          <w:szCs w:val="28"/>
        </w:rPr>
        <w:t>«</w:t>
      </w:r>
      <w:r w:rsidR="00BD2929" w:rsidRPr="00BD2929">
        <w:rPr>
          <w:bCs/>
          <w:sz w:val="28"/>
          <w:szCs w:val="28"/>
        </w:rPr>
        <w:t>Приватизация имущества, находящегося в муниципальной собственности» в</w:t>
      </w:r>
      <w:r w:rsidR="00BD2929">
        <w:rPr>
          <w:bCs/>
          <w:sz w:val="28"/>
          <w:szCs w:val="28"/>
        </w:rPr>
        <w:t xml:space="preserve"> </w:t>
      </w:r>
      <w:r w:rsidR="00BD2929" w:rsidRPr="00BD2929">
        <w:rPr>
          <w:bCs/>
          <w:sz w:val="28"/>
          <w:szCs w:val="28"/>
        </w:rPr>
        <w:t>соответствии с Федеральным законом от 22 июля 2008 года № 159-ФЗ «Об особенностях</w:t>
      </w:r>
      <w:r w:rsidR="00BD2929">
        <w:rPr>
          <w:bCs/>
          <w:sz w:val="28"/>
          <w:szCs w:val="28"/>
        </w:rPr>
        <w:t xml:space="preserve"> </w:t>
      </w:r>
      <w:r w:rsidR="00BD2929" w:rsidRPr="00BD2929">
        <w:rPr>
          <w:bCs/>
          <w:sz w:val="28"/>
          <w:szCs w:val="28"/>
        </w:rPr>
        <w:t>отчуждения недвижимого имущества, находящегося в государственной собственности</w:t>
      </w:r>
      <w:r w:rsidR="00BD2929">
        <w:rPr>
          <w:bCs/>
          <w:sz w:val="28"/>
          <w:szCs w:val="28"/>
        </w:rPr>
        <w:t xml:space="preserve"> </w:t>
      </w:r>
      <w:r w:rsidR="00BD2929" w:rsidRPr="00BD2929">
        <w:rPr>
          <w:bCs/>
          <w:sz w:val="28"/>
          <w:szCs w:val="28"/>
        </w:rPr>
        <w:t>субъектов Российской Федерации или в муниципальной собственности и арендуемого</w:t>
      </w:r>
      <w:r w:rsidR="00BD2929">
        <w:rPr>
          <w:bCs/>
          <w:sz w:val="28"/>
          <w:szCs w:val="28"/>
        </w:rPr>
        <w:t xml:space="preserve"> </w:t>
      </w:r>
      <w:r w:rsidR="00BD2929" w:rsidRPr="00BD2929">
        <w:rPr>
          <w:bCs/>
          <w:sz w:val="28"/>
          <w:szCs w:val="28"/>
        </w:rPr>
        <w:t>субъектами малого и среднего предпринимательства, и о внесении изменений в</w:t>
      </w:r>
      <w:r w:rsidR="00BD2929">
        <w:rPr>
          <w:bCs/>
          <w:sz w:val="28"/>
          <w:szCs w:val="28"/>
        </w:rPr>
        <w:t xml:space="preserve"> </w:t>
      </w:r>
      <w:r w:rsidR="00BD2929" w:rsidRPr="00BD2929">
        <w:rPr>
          <w:bCs/>
          <w:sz w:val="28"/>
          <w:szCs w:val="28"/>
        </w:rPr>
        <w:t>отдельные законодательные акты Российской Федерации»</w:t>
      </w:r>
      <w:r w:rsidR="008D2E18" w:rsidRPr="008D2E18">
        <w:rPr>
          <w:bCs/>
          <w:sz w:val="28"/>
          <w:szCs w:val="28"/>
        </w:rPr>
        <w:t>»</w:t>
      </w:r>
      <w:r w:rsidRPr="00E4325E">
        <w:rPr>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sidR="00BD30DE">
        <w:rPr>
          <w:bCs/>
          <w:sz w:val="28"/>
          <w:szCs w:val="28"/>
        </w:rPr>
        <w:t>10 августа 2022</w:t>
      </w:r>
      <w:r w:rsidR="008D2E18" w:rsidRPr="008D2E18">
        <w:rPr>
          <w:bCs/>
          <w:sz w:val="28"/>
          <w:szCs w:val="28"/>
        </w:rPr>
        <w:t xml:space="preserve"> года  №  </w:t>
      </w:r>
      <w:r w:rsidR="00BD30DE">
        <w:rPr>
          <w:bCs/>
          <w:sz w:val="28"/>
          <w:szCs w:val="28"/>
        </w:rPr>
        <w:t>11</w:t>
      </w:r>
      <w:r w:rsidR="00BD2929">
        <w:rPr>
          <w:bCs/>
          <w:sz w:val="28"/>
          <w:szCs w:val="28"/>
        </w:rPr>
        <w:t>6</w:t>
      </w:r>
      <w:r w:rsidR="002E7A04">
        <w:rPr>
          <w:bCs/>
          <w:sz w:val="28"/>
          <w:szCs w:val="28"/>
        </w:rPr>
        <w:t>.</w:t>
      </w:r>
    </w:p>
    <w:p w:rsidR="00E4325E" w:rsidRPr="00E4325E" w:rsidRDefault="001B645C" w:rsidP="001B645C">
      <w:pPr>
        <w:jc w:val="both"/>
        <w:rPr>
          <w:sz w:val="28"/>
          <w:szCs w:val="28"/>
        </w:rPr>
      </w:pPr>
      <w:r>
        <w:rPr>
          <w:bCs/>
          <w:sz w:val="28"/>
          <w:szCs w:val="28"/>
        </w:rPr>
        <w:t xml:space="preserve">     </w:t>
      </w:r>
      <w:r w:rsidR="00671B62">
        <w:rPr>
          <w:bCs/>
          <w:sz w:val="28"/>
          <w:szCs w:val="28"/>
        </w:rPr>
        <w:t>3</w:t>
      </w:r>
      <w:r w:rsidR="00E4325E" w:rsidRPr="00E4325E">
        <w:rPr>
          <w:bCs/>
          <w:sz w:val="28"/>
          <w:szCs w:val="28"/>
        </w:rPr>
        <w:t xml:space="preserve">. </w:t>
      </w:r>
      <w:r w:rsidR="00E4325E" w:rsidRPr="00E4325E">
        <w:rPr>
          <w:sz w:val="28"/>
          <w:szCs w:val="28"/>
        </w:rPr>
        <w:t xml:space="preserve">Опубликовать настоящее постановление </w:t>
      </w:r>
      <w:r w:rsidR="00E4325E" w:rsidRPr="00E4325E">
        <w:rPr>
          <w:bCs/>
          <w:sz w:val="28"/>
          <w:szCs w:val="28"/>
        </w:rPr>
        <w:t>в газете «Волховские огни» и разместить  на официальном сайте Иссадского сельского поселения.</w:t>
      </w:r>
    </w:p>
    <w:p w:rsidR="00E4325E" w:rsidRPr="00E4325E" w:rsidRDefault="001B645C" w:rsidP="001B645C">
      <w:pPr>
        <w:jc w:val="both"/>
        <w:rPr>
          <w:bCs/>
          <w:sz w:val="28"/>
          <w:szCs w:val="28"/>
        </w:rPr>
      </w:pPr>
      <w:r>
        <w:rPr>
          <w:bCs/>
          <w:sz w:val="28"/>
          <w:szCs w:val="28"/>
        </w:rPr>
        <w:t xml:space="preserve">     </w:t>
      </w:r>
      <w:r w:rsidR="00671B62">
        <w:rPr>
          <w:bCs/>
          <w:sz w:val="28"/>
          <w:szCs w:val="28"/>
        </w:rPr>
        <w:t>4</w:t>
      </w:r>
      <w:r w:rsidR="00E4325E" w:rsidRPr="00E4325E">
        <w:rPr>
          <w:bCs/>
          <w:sz w:val="28"/>
          <w:szCs w:val="28"/>
        </w:rPr>
        <w:t>. Постановление вступает в силу после его официального опубликования (обнародования).</w:t>
      </w:r>
    </w:p>
    <w:p w:rsidR="00E4325E" w:rsidRPr="00E4325E" w:rsidRDefault="001B645C" w:rsidP="001B645C">
      <w:pPr>
        <w:jc w:val="both"/>
        <w:rPr>
          <w:sz w:val="28"/>
          <w:szCs w:val="28"/>
        </w:rPr>
      </w:pPr>
      <w:r>
        <w:rPr>
          <w:bCs/>
          <w:sz w:val="28"/>
          <w:szCs w:val="28"/>
        </w:rPr>
        <w:t xml:space="preserve">     </w:t>
      </w:r>
      <w:r w:rsidR="00671B62">
        <w:rPr>
          <w:bCs/>
          <w:sz w:val="28"/>
          <w:szCs w:val="28"/>
        </w:rPr>
        <w:t>5</w:t>
      </w:r>
      <w:r w:rsidR="00E4325E" w:rsidRPr="00E4325E">
        <w:rPr>
          <w:bCs/>
          <w:sz w:val="28"/>
          <w:szCs w:val="28"/>
        </w:rPr>
        <w:t>. Контроль за исполнением настоящего постановления оставляю за собой.</w:t>
      </w:r>
    </w:p>
    <w:p w:rsidR="00E4325E" w:rsidRPr="00E4325E" w:rsidRDefault="00E4325E" w:rsidP="00E4325E">
      <w:pPr>
        <w:rPr>
          <w:sz w:val="28"/>
          <w:szCs w:val="28"/>
        </w:rPr>
      </w:pPr>
    </w:p>
    <w:p w:rsidR="00885A89" w:rsidRDefault="00885A89" w:rsidP="00E4325E">
      <w:pPr>
        <w:rPr>
          <w:sz w:val="28"/>
          <w:szCs w:val="28"/>
        </w:rPr>
      </w:pPr>
    </w:p>
    <w:p w:rsidR="00E4325E" w:rsidRPr="00E4325E" w:rsidRDefault="00E4325E" w:rsidP="00E4325E">
      <w:pPr>
        <w:rPr>
          <w:sz w:val="28"/>
          <w:szCs w:val="28"/>
        </w:rPr>
      </w:pPr>
      <w:r w:rsidRPr="00E4325E">
        <w:rPr>
          <w:sz w:val="28"/>
          <w:szCs w:val="28"/>
        </w:rPr>
        <w:t xml:space="preserve">Глава администрации                                 </w:t>
      </w:r>
      <w:r w:rsidR="00C4074C">
        <w:rPr>
          <w:sz w:val="28"/>
          <w:szCs w:val="28"/>
        </w:rPr>
        <w:t xml:space="preserve">              </w:t>
      </w:r>
      <w:r w:rsidRPr="00E4325E">
        <w:rPr>
          <w:sz w:val="28"/>
          <w:szCs w:val="28"/>
        </w:rPr>
        <w:t xml:space="preserve">                     Н.Б.Васильева</w:t>
      </w:r>
    </w:p>
    <w:p w:rsidR="00E4325E" w:rsidRDefault="00E4325E" w:rsidP="00E4325E">
      <w:pPr>
        <w:rPr>
          <w:sz w:val="28"/>
          <w:szCs w:val="28"/>
        </w:rPr>
      </w:pPr>
    </w:p>
    <w:p w:rsidR="00885A89" w:rsidRDefault="00E4325E" w:rsidP="00E4325E">
      <w:r>
        <w:tab/>
      </w:r>
      <w:r>
        <w:tab/>
      </w:r>
      <w:r>
        <w:tab/>
      </w:r>
      <w:r>
        <w:tab/>
      </w:r>
      <w:r>
        <w:tab/>
      </w:r>
      <w:r>
        <w:tab/>
      </w:r>
      <w:r>
        <w:tab/>
      </w:r>
      <w:r>
        <w:tab/>
      </w:r>
      <w:r>
        <w:tab/>
      </w:r>
      <w:r>
        <w:tab/>
      </w:r>
    </w:p>
    <w:p w:rsidR="00885A89" w:rsidRDefault="00885A89" w:rsidP="00E4325E"/>
    <w:p w:rsidR="002C50BD" w:rsidRDefault="002C50BD" w:rsidP="002C50BD">
      <w:pPr>
        <w:rPr>
          <w:sz w:val="16"/>
          <w:szCs w:val="16"/>
        </w:rPr>
      </w:pPr>
      <w:r>
        <w:rPr>
          <w:sz w:val="16"/>
          <w:szCs w:val="16"/>
        </w:rPr>
        <w:t>Исп. Король А.П. 35-125</w:t>
      </w:r>
    </w:p>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FF115E" w:rsidRDefault="00885A89" w:rsidP="00E4325E">
      <w:r>
        <w:t xml:space="preserve">                                                                                                           </w:t>
      </w:r>
    </w:p>
    <w:p w:rsidR="00FF115E" w:rsidRDefault="00FF115E" w:rsidP="00E4325E"/>
    <w:p w:rsidR="002C50BD" w:rsidRDefault="002C50BD" w:rsidP="00887386">
      <w:pPr>
        <w:jc w:val="right"/>
      </w:pPr>
    </w:p>
    <w:p w:rsidR="009B40E0" w:rsidRDefault="002E7A04" w:rsidP="00887386">
      <w:pPr>
        <w:jc w:val="right"/>
      </w:pPr>
      <w:r>
        <w:t xml:space="preserve">                                                         </w:t>
      </w:r>
    </w:p>
    <w:p w:rsidR="009B40E0" w:rsidRDefault="009B40E0" w:rsidP="00887386">
      <w:pPr>
        <w:jc w:val="right"/>
      </w:pPr>
    </w:p>
    <w:p w:rsidR="009B40E0" w:rsidRDefault="009B40E0" w:rsidP="00887386">
      <w:pPr>
        <w:jc w:val="right"/>
      </w:pPr>
    </w:p>
    <w:p w:rsidR="009B40E0" w:rsidRDefault="009B40E0" w:rsidP="00887386">
      <w:pPr>
        <w:jc w:val="right"/>
      </w:pPr>
    </w:p>
    <w:p w:rsidR="009B40E0" w:rsidRDefault="009B40E0" w:rsidP="00887386">
      <w:pPr>
        <w:jc w:val="right"/>
      </w:pPr>
    </w:p>
    <w:p w:rsidR="009B40E0" w:rsidRDefault="009B40E0" w:rsidP="00887386">
      <w:pPr>
        <w:jc w:val="right"/>
      </w:pPr>
    </w:p>
    <w:p w:rsidR="009B40E0" w:rsidRDefault="009B40E0" w:rsidP="00887386">
      <w:pPr>
        <w:jc w:val="right"/>
      </w:pPr>
    </w:p>
    <w:p w:rsidR="009B40E0" w:rsidRDefault="009B40E0" w:rsidP="00887386">
      <w:pPr>
        <w:jc w:val="right"/>
      </w:pPr>
    </w:p>
    <w:p w:rsidR="00887386" w:rsidRDefault="002E7A04" w:rsidP="00887386">
      <w:pPr>
        <w:jc w:val="right"/>
      </w:pPr>
      <w:r>
        <w:t xml:space="preserve">  </w:t>
      </w:r>
      <w:r w:rsidR="00E4325E">
        <w:t xml:space="preserve">Приложение № 1  </w:t>
      </w:r>
    </w:p>
    <w:p w:rsidR="00E4325E" w:rsidRDefault="00044225" w:rsidP="00887386">
      <w:pPr>
        <w:jc w:val="right"/>
      </w:pPr>
      <w:r>
        <w:t xml:space="preserve">  </w:t>
      </w:r>
      <w:r w:rsidR="00E4325E">
        <w:t xml:space="preserve"> к постановлению администрации </w:t>
      </w:r>
    </w:p>
    <w:p w:rsidR="00E4325E" w:rsidRDefault="00E4325E" w:rsidP="00887386">
      <w:pPr>
        <w:jc w:val="right"/>
      </w:pPr>
      <w:r>
        <w:t xml:space="preserve">                                              </w:t>
      </w:r>
      <w:r w:rsidR="00044225">
        <w:t xml:space="preserve">        </w:t>
      </w:r>
      <w:r>
        <w:t xml:space="preserve"> МО Иссадское сельское поселение  от </w:t>
      </w:r>
      <w:r w:rsidR="00887386">
        <w:t>202</w:t>
      </w:r>
      <w:r w:rsidR="00BD30DE">
        <w:t>4</w:t>
      </w:r>
      <w:r w:rsidR="00887386">
        <w:t xml:space="preserve"> </w:t>
      </w:r>
      <w:r>
        <w:t xml:space="preserve">№ </w:t>
      </w:r>
    </w:p>
    <w:p w:rsidR="00E4325E" w:rsidRDefault="00E4325E" w:rsidP="00E4325E">
      <w:pPr>
        <w:rPr>
          <w:rFonts w:ascii="Times New Roman CYR" w:hAnsi="Times New Roman CYR" w:cs="Times New Roman CYR"/>
        </w:rPr>
      </w:pPr>
    </w:p>
    <w:p w:rsidR="00BD2929" w:rsidRDefault="00E4325E" w:rsidP="00BD2929">
      <w:pPr>
        <w:pStyle w:val="ConsPlusNormal"/>
        <w:jc w:val="center"/>
        <w:rPr>
          <w:rFonts w:ascii="Times New Roman" w:hAnsi="Times New Roman" w:cs="Times New Roman"/>
          <w:b/>
          <w:bCs/>
          <w:sz w:val="28"/>
          <w:szCs w:val="28"/>
        </w:rPr>
      </w:pPr>
      <w:r w:rsidRPr="008D2E18">
        <w:rPr>
          <w:rFonts w:ascii="Times New Roman" w:hAnsi="Times New Roman" w:cs="Times New Roman"/>
          <w:b/>
          <w:bCs/>
          <w:sz w:val="28"/>
          <w:szCs w:val="28"/>
        </w:rPr>
        <w:t>А</w:t>
      </w:r>
      <w:r w:rsidR="00455613" w:rsidRPr="008D2E18">
        <w:rPr>
          <w:rFonts w:ascii="Times New Roman" w:hAnsi="Times New Roman" w:cs="Times New Roman"/>
          <w:b/>
          <w:bCs/>
          <w:sz w:val="28"/>
          <w:szCs w:val="28"/>
        </w:rPr>
        <w:t>дминистративн</w:t>
      </w:r>
      <w:r w:rsidRPr="008D2E18">
        <w:rPr>
          <w:rFonts w:ascii="Times New Roman" w:hAnsi="Times New Roman" w:cs="Times New Roman"/>
          <w:b/>
          <w:bCs/>
          <w:sz w:val="28"/>
          <w:szCs w:val="28"/>
        </w:rPr>
        <w:t xml:space="preserve">ый </w:t>
      </w:r>
      <w:r w:rsidR="00455613" w:rsidRPr="008D2E18">
        <w:rPr>
          <w:rFonts w:ascii="Times New Roman" w:hAnsi="Times New Roman" w:cs="Times New Roman"/>
          <w:b/>
          <w:bCs/>
          <w:sz w:val="28"/>
          <w:szCs w:val="28"/>
        </w:rPr>
        <w:t xml:space="preserve"> регламент по предоставлению муниципальной услуги </w:t>
      </w:r>
      <w:bookmarkStart w:id="0" w:name="sub_1001"/>
      <w:r w:rsidR="008D2E18" w:rsidRPr="008D2E18">
        <w:rPr>
          <w:rFonts w:ascii="Times New Roman" w:hAnsi="Times New Roman" w:cs="Times New Roman"/>
          <w:b/>
          <w:bCs/>
          <w:sz w:val="28"/>
          <w:szCs w:val="28"/>
        </w:rPr>
        <w:t>«</w:t>
      </w:r>
      <w:r w:rsidR="00BD2929" w:rsidRPr="00BD2929">
        <w:rPr>
          <w:rFonts w:ascii="Times New Roman" w:hAnsi="Times New Roman" w:cs="Times New Roman"/>
          <w:b/>
          <w:bCs/>
          <w:sz w:val="28"/>
          <w:szCs w:val="28"/>
        </w:rPr>
        <w:t>Приватизация имущества, находящегося в муниципальной собственности, в соответствии с Федеральным законом от 22 июля 2008 года № 159-ФЗ «Об особенностях отчуждения движимого и недвижимого имущества, находящегося в государственной собственности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BD2929" w:rsidRPr="00BD2929" w:rsidRDefault="00BD2929" w:rsidP="00BD2929">
      <w:pPr>
        <w:pStyle w:val="ConsPlusNormal"/>
        <w:jc w:val="center"/>
        <w:rPr>
          <w:rFonts w:ascii="Times New Roman" w:hAnsi="Times New Roman" w:cs="Times New Roman"/>
          <w:b/>
          <w:bCs/>
          <w:sz w:val="28"/>
          <w:szCs w:val="28"/>
        </w:rPr>
      </w:pPr>
    </w:p>
    <w:p w:rsidR="008D2E18" w:rsidRPr="00BD2929" w:rsidRDefault="00BD2929" w:rsidP="00BD2929">
      <w:pPr>
        <w:pStyle w:val="ConsPlusNormal"/>
        <w:jc w:val="center"/>
        <w:rPr>
          <w:rFonts w:ascii="Times New Roman" w:hAnsi="Times New Roman" w:cs="Times New Roman"/>
          <w:bCs/>
          <w:sz w:val="28"/>
          <w:szCs w:val="28"/>
        </w:rPr>
      </w:pPr>
      <w:r w:rsidRPr="00BD2929">
        <w:rPr>
          <w:rFonts w:ascii="Times New Roman" w:hAnsi="Times New Roman" w:cs="Times New Roman"/>
          <w:bCs/>
          <w:sz w:val="28"/>
          <w:szCs w:val="28"/>
        </w:rPr>
        <w:t>(Сокращенное наименование: «Приватизация имущества, находящегося в муниципальной собственности») (далее – муниципальная услуга, административный регламент)</w:t>
      </w:r>
      <w:r w:rsidR="008D2E18" w:rsidRPr="00BD2929">
        <w:rPr>
          <w:rFonts w:ascii="Times New Roman" w:hAnsi="Times New Roman" w:cs="Times New Roman"/>
          <w:bCs/>
          <w:sz w:val="28"/>
          <w:szCs w:val="28"/>
        </w:rPr>
        <w:t>»</w:t>
      </w:r>
    </w:p>
    <w:p w:rsidR="002916E0" w:rsidRPr="00E038FA" w:rsidRDefault="002916E0" w:rsidP="002916E0">
      <w:pPr>
        <w:widowControl w:val="0"/>
        <w:tabs>
          <w:tab w:val="left" w:pos="142"/>
          <w:tab w:val="left" w:pos="284"/>
        </w:tabs>
        <w:autoSpaceDE w:val="0"/>
        <w:autoSpaceDN w:val="0"/>
        <w:adjustRightInd w:val="0"/>
        <w:ind w:firstLine="340"/>
        <w:jc w:val="center"/>
        <w:outlineLvl w:val="0"/>
        <w:rPr>
          <w:sz w:val="28"/>
          <w:szCs w:val="28"/>
        </w:rPr>
      </w:pPr>
    </w:p>
    <w:p w:rsidR="00C01222" w:rsidRPr="00E038FA" w:rsidRDefault="00C01222" w:rsidP="002916E0">
      <w:pPr>
        <w:widowControl w:val="0"/>
        <w:tabs>
          <w:tab w:val="left" w:pos="142"/>
          <w:tab w:val="left" w:pos="284"/>
        </w:tabs>
        <w:autoSpaceDE w:val="0"/>
        <w:autoSpaceDN w:val="0"/>
        <w:adjustRightInd w:val="0"/>
        <w:ind w:firstLine="340"/>
        <w:jc w:val="center"/>
        <w:outlineLvl w:val="0"/>
        <w:rPr>
          <w:b/>
          <w:bCs/>
          <w:sz w:val="28"/>
          <w:szCs w:val="28"/>
        </w:rPr>
      </w:pPr>
      <w:r w:rsidRPr="00E038FA">
        <w:rPr>
          <w:b/>
          <w:bCs/>
          <w:sz w:val="28"/>
          <w:szCs w:val="28"/>
        </w:rPr>
        <w:t>1. Общие положения</w:t>
      </w:r>
      <w:r w:rsidR="00671B0E" w:rsidRPr="00E038FA">
        <w:rPr>
          <w:b/>
          <w:bCs/>
          <w:sz w:val="28"/>
          <w:szCs w:val="28"/>
        </w:rPr>
        <w:t xml:space="preserve">  </w:t>
      </w:r>
    </w:p>
    <w:bookmarkEnd w:id="0"/>
    <w:p w:rsidR="00C01222" w:rsidRPr="00E038FA" w:rsidRDefault="00C01222" w:rsidP="000B4A75">
      <w:pPr>
        <w:widowControl w:val="0"/>
        <w:tabs>
          <w:tab w:val="left" w:pos="142"/>
          <w:tab w:val="left" w:pos="284"/>
        </w:tabs>
        <w:autoSpaceDE w:val="0"/>
        <w:autoSpaceDN w:val="0"/>
        <w:adjustRightInd w:val="0"/>
        <w:ind w:firstLine="425"/>
        <w:jc w:val="both"/>
        <w:rPr>
          <w:b/>
          <w:sz w:val="28"/>
          <w:szCs w:val="28"/>
        </w:rPr>
      </w:pPr>
    </w:p>
    <w:p w:rsidR="009B40E0" w:rsidRPr="00D44E78" w:rsidRDefault="009B40E0" w:rsidP="009B40E0">
      <w:pPr>
        <w:pStyle w:val="ConsPlusNormal"/>
        <w:widowControl w:val="0"/>
        <w:adjustRightInd/>
        <w:ind w:firstLine="0"/>
        <w:jc w:val="both"/>
      </w:pPr>
      <w:bookmarkStart w:id="1" w:name="sub_1011"/>
      <w:r>
        <w:rPr>
          <w:sz w:val="28"/>
          <w:szCs w:val="28"/>
        </w:rPr>
        <w:t xml:space="preserve">         </w:t>
      </w:r>
      <w:r w:rsidRPr="009B40E0">
        <w:rPr>
          <w:rFonts w:ascii="Times New Roman" w:hAnsi="Times New Roman" w:cs="Times New Roman"/>
          <w:sz w:val="28"/>
          <w:szCs w:val="28"/>
        </w:rPr>
        <w:t>1.1</w:t>
      </w:r>
      <w:r w:rsidR="00414A1A" w:rsidRPr="00A53241">
        <w:rPr>
          <w:sz w:val="28"/>
          <w:szCs w:val="28"/>
        </w:rPr>
        <w:t xml:space="preserve"> </w:t>
      </w:r>
      <w:r w:rsidRPr="00D44E78">
        <w:rPr>
          <w:rFonts w:ascii="Times New Roman" w:hAnsi="Times New Roman" w:cs="Times New Roman"/>
          <w:sz w:val="28"/>
          <w:szCs w:val="28"/>
        </w:rPr>
        <w:t>Регламент устанавливает порядок и стандарт предоставления муниципальной услуги по оформлению согласия органа местного самоуправления на приватизацию имущества, находящегося в муниципальной собственности, в соответствии с Федеральным законом от 22 июля 2008 года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Pr="00D44E78">
        <w:t>.</w:t>
      </w:r>
    </w:p>
    <w:p w:rsidR="009B40E0" w:rsidRPr="00D44E78" w:rsidRDefault="009B40E0" w:rsidP="009B40E0">
      <w:pPr>
        <w:pStyle w:val="ConsPlusNormal"/>
        <w:ind w:firstLine="540"/>
        <w:jc w:val="both"/>
        <w:rPr>
          <w:rFonts w:ascii="Times New Roman" w:hAnsi="Times New Roman" w:cs="Times New Roman"/>
          <w:sz w:val="28"/>
          <w:szCs w:val="28"/>
        </w:rPr>
      </w:pPr>
      <w:bookmarkStart w:id="2" w:name="P52"/>
      <w:bookmarkEnd w:id="2"/>
      <w:r w:rsidRPr="00D44E78">
        <w:rPr>
          <w:rFonts w:ascii="Times New Roman" w:hAnsi="Times New Roman" w:cs="Times New Roman"/>
          <w:sz w:val="28"/>
          <w:szCs w:val="28"/>
        </w:rPr>
        <w:t>1.2. Заявителями, имеющими право на получение муниципальной услуги (далее – заявитель), являются субъекты малого и среднего предпринимательства (юридические лица, индивидуальные предприниматели</w:t>
      </w:r>
      <w:r w:rsidRPr="009B40E0">
        <w:rPr>
          <w:rFonts w:ascii="Times New Roman" w:hAnsi="Times New Roman" w:cs="Times New Roman"/>
          <w:sz w:val="28"/>
          <w:szCs w:val="28"/>
        </w:rPr>
        <w:t>)</w:t>
      </w:r>
      <w:r w:rsidRPr="00D44E78">
        <w:rPr>
          <w:rFonts w:ascii="Times New Roman" w:hAnsi="Times New Roman" w:cs="Times New Roman"/>
          <w:sz w:val="28"/>
          <w:szCs w:val="28"/>
        </w:rPr>
        <w:t xml:space="preserve">, арендующие муниципальное имущество, за исключением субъектов малого и среднего предпринимательства, указанных в </w:t>
      </w:r>
      <w:hyperlink r:id="rId9" w:history="1">
        <w:r w:rsidRPr="00D44E78">
          <w:rPr>
            <w:rFonts w:ascii="Times New Roman" w:hAnsi="Times New Roman" w:cs="Times New Roman"/>
            <w:sz w:val="28"/>
            <w:szCs w:val="28"/>
          </w:rPr>
          <w:t>части 3 статьи 14</w:t>
        </w:r>
      </w:hyperlink>
      <w:r w:rsidRPr="00D44E78">
        <w:rPr>
          <w:rFonts w:ascii="Times New Roman" w:hAnsi="Times New Roman" w:cs="Times New Roman"/>
          <w:sz w:val="28"/>
          <w:szCs w:val="28"/>
        </w:rPr>
        <w:t xml:space="preserve"> Федерального закона «О развитии малого и среднего предпринимательства в Российской Федерации»,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Представлять интересы заявителя имеют право:</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от имени юридических лиц:</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лица, действующие в соответствии с законом или учредительными документами от имени юридического лица без доверенности;</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представители юридических лиц в силу полномочий на основании доверенности или договора;</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lastRenderedPageBreak/>
        <w:t xml:space="preserve">от имени индивидуальных предпринимателей: </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представители индивидуальных предпринимателей в силу полномочий на основании доверенности или договора;</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представители, действующие в силу полномочий, основанных на доверенности.</w:t>
      </w:r>
    </w:p>
    <w:p w:rsidR="00794A20" w:rsidRPr="00EF48A5" w:rsidRDefault="0007420A" w:rsidP="009B40E0">
      <w:pPr>
        <w:widowControl w:val="0"/>
        <w:autoSpaceDE w:val="0"/>
        <w:autoSpaceDN w:val="0"/>
        <w:ind w:firstLine="709"/>
        <w:jc w:val="both"/>
        <w:rPr>
          <w:rFonts w:eastAsia="Calibri"/>
          <w:sz w:val="28"/>
          <w:szCs w:val="28"/>
        </w:rPr>
      </w:pPr>
      <w:r w:rsidRPr="00EF48A5">
        <w:rPr>
          <w:sz w:val="28"/>
          <w:szCs w:val="28"/>
        </w:rPr>
        <w:t xml:space="preserve">1.3. </w:t>
      </w:r>
      <w:r w:rsidR="00794A20" w:rsidRPr="00EF48A5">
        <w:rPr>
          <w:sz w:val="28"/>
          <w:szCs w:val="28"/>
        </w:rPr>
        <w:t>Информация о месте нахождения, администрации муниципального образования Иссадское сельское поселение Волховского муниципального района Ленинградской области</w:t>
      </w:r>
      <w:r w:rsidR="00794A20" w:rsidRPr="00EF48A5">
        <w:rPr>
          <w:rFonts w:eastAsia="Calibri"/>
          <w:sz w:val="28"/>
          <w:szCs w:val="28"/>
        </w:rPr>
        <w:t xml:space="preserve">, предоставляющей муниципальную услугу, организации, участвующей в предоставлении услуги (далее – Организации) и не являющихся многофункциональными центрами предоставления государственных и муниципальных услуг, </w:t>
      </w:r>
      <w:r w:rsidR="00794A20" w:rsidRPr="00EF48A5">
        <w:rPr>
          <w:sz w:val="28"/>
          <w:szCs w:val="28"/>
        </w:rPr>
        <w:t>графиках работы,  контактных телефонах, адресах электронной почты (далее – сведения информационного характера) размещаются:</w:t>
      </w:r>
    </w:p>
    <w:p w:rsidR="0007420A" w:rsidRPr="007E01E7" w:rsidRDefault="0007420A" w:rsidP="00794A20">
      <w:pPr>
        <w:ind w:firstLine="709"/>
        <w:jc w:val="both"/>
        <w:rPr>
          <w:sz w:val="28"/>
          <w:szCs w:val="28"/>
        </w:rPr>
      </w:pPr>
      <w:r w:rsidRPr="007E01E7">
        <w:rPr>
          <w:sz w:val="28"/>
          <w:szCs w:val="28"/>
        </w:rPr>
        <w:t xml:space="preserve">на информационных стендах в местах предоставления муниципальной  услуги (в доступном для заявителей месте), на официальном Интернет-сайте администрации; </w:t>
      </w:r>
    </w:p>
    <w:p w:rsidR="0007420A" w:rsidRPr="007E01E7" w:rsidRDefault="0007420A" w:rsidP="0007420A">
      <w:pPr>
        <w:pStyle w:val="af8"/>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на сайте администрации</w:t>
      </w:r>
      <w:r w:rsidR="00B94925">
        <w:rPr>
          <w:rFonts w:ascii="Times New Roman" w:hAnsi="Times New Roman"/>
          <w:sz w:val="28"/>
          <w:szCs w:val="28"/>
        </w:rPr>
        <w:t xml:space="preserve">:  </w:t>
      </w:r>
      <w:r w:rsidR="00B94925">
        <w:rPr>
          <w:rFonts w:ascii="Times New Roman" w:hAnsi="Times New Roman"/>
          <w:sz w:val="28"/>
          <w:szCs w:val="28"/>
          <w:lang w:val="en-US"/>
        </w:rPr>
        <w:t>https</w:t>
      </w:r>
      <w:r w:rsidR="00B94925">
        <w:rPr>
          <w:rFonts w:ascii="Times New Roman" w:hAnsi="Times New Roman"/>
          <w:sz w:val="28"/>
          <w:szCs w:val="28"/>
        </w:rPr>
        <w:t>://иссад.рф</w:t>
      </w:r>
      <w:r w:rsidRPr="007E01E7">
        <w:rPr>
          <w:rFonts w:ascii="Times New Roman" w:hAnsi="Times New Roman"/>
          <w:sz w:val="28"/>
          <w:szCs w:val="28"/>
        </w:rPr>
        <w:t>;</w:t>
      </w:r>
    </w:p>
    <w:p w:rsidR="0007420A" w:rsidRPr="007E01E7" w:rsidRDefault="0007420A" w:rsidP="0007420A">
      <w:pPr>
        <w:pStyle w:val="af8"/>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xml:space="preserve">- 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w:t>
      </w:r>
      <w:r w:rsidRPr="007E01E7">
        <w:rPr>
          <w:rFonts w:ascii="Times New Roman" w:hAnsi="Times New Roman"/>
          <w:sz w:val="28"/>
          <w:szCs w:val="28"/>
          <w:u w:val="single"/>
        </w:rPr>
        <w:t>http://mfc47.ru/;</w:t>
      </w:r>
    </w:p>
    <w:p w:rsidR="0007420A" w:rsidRPr="0007420A" w:rsidRDefault="0007420A" w:rsidP="0007420A">
      <w:pPr>
        <w:pStyle w:val="af8"/>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xml:space="preserve">- на Портале </w:t>
      </w:r>
      <w:r w:rsidRPr="0007420A">
        <w:rPr>
          <w:rFonts w:ascii="Times New Roman" w:hAnsi="Times New Roman"/>
          <w:sz w:val="28"/>
          <w:szCs w:val="28"/>
        </w:rPr>
        <w:t xml:space="preserve">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10" w:history="1">
        <w:r w:rsidRPr="0007420A">
          <w:rPr>
            <w:rStyle w:val="af7"/>
            <w:rFonts w:ascii="Times New Roman" w:hAnsi="Times New Roman"/>
            <w:sz w:val="28"/>
            <w:szCs w:val="28"/>
          </w:rPr>
          <w:t>www.gosuslugi.ru</w:t>
        </w:r>
      </w:hyperlink>
      <w:r w:rsidRPr="0007420A">
        <w:rPr>
          <w:rFonts w:ascii="Times New Roman" w:hAnsi="Times New Roman"/>
          <w:sz w:val="28"/>
          <w:szCs w:val="28"/>
        </w:rPr>
        <w:t>.</w:t>
      </w:r>
    </w:p>
    <w:p w:rsidR="00841520" w:rsidRPr="00B94925" w:rsidRDefault="0007420A" w:rsidP="0007420A">
      <w:pPr>
        <w:pStyle w:val="af8"/>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B94925">
        <w:rPr>
          <w:rFonts w:ascii="Times New Roman" w:hAnsi="Times New Roman"/>
          <w:sz w:val="28"/>
          <w:szCs w:val="28"/>
        </w:rPr>
        <w:t>- в государственной информационной системе «Реестр государственных</w:t>
      </w:r>
      <w:r w:rsidR="00392C94">
        <w:rPr>
          <w:rFonts w:ascii="Times New Roman" w:hAnsi="Times New Roman"/>
          <w:sz w:val="28"/>
          <w:szCs w:val="28"/>
        </w:rPr>
        <w:t xml:space="preserve"> </w:t>
      </w:r>
      <w:r w:rsidRPr="00B94925">
        <w:rPr>
          <w:rFonts w:ascii="Times New Roman" w:hAnsi="Times New Roman"/>
          <w:sz w:val="28"/>
          <w:szCs w:val="28"/>
        </w:rPr>
        <w:t>и муниципальных услуг (функций) Ленинградской области» (далее - Реестр).</w:t>
      </w:r>
    </w:p>
    <w:p w:rsidR="00DC4E59" w:rsidRDefault="00DC4E59" w:rsidP="00331A0C">
      <w:pPr>
        <w:widowControl w:val="0"/>
        <w:tabs>
          <w:tab w:val="left" w:pos="142"/>
          <w:tab w:val="left" w:pos="284"/>
        </w:tabs>
        <w:autoSpaceDE w:val="0"/>
        <w:autoSpaceDN w:val="0"/>
        <w:adjustRightInd w:val="0"/>
        <w:ind w:firstLine="709"/>
        <w:jc w:val="both"/>
        <w:rPr>
          <w:sz w:val="28"/>
          <w:szCs w:val="28"/>
        </w:rPr>
      </w:pP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 С</w:t>
      </w:r>
      <w:r w:rsidRPr="00E67E83">
        <w:rPr>
          <w:b/>
          <w:sz w:val="28"/>
          <w:szCs w:val="28"/>
        </w:rPr>
        <w:t>тандарт предоставления муниципальной услуги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p>
    <w:bookmarkEnd w:id="1"/>
    <w:p w:rsidR="009B40E0" w:rsidRPr="00D44E78" w:rsidRDefault="009B40E0" w:rsidP="009B40E0">
      <w:pPr>
        <w:pStyle w:val="ConsPlusNormal"/>
        <w:jc w:val="center"/>
        <w:outlineLvl w:val="1"/>
        <w:rPr>
          <w:rFonts w:ascii="Times New Roman" w:hAnsi="Times New Roman" w:cs="Times New Roman"/>
          <w:sz w:val="28"/>
          <w:szCs w:val="28"/>
        </w:rPr>
      </w:pPr>
      <w:r w:rsidRPr="00D44E78">
        <w:rPr>
          <w:rFonts w:ascii="Times New Roman" w:hAnsi="Times New Roman" w:cs="Times New Roman"/>
          <w:sz w:val="28"/>
          <w:szCs w:val="28"/>
        </w:rPr>
        <w:t>2. Стандарт предоставления муниципальной услуги</w:t>
      </w:r>
    </w:p>
    <w:p w:rsidR="009B40E0" w:rsidRPr="00D44E78" w:rsidRDefault="009B40E0" w:rsidP="009B40E0">
      <w:pPr>
        <w:pStyle w:val="ConsPlusNormal"/>
        <w:ind w:firstLine="540"/>
        <w:jc w:val="both"/>
        <w:rPr>
          <w:rFonts w:ascii="Times New Roman" w:hAnsi="Times New Roman" w:cs="Times New Roman"/>
          <w:sz w:val="28"/>
          <w:szCs w:val="28"/>
        </w:rPr>
      </w:pP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2.1. Полное наименование муниципальной услуги: </w:t>
      </w:r>
      <w:r w:rsidRPr="00D44E78">
        <w:rPr>
          <w:rFonts w:ascii="Times New Roman" w:hAnsi="Times New Roman" w:cs="Times New Roman"/>
          <w:bCs/>
          <w:sz w:val="28"/>
          <w:szCs w:val="28"/>
        </w:rPr>
        <w:t>«</w:t>
      </w:r>
      <w:r w:rsidRPr="009B40E0">
        <w:rPr>
          <w:rFonts w:ascii="Times New Roman" w:hAnsi="Times New Roman" w:cs="Times New Roman"/>
          <w:bCs/>
          <w:sz w:val="28"/>
          <w:szCs w:val="28"/>
        </w:rPr>
        <w:t>Приватизация имущества, находящегося в муниципальной собственности</w:t>
      </w:r>
      <w:r w:rsidRPr="00D44E78">
        <w:rPr>
          <w:rFonts w:ascii="Times New Roman" w:hAnsi="Times New Roman" w:cs="Times New Roman"/>
          <w:bCs/>
          <w:sz w:val="28"/>
          <w:szCs w:val="28"/>
        </w:rPr>
        <w:t>, в соответствии с Федеральным законом от 22 июля 2008 года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Pr="00D44E78">
        <w:rPr>
          <w:rFonts w:ascii="Times New Roman" w:hAnsi="Times New Roman" w:cs="Times New Roman"/>
          <w:sz w:val="28"/>
          <w:szCs w:val="28"/>
        </w:rPr>
        <w:t>.</w:t>
      </w:r>
    </w:p>
    <w:p w:rsidR="009B40E0" w:rsidRPr="00D44E78" w:rsidRDefault="009B40E0" w:rsidP="009B40E0">
      <w:pPr>
        <w:pStyle w:val="ConsPlusNormal"/>
        <w:ind w:firstLine="540"/>
        <w:jc w:val="both"/>
        <w:rPr>
          <w:rFonts w:ascii="Times New Roman" w:hAnsi="Times New Roman" w:cs="Times New Roman"/>
          <w:bCs/>
          <w:sz w:val="28"/>
          <w:szCs w:val="28"/>
        </w:rPr>
      </w:pPr>
      <w:r w:rsidRPr="00D44E78">
        <w:rPr>
          <w:rFonts w:ascii="Times New Roman" w:hAnsi="Times New Roman" w:cs="Times New Roman"/>
          <w:sz w:val="28"/>
          <w:szCs w:val="28"/>
        </w:rPr>
        <w:t xml:space="preserve">Сокращенное наименование муниципальной услуги: </w:t>
      </w:r>
      <w:r w:rsidRPr="00D44E78">
        <w:rPr>
          <w:rFonts w:ascii="Times New Roman" w:hAnsi="Times New Roman" w:cs="Times New Roman"/>
          <w:bCs/>
          <w:sz w:val="28"/>
          <w:szCs w:val="28"/>
        </w:rPr>
        <w:t>«</w:t>
      </w:r>
      <w:r w:rsidRPr="009B40E0">
        <w:rPr>
          <w:rFonts w:ascii="Times New Roman" w:hAnsi="Times New Roman" w:cs="Times New Roman"/>
          <w:bCs/>
          <w:sz w:val="28"/>
          <w:szCs w:val="28"/>
        </w:rPr>
        <w:t>Приватизация имущества, находящегося в муниципальной собственности</w:t>
      </w:r>
      <w:r w:rsidRPr="00D44E78">
        <w:rPr>
          <w:rFonts w:ascii="Times New Roman" w:hAnsi="Times New Roman" w:cs="Times New Roman"/>
          <w:bCs/>
          <w:sz w:val="28"/>
          <w:szCs w:val="28"/>
        </w:rPr>
        <w:t>»</w:t>
      </w:r>
      <w:r w:rsidRPr="00D44E78">
        <w:rPr>
          <w:rFonts w:ascii="Times New Roman" w:hAnsi="Times New Roman" w:cs="Times New Roman"/>
          <w:sz w:val="28"/>
          <w:szCs w:val="28"/>
        </w:rPr>
        <w:t>.</w:t>
      </w:r>
    </w:p>
    <w:p w:rsidR="00AA1C31" w:rsidRDefault="009B40E0" w:rsidP="009B40E0">
      <w:pPr>
        <w:pStyle w:val="ConsPlusNormal"/>
        <w:ind w:firstLine="540"/>
        <w:jc w:val="both"/>
        <w:rPr>
          <w:rFonts w:ascii="Times New Roman" w:hAnsi="Times New Roman" w:cs="Times New Roman"/>
          <w:bCs/>
          <w:sz w:val="28"/>
          <w:szCs w:val="28"/>
        </w:rPr>
      </w:pPr>
      <w:r w:rsidRPr="00D44E78">
        <w:rPr>
          <w:rFonts w:ascii="Times New Roman" w:hAnsi="Times New Roman" w:cs="Times New Roman"/>
          <w:sz w:val="28"/>
          <w:szCs w:val="28"/>
        </w:rPr>
        <w:t xml:space="preserve">2.2. Муниципальную услугу предоставляет: </w:t>
      </w:r>
      <w:r w:rsidR="00AA1C31" w:rsidRPr="00EF48A5">
        <w:rPr>
          <w:rFonts w:ascii="Times New Roman" w:hAnsi="Times New Roman" w:cs="Times New Roman"/>
          <w:sz w:val="28"/>
          <w:szCs w:val="28"/>
        </w:rPr>
        <w:t>администраци</w:t>
      </w:r>
      <w:r w:rsidR="00AA1C31">
        <w:rPr>
          <w:rFonts w:ascii="Times New Roman" w:hAnsi="Times New Roman" w:cs="Times New Roman"/>
          <w:sz w:val="28"/>
          <w:szCs w:val="28"/>
        </w:rPr>
        <w:t>я</w:t>
      </w:r>
      <w:r w:rsidR="00AA1C31" w:rsidRPr="00EF48A5">
        <w:rPr>
          <w:rFonts w:ascii="Times New Roman" w:hAnsi="Times New Roman" w:cs="Times New Roman"/>
          <w:sz w:val="28"/>
          <w:szCs w:val="28"/>
        </w:rPr>
        <w:t xml:space="preserve"> муниципального образования Иссадское сельское поселение Волховского муниципального района Ленинградской области</w:t>
      </w:r>
      <w:r w:rsidR="00AA1C31">
        <w:rPr>
          <w:rFonts w:ascii="Times New Roman" w:hAnsi="Times New Roman" w:cs="Times New Roman"/>
          <w:sz w:val="28"/>
          <w:szCs w:val="28"/>
        </w:rPr>
        <w:t xml:space="preserve"> </w:t>
      </w:r>
      <w:r w:rsidR="00AA1C31" w:rsidRPr="00EF48A5">
        <w:rPr>
          <w:rFonts w:ascii="Times New Roman" w:eastAsia="Calibri" w:hAnsi="Times New Roman" w:cs="Times New Roman"/>
          <w:sz w:val="28"/>
          <w:szCs w:val="28"/>
        </w:rPr>
        <w:t>(далее – администрация)</w:t>
      </w:r>
      <w:r w:rsidR="00AA1C31">
        <w:rPr>
          <w:rFonts w:ascii="Times New Roman" w:eastAsia="Calibri" w:hAnsi="Times New Roman" w:cs="Times New Roman"/>
          <w:sz w:val="28"/>
          <w:szCs w:val="28"/>
        </w:rPr>
        <w:t>.</w:t>
      </w:r>
      <w:r w:rsidRPr="00D44E78">
        <w:rPr>
          <w:rFonts w:ascii="Times New Roman" w:hAnsi="Times New Roman" w:cs="Times New Roman"/>
          <w:bCs/>
          <w:sz w:val="28"/>
          <w:szCs w:val="28"/>
        </w:rPr>
        <w:t xml:space="preserve"> </w:t>
      </w:r>
    </w:p>
    <w:p w:rsidR="009B40E0" w:rsidRPr="00D44E78" w:rsidRDefault="009B40E0" w:rsidP="009B40E0">
      <w:pPr>
        <w:pStyle w:val="ConsPlusNormal"/>
        <w:ind w:firstLine="540"/>
        <w:jc w:val="both"/>
        <w:rPr>
          <w:rFonts w:ascii="Times New Roman" w:hAnsi="Times New Roman" w:cs="Times New Roman"/>
          <w:bCs/>
          <w:sz w:val="28"/>
          <w:szCs w:val="28"/>
        </w:rPr>
      </w:pPr>
      <w:r w:rsidRPr="00D44E78">
        <w:rPr>
          <w:rFonts w:ascii="Times New Roman" w:hAnsi="Times New Roman" w:cs="Times New Roman"/>
          <w:bCs/>
          <w:sz w:val="28"/>
          <w:szCs w:val="28"/>
        </w:rPr>
        <w:t>В предоставлении муниципальной услуги участвует</w:t>
      </w:r>
      <w:r w:rsidRPr="00D44E78">
        <w:rPr>
          <w:rFonts w:ascii="Times New Roman" w:hAnsi="Times New Roman" w:cs="Times New Roman"/>
          <w:sz w:val="28"/>
          <w:szCs w:val="28"/>
        </w:rPr>
        <w:t xml:space="preserve"> </w:t>
      </w:r>
      <w:r w:rsidRPr="00D44E78">
        <w:rPr>
          <w:rFonts w:ascii="Times New Roman" w:hAnsi="Times New Roman" w:cs="Times New Roman"/>
          <w:bCs/>
          <w:sz w:val="28"/>
          <w:szCs w:val="28"/>
        </w:rPr>
        <w:t>ГБУ ЛО «МФЦ».</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Заявление на получение муниципальной услуги с комплектом документов принимается:</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при личной явке:</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lastRenderedPageBreak/>
        <w:t xml:space="preserve">в </w:t>
      </w:r>
      <w:r w:rsidR="00AA1C31">
        <w:rPr>
          <w:rFonts w:ascii="Times New Roman" w:eastAsia="Calibri" w:hAnsi="Times New Roman" w:cs="Times New Roman"/>
          <w:sz w:val="28"/>
          <w:szCs w:val="28"/>
        </w:rPr>
        <w:t>администрацию</w:t>
      </w:r>
      <w:r w:rsidRPr="00D44E78">
        <w:rPr>
          <w:rFonts w:ascii="Times New Roman" w:hAnsi="Times New Roman" w:cs="Times New Roman"/>
          <w:sz w:val="28"/>
          <w:szCs w:val="28"/>
        </w:rPr>
        <w:t>;</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филиалах, отделах, удаленных рабочих местах ГБУ ЛО «МФЦ»;</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без личной явки:</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почтовым отправлением в </w:t>
      </w:r>
      <w:r w:rsidR="00AA1C31">
        <w:rPr>
          <w:rFonts w:ascii="Times New Roman" w:eastAsia="Calibri" w:hAnsi="Times New Roman" w:cs="Times New Roman"/>
          <w:sz w:val="28"/>
          <w:szCs w:val="28"/>
        </w:rPr>
        <w:t>администрацию</w:t>
      </w:r>
      <w:r w:rsidR="00AA1C31" w:rsidRPr="00D44E78">
        <w:rPr>
          <w:rFonts w:ascii="Times New Roman" w:hAnsi="Times New Roman" w:cs="Times New Roman"/>
          <w:sz w:val="28"/>
          <w:szCs w:val="28"/>
        </w:rPr>
        <w:t xml:space="preserve"> </w:t>
      </w:r>
      <w:r w:rsidRPr="00D44E78">
        <w:rPr>
          <w:rFonts w:ascii="Times New Roman" w:hAnsi="Times New Roman" w:cs="Times New Roman"/>
          <w:sz w:val="28"/>
          <w:szCs w:val="28"/>
        </w:rPr>
        <w:t>;</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электронной форме через личный кабинет заявителя на ПГУ ЛО/ЕПГУ.</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Заявитель имеет право записаться на прием для подачи заявления о предоставлении услуги следующими способами:</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1) посредством ПГУ ЛО/ЕПГУ - в </w:t>
      </w:r>
      <w:r w:rsidR="00AA1C31">
        <w:rPr>
          <w:rFonts w:ascii="Times New Roman" w:eastAsia="Calibri" w:hAnsi="Times New Roman" w:cs="Times New Roman"/>
          <w:sz w:val="28"/>
          <w:szCs w:val="28"/>
        </w:rPr>
        <w:t>администрацию</w:t>
      </w:r>
      <w:r w:rsidRPr="00D44E78">
        <w:rPr>
          <w:rFonts w:ascii="Times New Roman" w:hAnsi="Times New Roman" w:cs="Times New Roman"/>
          <w:sz w:val="28"/>
          <w:szCs w:val="28"/>
        </w:rPr>
        <w:t>, в МФЦ (при технической реализации);</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 по телефону - в </w:t>
      </w:r>
      <w:r w:rsidR="00AA1C31">
        <w:rPr>
          <w:rFonts w:ascii="Times New Roman" w:eastAsia="Calibri" w:hAnsi="Times New Roman" w:cs="Times New Roman"/>
          <w:sz w:val="28"/>
          <w:szCs w:val="28"/>
        </w:rPr>
        <w:t>администрацию</w:t>
      </w:r>
      <w:r w:rsidRPr="00D44E78">
        <w:rPr>
          <w:rFonts w:ascii="Times New Roman" w:hAnsi="Times New Roman" w:cs="Times New Roman"/>
          <w:sz w:val="28"/>
          <w:szCs w:val="28"/>
        </w:rPr>
        <w:t>, в МФЦ;</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3) посредством сайта </w:t>
      </w:r>
      <w:r w:rsidR="00AA1C31">
        <w:rPr>
          <w:rFonts w:ascii="Times New Roman" w:eastAsia="Calibri" w:hAnsi="Times New Roman" w:cs="Times New Roman"/>
          <w:sz w:val="28"/>
          <w:szCs w:val="28"/>
        </w:rPr>
        <w:t>администрации</w:t>
      </w:r>
      <w:r w:rsidRPr="00D44E78">
        <w:rPr>
          <w:rFonts w:ascii="Times New Roman" w:hAnsi="Times New Roman" w:cs="Times New Roman"/>
          <w:sz w:val="28"/>
          <w:szCs w:val="28"/>
        </w:rPr>
        <w:t xml:space="preserve"> - в </w:t>
      </w:r>
      <w:r w:rsidR="00AA1C31">
        <w:rPr>
          <w:rFonts w:ascii="Times New Roman" w:eastAsia="Calibri" w:hAnsi="Times New Roman" w:cs="Times New Roman"/>
          <w:sz w:val="28"/>
          <w:szCs w:val="28"/>
        </w:rPr>
        <w:t>администрацию</w:t>
      </w:r>
      <w:r w:rsidRPr="00D44E78">
        <w:rPr>
          <w:rFonts w:ascii="Times New Roman" w:hAnsi="Times New Roman" w:cs="Times New Roman"/>
          <w:sz w:val="28"/>
          <w:szCs w:val="28"/>
        </w:rPr>
        <w:t>.</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Для записи заявитель выбирает любую свободную для приема дату и время в пределах установленного в </w:t>
      </w:r>
      <w:r w:rsidR="00AA1C31">
        <w:rPr>
          <w:rFonts w:ascii="Times New Roman" w:eastAsia="Calibri" w:hAnsi="Times New Roman" w:cs="Times New Roman"/>
          <w:sz w:val="28"/>
          <w:szCs w:val="28"/>
        </w:rPr>
        <w:t>администрации</w:t>
      </w:r>
      <w:r w:rsidRPr="00D44E78">
        <w:rPr>
          <w:rFonts w:ascii="Times New Roman" w:hAnsi="Times New Roman" w:cs="Times New Roman"/>
          <w:sz w:val="28"/>
          <w:szCs w:val="28"/>
        </w:rPr>
        <w:t xml:space="preserve"> или МФЦ графика приема заявителей.</w:t>
      </w:r>
    </w:p>
    <w:p w:rsidR="009B40E0" w:rsidRPr="00D44E78" w:rsidRDefault="009B40E0" w:rsidP="009B40E0">
      <w:pPr>
        <w:autoSpaceDE w:val="0"/>
        <w:autoSpaceDN w:val="0"/>
        <w:adjustRightInd w:val="0"/>
        <w:ind w:firstLine="540"/>
        <w:jc w:val="both"/>
        <w:rPr>
          <w:sz w:val="28"/>
          <w:szCs w:val="28"/>
        </w:rPr>
      </w:pPr>
      <w:r w:rsidRPr="00D44E78">
        <w:rPr>
          <w:sz w:val="28"/>
          <w:szCs w:val="28"/>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 систем, указанных в частях 10 и 11 статьи 7 Федерального закона от 27.07.2010 № 210-ФЗ «Об организации предоставления государственных и муниципальных услуг».</w:t>
      </w:r>
    </w:p>
    <w:p w:rsidR="009B40E0" w:rsidRPr="00D44E78" w:rsidRDefault="009B40E0" w:rsidP="009B40E0">
      <w:pPr>
        <w:pStyle w:val="ConsPlusNormal"/>
        <w:ind w:firstLine="540"/>
        <w:jc w:val="both"/>
        <w:rPr>
          <w:rFonts w:ascii="Times New Roman" w:hAnsi="Times New Roman" w:cs="Times New Roman"/>
          <w:bCs/>
          <w:sz w:val="28"/>
          <w:szCs w:val="28"/>
        </w:rPr>
      </w:pPr>
      <w:r w:rsidRPr="00D44E78">
        <w:rPr>
          <w:rFonts w:ascii="Times New Roman" w:hAnsi="Times New Roman" w:cs="Times New Roman"/>
          <w:bCs/>
          <w:sz w:val="28"/>
          <w:szCs w:val="28"/>
        </w:rPr>
        <w:t>2.2.2. При предоставлении муниципальной услуги в электронной форме идентификация и аутентификация могут осуществляться посредством (при технической реализации):</w:t>
      </w:r>
    </w:p>
    <w:p w:rsidR="009B40E0" w:rsidRPr="00D44E78" w:rsidRDefault="009B40E0" w:rsidP="009B40E0">
      <w:pPr>
        <w:pStyle w:val="ConsPlusNormal"/>
        <w:ind w:firstLine="540"/>
        <w:jc w:val="both"/>
        <w:rPr>
          <w:rFonts w:ascii="Times New Roman" w:hAnsi="Times New Roman" w:cs="Times New Roman"/>
          <w:bCs/>
          <w:sz w:val="28"/>
          <w:szCs w:val="28"/>
        </w:rPr>
      </w:pPr>
      <w:r w:rsidRPr="00D44E78">
        <w:rPr>
          <w:rFonts w:ascii="Times New Roman" w:hAnsi="Times New Roman" w:cs="Times New Roman"/>
          <w:bCs/>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9B40E0" w:rsidRPr="00D44E78" w:rsidRDefault="009B40E0" w:rsidP="009B40E0">
      <w:pPr>
        <w:pStyle w:val="ConsPlusNormal"/>
        <w:ind w:firstLine="540"/>
        <w:jc w:val="both"/>
        <w:rPr>
          <w:rFonts w:ascii="Times New Roman" w:hAnsi="Times New Roman" w:cs="Times New Roman"/>
          <w:bCs/>
          <w:sz w:val="28"/>
          <w:szCs w:val="28"/>
        </w:rPr>
      </w:pPr>
      <w:r w:rsidRPr="00D44E78">
        <w:rPr>
          <w:rFonts w:ascii="Times New Roman" w:hAnsi="Times New Roman" w:cs="Times New Roman"/>
          <w:bCs/>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2.3. Результатом предоставления муниципальной услуги является: </w:t>
      </w:r>
    </w:p>
    <w:p w:rsidR="009B40E0" w:rsidRPr="00D96DEB" w:rsidRDefault="009B40E0" w:rsidP="009B40E0">
      <w:pPr>
        <w:pStyle w:val="ConsPlusNormal"/>
        <w:ind w:firstLine="567"/>
        <w:jc w:val="both"/>
        <w:rPr>
          <w:rFonts w:ascii="Times New Roman" w:hAnsi="Times New Roman" w:cs="Times New Roman"/>
          <w:sz w:val="28"/>
          <w:szCs w:val="28"/>
        </w:rPr>
      </w:pPr>
      <w:r w:rsidRPr="00D96DEB">
        <w:rPr>
          <w:rFonts w:ascii="Times New Roman" w:hAnsi="Times New Roman" w:cs="Times New Roman"/>
          <w:sz w:val="28"/>
          <w:szCs w:val="28"/>
        </w:rPr>
        <w:t>- решение о направлении проекта договора купли – продажи арендуемого муниципального имущества (приложение 2 к настоящему административному регламенту);</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решение об отказе в предоставлении муниципальной услуги  (приложение 4 к настоящему административному регламенту).</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при личной явке:</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lastRenderedPageBreak/>
        <w:t xml:space="preserve">в </w:t>
      </w:r>
      <w:r w:rsidR="00AA1C31">
        <w:rPr>
          <w:rFonts w:ascii="Times New Roman" w:eastAsia="Calibri" w:hAnsi="Times New Roman" w:cs="Times New Roman"/>
          <w:sz w:val="28"/>
          <w:szCs w:val="28"/>
        </w:rPr>
        <w:t>администрацию</w:t>
      </w:r>
      <w:r w:rsidRPr="00D44E78">
        <w:rPr>
          <w:rFonts w:ascii="Times New Roman" w:hAnsi="Times New Roman" w:cs="Times New Roman"/>
          <w:sz w:val="28"/>
          <w:szCs w:val="28"/>
        </w:rPr>
        <w:t>;</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филиалах, отделах, удаленных рабочих местах ГБУ ЛО «МФЦ»;</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без личной явки:</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почтовым отправлением;</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на адрес электронной почты;</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электронной форме через личный кабинет заявителя на ПГУ ЛО/ЕПГУ;</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2.4. Срок предоставления муниципальной услуги составляет не более 97 календарных дней со дня поступления (регистрации) заявления в </w:t>
      </w:r>
      <w:r w:rsidR="00AA1C31">
        <w:rPr>
          <w:rFonts w:ascii="Times New Roman" w:eastAsia="Calibri" w:hAnsi="Times New Roman" w:cs="Times New Roman"/>
          <w:sz w:val="28"/>
          <w:szCs w:val="28"/>
        </w:rPr>
        <w:t>администрацию</w:t>
      </w:r>
      <w:r w:rsidRPr="00D44E78">
        <w:rPr>
          <w:rFonts w:ascii="Times New Roman" w:hAnsi="Times New Roman" w:cs="Times New Roman"/>
          <w:sz w:val="28"/>
          <w:szCs w:val="28"/>
        </w:rPr>
        <w:t xml:space="preserve">. </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2.4.1. Срок направления решения об отказе, при отсутствии права на получение муниципальной услуги – 30 календарных дней с момента поступления (регистрации) заявления.</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2.5. Правовые основания для предоставления муниципальной услуги.</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Конституция Российской Федерации;</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 Гражданский </w:t>
      </w:r>
      <w:hyperlink r:id="rId11" w:history="1">
        <w:r w:rsidRPr="00D44E78">
          <w:rPr>
            <w:rStyle w:val="af7"/>
            <w:rFonts w:ascii="Times New Roman" w:hAnsi="Times New Roman" w:cs="Times New Roman"/>
            <w:sz w:val="28"/>
            <w:szCs w:val="28"/>
          </w:rPr>
          <w:t>кодекс</w:t>
        </w:r>
      </w:hyperlink>
      <w:r w:rsidRPr="00D44E78">
        <w:rPr>
          <w:rFonts w:ascii="Times New Roman" w:hAnsi="Times New Roman" w:cs="Times New Roman"/>
          <w:sz w:val="28"/>
          <w:szCs w:val="28"/>
        </w:rPr>
        <w:t xml:space="preserve"> Российской Федерации;</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3) Федеральный </w:t>
      </w:r>
      <w:hyperlink r:id="rId12" w:history="1">
        <w:r w:rsidRPr="00D44E78">
          <w:rPr>
            <w:rStyle w:val="af7"/>
            <w:rFonts w:ascii="Times New Roman" w:hAnsi="Times New Roman" w:cs="Times New Roman"/>
            <w:sz w:val="28"/>
            <w:szCs w:val="28"/>
          </w:rPr>
          <w:t>закон</w:t>
        </w:r>
      </w:hyperlink>
      <w:r w:rsidRPr="00D44E78">
        <w:rPr>
          <w:rFonts w:ascii="Times New Roman" w:hAnsi="Times New Roman" w:cs="Times New Roman"/>
          <w:sz w:val="28"/>
          <w:szCs w:val="28"/>
        </w:rPr>
        <w:t xml:space="preserve"> от 24.07.2007 № 209-ФЗ «О развитии малого и среднего предпринимательства в Российской Федерации» (далее – Федеральный закон № 209-ФЗ);</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4) Федеральный </w:t>
      </w:r>
      <w:hyperlink r:id="rId13" w:history="1">
        <w:r w:rsidRPr="00D44E78">
          <w:rPr>
            <w:rStyle w:val="af7"/>
            <w:rFonts w:ascii="Times New Roman" w:hAnsi="Times New Roman" w:cs="Times New Roman"/>
            <w:sz w:val="28"/>
            <w:szCs w:val="28"/>
          </w:rPr>
          <w:t>закон</w:t>
        </w:r>
      </w:hyperlink>
      <w:r w:rsidRPr="00D44E78">
        <w:rPr>
          <w:rFonts w:ascii="Times New Roman" w:hAnsi="Times New Roman" w:cs="Times New Roman"/>
          <w:sz w:val="28"/>
          <w:szCs w:val="28"/>
        </w:rPr>
        <w:t xml:space="preserve"> от 22.07.2008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(далее – Федеральный закон № 159-ФЗ);</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5) Федеральный </w:t>
      </w:r>
      <w:hyperlink r:id="rId14" w:history="1">
        <w:r w:rsidRPr="00D44E78">
          <w:rPr>
            <w:rStyle w:val="af7"/>
            <w:rFonts w:ascii="Times New Roman" w:hAnsi="Times New Roman" w:cs="Times New Roman"/>
            <w:sz w:val="28"/>
            <w:szCs w:val="28"/>
          </w:rPr>
          <w:t>закон</w:t>
        </w:r>
      </w:hyperlink>
      <w:r w:rsidRPr="00D44E78">
        <w:rPr>
          <w:rFonts w:ascii="Times New Roman" w:hAnsi="Times New Roman" w:cs="Times New Roman"/>
          <w:sz w:val="28"/>
          <w:szCs w:val="28"/>
        </w:rPr>
        <w:t xml:space="preserve"> от 29.07.1998 № 135-ФЗ «Об оценочной деятельности в Российской Федерации»;</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7) Федеральный закон от 06.10.2003 № 131-ФЗ «Об общих принципах организации местного самоуправления в Российской Федерации»;</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8) Федеральный закон от 21.12.2001 № 178-ФЗ «О приватизации государственного и муниципального имущества»;</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9) Распоряжение Правительства Российской Федерации от 18.03.2023   № 632-р «Об утверждении состава и видов движимого имущества, не подлежащего отчуждению в соответствии с Федеральным законом от 22.07.2008 № 159-ФЗ»;</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10) правовые акты органов местного самоуправления, устанавливающие максимальный срок рассрочки оплаты арендуемого имущества (при наличии).</w:t>
      </w:r>
    </w:p>
    <w:p w:rsidR="009B40E0" w:rsidRPr="00D44E78" w:rsidRDefault="009B40E0" w:rsidP="009B40E0">
      <w:pPr>
        <w:pStyle w:val="ConsPlusNormal"/>
        <w:ind w:firstLine="540"/>
        <w:jc w:val="both"/>
        <w:rPr>
          <w:rFonts w:ascii="Times New Roman" w:hAnsi="Times New Roman" w:cs="Times New Roman"/>
          <w:sz w:val="28"/>
          <w:szCs w:val="28"/>
        </w:rPr>
      </w:pPr>
      <w:bookmarkStart w:id="3" w:name="P167"/>
      <w:bookmarkEnd w:id="3"/>
      <w:r w:rsidRPr="00D44E78">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1) </w:t>
      </w:r>
      <w:hyperlink w:anchor="P612" w:history="1">
        <w:r w:rsidRPr="00D44E78">
          <w:rPr>
            <w:rFonts w:ascii="Times New Roman" w:hAnsi="Times New Roman" w:cs="Times New Roman"/>
            <w:sz w:val="28"/>
            <w:szCs w:val="28"/>
          </w:rPr>
          <w:t>заявление</w:t>
        </w:r>
      </w:hyperlink>
      <w:r w:rsidRPr="00D44E78">
        <w:rPr>
          <w:rFonts w:ascii="Times New Roman" w:hAnsi="Times New Roman" w:cs="Times New Roman"/>
          <w:sz w:val="28"/>
          <w:szCs w:val="28"/>
        </w:rPr>
        <w:t xml:space="preserve"> о предоставлении муниципальной услуги (приложение 1 к настоящему административному регламенту).</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Заявление заполняется при помощи технических средств или от руки разборчиво (печатными буквами). При обращении на ЕПГУ/ПГУ ЛО заявление заполняется заявителем собственноручно. При обращении в ГБУ ЛО «МФЦ» </w:t>
      </w:r>
      <w:r w:rsidRPr="00D44E78">
        <w:rPr>
          <w:rFonts w:ascii="Times New Roman" w:hAnsi="Times New Roman" w:cs="Times New Roman"/>
          <w:sz w:val="28"/>
          <w:szCs w:val="28"/>
        </w:rPr>
        <w:lastRenderedPageBreak/>
        <w:t>заявление заполняется заявителем собственноручно, либо специалистом ГБУ ЛО «МФЦ».</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Не допускается исправление ошибок путем зачеркивания или с помощью корректирующих средств.</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Бланк заявления заявитель может получить у должностного лица </w:t>
      </w:r>
      <w:r w:rsidR="00AA1C31">
        <w:rPr>
          <w:rFonts w:ascii="Times New Roman" w:eastAsia="Calibri" w:hAnsi="Times New Roman" w:cs="Times New Roman"/>
          <w:sz w:val="28"/>
          <w:szCs w:val="28"/>
        </w:rPr>
        <w:t>администрации</w:t>
      </w:r>
      <w:r w:rsidRPr="00D44E78">
        <w:rPr>
          <w:rFonts w:ascii="Times New Roman" w:hAnsi="Times New Roman" w:cs="Times New Roman"/>
          <w:sz w:val="28"/>
          <w:szCs w:val="28"/>
        </w:rPr>
        <w:t xml:space="preserve">. Заявитель вправе распечатать бланк заявления на официальных сайте </w:t>
      </w:r>
      <w:r w:rsidR="00AA1C31">
        <w:rPr>
          <w:rFonts w:ascii="Times New Roman" w:eastAsia="Calibri" w:hAnsi="Times New Roman" w:cs="Times New Roman"/>
          <w:sz w:val="28"/>
          <w:szCs w:val="28"/>
        </w:rPr>
        <w:t>администрации</w:t>
      </w:r>
      <w:r w:rsidRPr="00D44E78">
        <w:rPr>
          <w:rFonts w:ascii="Times New Roman" w:hAnsi="Times New Roman" w:cs="Times New Roman"/>
          <w:sz w:val="28"/>
          <w:szCs w:val="28"/>
        </w:rPr>
        <w:t>.</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 учредительные документы (при обращении юридического лица);</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4) документ, удостоверяющий право (полномочия) представителя юридического лица или индивидуального предпринимателя, если с заявлением обращается представитель заявителя.</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удостоверенную в соответствии с </w:t>
      </w:r>
      <w:hyperlink r:id="rId15" w:history="1">
        <w:r w:rsidRPr="00D44E78">
          <w:rPr>
            <w:rStyle w:val="af7"/>
            <w:rFonts w:ascii="Times New Roman" w:hAnsi="Times New Roman" w:cs="Times New Roman"/>
            <w:sz w:val="28"/>
            <w:szCs w:val="28"/>
          </w:rPr>
          <w:t>пунктом 2 статьи 185.1</w:t>
        </w:r>
      </w:hyperlink>
      <w:r w:rsidRPr="00D44E78">
        <w:rPr>
          <w:rFonts w:ascii="Times New Roman" w:hAnsi="Times New Roman" w:cs="Times New Roman"/>
          <w:sz w:val="28"/>
          <w:szCs w:val="28"/>
        </w:rPr>
        <w:t xml:space="preserve"> Гражданского кодекса Российской Федерации и являющуюся приравненной к нотариальной; доверенность в простой письменной форме).</w:t>
      </w:r>
    </w:p>
    <w:p w:rsidR="009B40E0" w:rsidRPr="00D44E78" w:rsidRDefault="009B40E0" w:rsidP="009B40E0">
      <w:pPr>
        <w:pStyle w:val="ConsPlusNormal"/>
        <w:ind w:firstLine="540"/>
        <w:jc w:val="both"/>
        <w:rPr>
          <w:rFonts w:ascii="Times New Roman" w:hAnsi="Times New Roman" w:cs="Times New Roman"/>
          <w:sz w:val="28"/>
          <w:szCs w:val="28"/>
        </w:rPr>
      </w:pPr>
      <w:bookmarkStart w:id="4" w:name="P215"/>
      <w:bookmarkEnd w:id="4"/>
      <w:r w:rsidRPr="00D44E78">
        <w:rPr>
          <w:rFonts w:ascii="Times New Roman" w:hAnsi="Times New Roman" w:cs="Times New Roman"/>
          <w:sz w:val="28"/>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Структурное подразделение </w:t>
      </w:r>
      <w:r w:rsidR="00945819">
        <w:rPr>
          <w:rFonts w:ascii="Times New Roman" w:eastAsia="Calibri" w:hAnsi="Times New Roman" w:cs="Times New Roman"/>
          <w:sz w:val="28"/>
          <w:szCs w:val="28"/>
        </w:rPr>
        <w:t>администрации</w:t>
      </w:r>
      <w:r w:rsidRPr="00D44E78">
        <w:rPr>
          <w:rFonts w:ascii="Times New Roman" w:hAnsi="Times New Roman" w:cs="Times New Roman"/>
          <w:sz w:val="28"/>
          <w:szCs w:val="28"/>
        </w:rPr>
        <w:t xml:space="preserve">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w:t>
      </w:r>
      <w:r w:rsidRPr="00D44E78">
        <w:rPr>
          <w:rFonts w:ascii="Times New Roman" w:eastAsiaTheme="minorEastAsia" w:hAnsi="Times New Roman" w:cs="Times New Roman"/>
          <w:sz w:val="28"/>
          <w:szCs w:val="28"/>
        </w:rPr>
        <w:t xml:space="preserve"> </w:t>
      </w:r>
      <w:r w:rsidRPr="00D44E78">
        <w:rPr>
          <w:rFonts w:ascii="Times New Roman" w:hAnsi="Times New Roman" w:cs="Times New Roman"/>
          <w:sz w:val="28"/>
          <w:szCs w:val="28"/>
        </w:rPr>
        <w:t>выписку из Единого государственного реестра юридических лиц в случае, если заявителем является юридическое лицо;</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lastRenderedPageBreak/>
        <w:t>2) выписку из Единого государственного реестра индивидуальных предпринимателей, если заявителем является индивидуальный предприниматель;</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 сведения (выписку) из Единого реестра субъектов малого и среднего предпринимательства – в отношении индивидуального предпринимателя или юридического лица;</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4) сведения об отсутствии (наличии) у заявителя задолженности по арендной плате, неустойкам, пеням, штрафам за аренду муниципального имущества.</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2.7.1. Заявитель вправе представить документы (сведения), указанные в </w:t>
      </w:r>
      <w:hyperlink w:anchor="P215" w:history="1">
        <w:r w:rsidRPr="00D44E78">
          <w:rPr>
            <w:rFonts w:ascii="Times New Roman" w:hAnsi="Times New Roman" w:cs="Times New Roman"/>
            <w:sz w:val="28"/>
            <w:szCs w:val="28"/>
          </w:rPr>
          <w:t>пункте 2.7</w:t>
        </w:r>
      </w:hyperlink>
      <w:r w:rsidRPr="00D44E78">
        <w:rPr>
          <w:rFonts w:ascii="Times New Roman" w:hAnsi="Times New Roman" w:cs="Times New Roman"/>
          <w:sz w:val="28"/>
          <w:szCs w:val="28"/>
        </w:rPr>
        <w:t xml:space="preserve"> настоящего регламента, по собственной инициативе.</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2.7.2. При предоставлении муниципальной услуги запрещается требовать от заявителя:</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муниципальных органов, предоставляющих муниципальную услугу, государственных органов, иных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6" w:history="1">
        <w:r w:rsidRPr="00D44E78">
          <w:rPr>
            <w:rFonts w:ascii="Times New Roman" w:hAnsi="Times New Roman" w:cs="Times New Roman"/>
            <w:sz w:val="28"/>
            <w:szCs w:val="28"/>
          </w:rPr>
          <w:t>части 6 статьи 7</w:t>
        </w:r>
      </w:hyperlink>
      <w:r w:rsidRPr="00D44E78">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7" w:history="1">
        <w:r w:rsidRPr="00D44E78">
          <w:rPr>
            <w:rFonts w:ascii="Times New Roman" w:hAnsi="Times New Roman" w:cs="Times New Roman"/>
            <w:sz w:val="28"/>
            <w:szCs w:val="28"/>
          </w:rPr>
          <w:t>части 1 статьи 9</w:t>
        </w:r>
      </w:hyperlink>
      <w:r w:rsidRPr="00D44E78">
        <w:rPr>
          <w:rFonts w:ascii="Times New Roman" w:hAnsi="Times New Roman" w:cs="Times New Roman"/>
          <w:sz w:val="28"/>
          <w:szCs w:val="28"/>
        </w:rPr>
        <w:t xml:space="preserve"> Федерального закона № 210-ФЗ;</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N 210-ФЗ;</w:t>
      </w:r>
    </w:p>
    <w:p w:rsidR="009B40E0" w:rsidRPr="00D44E78" w:rsidRDefault="009B40E0" w:rsidP="009B40E0">
      <w:pPr>
        <w:pStyle w:val="ConsPlusNormal"/>
        <w:ind w:firstLine="540"/>
        <w:jc w:val="both"/>
        <w:rPr>
          <w:rFonts w:ascii="Times New Roman" w:hAnsi="Times New Roman" w:cs="Times New Roman"/>
          <w:bCs/>
          <w:sz w:val="28"/>
          <w:szCs w:val="28"/>
        </w:rPr>
      </w:pPr>
      <w:r w:rsidRPr="00D44E78">
        <w:rPr>
          <w:rFonts w:ascii="Times New Roman" w:hAnsi="Times New Roman" w:cs="Times New Roman"/>
          <w:bCs/>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8" w:history="1">
        <w:r w:rsidRPr="00D44E78">
          <w:rPr>
            <w:rStyle w:val="af7"/>
            <w:rFonts w:ascii="Times New Roman" w:hAnsi="Times New Roman" w:cs="Times New Roman"/>
            <w:bCs/>
            <w:sz w:val="28"/>
            <w:szCs w:val="28"/>
          </w:rPr>
          <w:t>пунктом 7.2 части 1 статьи 16</w:t>
        </w:r>
      </w:hyperlink>
      <w:r w:rsidRPr="00D44E78">
        <w:rPr>
          <w:rFonts w:ascii="Times New Roman" w:hAnsi="Times New Roman" w:cs="Times New Roman"/>
          <w:bCs/>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9B40E0" w:rsidRPr="00D44E78" w:rsidRDefault="009B40E0" w:rsidP="009B40E0">
      <w:pPr>
        <w:pStyle w:val="ConsPlusNormal"/>
        <w:ind w:firstLine="540"/>
        <w:jc w:val="both"/>
        <w:rPr>
          <w:rFonts w:ascii="Times New Roman" w:hAnsi="Times New Roman" w:cs="Times New Roman"/>
          <w:bCs/>
          <w:sz w:val="28"/>
          <w:szCs w:val="28"/>
        </w:rPr>
      </w:pPr>
      <w:r w:rsidRPr="00D44E78">
        <w:rPr>
          <w:rFonts w:ascii="Times New Roman" w:hAnsi="Times New Roman" w:cs="Times New Roman"/>
          <w:bCs/>
          <w:sz w:val="28"/>
          <w:szCs w:val="28"/>
        </w:rPr>
        <w:lastRenderedPageBreak/>
        <w:t xml:space="preserve">2.7.3. При наступлении событий, являющихся основанием для предоставления муниципальной услуги, </w:t>
      </w:r>
      <w:r w:rsidR="00945819">
        <w:rPr>
          <w:rFonts w:ascii="Times New Roman" w:eastAsia="Calibri" w:hAnsi="Times New Roman" w:cs="Times New Roman"/>
          <w:sz w:val="28"/>
          <w:szCs w:val="28"/>
        </w:rPr>
        <w:t>администрация</w:t>
      </w:r>
      <w:r w:rsidRPr="00D44E78">
        <w:rPr>
          <w:rFonts w:ascii="Times New Roman" w:hAnsi="Times New Roman" w:cs="Times New Roman"/>
          <w:bCs/>
          <w:sz w:val="28"/>
          <w:szCs w:val="28"/>
        </w:rPr>
        <w:t>, предоставляющий муниципальную услугу, вправе:</w:t>
      </w:r>
    </w:p>
    <w:p w:rsidR="009B40E0" w:rsidRPr="00D44E78" w:rsidRDefault="009B40E0" w:rsidP="009B40E0">
      <w:pPr>
        <w:pStyle w:val="ConsPlusNormal"/>
        <w:ind w:firstLine="540"/>
        <w:jc w:val="both"/>
        <w:rPr>
          <w:rFonts w:ascii="Times New Roman" w:hAnsi="Times New Roman" w:cs="Times New Roman"/>
          <w:bCs/>
          <w:sz w:val="28"/>
          <w:szCs w:val="28"/>
        </w:rPr>
      </w:pPr>
      <w:r w:rsidRPr="00D44E78">
        <w:rPr>
          <w:rFonts w:ascii="Times New Roman" w:hAnsi="Times New Roman" w:cs="Times New Roman"/>
          <w:bCs/>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9B40E0" w:rsidRPr="00D44E78" w:rsidRDefault="009B40E0" w:rsidP="009B40E0">
      <w:pPr>
        <w:pStyle w:val="ConsPlusNormal"/>
        <w:ind w:firstLine="540"/>
        <w:jc w:val="both"/>
        <w:rPr>
          <w:rFonts w:ascii="Times New Roman" w:hAnsi="Times New Roman" w:cs="Times New Roman"/>
          <w:bCs/>
          <w:sz w:val="28"/>
          <w:szCs w:val="28"/>
        </w:rPr>
      </w:pPr>
      <w:r w:rsidRPr="00D44E78">
        <w:rPr>
          <w:rFonts w:ascii="Times New Roman" w:hAnsi="Times New Roman" w:cs="Times New Roman"/>
          <w:bCs/>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Основания для приостановления предоставления муниципальной услуги не предусмотрены.</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2.9. Исчерпывающий перечень оснований для отказа в приеме документов, необходимых для предоставления муниципальной услуги:</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Основания для отказа в приеме документов, необходимых для предоставления муниципальной услуги:</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Заявление подано лицом, не уполномоченным на осуществление таких действий;</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 Заявление на получение услуги оформлено не в соответствии с административным регламентом;</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2.10. Исчерпывающий перечень оснований для отказа в предоставлении муниципальной услуги:</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Представленные заявителем документы не отвечают требованиям, установленным административным регламентом;</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Представленные заявителем документы недействительны/указанные в заявлении сведения недостоверны;</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 Отсутствие права на предоставление муниципальной услуги:</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а) заявитель не является субъектом малого и среднего предпринимательства и (или) сведения о нем на день заключения договора купли-продажи арендуемого имущества исключены из единого реестра субъектов малого и среднего предпринимательства;</w:t>
      </w:r>
    </w:p>
    <w:p w:rsidR="009B40E0" w:rsidRPr="00CC0659"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б) арендуемое недвижимое имущество непрерывно находится во </w:t>
      </w:r>
      <w:r w:rsidRPr="00CC0659">
        <w:rPr>
          <w:rFonts w:ascii="Times New Roman" w:hAnsi="Times New Roman" w:cs="Times New Roman"/>
          <w:sz w:val="28"/>
          <w:szCs w:val="28"/>
        </w:rPr>
        <w:t>временном владении (пользовании) заявителя менее 2 (двух) лет;</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lastRenderedPageBreak/>
        <w:t>в) арендуемое недвижимое имущество включено в утвержденный в соответствии с частью 4 статьи 18 Федерального закона «О развитии малого и среднего предпринимательства в Российской Федерации» перечень муниципального имущества, предназначенного для передачи во владение и (или) в пользование субъектам малого и среднего предпринимательства, и на день подачи заявления находится в перечне муниципального имущества менее 5 (пяти) лет;</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г) у заявителя имеется непогашенная задолженность по арендной плате за имущество, неустойкам (штрафам, пеням) на день заключения договора купли-продажи арендуемого имущества в соответствии с частью 4 статьи 4 Федерального закона № 159-ФЗ, а в случае, предусмотренном частью 2 или частью 2.1 статьи 9 Федерального закона № 159-ФЗ, - на день подачи субъектом малого или среднего предпринимательства заявления;</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д) арендуемое движимое имущество не включено в утвержденный в соответствии с частью 4 статьи 18 Федерального закона «О развитии малого и среднего предпринимательства в Российской Федерации» перечень муниципального имущества, предназначенного для передачи во владение и (или) в пользование субъектам малого и среднего предпринимательства;</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е) арендуемое движимое имущество находится в перечне муниципального имущества, утвержденного в соответствии с частью 4 статьи 18 Федерального закона «О развитии малого и среднего предпринимательства в Российской Федерации», менее 3 (трех) лет;</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ж) арендуемое движимое имущество непрерывно находится во временном владении (пользовании) заявителя менее 1 (одного) года;</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з) в отношении арендуемого движимого имущества в утвержденном в соответствии с частью 4 статьи 18 Федерального закона «О развитии малого и среднего предпринимательства в Российской Федерации» перечне муниципального имущества, предназначенного для передачи во владение и (или) в пользование субъектам малого и среднего предпринимательства, имеются сведения об отнесении такого имущества к имуществу, указанному в части 4 статьи 2 Федерального закона № 159-ФЗ;</w:t>
      </w:r>
    </w:p>
    <w:p w:rsidR="009B40E0" w:rsidRPr="00D44E78" w:rsidRDefault="009B40E0" w:rsidP="009B40E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w:t>
      </w:r>
      <w:r w:rsidRPr="00D44E78">
        <w:rPr>
          <w:rFonts w:ascii="Times New Roman" w:hAnsi="Times New Roman" w:cs="Times New Roman"/>
          <w:sz w:val="28"/>
          <w:szCs w:val="28"/>
        </w:rPr>
        <w:t>) отчуждение арендуемого имущества, указанного в заявлении, в порядке реализации преимущественного права на приобретение арендуемого имущества не допускается в соответствии с Федеральным законом № 159-ФЗ или другими федеральными законами.</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случаях, предусмотренных подпунктами «б», «в», «г», «д», «е», «ж», «з», «</w:t>
      </w:r>
      <w:r>
        <w:rPr>
          <w:rFonts w:ascii="Times New Roman" w:hAnsi="Times New Roman" w:cs="Times New Roman"/>
          <w:sz w:val="28"/>
          <w:szCs w:val="28"/>
        </w:rPr>
        <w:t>и</w:t>
      </w:r>
      <w:r w:rsidRPr="00D44E78">
        <w:rPr>
          <w:rFonts w:ascii="Times New Roman" w:hAnsi="Times New Roman" w:cs="Times New Roman"/>
          <w:sz w:val="28"/>
          <w:szCs w:val="28"/>
        </w:rPr>
        <w:t xml:space="preserve">» подпункта 3 настоящего пункта, </w:t>
      </w:r>
      <w:r w:rsidR="00945819">
        <w:rPr>
          <w:rFonts w:ascii="Times New Roman" w:eastAsia="Calibri" w:hAnsi="Times New Roman" w:cs="Times New Roman"/>
          <w:sz w:val="28"/>
          <w:szCs w:val="28"/>
        </w:rPr>
        <w:t>администрация</w:t>
      </w:r>
      <w:r w:rsidRPr="00D44E78">
        <w:rPr>
          <w:rFonts w:ascii="Times New Roman" w:hAnsi="Times New Roman" w:cs="Times New Roman"/>
          <w:sz w:val="28"/>
          <w:szCs w:val="28"/>
        </w:rPr>
        <w:t xml:space="preserve"> в тридцатидневный срок со дня получения заявления возвращает его заявителю с указанием причины отказа в приобретении арендуемого муниципального имущества.</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2.11. Порядок, размер и основания взимания государственной пошлины или иной платы, взимаемой за предоставление муниципальной услуги.</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2.11.1. Муниципальная услуга предоставляется бесплатно.</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lastRenderedPageBreak/>
        <w:t xml:space="preserve">2.13. Срок регистрации запроса заявителя о предоставлении муниципальной услуги составляет в </w:t>
      </w:r>
      <w:r w:rsidR="00945819">
        <w:rPr>
          <w:rFonts w:ascii="Times New Roman" w:eastAsia="Calibri" w:hAnsi="Times New Roman" w:cs="Times New Roman"/>
          <w:sz w:val="28"/>
          <w:szCs w:val="28"/>
        </w:rPr>
        <w:t>администрации</w:t>
      </w:r>
      <w:r w:rsidRPr="00D44E78">
        <w:rPr>
          <w:rFonts w:ascii="Times New Roman" w:hAnsi="Times New Roman" w:cs="Times New Roman"/>
          <w:sz w:val="28"/>
          <w:szCs w:val="28"/>
        </w:rPr>
        <w:t>:</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при личном обращении - в день поступления запроса;</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при направлении запроса почтовой связью в </w:t>
      </w:r>
      <w:r w:rsidR="00945819">
        <w:rPr>
          <w:rFonts w:ascii="Times New Roman" w:eastAsia="Calibri" w:hAnsi="Times New Roman" w:cs="Times New Roman"/>
          <w:sz w:val="28"/>
          <w:szCs w:val="28"/>
        </w:rPr>
        <w:t>администрацию</w:t>
      </w:r>
      <w:r w:rsidRPr="00D44E78">
        <w:rPr>
          <w:rFonts w:ascii="Times New Roman" w:hAnsi="Times New Roman" w:cs="Times New Roman"/>
          <w:sz w:val="28"/>
          <w:szCs w:val="28"/>
        </w:rPr>
        <w:t xml:space="preserve"> - в день поступления запроса;</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при направлении запроса на бумажном носителе из МФЦ в </w:t>
      </w:r>
      <w:r w:rsidR="00945819">
        <w:rPr>
          <w:rFonts w:ascii="Times New Roman" w:eastAsia="Calibri" w:hAnsi="Times New Roman" w:cs="Times New Roman"/>
          <w:sz w:val="28"/>
          <w:szCs w:val="28"/>
        </w:rPr>
        <w:t>администрацию</w:t>
      </w:r>
      <w:r w:rsidRPr="00D44E78">
        <w:rPr>
          <w:rFonts w:ascii="Times New Roman" w:hAnsi="Times New Roman" w:cs="Times New Roman"/>
          <w:sz w:val="28"/>
          <w:szCs w:val="28"/>
        </w:rPr>
        <w:t xml:space="preserve"> - в день передачи документов из МФЦ в </w:t>
      </w:r>
      <w:r w:rsidR="00945819">
        <w:rPr>
          <w:rFonts w:ascii="Times New Roman" w:eastAsia="Calibri" w:hAnsi="Times New Roman" w:cs="Times New Roman"/>
          <w:sz w:val="28"/>
          <w:szCs w:val="28"/>
        </w:rPr>
        <w:t>администрацию</w:t>
      </w:r>
      <w:r w:rsidRPr="00D44E78">
        <w:rPr>
          <w:rFonts w:ascii="Times New Roman" w:hAnsi="Times New Roman" w:cs="Times New Roman"/>
          <w:sz w:val="28"/>
          <w:szCs w:val="28"/>
        </w:rPr>
        <w:t>;</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при направлении запроса в форме электронного документа посредством ЕПГУ или ПГУ ЛО, сайта </w:t>
      </w:r>
      <w:r w:rsidR="00945819">
        <w:rPr>
          <w:rFonts w:ascii="Times New Roman" w:eastAsia="Calibri" w:hAnsi="Times New Roman" w:cs="Times New Roman"/>
          <w:sz w:val="28"/>
          <w:szCs w:val="28"/>
        </w:rPr>
        <w:t>администрации</w:t>
      </w:r>
      <w:r w:rsidRPr="00D44E78">
        <w:rPr>
          <w:rFonts w:ascii="Times New Roman" w:hAnsi="Times New Roman" w:cs="Times New Roman"/>
          <w:sz w:val="28"/>
          <w:szCs w:val="28"/>
        </w:rPr>
        <w:t xml:space="preserve">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9B40E0" w:rsidRPr="00D44E78" w:rsidRDefault="009B40E0" w:rsidP="009B40E0">
      <w:pPr>
        <w:pStyle w:val="ConsPlusNormal"/>
        <w:ind w:firstLine="540"/>
        <w:jc w:val="both"/>
        <w:rPr>
          <w:rFonts w:ascii="Times New Roman" w:hAnsi="Times New Roman" w:cs="Times New Roman"/>
          <w:sz w:val="28"/>
          <w:szCs w:val="28"/>
        </w:rPr>
      </w:pPr>
      <w:bookmarkStart w:id="5" w:name="P289"/>
      <w:bookmarkEnd w:id="5"/>
      <w:r w:rsidRPr="00D44E78">
        <w:rPr>
          <w:rFonts w:ascii="Times New Roman" w:hAnsi="Times New Roman" w:cs="Times New Roman"/>
          <w:sz w:val="28"/>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2.14.1. Предоставление муниципальной услуги осуществляется в специально выделенных для этих целей помещениях </w:t>
      </w:r>
      <w:r w:rsidR="00945819">
        <w:rPr>
          <w:rFonts w:ascii="Times New Roman" w:eastAsia="Calibri" w:hAnsi="Times New Roman" w:cs="Times New Roman"/>
          <w:sz w:val="28"/>
          <w:szCs w:val="28"/>
        </w:rPr>
        <w:t>администрации</w:t>
      </w:r>
      <w:r w:rsidRPr="00D44E78">
        <w:rPr>
          <w:rFonts w:ascii="Times New Roman" w:hAnsi="Times New Roman" w:cs="Times New Roman"/>
          <w:sz w:val="28"/>
          <w:szCs w:val="28"/>
        </w:rPr>
        <w:t xml:space="preserve"> или в МФЦ.</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2.14.4. Здание (помещение) оборудуется информационной табличкой (вывеской), содержащей полное наименование </w:t>
      </w:r>
      <w:r w:rsidR="00945819">
        <w:rPr>
          <w:rFonts w:ascii="Times New Roman" w:eastAsia="Calibri" w:hAnsi="Times New Roman" w:cs="Times New Roman"/>
          <w:sz w:val="28"/>
          <w:szCs w:val="28"/>
        </w:rPr>
        <w:t>администрацию</w:t>
      </w:r>
      <w:r w:rsidRPr="00D44E78">
        <w:rPr>
          <w:rFonts w:ascii="Times New Roman" w:hAnsi="Times New Roman" w:cs="Times New Roman"/>
          <w:sz w:val="28"/>
          <w:szCs w:val="28"/>
        </w:rPr>
        <w:t>, а также информацию о режиме его работы.</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2.14.7. При необходимости работником МФЦ, </w:t>
      </w:r>
      <w:r w:rsidR="00945819">
        <w:rPr>
          <w:rFonts w:ascii="Times New Roman" w:eastAsia="Calibri" w:hAnsi="Times New Roman" w:cs="Times New Roman"/>
          <w:sz w:val="28"/>
          <w:szCs w:val="28"/>
        </w:rPr>
        <w:t>администрации</w:t>
      </w:r>
      <w:r w:rsidRPr="00D44E78">
        <w:rPr>
          <w:rFonts w:ascii="Times New Roman" w:hAnsi="Times New Roman" w:cs="Times New Roman"/>
          <w:sz w:val="28"/>
          <w:szCs w:val="28"/>
        </w:rPr>
        <w:t xml:space="preserve"> инвалиду оказывается помощь в преодолении барьеров, мешающих получению им услуг наравне с другими лицами.</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lastRenderedPageBreak/>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2.15. Показатели доступности и качества муниципальной услуги.</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2.15.1. Показатели доступности муниципальной услуги (общие, применимые в отношении всех заявителей):</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транспортная доступность к месту предоставления муниципальной услуги;</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3) возможность получения полной и достоверной информации о муниципальной услуге в </w:t>
      </w:r>
      <w:r w:rsidR="00945819">
        <w:rPr>
          <w:rFonts w:ascii="Times New Roman" w:eastAsia="Calibri" w:hAnsi="Times New Roman" w:cs="Times New Roman"/>
          <w:sz w:val="28"/>
          <w:szCs w:val="28"/>
        </w:rPr>
        <w:t>администрации</w:t>
      </w:r>
      <w:r w:rsidRPr="00D44E78">
        <w:rPr>
          <w:rFonts w:ascii="Times New Roman" w:hAnsi="Times New Roman" w:cs="Times New Roman"/>
          <w:sz w:val="28"/>
          <w:szCs w:val="28"/>
        </w:rPr>
        <w:t>, МФЦ, по телефону, на официальном сайте органа, предоставляющего услугу, посредством ЕПГУ либо ПГУ ЛО;</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4) предоставление муниципальной услуги любым доступным способом, предусмотренным действующим законодательством;</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 (при наличии технической возможности).</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2.15.2. Показатели доступности муниципальной услуги (специальные, применимые в отношении инвалидов):</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1) наличие инфраструктуры, указанной в </w:t>
      </w:r>
      <w:hyperlink w:anchor="P289" w:history="1">
        <w:r w:rsidRPr="00D44E78">
          <w:rPr>
            <w:rFonts w:ascii="Times New Roman" w:hAnsi="Times New Roman" w:cs="Times New Roman"/>
            <w:sz w:val="28"/>
            <w:szCs w:val="28"/>
          </w:rPr>
          <w:t>пункте 2.14</w:t>
        </w:r>
      </w:hyperlink>
      <w:r w:rsidRPr="00D44E78">
        <w:rPr>
          <w:rFonts w:ascii="Times New Roman" w:hAnsi="Times New Roman" w:cs="Times New Roman"/>
          <w:sz w:val="28"/>
          <w:szCs w:val="28"/>
        </w:rPr>
        <w:t>;</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исполнение требований доступности услуг для инвалидов;</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 обеспечение беспрепятственного доступа инвалидов к помещениям, в которых предоставляется муниципальная услуга.</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2.15.3. Показатели качества муниципальной услуги:</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lastRenderedPageBreak/>
        <w:t>1) соблюдение срока предоставления муниципальной услуги;</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соблюдение времени ожидания в очереди при подаче запроса и получении результата;</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3) осуществление не более одного обращения заявителя к должностным лицам </w:t>
      </w:r>
      <w:r w:rsidR="00945819">
        <w:rPr>
          <w:rFonts w:ascii="Times New Roman" w:eastAsia="Calibri" w:hAnsi="Times New Roman" w:cs="Times New Roman"/>
          <w:sz w:val="28"/>
          <w:szCs w:val="28"/>
        </w:rPr>
        <w:t>администрации</w:t>
      </w:r>
      <w:r w:rsidRPr="00D44E78">
        <w:rPr>
          <w:rFonts w:ascii="Times New Roman" w:hAnsi="Times New Roman" w:cs="Times New Roman"/>
          <w:sz w:val="28"/>
          <w:szCs w:val="28"/>
        </w:rPr>
        <w:t xml:space="preserve"> или работникам МФЦ при подаче документов на получение муниципальной услуги и не более одного обращения при получении результата в </w:t>
      </w:r>
      <w:r w:rsidR="00945819">
        <w:rPr>
          <w:rFonts w:ascii="Times New Roman" w:eastAsia="Calibri" w:hAnsi="Times New Roman" w:cs="Times New Roman"/>
          <w:sz w:val="28"/>
          <w:szCs w:val="28"/>
        </w:rPr>
        <w:t>администрации</w:t>
      </w:r>
      <w:r w:rsidRPr="00D44E78">
        <w:rPr>
          <w:rFonts w:ascii="Times New Roman" w:hAnsi="Times New Roman" w:cs="Times New Roman"/>
          <w:sz w:val="28"/>
          <w:szCs w:val="28"/>
        </w:rPr>
        <w:t xml:space="preserve"> или в МФЦ;</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4) отсутствие жалоб на действия или бездействие должностных лиц </w:t>
      </w:r>
      <w:r w:rsidR="00945819">
        <w:rPr>
          <w:rFonts w:ascii="Times New Roman" w:eastAsia="Calibri" w:hAnsi="Times New Roman" w:cs="Times New Roman"/>
          <w:sz w:val="28"/>
          <w:szCs w:val="28"/>
        </w:rPr>
        <w:t>администрации</w:t>
      </w:r>
      <w:r w:rsidRPr="00D44E78">
        <w:rPr>
          <w:rFonts w:ascii="Times New Roman" w:hAnsi="Times New Roman" w:cs="Times New Roman"/>
          <w:sz w:val="28"/>
          <w:szCs w:val="28"/>
        </w:rPr>
        <w:t>, поданных в установленном порядке.</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2.16. Получение услуг, которые являются необходимыми и обязательными для предоставления муниципальной услуги, не требуется.</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Получение согласований, которые являются необходимыми и обязательными для предоставления муниципальной услуги, не требуется.</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2.17.1. Предоставление муниципальной услуги в электронной форме осуществляется при технической реализации услуги посредством ПГУ ЛО и/или ЕПГУ.</w:t>
      </w:r>
    </w:p>
    <w:p w:rsidR="009B40E0" w:rsidRPr="00D44E78" w:rsidRDefault="009B40E0" w:rsidP="009B40E0">
      <w:pPr>
        <w:pStyle w:val="ConsPlusNormal"/>
        <w:ind w:firstLine="540"/>
        <w:jc w:val="both"/>
        <w:rPr>
          <w:rFonts w:ascii="Times New Roman" w:hAnsi="Times New Roman" w:cs="Times New Roman"/>
          <w:sz w:val="28"/>
          <w:szCs w:val="28"/>
        </w:rPr>
      </w:pPr>
    </w:p>
    <w:p w:rsidR="009B40E0" w:rsidRPr="00D44E78" w:rsidRDefault="009B40E0" w:rsidP="009B40E0">
      <w:pPr>
        <w:pStyle w:val="ConsPlusNormal"/>
        <w:jc w:val="center"/>
        <w:outlineLvl w:val="1"/>
        <w:rPr>
          <w:rFonts w:ascii="Times New Roman" w:hAnsi="Times New Roman" w:cs="Times New Roman"/>
          <w:sz w:val="28"/>
          <w:szCs w:val="28"/>
        </w:rPr>
      </w:pPr>
      <w:r w:rsidRPr="00D44E78">
        <w:rPr>
          <w:rFonts w:ascii="Times New Roman" w:hAnsi="Times New Roman" w:cs="Times New Roman"/>
          <w:sz w:val="28"/>
          <w:szCs w:val="28"/>
        </w:rPr>
        <w:t>3. Состав, последовательность и сроки выполнения</w:t>
      </w:r>
    </w:p>
    <w:p w:rsidR="009B40E0" w:rsidRPr="00D44E78" w:rsidRDefault="009B40E0" w:rsidP="009B40E0">
      <w:pPr>
        <w:pStyle w:val="ConsPlusNormal"/>
        <w:jc w:val="center"/>
        <w:rPr>
          <w:rFonts w:ascii="Times New Roman" w:hAnsi="Times New Roman" w:cs="Times New Roman"/>
          <w:sz w:val="28"/>
          <w:szCs w:val="28"/>
        </w:rPr>
      </w:pPr>
      <w:r w:rsidRPr="00D44E78">
        <w:rPr>
          <w:rFonts w:ascii="Times New Roman" w:hAnsi="Times New Roman" w:cs="Times New Roman"/>
          <w:sz w:val="28"/>
          <w:szCs w:val="28"/>
        </w:rPr>
        <w:t>административных процедур, требования к порядку</w:t>
      </w:r>
    </w:p>
    <w:p w:rsidR="009B40E0" w:rsidRPr="00D44E78" w:rsidRDefault="009B40E0" w:rsidP="009B40E0">
      <w:pPr>
        <w:pStyle w:val="ConsPlusNormal"/>
        <w:jc w:val="center"/>
        <w:rPr>
          <w:rFonts w:ascii="Times New Roman" w:hAnsi="Times New Roman" w:cs="Times New Roman"/>
          <w:sz w:val="28"/>
          <w:szCs w:val="28"/>
        </w:rPr>
      </w:pPr>
      <w:r w:rsidRPr="00D44E78">
        <w:rPr>
          <w:rFonts w:ascii="Times New Roman" w:hAnsi="Times New Roman" w:cs="Times New Roman"/>
          <w:sz w:val="28"/>
          <w:szCs w:val="28"/>
        </w:rPr>
        <w:t>их выполнения, в том числе особенности выполнения</w:t>
      </w:r>
    </w:p>
    <w:p w:rsidR="009B40E0" w:rsidRPr="00D44E78" w:rsidRDefault="009B40E0" w:rsidP="009B40E0">
      <w:pPr>
        <w:pStyle w:val="ConsPlusNormal"/>
        <w:jc w:val="center"/>
        <w:rPr>
          <w:rFonts w:ascii="Times New Roman" w:hAnsi="Times New Roman" w:cs="Times New Roman"/>
          <w:sz w:val="28"/>
          <w:szCs w:val="28"/>
        </w:rPr>
      </w:pPr>
      <w:r w:rsidRPr="00D44E78">
        <w:rPr>
          <w:rFonts w:ascii="Times New Roman" w:hAnsi="Times New Roman" w:cs="Times New Roman"/>
          <w:sz w:val="28"/>
          <w:szCs w:val="28"/>
        </w:rPr>
        <w:t>административных процедур в электронной форме</w:t>
      </w:r>
    </w:p>
    <w:p w:rsidR="009B40E0" w:rsidRPr="00D44E78" w:rsidRDefault="009B40E0" w:rsidP="009B40E0">
      <w:pPr>
        <w:pStyle w:val="ConsPlusNormal"/>
        <w:ind w:firstLine="540"/>
        <w:jc w:val="both"/>
        <w:rPr>
          <w:rFonts w:ascii="Times New Roman" w:hAnsi="Times New Roman" w:cs="Times New Roman"/>
          <w:sz w:val="28"/>
          <w:szCs w:val="28"/>
        </w:rPr>
      </w:pPr>
    </w:p>
    <w:p w:rsidR="009B40E0" w:rsidRPr="00D44E78" w:rsidRDefault="009B40E0" w:rsidP="009B40E0">
      <w:pPr>
        <w:pStyle w:val="ConsPlusNormal"/>
        <w:ind w:firstLine="540"/>
        <w:jc w:val="both"/>
        <w:outlineLvl w:val="2"/>
        <w:rPr>
          <w:rFonts w:ascii="Times New Roman" w:hAnsi="Times New Roman" w:cs="Times New Roman"/>
          <w:sz w:val="28"/>
          <w:szCs w:val="28"/>
        </w:rPr>
      </w:pPr>
      <w:r w:rsidRPr="00D44E78">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rsidR="009B40E0" w:rsidRPr="00D44E78" w:rsidRDefault="009B40E0" w:rsidP="009B40E0">
      <w:pPr>
        <w:pStyle w:val="ConsPlusNormal"/>
        <w:ind w:firstLine="540"/>
        <w:jc w:val="both"/>
        <w:rPr>
          <w:rFonts w:ascii="Times New Roman" w:hAnsi="Times New Roman" w:cs="Times New Roman"/>
          <w:b/>
          <w:sz w:val="28"/>
          <w:szCs w:val="28"/>
        </w:rPr>
      </w:pPr>
      <w:r w:rsidRPr="00D44E78">
        <w:rPr>
          <w:rFonts w:ascii="Times New Roman" w:hAnsi="Times New Roman" w:cs="Times New Roman"/>
          <w:b/>
          <w:sz w:val="28"/>
          <w:szCs w:val="28"/>
        </w:rPr>
        <w:t>3.2. Предоставление муниципальной услуги включает в себя следующие административные процедуры в случае наличия у заявителя права на получение муниципальной услуги:</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прием и регистрация заявления и документов о предоставлении муниципальной услуги – не более 1 рабочего дня;</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рассмотрение заявления и документов об оказании муниципальной услуги – не более 7 календарных дней;</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 проведение оценки рыночной стоимости арендуемого муниципального имущества – 60 календарных дней;</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4)</w:t>
      </w:r>
      <w:r w:rsidRPr="00D44E78">
        <w:rPr>
          <w:rFonts w:ascii="Times New Roman" w:hAnsi="Times New Roman" w:cs="Times New Roman"/>
          <w:sz w:val="28"/>
          <w:szCs w:val="28"/>
        </w:rPr>
        <w:tab/>
        <w:t>подписание решения о направлении проекта договора купли-продажи арендуемого муниципального имущества заявителю - не более 28 календарных дней;</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5) выдача результата – не более  1 рабочего дня.</w:t>
      </w:r>
    </w:p>
    <w:p w:rsidR="009B40E0" w:rsidRPr="00D44E78" w:rsidRDefault="009B40E0" w:rsidP="009B40E0">
      <w:pPr>
        <w:pStyle w:val="ConsPlusNormal"/>
        <w:ind w:firstLine="540"/>
        <w:jc w:val="both"/>
        <w:rPr>
          <w:rFonts w:ascii="Times New Roman" w:hAnsi="Times New Roman" w:cs="Times New Roman"/>
          <w:b/>
          <w:sz w:val="28"/>
          <w:szCs w:val="28"/>
        </w:rPr>
      </w:pPr>
      <w:r w:rsidRPr="00D44E78">
        <w:rPr>
          <w:rFonts w:ascii="Times New Roman" w:hAnsi="Times New Roman" w:cs="Times New Roman"/>
          <w:b/>
          <w:sz w:val="28"/>
          <w:szCs w:val="28"/>
        </w:rPr>
        <w:lastRenderedPageBreak/>
        <w:t>3.3. Предоставление муниципальной услуги включает в себя следующие административные процедуры в случае отсутствия у заявителя права на получение муниципальной услуги:</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прием и регистрация заявления и документов о предоставлении муниципальной услуги – не более 1 рабочего дня;</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рассмотрение заявления и документов об оказании муниципальной услуги – не более 7 календарных дней;</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Pr="00D44E78">
        <w:rPr>
          <w:rFonts w:ascii="Times New Roman" w:hAnsi="Times New Roman" w:cs="Times New Roman"/>
          <w:sz w:val="28"/>
          <w:szCs w:val="28"/>
        </w:rPr>
        <w:tab/>
        <w:t>принятие решения об отказе в предоставлении муниципальной услуги - не более 21 календарного дня;</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4) выдача результата – не более  1 рабочего дня.</w:t>
      </w:r>
    </w:p>
    <w:p w:rsidR="009B40E0" w:rsidRPr="00D44E78" w:rsidRDefault="009B40E0" w:rsidP="009B40E0">
      <w:pPr>
        <w:pStyle w:val="ConsPlusNormal"/>
        <w:ind w:firstLine="709"/>
        <w:jc w:val="both"/>
        <w:rPr>
          <w:rFonts w:ascii="Times New Roman" w:hAnsi="Times New Roman" w:cs="Times New Roman"/>
          <w:b/>
          <w:sz w:val="28"/>
          <w:szCs w:val="28"/>
        </w:rPr>
      </w:pPr>
    </w:p>
    <w:p w:rsidR="009B40E0" w:rsidRPr="00D44E78" w:rsidRDefault="009B40E0" w:rsidP="009B40E0">
      <w:pPr>
        <w:pStyle w:val="ConsPlusNormal"/>
        <w:ind w:firstLine="709"/>
        <w:jc w:val="both"/>
        <w:rPr>
          <w:rFonts w:ascii="Times New Roman" w:hAnsi="Times New Roman" w:cs="Times New Roman"/>
          <w:b/>
          <w:sz w:val="28"/>
          <w:szCs w:val="28"/>
        </w:rPr>
      </w:pPr>
      <w:r w:rsidRPr="00D44E78">
        <w:rPr>
          <w:rFonts w:ascii="Times New Roman" w:hAnsi="Times New Roman" w:cs="Times New Roman"/>
          <w:b/>
          <w:sz w:val="28"/>
          <w:szCs w:val="28"/>
        </w:rPr>
        <w:t>3.2.1. Прием и регистрация заявления и документов о предоставлении муниципальной услуги.</w:t>
      </w:r>
    </w:p>
    <w:p w:rsidR="009B40E0" w:rsidRPr="00D44E78" w:rsidRDefault="009B40E0" w:rsidP="009B40E0">
      <w:pPr>
        <w:pStyle w:val="ConsPlusNormal"/>
        <w:ind w:firstLine="709"/>
        <w:jc w:val="both"/>
        <w:rPr>
          <w:rFonts w:ascii="Times New Roman" w:hAnsi="Times New Roman" w:cs="Times New Roman"/>
          <w:sz w:val="28"/>
          <w:szCs w:val="28"/>
        </w:rPr>
      </w:pPr>
      <w:r w:rsidRPr="00D44E78">
        <w:rPr>
          <w:rFonts w:ascii="Times New Roman" w:hAnsi="Times New Roman" w:cs="Times New Roman"/>
          <w:sz w:val="28"/>
          <w:szCs w:val="28"/>
        </w:rPr>
        <w:t xml:space="preserve">3.2.1.1. Основание для начала административной процедуры: поступление в </w:t>
      </w:r>
      <w:r w:rsidR="00945819">
        <w:rPr>
          <w:rFonts w:ascii="Times New Roman" w:eastAsia="Calibri" w:hAnsi="Times New Roman" w:cs="Times New Roman"/>
          <w:sz w:val="28"/>
          <w:szCs w:val="28"/>
        </w:rPr>
        <w:t>администрацию</w:t>
      </w:r>
      <w:r w:rsidRPr="00D44E78">
        <w:rPr>
          <w:rFonts w:ascii="Times New Roman" w:hAnsi="Times New Roman" w:cs="Times New Roman"/>
          <w:sz w:val="28"/>
          <w:szCs w:val="28"/>
        </w:rPr>
        <w:t xml:space="preserve"> заявления и документов, предусмотренных пунктом 2.6 настоящего административного регламента;</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3.2.1.2. Содержание административного действия, продолжительность и(или) максимальный срок его выполнения: работник </w:t>
      </w:r>
      <w:r w:rsidR="00945819">
        <w:rPr>
          <w:rFonts w:ascii="Times New Roman" w:eastAsia="Calibri" w:hAnsi="Times New Roman" w:cs="Times New Roman"/>
          <w:sz w:val="28"/>
          <w:szCs w:val="28"/>
        </w:rPr>
        <w:t>администрации</w:t>
      </w:r>
      <w:r w:rsidRPr="00D44E78">
        <w:rPr>
          <w:rFonts w:ascii="Times New Roman" w:hAnsi="Times New Roman" w:cs="Times New Roman"/>
          <w:sz w:val="28"/>
          <w:szCs w:val="28"/>
        </w:rPr>
        <w:t>,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настоящего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При наличии оснований для отказа в приеме документов, предусмотренных пунктом 2.9 настоящего административного регламента, работник </w:t>
      </w:r>
      <w:r w:rsidR="00945819">
        <w:rPr>
          <w:rFonts w:ascii="Times New Roman" w:eastAsia="Calibri" w:hAnsi="Times New Roman" w:cs="Times New Roman"/>
          <w:sz w:val="28"/>
          <w:szCs w:val="28"/>
        </w:rPr>
        <w:t>администрации</w:t>
      </w:r>
      <w:r w:rsidRPr="00D44E78">
        <w:rPr>
          <w:rFonts w:ascii="Times New Roman" w:hAnsi="Times New Roman" w:cs="Times New Roman"/>
          <w:sz w:val="28"/>
          <w:szCs w:val="28"/>
        </w:rPr>
        <w:t>,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3 к настоящему административному регламенту).</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3.2.1.3 Лицо, ответственное за выполнение административной процедуры: работник </w:t>
      </w:r>
      <w:r w:rsidR="00945819">
        <w:rPr>
          <w:rFonts w:ascii="Times New Roman" w:eastAsia="Calibri" w:hAnsi="Times New Roman" w:cs="Times New Roman"/>
          <w:sz w:val="28"/>
          <w:szCs w:val="28"/>
        </w:rPr>
        <w:t>администрации</w:t>
      </w:r>
      <w:r w:rsidRPr="00D44E78">
        <w:rPr>
          <w:rFonts w:ascii="Times New Roman" w:hAnsi="Times New Roman" w:cs="Times New Roman"/>
          <w:sz w:val="28"/>
          <w:szCs w:val="28"/>
        </w:rPr>
        <w:t>, ответственный за обработку входящих документов.</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3.2.1.4.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настоящего административного регламента.</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3.2.1.5. Результат выполнения административной процедуры:</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отказ в приеме заявления о предоставлении муниципальной услуги и прилагаемых к нему документов;</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регистрация заявления о предоставлении муниципальной услуги и прилагаемых к нему документов.</w:t>
      </w:r>
    </w:p>
    <w:p w:rsidR="009B40E0" w:rsidRPr="00D44E78" w:rsidRDefault="009B40E0" w:rsidP="009B40E0">
      <w:pPr>
        <w:pStyle w:val="ConsPlusNormal"/>
        <w:ind w:firstLine="567"/>
        <w:jc w:val="both"/>
        <w:rPr>
          <w:rFonts w:ascii="Times New Roman" w:hAnsi="Times New Roman" w:cs="Times New Roman"/>
          <w:b/>
          <w:sz w:val="28"/>
          <w:szCs w:val="28"/>
        </w:rPr>
      </w:pPr>
      <w:r w:rsidRPr="00D44E78">
        <w:rPr>
          <w:rFonts w:ascii="Times New Roman" w:hAnsi="Times New Roman" w:cs="Times New Roman"/>
          <w:b/>
          <w:sz w:val="28"/>
          <w:szCs w:val="28"/>
        </w:rPr>
        <w:t>3.2.2. Рассмотрение документов о предоставлении муниципальной услуги.</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3.2.2.1.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lastRenderedPageBreak/>
        <w:t>3.2.2.2. Содержание административных действий, продолжительность и (или) максимальный срок его (их) выполнения:</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u w:val="single"/>
        </w:rPr>
        <w:t>1 действие:</w:t>
      </w:r>
      <w:r w:rsidRPr="00D44E78">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в том числе на соответствие заявителя требованиям об отнесении к категории субъектов малого и среднего предпринимательства, установленной </w:t>
      </w:r>
      <w:hyperlink r:id="rId19" w:history="1">
        <w:r w:rsidRPr="00D44E78">
          <w:rPr>
            <w:rStyle w:val="af7"/>
            <w:rFonts w:ascii="Times New Roman" w:hAnsi="Times New Roman" w:cs="Times New Roman"/>
            <w:sz w:val="28"/>
            <w:szCs w:val="28"/>
          </w:rPr>
          <w:t>ст. 4</w:t>
        </w:r>
      </w:hyperlink>
      <w:r w:rsidRPr="00D44E78">
        <w:rPr>
          <w:rFonts w:ascii="Times New Roman" w:hAnsi="Times New Roman" w:cs="Times New Roman"/>
          <w:sz w:val="28"/>
          <w:szCs w:val="28"/>
        </w:rPr>
        <w:t xml:space="preserve"> Федерального закона № 209.</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u w:val="single"/>
        </w:rPr>
        <w:t>2 действие:</w:t>
      </w:r>
      <w:r w:rsidRPr="00D44E78">
        <w:rPr>
          <w:rFonts w:ascii="Times New Roman" w:hAnsi="Times New Roman" w:cs="Times New Roman"/>
          <w:sz w:val="28"/>
          <w:szCs w:val="28"/>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w:anchor="P215" w:history="1">
        <w:r w:rsidRPr="00D44E78">
          <w:rPr>
            <w:rStyle w:val="af7"/>
            <w:rFonts w:ascii="Times New Roman" w:hAnsi="Times New Roman" w:cs="Times New Roman"/>
            <w:sz w:val="28"/>
            <w:szCs w:val="28"/>
          </w:rPr>
          <w:t>пунктом 2.7</w:t>
        </w:r>
      </w:hyperlink>
      <w:r w:rsidRPr="00D44E78">
        <w:rPr>
          <w:rFonts w:ascii="Times New Roman" w:hAnsi="Times New Roman" w:cs="Times New Roman"/>
          <w:sz w:val="28"/>
          <w:szCs w:val="28"/>
        </w:rPr>
        <w:t xml:space="preserve"> настоящего административного регламента) в электронной форме с использованием системы межведомственного электронного взаимодействия.</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7 календарных дней со дня его поступления в орган или организацию, предоставляющие документ и информацию; </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3.2.2.3. Лицо, ответственное за выполнение административной процедуры: работник Администрации, ответственный за рассмотрение документов.</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3.2.2.4. Критерий принятия решения: наличие / отсутствие оснований для отказа в предоставлении муниципальной услуги, установленных п. 2.10 настоящего административного регламента.</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3.2.2.5. Результат выполнения административной процедуры:</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проект решения об отказе в предоставлении муниципальной услуги;</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решение о проведении оценки рыночной стоимости арендуемого муниципального имущества.</w:t>
      </w:r>
    </w:p>
    <w:p w:rsidR="009B40E0" w:rsidRPr="00D44E78" w:rsidRDefault="009B40E0" w:rsidP="009B40E0">
      <w:pPr>
        <w:pStyle w:val="ConsPlusNormal"/>
        <w:ind w:firstLine="567"/>
        <w:jc w:val="both"/>
        <w:rPr>
          <w:rFonts w:ascii="Times New Roman" w:hAnsi="Times New Roman" w:cs="Times New Roman"/>
          <w:b/>
          <w:sz w:val="28"/>
          <w:szCs w:val="28"/>
        </w:rPr>
      </w:pPr>
      <w:r w:rsidRPr="00D44E78">
        <w:rPr>
          <w:rFonts w:ascii="Times New Roman" w:hAnsi="Times New Roman" w:cs="Times New Roman"/>
          <w:b/>
          <w:sz w:val="28"/>
          <w:szCs w:val="28"/>
        </w:rPr>
        <w:t>3.2.3. Проведение оценки рыночной стоимости арендуемого муниципального имущества.</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3.2.3.1. Основание для начала административной процедуры: </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Принятие решения о проведении оценки рыночной стоимости арендуемого муниципального имущества в порядке, установленном Федеральным законом «Об оценочной деятельности в Российской Федерации».</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3.2.3.2. Содержание административного действия (административных действий), продолжительность и (или) максимальный срок его (их) выполнения: </w:t>
      </w:r>
    </w:p>
    <w:p w:rsidR="009B40E0" w:rsidRPr="00D44E78" w:rsidRDefault="009B40E0" w:rsidP="009B40E0">
      <w:pPr>
        <w:pStyle w:val="ConsPlusNormal"/>
        <w:ind w:firstLine="567"/>
        <w:jc w:val="both"/>
        <w:rPr>
          <w:rFonts w:ascii="Times New Roman" w:hAnsi="Times New Roman" w:cs="Times New Roman"/>
          <w:sz w:val="28"/>
          <w:szCs w:val="28"/>
          <w:u w:val="single"/>
        </w:rPr>
      </w:pPr>
      <w:r w:rsidRPr="00D44E78">
        <w:rPr>
          <w:rFonts w:ascii="Times New Roman" w:hAnsi="Times New Roman" w:cs="Times New Roman"/>
          <w:sz w:val="28"/>
          <w:szCs w:val="28"/>
          <w:u w:val="single"/>
        </w:rPr>
        <w:t>1 действие: направление уведомления в координационные или совещательные органы в области развития малого и среднего предпринимательства (в случае, если органом местного самоуправления, уполномоченными на осуществление функций по приватизации имущества, находящегося в муниципальной собственности созданы координационные или совещательные органы в области развития малого и среднего предпринимательства)</w:t>
      </w:r>
      <w:r w:rsidRPr="00D44E78">
        <w:rPr>
          <w:rFonts w:ascii="Times New Roman" w:hAnsi="Times New Roman" w:cs="Times New Roman"/>
          <w:sz w:val="28"/>
          <w:szCs w:val="28"/>
        </w:rPr>
        <w:t xml:space="preserve"> - в течение не более одного месяца со дня окончания второй административной процедуры;</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u w:val="single"/>
        </w:rPr>
        <w:lastRenderedPageBreak/>
        <w:t>2 действие:</w:t>
      </w:r>
      <w:r w:rsidRPr="00D44E78">
        <w:rPr>
          <w:rFonts w:ascii="Times New Roman" w:hAnsi="Times New Roman" w:cs="Times New Roman"/>
          <w:sz w:val="28"/>
          <w:szCs w:val="28"/>
        </w:rPr>
        <w:t xml:space="preserve"> обеспечение заключения договора на проведение оценки рыночной стоимости арендуемого муниципального имущества в порядке, установленном Федеральным законом «Об оценочной деятельности в Российской Федерации», в течение не более 2-х месяцев со дня окончания первой административной процедуры;</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3.2.3.3. Лицо, ответственное за выполнение административной процедуры: должностное лицо, ответственное за заключение договора на проведение оценки.</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3.2.3.4. Результат выполнения административной процедуры:</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Заключение договора об оценки рыночной стоимости арендуемого муниципального имущества в порядке, установленном Федеральным законом «Об оценочной деятельности в Российской Федерации».</w:t>
      </w:r>
    </w:p>
    <w:p w:rsidR="009B40E0" w:rsidRPr="00D44E78" w:rsidRDefault="009B40E0" w:rsidP="009B40E0">
      <w:pPr>
        <w:pStyle w:val="ConsPlusNormal"/>
        <w:ind w:firstLine="567"/>
        <w:jc w:val="both"/>
        <w:rPr>
          <w:rFonts w:ascii="Times New Roman" w:hAnsi="Times New Roman" w:cs="Times New Roman"/>
          <w:b/>
          <w:sz w:val="28"/>
          <w:szCs w:val="28"/>
        </w:rPr>
      </w:pPr>
      <w:r w:rsidRPr="00D44E78">
        <w:rPr>
          <w:rFonts w:ascii="Times New Roman" w:hAnsi="Times New Roman" w:cs="Times New Roman"/>
          <w:b/>
          <w:sz w:val="28"/>
          <w:szCs w:val="28"/>
        </w:rPr>
        <w:t>3.2.4. Подписание решения о направлении проекта договора купли-продажи арендуемого муниципального имущества заявителю.</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3.2.4.1. Основание для начала административной процедуры: </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представление должностным лицом, ответственным за формирование проекта решения, проекта договора купли-продажи арендуемого муниципального имущества должностному лицу, ответственному за принятие и подписание соответствующего решения.</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3.2.4.2. Содержание административного действия (административных действий), продолжительность и (или) максимальный срок его (их) выполнения: </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1 действие: получение отчета об оценке</w:t>
      </w:r>
      <w:r w:rsidRPr="00D44E78">
        <w:t xml:space="preserve"> </w:t>
      </w:r>
      <w:r w:rsidRPr="00D44E78">
        <w:rPr>
          <w:rFonts w:ascii="Times New Roman" w:hAnsi="Times New Roman" w:cs="Times New Roman"/>
          <w:sz w:val="28"/>
          <w:szCs w:val="28"/>
        </w:rPr>
        <w:t>указанного арендуемого муниципального имущества в течение не более 14 календарных дней, с даты окончания 3 административной процедуры;</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u w:val="single"/>
        </w:rPr>
        <w:t>2 действие:</w:t>
      </w:r>
      <w:r w:rsidRPr="00D44E78">
        <w:rPr>
          <w:rFonts w:ascii="Times New Roman" w:hAnsi="Times New Roman" w:cs="Times New Roman"/>
          <w:sz w:val="28"/>
          <w:szCs w:val="28"/>
        </w:rPr>
        <w:t xml:space="preserve"> принятие решения об условиях приватизации арендуемого муниципального имущества</w:t>
      </w:r>
      <w:r w:rsidRPr="00D44E78">
        <w:t xml:space="preserve"> </w:t>
      </w:r>
      <w:r w:rsidRPr="00D44E78">
        <w:rPr>
          <w:rFonts w:ascii="Times New Roman" w:hAnsi="Times New Roman" w:cs="Times New Roman"/>
          <w:sz w:val="28"/>
          <w:szCs w:val="28"/>
        </w:rPr>
        <w:t>в течение не более 14 календарных дней со дня принятия отчета об оценке</w:t>
      </w:r>
      <w:r w:rsidRPr="00D44E78">
        <w:t xml:space="preserve"> </w:t>
      </w:r>
      <w:r w:rsidRPr="00D44E78">
        <w:rPr>
          <w:rFonts w:ascii="Times New Roman" w:hAnsi="Times New Roman" w:cs="Times New Roman"/>
          <w:sz w:val="28"/>
          <w:szCs w:val="28"/>
        </w:rPr>
        <w:t>указанного арендуемого муниципального имущества;</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u w:val="single"/>
        </w:rPr>
        <w:t>3 действие:</w:t>
      </w:r>
      <w:r w:rsidRPr="00D44E78">
        <w:rPr>
          <w:rFonts w:ascii="Times New Roman" w:hAnsi="Times New Roman" w:cs="Times New Roman"/>
          <w:sz w:val="28"/>
          <w:szCs w:val="28"/>
        </w:rPr>
        <w:t xml:space="preserve"> представление решения об условиях приватизации арендуемого муниципального имущества, формирование и представление проекта договора купли-продажи арендуемого муниципального имущества и решения о его направлении заявителю, а также заявления и документов должностному лицу </w:t>
      </w:r>
      <w:r w:rsidR="00945819">
        <w:rPr>
          <w:rFonts w:ascii="Times New Roman" w:eastAsia="Calibri" w:hAnsi="Times New Roman" w:cs="Times New Roman"/>
          <w:sz w:val="28"/>
          <w:szCs w:val="28"/>
        </w:rPr>
        <w:t>администрации</w:t>
      </w:r>
      <w:r w:rsidRPr="00D44E78">
        <w:rPr>
          <w:rFonts w:ascii="Times New Roman" w:hAnsi="Times New Roman" w:cs="Times New Roman"/>
          <w:sz w:val="28"/>
          <w:szCs w:val="28"/>
        </w:rPr>
        <w:t>, ответственному за принятие и подписание соответствующего решения, в течение не более 14 календарных дней со дня принятия отчета об оценке</w:t>
      </w:r>
      <w:r w:rsidRPr="00D44E78">
        <w:t xml:space="preserve"> </w:t>
      </w:r>
      <w:r w:rsidRPr="00D44E78">
        <w:rPr>
          <w:rFonts w:ascii="Times New Roman" w:hAnsi="Times New Roman" w:cs="Times New Roman"/>
          <w:sz w:val="28"/>
          <w:szCs w:val="28"/>
        </w:rPr>
        <w:t xml:space="preserve">арендуемого муниципального имущества, а также заявления и документов должностному лицу </w:t>
      </w:r>
      <w:r w:rsidR="00945819">
        <w:rPr>
          <w:rFonts w:ascii="Times New Roman" w:eastAsia="Calibri" w:hAnsi="Times New Roman" w:cs="Times New Roman"/>
          <w:sz w:val="28"/>
          <w:szCs w:val="28"/>
        </w:rPr>
        <w:t>администрации</w:t>
      </w:r>
      <w:r w:rsidRPr="00D44E78">
        <w:rPr>
          <w:rFonts w:ascii="Times New Roman" w:hAnsi="Times New Roman" w:cs="Times New Roman"/>
          <w:sz w:val="28"/>
          <w:szCs w:val="28"/>
        </w:rPr>
        <w:t>, ответственному за принятие и подписание соответствующего решения.</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3.2.4.3. Лицо, ответственное за выполнение административной процедуры: должностное лицо </w:t>
      </w:r>
      <w:r w:rsidR="00945819">
        <w:rPr>
          <w:rFonts w:ascii="Times New Roman" w:eastAsia="Calibri" w:hAnsi="Times New Roman" w:cs="Times New Roman"/>
          <w:sz w:val="28"/>
          <w:szCs w:val="28"/>
        </w:rPr>
        <w:t>администрации</w:t>
      </w:r>
      <w:r w:rsidRPr="00D44E78">
        <w:rPr>
          <w:rFonts w:ascii="Times New Roman" w:hAnsi="Times New Roman" w:cs="Times New Roman"/>
          <w:sz w:val="28"/>
          <w:szCs w:val="28"/>
        </w:rPr>
        <w:t>, ответственное за принятие и подписание соответствующего решения.</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3.2.4.4. Результат выполнения административной процедуры: </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подписание решения о направлении проекта договора купли-продажи арендуемого муниципального имущества заявителю или решения об отказе в предоставлении муниципальной услуги.</w:t>
      </w:r>
    </w:p>
    <w:p w:rsidR="009B40E0" w:rsidRPr="00D44E78" w:rsidRDefault="009B40E0" w:rsidP="009B40E0">
      <w:pPr>
        <w:pStyle w:val="ConsPlusNormal"/>
        <w:ind w:firstLine="567"/>
        <w:jc w:val="both"/>
        <w:rPr>
          <w:rFonts w:ascii="Times New Roman" w:hAnsi="Times New Roman" w:cs="Times New Roman"/>
          <w:b/>
          <w:sz w:val="28"/>
          <w:szCs w:val="28"/>
        </w:rPr>
      </w:pPr>
      <w:r w:rsidRPr="00D44E78">
        <w:rPr>
          <w:rFonts w:ascii="Times New Roman" w:hAnsi="Times New Roman" w:cs="Times New Roman"/>
          <w:b/>
          <w:sz w:val="28"/>
          <w:szCs w:val="28"/>
        </w:rPr>
        <w:t>3.2.5. Выдача результата.</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lastRenderedPageBreak/>
        <w:t>3.2.5.1. Основание для начала административной процедуры: подписание соответствующего решения по результатам рассмотрения заявления и документов о предоставлении муниципальной услуги.</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3.2.5.2. Содержание административного действия, продолжительность и(или) максимальный срок его выполнения: регистрация и направление результата рассмотрения заявления и документов о предоставлении муниципальной услуги способом, указанным в заявлении, в течение не более  1 рабочего дня.</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3.2.5.3. Лицо, ответственное за выполнение административной процедуры: должностное лицо, ответственное за делопроизводство.</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3.2.5.4. Результат выполнения административной процедуры: направление заявителю</w:t>
      </w:r>
      <w:r w:rsidRPr="00D44E78">
        <w:rPr>
          <w:rFonts w:ascii="Times New Roman" w:eastAsiaTheme="minorHAnsi" w:hAnsi="Times New Roman" w:cs="Times New Roman"/>
          <w:sz w:val="28"/>
          <w:szCs w:val="28"/>
          <w:lang w:eastAsia="en-US"/>
        </w:rPr>
        <w:t xml:space="preserve"> проекта </w:t>
      </w:r>
      <w:r w:rsidRPr="00D44E78">
        <w:rPr>
          <w:rFonts w:ascii="Times New Roman" w:hAnsi="Times New Roman" w:cs="Times New Roman"/>
          <w:sz w:val="28"/>
          <w:szCs w:val="28"/>
        </w:rPr>
        <w:t>договора купли-продажи арендуемого муниципального имущества или решения об отказе в предоставлении муниципальной услуги способом, указанным в заявлении.</w:t>
      </w:r>
    </w:p>
    <w:p w:rsidR="009B40E0" w:rsidRPr="00D44E78" w:rsidRDefault="009B40E0" w:rsidP="009B40E0">
      <w:pPr>
        <w:pStyle w:val="ConsPlusNormal"/>
        <w:ind w:firstLine="567"/>
        <w:jc w:val="both"/>
        <w:rPr>
          <w:rFonts w:ascii="Times New Roman" w:hAnsi="Times New Roman" w:cs="Times New Roman"/>
          <w:b/>
          <w:sz w:val="28"/>
          <w:szCs w:val="28"/>
        </w:rPr>
      </w:pPr>
    </w:p>
    <w:p w:rsidR="009B40E0" w:rsidRPr="00D44E78" w:rsidRDefault="009B40E0" w:rsidP="009B40E0">
      <w:pPr>
        <w:pStyle w:val="ConsPlusNormal"/>
        <w:ind w:firstLine="709"/>
        <w:jc w:val="both"/>
        <w:rPr>
          <w:rFonts w:ascii="Times New Roman" w:hAnsi="Times New Roman" w:cs="Times New Roman"/>
          <w:b/>
          <w:sz w:val="28"/>
          <w:szCs w:val="28"/>
        </w:rPr>
      </w:pPr>
      <w:r w:rsidRPr="00D44E78">
        <w:rPr>
          <w:rFonts w:ascii="Times New Roman" w:hAnsi="Times New Roman" w:cs="Times New Roman"/>
          <w:b/>
          <w:sz w:val="28"/>
          <w:szCs w:val="28"/>
        </w:rPr>
        <w:t>3.3.1. Прием и регистрация заявления и документов о предоставлении муниципальной услуги.</w:t>
      </w:r>
    </w:p>
    <w:p w:rsidR="009B40E0" w:rsidRPr="00D44E78" w:rsidRDefault="009B40E0" w:rsidP="009B40E0">
      <w:pPr>
        <w:pStyle w:val="ConsPlusNormal"/>
        <w:ind w:firstLine="709"/>
        <w:jc w:val="both"/>
        <w:rPr>
          <w:rFonts w:ascii="Times New Roman" w:hAnsi="Times New Roman" w:cs="Times New Roman"/>
          <w:sz w:val="28"/>
          <w:szCs w:val="28"/>
        </w:rPr>
      </w:pPr>
      <w:r w:rsidRPr="00D44E78">
        <w:rPr>
          <w:rFonts w:ascii="Times New Roman" w:hAnsi="Times New Roman" w:cs="Times New Roman"/>
          <w:sz w:val="28"/>
          <w:szCs w:val="28"/>
        </w:rPr>
        <w:t xml:space="preserve">3.3.1.1. Основание для начала административной процедуры: поступление в </w:t>
      </w:r>
      <w:r w:rsidR="00945819">
        <w:rPr>
          <w:rFonts w:ascii="Times New Roman" w:eastAsia="Calibri" w:hAnsi="Times New Roman" w:cs="Times New Roman"/>
          <w:sz w:val="28"/>
          <w:szCs w:val="28"/>
        </w:rPr>
        <w:t>администрации</w:t>
      </w:r>
      <w:r w:rsidRPr="00D44E78">
        <w:rPr>
          <w:rFonts w:ascii="Times New Roman" w:hAnsi="Times New Roman" w:cs="Times New Roman"/>
          <w:sz w:val="28"/>
          <w:szCs w:val="28"/>
        </w:rPr>
        <w:t xml:space="preserve"> заявления и документов, предусмотренных пунктом 2.6 настоящего административного регламента;</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3.3.1.2. Содержание административного действия, продолжительность и(или) максимальный срок его выполнения: работник </w:t>
      </w:r>
      <w:r w:rsidR="00945819">
        <w:rPr>
          <w:rFonts w:ascii="Times New Roman" w:eastAsia="Calibri" w:hAnsi="Times New Roman" w:cs="Times New Roman"/>
          <w:sz w:val="28"/>
          <w:szCs w:val="28"/>
        </w:rPr>
        <w:t>администрации</w:t>
      </w:r>
      <w:r w:rsidRPr="00D44E78">
        <w:rPr>
          <w:rFonts w:ascii="Times New Roman" w:hAnsi="Times New Roman" w:cs="Times New Roman"/>
          <w:sz w:val="28"/>
          <w:szCs w:val="28"/>
        </w:rPr>
        <w:t>,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настоящего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При наличии оснований для отказа в приеме документов, предусмотренных пунктом 2.9 настоящего административного регламента, работник </w:t>
      </w:r>
      <w:r w:rsidR="00945819">
        <w:rPr>
          <w:rFonts w:ascii="Times New Roman" w:eastAsia="Calibri" w:hAnsi="Times New Roman" w:cs="Times New Roman"/>
          <w:sz w:val="28"/>
          <w:szCs w:val="28"/>
        </w:rPr>
        <w:t>администрации</w:t>
      </w:r>
      <w:r w:rsidRPr="00D44E78">
        <w:rPr>
          <w:rFonts w:ascii="Times New Roman" w:hAnsi="Times New Roman" w:cs="Times New Roman"/>
          <w:sz w:val="28"/>
          <w:szCs w:val="28"/>
        </w:rPr>
        <w:t>,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3 к настоящему административному регламенту).</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3.3.1.3 Лицо, ответственное за выполнение административной процедуры: работник </w:t>
      </w:r>
      <w:r w:rsidR="00945819">
        <w:rPr>
          <w:rFonts w:ascii="Times New Roman" w:eastAsia="Calibri" w:hAnsi="Times New Roman" w:cs="Times New Roman"/>
          <w:sz w:val="28"/>
          <w:szCs w:val="28"/>
        </w:rPr>
        <w:t>администрации</w:t>
      </w:r>
      <w:r w:rsidRPr="00D44E78">
        <w:rPr>
          <w:rFonts w:ascii="Times New Roman" w:hAnsi="Times New Roman" w:cs="Times New Roman"/>
          <w:sz w:val="28"/>
          <w:szCs w:val="28"/>
        </w:rPr>
        <w:t>, ответственный за обработку входящих документов.</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3.3.1.4.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настоящего административного регламента.</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3.3.1.5. Результат выполнения административной процедуры:</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отказ в приеме заявления о предоставлении муниципальной услуги и прилагаемых к нему документов;</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регистрация заявления о предоставлении муниципальной услуги и прилагаемых к нему документов.</w:t>
      </w:r>
    </w:p>
    <w:p w:rsidR="009B40E0" w:rsidRPr="00D44E78" w:rsidRDefault="009B40E0" w:rsidP="009B40E0">
      <w:pPr>
        <w:pStyle w:val="ConsPlusNormal"/>
        <w:ind w:firstLine="567"/>
        <w:jc w:val="both"/>
        <w:rPr>
          <w:rFonts w:ascii="Times New Roman" w:hAnsi="Times New Roman" w:cs="Times New Roman"/>
          <w:b/>
          <w:sz w:val="28"/>
          <w:szCs w:val="28"/>
        </w:rPr>
      </w:pPr>
      <w:r w:rsidRPr="00D44E78">
        <w:rPr>
          <w:rFonts w:ascii="Times New Roman" w:hAnsi="Times New Roman" w:cs="Times New Roman"/>
          <w:b/>
          <w:sz w:val="28"/>
          <w:szCs w:val="28"/>
        </w:rPr>
        <w:lastRenderedPageBreak/>
        <w:t>3.3.2. Рассмотрение документов о предоставлении муниципальной услуги.</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3.3.2.1.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3.3.2.2. Содержание административных действий, продолжительность и (или) максимальный срок его (их) выполнения:</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u w:val="single"/>
        </w:rPr>
        <w:t>1 действие:</w:t>
      </w:r>
      <w:r w:rsidRPr="00D44E78">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в том числе на соответствие заявителя требованиям об отнесении к категории субъектов малого и среднего предпринимательства, установленной </w:t>
      </w:r>
      <w:hyperlink r:id="rId20" w:history="1">
        <w:r w:rsidRPr="00D44E78">
          <w:rPr>
            <w:rStyle w:val="af7"/>
            <w:rFonts w:ascii="Times New Roman" w:hAnsi="Times New Roman" w:cs="Times New Roman"/>
            <w:sz w:val="28"/>
            <w:szCs w:val="28"/>
          </w:rPr>
          <w:t>ст. 4</w:t>
        </w:r>
      </w:hyperlink>
      <w:r w:rsidRPr="00D44E78">
        <w:rPr>
          <w:rFonts w:ascii="Times New Roman" w:hAnsi="Times New Roman" w:cs="Times New Roman"/>
          <w:sz w:val="28"/>
          <w:szCs w:val="28"/>
        </w:rPr>
        <w:t xml:space="preserve"> Федерального закона № 209.</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u w:val="single"/>
        </w:rPr>
        <w:t>2 действие:</w:t>
      </w:r>
      <w:r w:rsidRPr="00D44E78">
        <w:rPr>
          <w:rFonts w:ascii="Times New Roman" w:hAnsi="Times New Roman" w:cs="Times New Roman"/>
          <w:sz w:val="28"/>
          <w:szCs w:val="28"/>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w:anchor="P215" w:history="1">
        <w:r w:rsidRPr="00D44E78">
          <w:rPr>
            <w:rStyle w:val="af7"/>
            <w:rFonts w:ascii="Times New Roman" w:hAnsi="Times New Roman" w:cs="Times New Roman"/>
            <w:sz w:val="28"/>
            <w:szCs w:val="28"/>
          </w:rPr>
          <w:t>пунктом 2.7</w:t>
        </w:r>
      </w:hyperlink>
      <w:r w:rsidRPr="00D44E78">
        <w:rPr>
          <w:rFonts w:ascii="Times New Roman" w:hAnsi="Times New Roman" w:cs="Times New Roman"/>
          <w:sz w:val="28"/>
          <w:szCs w:val="28"/>
        </w:rPr>
        <w:t xml:space="preserve"> настоящего административного регламента) в электронной форме с использованием системы межведомственного электронного взаимодействия.</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3.3.2.3. Лицо, ответственное за выполнение административной процедуры: работник Администрации, ответственный за рассмотрение документов.</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3.3.2.4. Критерий принятия решения: наличие / отсутствие оснований для возврата заявления и документов заявителю либо наличие / отсутствие оснований для отказа в предоставлении муниципальной услуги, установленных п. 2.10 настоящего административного регламента.</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3.3.2.5. Результат выполнения административной процедуры:</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проект решения об отказе в предоставлении муниципальной услуги;</w:t>
      </w:r>
    </w:p>
    <w:p w:rsidR="009B40E0" w:rsidRPr="00D44E78" w:rsidRDefault="009B40E0" w:rsidP="009B40E0">
      <w:pPr>
        <w:pStyle w:val="ConsPlusNormal"/>
        <w:ind w:firstLine="567"/>
        <w:jc w:val="both"/>
        <w:rPr>
          <w:rFonts w:ascii="Times New Roman" w:hAnsi="Times New Roman" w:cs="Times New Roman"/>
          <w:b/>
          <w:sz w:val="28"/>
          <w:szCs w:val="28"/>
        </w:rPr>
      </w:pPr>
      <w:r w:rsidRPr="00D44E78">
        <w:rPr>
          <w:rFonts w:ascii="Times New Roman" w:hAnsi="Times New Roman" w:cs="Times New Roman"/>
          <w:b/>
          <w:sz w:val="28"/>
          <w:szCs w:val="28"/>
        </w:rPr>
        <w:t>3.3.3. Подписание решения об отказе в предоставлении муниципальной услуги.</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3.3.3.1. Основание для начала административной процедуры: представление должностным лицом, ответственным за формирование проекта решения, проекта решения об отказе в предоставлении муниципальной услуги должностному лицу, ответственному за принятие и подписание соответствующего решения.</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3.3.3.2. Содержание административного действия (административных действий), продолжительность и (или) максимальный срок его (их) выполнения: рассмотрение проекта решения, а также заявления и представленных документов должностным лицом </w:t>
      </w:r>
      <w:r w:rsidR="00945819">
        <w:rPr>
          <w:rFonts w:ascii="Times New Roman" w:eastAsia="Calibri" w:hAnsi="Times New Roman" w:cs="Times New Roman"/>
          <w:sz w:val="28"/>
          <w:szCs w:val="28"/>
        </w:rPr>
        <w:t>администрации</w:t>
      </w:r>
      <w:r w:rsidRPr="00D44E78">
        <w:rPr>
          <w:rFonts w:ascii="Times New Roman" w:hAnsi="Times New Roman" w:cs="Times New Roman"/>
          <w:sz w:val="28"/>
          <w:szCs w:val="28"/>
        </w:rPr>
        <w:t>, ответственным за принятие и подписание соответствующего решения.</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3.3.3.3. Лицо, ответственное за выполнение административной процедуры: должностное лицо </w:t>
      </w:r>
      <w:r w:rsidR="00945819">
        <w:rPr>
          <w:rFonts w:ascii="Times New Roman" w:eastAsia="Calibri" w:hAnsi="Times New Roman" w:cs="Times New Roman"/>
          <w:sz w:val="28"/>
          <w:szCs w:val="28"/>
        </w:rPr>
        <w:t>администрации</w:t>
      </w:r>
      <w:r w:rsidRPr="00D44E78">
        <w:rPr>
          <w:rFonts w:ascii="Times New Roman" w:hAnsi="Times New Roman" w:cs="Times New Roman"/>
          <w:sz w:val="28"/>
          <w:szCs w:val="28"/>
        </w:rPr>
        <w:t>, ответственное за принятие и подписание соответствующего решения.</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3.3.3.4. Критерий принятия решения: наличие/отсутствие у заявителя права на получение муниципальной услуги.</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3.3.3.5. Результат выполнения административной процедуры: подписание решения об отказе в предоставлении муниципальной услуги.</w:t>
      </w:r>
    </w:p>
    <w:p w:rsidR="009B40E0" w:rsidRPr="00D44E78" w:rsidRDefault="009B40E0" w:rsidP="009B40E0">
      <w:pPr>
        <w:pStyle w:val="ConsPlusNormal"/>
        <w:ind w:firstLine="567"/>
        <w:jc w:val="both"/>
        <w:rPr>
          <w:rFonts w:ascii="Times New Roman" w:hAnsi="Times New Roman" w:cs="Times New Roman"/>
          <w:b/>
          <w:sz w:val="28"/>
          <w:szCs w:val="28"/>
        </w:rPr>
      </w:pPr>
      <w:r w:rsidRPr="00D44E78">
        <w:rPr>
          <w:rFonts w:ascii="Times New Roman" w:hAnsi="Times New Roman" w:cs="Times New Roman"/>
          <w:b/>
          <w:sz w:val="28"/>
          <w:szCs w:val="28"/>
        </w:rPr>
        <w:t>3.3.4. Выдача результата.</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lastRenderedPageBreak/>
        <w:t>3.3.4.1. Основание для начала административной процедуры: подписание соответствующего решения по результатам рассмотрения заявления и документов о предоставлении муниципальной услуги.</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3.3.4.2. Содержание административного действия, продолжительность и(или) максимальный срок его выполнения: регистрация и направление результата рассмотрения заявления и документов о предоставлении муниципальной услуги способом, указанным в заявлении, в течение не более  1 рабочего дня.</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3.3.4.3. Лицо, ответственное за выполнение административной процедуры: должностное лицо, ответственное за делопроизводство.</w:t>
      </w:r>
    </w:p>
    <w:p w:rsidR="009B40E0" w:rsidRPr="00D44E78" w:rsidRDefault="009B40E0" w:rsidP="009B40E0">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3.3.4.4. Результат выполнения административной процедуры: направление заявителю</w:t>
      </w:r>
      <w:r w:rsidRPr="00D44E78">
        <w:rPr>
          <w:rFonts w:ascii="Times New Roman" w:eastAsiaTheme="minorHAnsi" w:hAnsi="Times New Roman" w:cs="Times New Roman"/>
          <w:sz w:val="28"/>
          <w:szCs w:val="28"/>
          <w:lang w:eastAsia="en-US"/>
        </w:rPr>
        <w:t xml:space="preserve"> проекта </w:t>
      </w:r>
      <w:r w:rsidRPr="00D44E78">
        <w:rPr>
          <w:rFonts w:ascii="Times New Roman" w:hAnsi="Times New Roman" w:cs="Times New Roman"/>
          <w:sz w:val="28"/>
          <w:szCs w:val="28"/>
        </w:rPr>
        <w:t>договора купли-продажи арендуемого муниципального имущества или решения об отказе в предоставлении муниципальной услуги способом, указанным в заявлении.</w:t>
      </w:r>
    </w:p>
    <w:p w:rsidR="009B40E0" w:rsidRPr="00D44E78" w:rsidRDefault="009B40E0" w:rsidP="009B40E0">
      <w:pPr>
        <w:pStyle w:val="ConsPlusNormal"/>
        <w:ind w:firstLine="567"/>
        <w:jc w:val="both"/>
        <w:rPr>
          <w:rFonts w:ascii="Times New Roman" w:hAnsi="Times New Roman" w:cs="Times New Roman"/>
          <w:b/>
          <w:sz w:val="28"/>
          <w:szCs w:val="28"/>
        </w:rPr>
      </w:pPr>
    </w:p>
    <w:p w:rsidR="009B40E0" w:rsidRPr="00D44E78" w:rsidRDefault="009B40E0" w:rsidP="009B40E0">
      <w:pPr>
        <w:pStyle w:val="ConsPlusNormal"/>
        <w:ind w:firstLine="540"/>
        <w:jc w:val="both"/>
        <w:outlineLvl w:val="2"/>
        <w:rPr>
          <w:rFonts w:ascii="Times New Roman" w:hAnsi="Times New Roman" w:cs="Times New Roman"/>
          <w:sz w:val="28"/>
          <w:szCs w:val="28"/>
        </w:rPr>
      </w:pPr>
      <w:r w:rsidRPr="00D44E78">
        <w:rPr>
          <w:rFonts w:ascii="Times New Roman" w:hAnsi="Times New Roman" w:cs="Times New Roman"/>
          <w:sz w:val="28"/>
          <w:szCs w:val="28"/>
        </w:rPr>
        <w:t>3.4. Особенности выполнения административных процедур в электронной форме</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3.4.1.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3.4.2.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3.4.3. Муниципальная услуга может быть получена через ПГУ ЛО либо через ЕПГУ следующими способами:</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без личной явки на прием в </w:t>
      </w:r>
      <w:r w:rsidR="00945819">
        <w:rPr>
          <w:rFonts w:ascii="Times New Roman" w:eastAsia="Calibri" w:hAnsi="Times New Roman" w:cs="Times New Roman"/>
          <w:sz w:val="28"/>
          <w:szCs w:val="28"/>
        </w:rPr>
        <w:t>администрацию</w:t>
      </w:r>
      <w:r w:rsidRPr="00D44E78">
        <w:rPr>
          <w:rFonts w:ascii="Times New Roman" w:hAnsi="Times New Roman" w:cs="Times New Roman"/>
          <w:sz w:val="28"/>
          <w:szCs w:val="28"/>
        </w:rPr>
        <w:t>.</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3.4.4. Для подачи заявления через ЕПГУ или через ПГУ ЛО заявитель должен выполнить следующие действия:</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пройти идентификацию и аутентификацию в ЕСИА;</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 приложить к заявлению электронные документы и направить пакет электронных документов в </w:t>
      </w:r>
      <w:r w:rsidR="00945819">
        <w:rPr>
          <w:rFonts w:ascii="Times New Roman" w:eastAsia="Calibri" w:hAnsi="Times New Roman" w:cs="Times New Roman"/>
          <w:sz w:val="28"/>
          <w:szCs w:val="28"/>
        </w:rPr>
        <w:t>администрацию</w:t>
      </w:r>
      <w:r w:rsidRPr="00D44E78">
        <w:rPr>
          <w:rFonts w:ascii="Times New Roman" w:hAnsi="Times New Roman" w:cs="Times New Roman"/>
          <w:sz w:val="28"/>
          <w:szCs w:val="28"/>
        </w:rPr>
        <w:t xml:space="preserve"> посредством функционала ЕПГУ или ПГУ ЛО.</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3.4.5.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3.4.6. При предоставлении муниципальной услуги через ПГУ ЛО либо через ЕПГУ, должностное лицо </w:t>
      </w:r>
      <w:r w:rsidR="009B2375">
        <w:rPr>
          <w:rFonts w:ascii="Times New Roman" w:eastAsia="Calibri" w:hAnsi="Times New Roman" w:cs="Times New Roman"/>
          <w:sz w:val="28"/>
          <w:szCs w:val="28"/>
        </w:rPr>
        <w:t>администрации</w:t>
      </w:r>
      <w:r w:rsidRPr="00D44E78">
        <w:rPr>
          <w:rFonts w:ascii="Times New Roman" w:hAnsi="Times New Roman" w:cs="Times New Roman"/>
          <w:sz w:val="28"/>
          <w:szCs w:val="28"/>
        </w:rPr>
        <w:t xml:space="preserve"> выполняет следующие действия:</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lastRenderedPageBreak/>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3.4.7.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3.4.8. </w:t>
      </w:r>
      <w:r w:rsidR="009B2375">
        <w:rPr>
          <w:rFonts w:ascii="Times New Roman" w:hAnsi="Times New Roman" w:cs="Times New Roman"/>
          <w:sz w:val="28"/>
          <w:szCs w:val="28"/>
        </w:rPr>
        <w:t>Д</w:t>
      </w:r>
      <w:r w:rsidR="009B2375" w:rsidRPr="00D44E78">
        <w:rPr>
          <w:rFonts w:ascii="Times New Roman" w:hAnsi="Times New Roman" w:cs="Times New Roman"/>
          <w:sz w:val="28"/>
          <w:szCs w:val="28"/>
        </w:rPr>
        <w:t xml:space="preserve">олжностное лицо </w:t>
      </w:r>
      <w:r w:rsidR="009B2375">
        <w:rPr>
          <w:rFonts w:ascii="Times New Roman" w:eastAsia="Calibri" w:hAnsi="Times New Roman" w:cs="Times New Roman"/>
          <w:sz w:val="28"/>
          <w:szCs w:val="28"/>
        </w:rPr>
        <w:t>администрации</w:t>
      </w:r>
      <w:r w:rsidRPr="00D44E78">
        <w:rPr>
          <w:rFonts w:ascii="Times New Roman" w:hAnsi="Times New Roman" w:cs="Times New Roman"/>
          <w:sz w:val="28"/>
          <w:szCs w:val="28"/>
        </w:rPr>
        <w:t xml:space="preserve">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w:t>
      </w:r>
      <w:r w:rsidR="009B2375">
        <w:rPr>
          <w:rFonts w:ascii="Times New Roman" w:eastAsia="Calibri" w:hAnsi="Times New Roman" w:cs="Times New Roman"/>
          <w:sz w:val="28"/>
          <w:szCs w:val="28"/>
        </w:rPr>
        <w:t>администрации</w:t>
      </w:r>
      <w:r w:rsidRPr="00D44E78">
        <w:rPr>
          <w:rFonts w:ascii="Times New Roman" w:hAnsi="Times New Roman" w:cs="Times New Roman"/>
          <w:sz w:val="28"/>
          <w:szCs w:val="28"/>
        </w:rPr>
        <w:t>.</w:t>
      </w:r>
    </w:p>
    <w:p w:rsidR="009B40E0" w:rsidRPr="00D44E78" w:rsidRDefault="009B40E0" w:rsidP="009B40E0">
      <w:pPr>
        <w:pStyle w:val="ConsPlusNormal"/>
        <w:ind w:firstLine="540"/>
        <w:jc w:val="both"/>
        <w:outlineLvl w:val="2"/>
        <w:rPr>
          <w:rFonts w:ascii="Times New Roman" w:hAnsi="Times New Roman" w:cs="Times New Roman"/>
          <w:sz w:val="28"/>
          <w:szCs w:val="28"/>
        </w:rPr>
      </w:pPr>
      <w:r w:rsidRPr="00D44E78">
        <w:rPr>
          <w:rFonts w:ascii="Times New Roman" w:hAnsi="Times New Roman" w:cs="Times New Roman"/>
          <w:sz w:val="28"/>
          <w:szCs w:val="28"/>
        </w:rPr>
        <w:t>3.5. Порядок исправления допущенных опечаток и ошибок в выданных в результате предоставления муниципальной услуги документах</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3.5.1. В случае если в выданных в результате предоставления муниципальной услуги документах допущены опечатки и ошибки, то заявитель вправе представить в </w:t>
      </w:r>
      <w:r w:rsidR="009B2375">
        <w:rPr>
          <w:rFonts w:ascii="Times New Roman" w:eastAsia="Calibri" w:hAnsi="Times New Roman" w:cs="Times New Roman"/>
          <w:sz w:val="28"/>
          <w:szCs w:val="28"/>
        </w:rPr>
        <w:t>администрацию</w:t>
      </w:r>
      <w:r w:rsidRPr="00D44E78">
        <w:rPr>
          <w:rFonts w:ascii="Times New Roman" w:hAnsi="Times New Roman" w:cs="Times New Roman"/>
          <w:sz w:val="28"/>
          <w:szCs w:val="28"/>
        </w:rPr>
        <w:t>/МФЦ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и(или) ошибок и приложением копии документа, содержащего опечатки и (или) ошибки.</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3.5.2. В течение 3 (трех) рабочих дней со дня регистрации заявления об исправлении опечаток и (или) ошибок в выданных в результате предоставления </w:t>
      </w:r>
      <w:r w:rsidRPr="00D44E78">
        <w:rPr>
          <w:rFonts w:ascii="Times New Roman" w:hAnsi="Times New Roman" w:cs="Times New Roman"/>
          <w:sz w:val="28"/>
          <w:szCs w:val="28"/>
        </w:rPr>
        <w:lastRenderedPageBreak/>
        <w:t xml:space="preserve">муниципальной услуги документах ответственный специалист </w:t>
      </w:r>
      <w:r w:rsidR="009B2375">
        <w:rPr>
          <w:rFonts w:ascii="Times New Roman" w:eastAsia="Calibri" w:hAnsi="Times New Roman" w:cs="Times New Roman"/>
          <w:sz w:val="28"/>
          <w:szCs w:val="28"/>
        </w:rPr>
        <w:t>администрации</w:t>
      </w:r>
      <w:r w:rsidRPr="00D44E78">
        <w:rPr>
          <w:rFonts w:ascii="Times New Roman" w:hAnsi="Times New Roman" w:cs="Times New Roman"/>
          <w:sz w:val="28"/>
          <w:szCs w:val="28"/>
        </w:rPr>
        <w:t xml:space="preserve">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w:t>
      </w:r>
      <w:r w:rsidR="009B2375">
        <w:rPr>
          <w:rFonts w:ascii="Times New Roman" w:eastAsia="Calibri" w:hAnsi="Times New Roman" w:cs="Times New Roman"/>
          <w:sz w:val="28"/>
          <w:szCs w:val="28"/>
        </w:rPr>
        <w:t>администрация</w:t>
      </w:r>
      <w:r w:rsidRPr="00D44E78">
        <w:rPr>
          <w:rFonts w:ascii="Times New Roman" w:hAnsi="Times New Roman" w:cs="Times New Roman"/>
          <w:sz w:val="28"/>
          <w:szCs w:val="28"/>
        </w:rPr>
        <w:t xml:space="preserve"> направляет способом, указанным в заявлении о необходимости исправления допущенных опечаток и (или) ошибок.</w:t>
      </w:r>
    </w:p>
    <w:p w:rsidR="009B40E0" w:rsidRPr="00D44E78" w:rsidRDefault="009B40E0" w:rsidP="009B40E0">
      <w:pPr>
        <w:pStyle w:val="ConsPlusNormal"/>
        <w:ind w:firstLine="540"/>
        <w:jc w:val="both"/>
        <w:rPr>
          <w:rFonts w:ascii="Times New Roman" w:hAnsi="Times New Roman" w:cs="Times New Roman"/>
          <w:sz w:val="28"/>
          <w:szCs w:val="28"/>
        </w:rPr>
      </w:pPr>
    </w:p>
    <w:p w:rsidR="009B40E0" w:rsidRPr="00D44E78" w:rsidRDefault="009B40E0" w:rsidP="009B40E0">
      <w:pPr>
        <w:pStyle w:val="ConsPlusNormal"/>
        <w:jc w:val="center"/>
        <w:outlineLvl w:val="1"/>
        <w:rPr>
          <w:rFonts w:ascii="Times New Roman" w:hAnsi="Times New Roman" w:cs="Times New Roman"/>
          <w:sz w:val="28"/>
          <w:szCs w:val="28"/>
        </w:rPr>
      </w:pPr>
      <w:r w:rsidRPr="00D44E78">
        <w:rPr>
          <w:rFonts w:ascii="Times New Roman" w:hAnsi="Times New Roman" w:cs="Times New Roman"/>
          <w:sz w:val="28"/>
          <w:szCs w:val="28"/>
        </w:rPr>
        <w:t>4. Формы контроля за исполнением административного</w:t>
      </w:r>
    </w:p>
    <w:p w:rsidR="009B40E0" w:rsidRPr="00D44E78" w:rsidRDefault="009B40E0" w:rsidP="009B40E0">
      <w:pPr>
        <w:pStyle w:val="ConsPlusNormal"/>
        <w:jc w:val="center"/>
        <w:rPr>
          <w:rFonts w:ascii="Times New Roman" w:hAnsi="Times New Roman" w:cs="Times New Roman"/>
          <w:sz w:val="28"/>
          <w:szCs w:val="28"/>
        </w:rPr>
      </w:pPr>
      <w:r w:rsidRPr="00D44E78">
        <w:rPr>
          <w:rFonts w:ascii="Times New Roman" w:hAnsi="Times New Roman" w:cs="Times New Roman"/>
          <w:sz w:val="28"/>
          <w:szCs w:val="28"/>
        </w:rPr>
        <w:t>регламента</w:t>
      </w:r>
    </w:p>
    <w:p w:rsidR="009B40E0" w:rsidRPr="00D44E78" w:rsidRDefault="009B40E0" w:rsidP="009B40E0">
      <w:pPr>
        <w:pStyle w:val="ConsPlusNormal"/>
        <w:ind w:firstLine="540"/>
        <w:jc w:val="both"/>
        <w:rPr>
          <w:rFonts w:ascii="Times New Roman" w:hAnsi="Times New Roman" w:cs="Times New Roman"/>
          <w:sz w:val="28"/>
          <w:szCs w:val="28"/>
        </w:rPr>
      </w:pP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Текущий контроль осуществляется ответственными специалистами </w:t>
      </w:r>
      <w:r w:rsidR="009B2375">
        <w:rPr>
          <w:rFonts w:ascii="Times New Roman" w:eastAsia="Calibri" w:hAnsi="Times New Roman" w:cs="Times New Roman"/>
          <w:sz w:val="28"/>
          <w:szCs w:val="28"/>
        </w:rPr>
        <w:t>администрации</w:t>
      </w:r>
      <w:r w:rsidRPr="00D44E78">
        <w:rPr>
          <w:rFonts w:ascii="Times New Roman" w:hAnsi="Times New Roman" w:cs="Times New Roman"/>
          <w:sz w:val="28"/>
          <w:szCs w:val="28"/>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w:t>
      </w:r>
      <w:r w:rsidR="009B2375">
        <w:rPr>
          <w:rFonts w:ascii="Times New Roman" w:eastAsia="Calibri" w:hAnsi="Times New Roman" w:cs="Times New Roman"/>
          <w:sz w:val="28"/>
          <w:szCs w:val="28"/>
        </w:rPr>
        <w:t>администрации</w:t>
      </w:r>
      <w:r w:rsidRPr="00D44E78">
        <w:rPr>
          <w:rFonts w:ascii="Times New Roman" w:hAnsi="Times New Roman" w:cs="Times New Roman"/>
          <w:sz w:val="28"/>
          <w:szCs w:val="28"/>
        </w:rPr>
        <w:t xml:space="preserve"> проверок исполнения положений настоящего административного регламента, иных нормативных правовых актов.</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w:t>
      </w:r>
      <w:r w:rsidR="009B2375">
        <w:rPr>
          <w:rFonts w:ascii="Times New Roman" w:eastAsia="Calibri" w:hAnsi="Times New Roman" w:cs="Times New Roman"/>
          <w:sz w:val="28"/>
          <w:szCs w:val="28"/>
        </w:rPr>
        <w:t>администрации</w:t>
      </w:r>
      <w:r w:rsidRPr="00D44E78">
        <w:rPr>
          <w:rFonts w:ascii="Times New Roman" w:hAnsi="Times New Roman" w:cs="Times New Roman"/>
          <w:sz w:val="28"/>
          <w:szCs w:val="28"/>
        </w:rPr>
        <w:t>.</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sidR="009B2375">
        <w:rPr>
          <w:rFonts w:ascii="Times New Roman" w:eastAsia="Calibri" w:hAnsi="Times New Roman" w:cs="Times New Roman"/>
          <w:sz w:val="28"/>
          <w:szCs w:val="28"/>
        </w:rPr>
        <w:t>администрации</w:t>
      </w:r>
      <w:r w:rsidRPr="00D44E78">
        <w:rPr>
          <w:rFonts w:ascii="Times New Roman" w:hAnsi="Times New Roman" w:cs="Times New Roman"/>
          <w:sz w:val="28"/>
          <w:szCs w:val="28"/>
        </w:rPr>
        <w:t>.</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О проведении проверки издается правовой акт </w:t>
      </w:r>
      <w:r w:rsidR="009B2375">
        <w:rPr>
          <w:rFonts w:ascii="Times New Roman" w:eastAsia="Calibri" w:hAnsi="Times New Roman" w:cs="Times New Roman"/>
          <w:sz w:val="28"/>
          <w:szCs w:val="28"/>
        </w:rPr>
        <w:t>администрации</w:t>
      </w:r>
      <w:r w:rsidRPr="00D44E78">
        <w:rPr>
          <w:rFonts w:ascii="Times New Roman" w:hAnsi="Times New Roman" w:cs="Times New Roman"/>
          <w:sz w:val="28"/>
          <w:szCs w:val="28"/>
        </w:rPr>
        <w:t xml:space="preserve"> о проведении проверки исполнения административного регламента по предоставлению муниципальной услуги.</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lastRenderedPageBreak/>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По результатам рассмотрения обращений дается письменный ответ.</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Руководитель </w:t>
      </w:r>
      <w:r w:rsidR="002C3984">
        <w:rPr>
          <w:rFonts w:ascii="Times New Roman" w:eastAsia="Calibri" w:hAnsi="Times New Roman" w:cs="Times New Roman"/>
          <w:sz w:val="28"/>
          <w:szCs w:val="28"/>
        </w:rPr>
        <w:t>администрации</w:t>
      </w:r>
      <w:r w:rsidRPr="00D44E78">
        <w:rPr>
          <w:rFonts w:ascii="Times New Roman" w:hAnsi="Times New Roman" w:cs="Times New Roman"/>
          <w:sz w:val="28"/>
          <w:szCs w:val="28"/>
        </w:rPr>
        <w:t xml:space="preserve"> несет персональную ответственность за обеспечение предоставления муниципальной услуги.</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Работники </w:t>
      </w:r>
      <w:r w:rsidR="002C3984">
        <w:rPr>
          <w:rFonts w:ascii="Times New Roman" w:eastAsia="Calibri" w:hAnsi="Times New Roman" w:cs="Times New Roman"/>
          <w:sz w:val="28"/>
          <w:szCs w:val="28"/>
        </w:rPr>
        <w:t>администрации</w:t>
      </w:r>
      <w:r w:rsidRPr="00D44E78">
        <w:rPr>
          <w:rFonts w:ascii="Times New Roman" w:hAnsi="Times New Roman" w:cs="Times New Roman"/>
          <w:sz w:val="28"/>
          <w:szCs w:val="28"/>
        </w:rPr>
        <w:t xml:space="preserve"> при предоставлении муниципальной услуги несут персональную ответственность:</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9B40E0" w:rsidRPr="00D44E78" w:rsidRDefault="009B40E0" w:rsidP="009B40E0">
      <w:pPr>
        <w:pStyle w:val="ConsPlusNormal"/>
        <w:ind w:firstLine="540"/>
        <w:jc w:val="both"/>
        <w:rPr>
          <w:rFonts w:ascii="Times New Roman" w:hAnsi="Times New Roman" w:cs="Times New Roman"/>
          <w:sz w:val="28"/>
          <w:szCs w:val="28"/>
        </w:rPr>
      </w:pPr>
    </w:p>
    <w:p w:rsidR="009B40E0" w:rsidRPr="00D44E78" w:rsidRDefault="009B40E0" w:rsidP="009B40E0">
      <w:pPr>
        <w:pStyle w:val="ConsPlusNormal"/>
        <w:jc w:val="center"/>
        <w:outlineLvl w:val="1"/>
        <w:rPr>
          <w:rFonts w:ascii="Times New Roman" w:hAnsi="Times New Roman" w:cs="Times New Roman"/>
          <w:sz w:val="28"/>
          <w:szCs w:val="28"/>
        </w:rPr>
      </w:pPr>
      <w:r w:rsidRPr="00D44E78">
        <w:rPr>
          <w:rFonts w:ascii="Times New Roman" w:hAnsi="Times New Roman" w:cs="Times New Roman"/>
          <w:sz w:val="28"/>
          <w:szCs w:val="28"/>
        </w:rPr>
        <w:t>5. Досудебный (внесудебный) порядок обжалования решений</w:t>
      </w:r>
    </w:p>
    <w:p w:rsidR="009B40E0" w:rsidRPr="00D44E78" w:rsidRDefault="009B40E0" w:rsidP="009B40E0">
      <w:pPr>
        <w:pStyle w:val="ConsPlusNormal"/>
        <w:jc w:val="center"/>
        <w:rPr>
          <w:rFonts w:ascii="Times New Roman" w:hAnsi="Times New Roman" w:cs="Times New Roman"/>
          <w:sz w:val="28"/>
          <w:szCs w:val="28"/>
        </w:rPr>
      </w:pPr>
      <w:r w:rsidRPr="00D44E78">
        <w:rPr>
          <w:rFonts w:ascii="Times New Roman" w:hAnsi="Times New Roman" w:cs="Times New Roman"/>
          <w:sz w:val="28"/>
          <w:szCs w:val="28"/>
        </w:rPr>
        <w:t>и действий (бездействия) органа, предоставляющего</w:t>
      </w:r>
    </w:p>
    <w:p w:rsidR="009B40E0" w:rsidRPr="00D44E78" w:rsidRDefault="009B40E0" w:rsidP="009B40E0">
      <w:pPr>
        <w:pStyle w:val="ConsPlusNormal"/>
        <w:jc w:val="center"/>
        <w:rPr>
          <w:rFonts w:ascii="Times New Roman" w:hAnsi="Times New Roman" w:cs="Times New Roman"/>
          <w:sz w:val="28"/>
          <w:szCs w:val="28"/>
        </w:rPr>
      </w:pPr>
      <w:r w:rsidRPr="00D44E78">
        <w:rPr>
          <w:rFonts w:ascii="Times New Roman" w:hAnsi="Times New Roman" w:cs="Times New Roman"/>
          <w:sz w:val="28"/>
          <w:szCs w:val="28"/>
        </w:rPr>
        <w:t>муниципальную услугу, а также должностных лиц органа,</w:t>
      </w:r>
    </w:p>
    <w:p w:rsidR="009B40E0" w:rsidRPr="00D44E78" w:rsidRDefault="009B40E0" w:rsidP="009B40E0">
      <w:pPr>
        <w:pStyle w:val="ConsPlusNormal"/>
        <w:jc w:val="center"/>
        <w:rPr>
          <w:rFonts w:ascii="Times New Roman" w:hAnsi="Times New Roman" w:cs="Times New Roman"/>
          <w:sz w:val="28"/>
          <w:szCs w:val="28"/>
        </w:rPr>
      </w:pPr>
      <w:r w:rsidRPr="00D44E78">
        <w:rPr>
          <w:rFonts w:ascii="Times New Roman" w:hAnsi="Times New Roman" w:cs="Times New Roman"/>
          <w:sz w:val="28"/>
          <w:szCs w:val="28"/>
        </w:rPr>
        <w:t>предоставляющего муниципальную услугу,</w:t>
      </w:r>
    </w:p>
    <w:p w:rsidR="009B40E0" w:rsidRPr="00D44E78" w:rsidRDefault="009B40E0" w:rsidP="009B40E0">
      <w:pPr>
        <w:pStyle w:val="ConsPlusNormal"/>
        <w:jc w:val="center"/>
        <w:rPr>
          <w:rFonts w:ascii="Times New Roman" w:hAnsi="Times New Roman" w:cs="Times New Roman"/>
          <w:sz w:val="28"/>
          <w:szCs w:val="28"/>
        </w:rPr>
      </w:pPr>
      <w:r w:rsidRPr="00D44E78">
        <w:rPr>
          <w:rFonts w:ascii="Times New Roman" w:hAnsi="Times New Roman" w:cs="Times New Roman"/>
          <w:sz w:val="28"/>
          <w:szCs w:val="28"/>
        </w:rPr>
        <w:t>либо муниципальных служащих,</w:t>
      </w:r>
    </w:p>
    <w:p w:rsidR="009B40E0" w:rsidRPr="00D44E78" w:rsidRDefault="009B40E0" w:rsidP="009B40E0">
      <w:pPr>
        <w:pStyle w:val="ConsPlusNormal"/>
        <w:jc w:val="center"/>
        <w:rPr>
          <w:rFonts w:ascii="Times New Roman" w:hAnsi="Times New Roman" w:cs="Times New Roman"/>
          <w:sz w:val="28"/>
          <w:szCs w:val="28"/>
        </w:rPr>
      </w:pPr>
      <w:r w:rsidRPr="00D44E78">
        <w:rPr>
          <w:rFonts w:ascii="Times New Roman" w:hAnsi="Times New Roman" w:cs="Times New Roman"/>
          <w:sz w:val="28"/>
          <w:szCs w:val="28"/>
        </w:rPr>
        <w:t>многофункционального центра предоставления государственных</w:t>
      </w:r>
    </w:p>
    <w:p w:rsidR="009B40E0" w:rsidRPr="00D44E78" w:rsidRDefault="009B40E0" w:rsidP="009B40E0">
      <w:pPr>
        <w:pStyle w:val="ConsPlusNormal"/>
        <w:jc w:val="center"/>
        <w:rPr>
          <w:rFonts w:ascii="Times New Roman" w:hAnsi="Times New Roman" w:cs="Times New Roman"/>
          <w:sz w:val="28"/>
          <w:szCs w:val="28"/>
        </w:rPr>
      </w:pPr>
      <w:r w:rsidRPr="00D44E78">
        <w:rPr>
          <w:rFonts w:ascii="Times New Roman" w:hAnsi="Times New Roman" w:cs="Times New Roman"/>
          <w:sz w:val="28"/>
          <w:szCs w:val="28"/>
        </w:rPr>
        <w:t>и муниципальных услуг, работника многофункционального центра</w:t>
      </w:r>
    </w:p>
    <w:p w:rsidR="009B40E0" w:rsidRPr="00D44E78" w:rsidRDefault="009B40E0" w:rsidP="009B40E0">
      <w:pPr>
        <w:pStyle w:val="ConsPlusNormal"/>
        <w:jc w:val="center"/>
        <w:rPr>
          <w:rFonts w:ascii="Times New Roman" w:hAnsi="Times New Roman" w:cs="Times New Roman"/>
          <w:sz w:val="28"/>
          <w:szCs w:val="28"/>
        </w:rPr>
      </w:pPr>
      <w:r w:rsidRPr="00D44E78">
        <w:rPr>
          <w:rFonts w:ascii="Times New Roman" w:hAnsi="Times New Roman" w:cs="Times New Roman"/>
          <w:sz w:val="28"/>
          <w:szCs w:val="28"/>
        </w:rPr>
        <w:t>предоставления государственных и муниципальных услуг</w:t>
      </w:r>
    </w:p>
    <w:p w:rsidR="009B40E0" w:rsidRPr="00D44E78" w:rsidRDefault="009B40E0" w:rsidP="009B40E0">
      <w:pPr>
        <w:pStyle w:val="ConsPlusNormal"/>
        <w:ind w:firstLine="540"/>
        <w:jc w:val="both"/>
        <w:rPr>
          <w:rFonts w:ascii="Times New Roman" w:hAnsi="Times New Roman" w:cs="Times New Roman"/>
          <w:sz w:val="28"/>
          <w:szCs w:val="28"/>
        </w:rPr>
      </w:pP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5.2. Предметом досудебного (внесудебного) обжалования заявителем решений и действий (бездействия) органа, предоставляющего муниципальную </w:t>
      </w:r>
      <w:r w:rsidRPr="00D44E78">
        <w:rPr>
          <w:rFonts w:ascii="Times New Roman" w:hAnsi="Times New Roman" w:cs="Times New Roman"/>
          <w:sz w:val="28"/>
          <w:szCs w:val="28"/>
        </w:rPr>
        <w:lastRenderedPageBreak/>
        <w:t>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 в том числе:</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1) нарушение срока регистрации запроса заявителя о предоставлении муниципальной услуги, запроса, указанного в </w:t>
      </w:r>
      <w:hyperlink r:id="rId21" w:history="1">
        <w:r w:rsidRPr="00D44E78">
          <w:rPr>
            <w:rFonts w:ascii="Times New Roman" w:hAnsi="Times New Roman" w:cs="Times New Roman"/>
            <w:sz w:val="28"/>
            <w:szCs w:val="28"/>
          </w:rPr>
          <w:t>статье 15.1</w:t>
        </w:r>
      </w:hyperlink>
      <w:r w:rsidRPr="00D44E78">
        <w:rPr>
          <w:rFonts w:ascii="Times New Roman" w:hAnsi="Times New Roman" w:cs="Times New Roman"/>
          <w:sz w:val="28"/>
          <w:szCs w:val="28"/>
        </w:rPr>
        <w:t xml:space="preserve"> Федерального закона № 210-ФЗ;</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2" w:history="1">
        <w:r w:rsidRPr="00D44E78">
          <w:rPr>
            <w:rFonts w:ascii="Times New Roman" w:hAnsi="Times New Roman" w:cs="Times New Roman"/>
            <w:sz w:val="28"/>
            <w:szCs w:val="28"/>
          </w:rPr>
          <w:t>частью 1.3 статьи 16</w:t>
        </w:r>
      </w:hyperlink>
      <w:r w:rsidRPr="00D44E78">
        <w:rPr>
          <w:rFonts w:ascii="Times New Roman" w:hAnsi="Times New Roman" w:cs="Times New Roman"/>
          <w:sz w:val="28"/>
          <w:szCs w:val="28"/>
        </w:rPr>
        <w:t xml:space="preserve"> Федерального закона № 210-ФЗ;</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3" w:history="1">
        <w:r w:rsidRPr="00D44E78">
          <w:rPr>
            <w:rFonts w:ascii="Times New Roman" w:hAnsi="Times New Roman" w:cs="Times New Roman"/>
            <w:sz w:val="28"/>
            <w:szCs w:val="28"/>
          </w:rPr>
          <w:t>частью 1.3 статьи 16</w:t>
        </w:r>
      </w:hyperlink>
      <w:r w:rsidRPr="00D44E78">
        <w:rPr>
          <w:rFonts w:ascii="Times New Roman" w:hAnsi="Times New Roman" w:cs="Times New Roman"/>
          <w:sz w:val="28"/>
          <w:szCs w:val="28"/>
        </w:rPr>
        <w:t xml:space="preserve"> Федерального закона № 210-ФЗ;</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w:t>
      </w:r>
      <w:r w:rsidRPr="00D44E78">
        <w:rPr>
          <w:rFonts w:ascii="Times New Roman" w:hAnsi="Times New Roman" w:cs="Times New Roman"/>
          <w:sz w:val="28"/>
          <w:szCs w:val="28"/>
        </w:rPr>
        <w:lastRenderedPageBreak/>
        <w:t xml:space="preserve">соответствующих муниципальных услуг в полном объеме в порядке, определенном </w:t>
      </w:r>
      <w:hyperlink r:id="rId24" w:history="1">
        <w:r w:rsidRPr="00D44E78">
          <w:rPr>
            <w:rFonts w:ascii="Times New Roman" w:hAnsi="Times New Roman" w:cs="Times New Roman"/>
            <w:sz w:val="28"/>
            <w:szCs w:val="28"/>
          </w:rPr>
          <w:t>частью 1.3 статьи 16</w:t>
        </w:r>
      </w:hyperlink>
      <w:r w:rsidRPr="00D44E78">
        <w:rPr>
          <w:rFonts w:ascii="Times New Roman" w:hAnsi="Times New Roman" w:cs="Times New Roman"/>
          <w:sz w:val="28"/>
          <w:szCs w:val="28"/>
        </w:rPr>
        <w:t xml:space="preserve"> Федерального закона № 210-ФЗ;</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5" w:history="1">
        <w:r w:rsidRPr="00D44E78">
          <w:rPr>
            <w:rFonts w:ascii="Times New Roman" w:hAnsi="Times New Roman" w:cs="Times New Roman"/>
            <w:sz w:val="28"/>
            <w:szCs w:val="28"/>
          </w:rPr>
          <w:t>частью 1.3 статьи 16</w:t>
        </w:r>
      </w:hyperlink>
      <w:r w:rsidRPr="00D44E78">
        <w:rPr>
          <w:rFonts w:ascii="Times New Roman" w:hAnsi="Times New Roman" w:cs="Times New Roman"/>
          <w:sz w:val="28"/>
          <w:szCs w:val="28"/>
        </w:rPr>
        <w:t xml:space="preserve"> Федерального закона № 210-ФЗ;</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6" w:history="1">
        <w:r w:rsidRPr="00D44E78">
          <w:rPr>
            <w:rFonts w:ascii="Times New Roman" w:hAnsi="Times New Roman" w:cs="Times New Roman"/>
            <w:sz w:val="28"/>
            <w:szCs w:val="28"/>
          </w:rPr>
          <w:t>пунктом 4 части 1 статьи 7</w:t>
        </w:r>
      </w:hyperlink>
      <w:r w:rsidRPr="00D44E78">
        <w:rPr>
          <w:rFonts w:ascii="Times New Roman" w:hAnsi="Times New Roman" w:cs="Times New Roman"/>
          <w:sz w:val="28"/>
          <w:szCs w:val="28"/>
        </w:rPr>
        <w:t xml:space="preserve">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7" w:history="1">
        <w:r w:rsidRPr="00D44E78">
          <w:rPr>
            <w:rFonts w:ascii="Times New Roman" w:hAnsi="Times New Roman" w:cs="Times New Roman"/>
            <w:sz w:val="28"/>
            <w:szCs w:val="28"/>
          </w:rPr>
          <w:t>частью 1.3 статьи 16</w:t>
        </w:r>
      </w:hyperlink>
      <w:r w:rsidRPr="00D44E78">
        <w:rPr>
          <w:rFonts w:ascii="Times New Roman" w:hAnsi="Times New Roman" w:cs="Times New Roman"/>
          <w:sz w:val="28"/>
          <w:szCs w:val="28"/>
        </w:rPr>
        <w:t xml:space="preserve"> Федерального закона № 210-ФЗ.</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w:t>
      </w:r>
      <w:r w:rsidRPr="00D44E78">
        <w:rPr>
          <w:rFonts w:ascii="Times New Roman" w:hAnsi="Times New Roman" w:cs="Times New Roman"/>
          <w:sz w:val="28"/>
          <w:szCs w:val="28"/>
        </w:rPr>
        <w:lastRenderedPageBreak/>
        <w:t>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8" w:history="1">
        <w:r w:rsidRPr="00D44E78">
          <w:rPr>
            <w:rFonts w:ascii="Times New Roman" w:hAnsi="Times New Roman" w:cs="Times New Roman"/>
            <w:sz w:val="28"/>
            <w:szCs w:val="28"/>
          </w:rPr>
          <w:t>части 5 статьи 11.2</w:t>
        </w:r>
      </w:hyperlink>
      <w:r w:rsidRPr="00D44E78">
        <w:rPr>
          <w:rFonts w:ascii="Times New Roman" w:hAnsi="Times New Roman" w:cs="Times New Roman"/>
          <w:sz w:val="28"/>
          <w:szCs w:val="28"/>
        </w:rPr>
        <w:t xml:space="preserve"> Федерального закона № 210-ФЗ.</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письменной жалобе в обязательном порядке указываются:</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9" w:history="1">
        <w:r w:rsidRPr="00D44E78">
          <w:rPr>
            <w:rFonts w:ascii="Times New Roman" w:hAnsi="Times New Roman" w:cs="Times New Roman"/>
            <w:sz w:val="28"/>
            <w:szCs w:val="28"/>
          </w:rPr>
          <w:t>статьей 11.1</w:t>
        </w:r>
      </w:hyperlink>
      <w:r w:rsidRPr="00D44E78">
        <w:rPr>
          <w:rFonts w:ascii="Times New Roman" w:hAnsi="Times New Roman" w:cs="Times New Roman"/>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lastRenderedPageBreak/>
        <w:t>5.7. По результатам рассмотрения жалобы принимается одно из следующих решений:</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в удовлетворении жалобы отказывается.</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B40E0" w:rsidRPr="00D44E78" w:rsidRDefault="009B40E0" w:rsidP="009B40E0">
      <w:pPr>
        <w:pStyle w:val="ConsPlusNormal"/>
        <w:rPr>
          <w:rFonts w:ascii="Times New Roman" w:hAnsi="Times New Roman" w:cs="Times New Roman"/>
          <w:sz w:val="28"/>
          <w:szCs w:val="28"/>
        </w:rPr>
      </w:pPr>
    </w:p>
    <w:p w:rsidR="009B40E0" w:rsidRPr="00D44E78" w:rsidRDefault="009B40E0" w:rsidP="009B40E0">
      <w:pPr>
        <w:pStyle w:val="ConsPlusNormal"/>
        <w:jc w:val="center"/>
        <w:outlineLvl w:val="1"/>
        <w:rPr>
          <w:rFonts w:ascii="Times New Roman" w:hAnsi="Times New Roman" w:cs="Times New Roman"/>
          <w:sz w:val="28"/>
          <w:szCs w:val="28"/>
        </w:rPr>
      </w:pPr>
      <w:r w:rsidRPr="00D44E78">
        <w:rPr>
          <w:rFonts w:ascii="Times New Roman" w:hAnsi="Times New Roman" w:cs="Times New Roman"/>
          <w:sz w:val="28"/>
          <w:szCs w:val="28"/>
        </w:rPr>
        <w:t>6. Особенности выполнения административных процедур</w:t>
      </w:r>
    </w:p>
    <w:p w:rsidR="009B40E0" w:rsidRPr="00D44E78" w:rsidRDefault="009B40E0" w:rsidP="009B40E0">
      <w:pPr>
        <w:pStyle w:val="ConsPlusNormal"/>
        <w:jc w:val="center"/>
        <w:rPr>
          <w:rFonts w:ascii="Times New Roman" w:hAnsi="Times New Roman" w:cs="Times New Roman"/>
          <w:sz w:val="28"/>
          <w:szCs w:val="28"/>
        </w:rPr>
      </w:pPr>
      <w:r w:rsidRPr="00D44E78">
        <w:rPr>
          <w:rFonts w:ascii="Times New Roman" w:hAnsi="Times New Roman" w:cs="Times New Roman"/>
          <w:sz w:val="28"/>
          <w:szCs w:val="28"/>
        </w:rPr>
        <w:t>в многофункциональных центрах</w:t>
      </w:r>
    </w:p>
    <w:p w:rsidR="009B40E0" w:rsidRPr="00D44E78" w:rsidRDefault="009B40E0" w:rsidP="009B40E0">
      <w:pPr>
        <w:pStyle w:val="ConsPlusNormal"/>
        <w:jc w:val="center"/>
        <w:rPr>
          <w:rFonts w:ascii="Times New Roman" w:hAnsi="Times New Roman" w:cs="Times New Roman"/>
          <w:sz w:val="28"/>
          <w:szCs w:val="28"/>
        </w:rPr>
      </w:pP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w:t>
      </w:r>
      <w:r w:rsidR="002C3984">
        <w:rPr>
          <w:rFonts w:ascii="Times New Roman" w:eastAsia="Calibri" w:hAnsi="Times New Roman" w:cs="Times New Roman"/>
          <w:sz w:val="28"/>
          <w:szCs w:val="28"/>
        </w:rPr>
        <w:t>администрации</w:t>
      </w:r>
      <w:r w:rsidRPr="00D44E78">
        <w:rPr>
          <w:rFonts w:ascii="Times New Roman" w:hAnsi="Times New Roman" w:cs="Times New Roman"/>
          <w:sz w:val="28"/>
          <w:szCs w:val="28"/>
        </w:rPr>
        <w:t>.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6.2. В случае подачи документов в </w:t>
      </w:r>
      <w:r w:rsidR="002C3984">
        <w:rPr>
          <w:rFonts w:ascii="Times New Roman" w:eastAsia="Calibri" w:hAnsi="Times New Roman" w:cs="Times New Roman"/>
          <w:sz w:val="28"/>
          <w:szCs w:val="28"/>
        </w:rPr>
        <w:t>администрации</w:t>
      </w:r>
      <w:r w:rsidRPr="00D44E78">
        <w:rPr>
          <w:rFonts w:ascii="Times New Roman" w:hAnsi="Times New Roman" w:cs="Times New Roman"/>
          <w:sz w:val="28"/>
          <w:szCs w:val="28"/>
        </w:rPr>
        <w:t xml:space="preserve">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lastRenderedPageBreak/>
        <w:t>б) определяет предмет обращения;</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проводит проверку правильности заполнения обращения;</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г) проводит проверку укомплектованности пакета документов;</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е) заверяет каждый документ дела своей электронной подписью (далее - ЭП);</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ж) направляет копии документов и реестр документов в </w:t>
      </w:r>
      <w:r w:rsidR="002C3984">
        <w:rPr>
          <w:rFonts w:ascii="Times New Roman" w:eastAsia="Calibri" w:hAnsi="Times New Roman" w:cs="Times New Roman"/>
          <w:sz w:val="28"/>
          <w:szCs w:val="28"/>
        </w:rPr>
        <w:t>администрации</w:t>
      </w:r>
      <w:r w:rsidRPr="00D44E78">
        <w:rPr>
          <w:rFonts w:ascii="Times New Roman" w:hAnsi="Times New Roman" w:cs="Times New Roman"/>
          <w:sz w:val="28"/>
          <w:szCs w:val="28"/>
        </w:rPr>
        <w:t>:</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в электронной форме (в составе пакетов электронных дел) в день обращения заявителя в МФЦ;</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6.3. При установлении работником МФЦ следующих фактов:</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а) представление заявителем неполного комплекта документов, указанных в </w:t>
      </w:r>
      <w:hyperlink w:anchor="P167" w:history="1">
        <w:r w:rsidRPr="00D44E78">
          <w:rPr>
            <w:rFonts w:ascii="Times New Roman" w:hAnsi="Times New Roman" w:cs="Times New Roman"/>
            <w:sz w:val="28"/>
            <w:szCs w:val="28"/>
          </w:rPr>
          <w:t>пункте 2.6</w:t>
        </w:r>
      </w:hyperlink>
      <w:r w:rsidRPr="00D44E78">
        <w:rPr>
          <w:rFonts w:ascii="Times New Roman" w:hAnsi="Times New Roman" w:cs="Times New Roman"/>
          <w:sz w:val="28"/>
          <w:szCs w:val="28"/>
        </w:rPr>
        <w:t xml:space="preserve"> настоящего регламента, и наличие соответствующего основания для отказа в приеме документов, указанного в </w:t>
      </w:r>
      <w:hyperlink w:anchor="P242" w:history="1">
        <w:r w:rsidRPr="00D44E78">
          <w:rPr>
            <w:rFonts w:ascii="Times New Roman" w:hAnsi="Times New Roman" w:cs="Times New Roman"/>
            <w:sz w:val="28"/>
            <w:szCs w:val="28"/>
          </w:rPr>
          <w:t>пункте 2.9</w:t>
        </w:r>
      </w:hyperlink>
      <w:r w:rsidRPr="00D44E78">
        <w:rPr>
          <w:rFonts w:ascii="Times New Roman" w:hAnsi="Times New Roman" w:cs="Times New Roman"/>
          <w:sz w:val="28"/>
          <w:szCs w:val="28"/>
        </w:rPr>
        <w:t xml:space="preserve"> настоящего административного регламента, специалист МФЦ выполняет в соответствии с настоящим регламентом следующие действия:</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сообщает заявителю, какие необходимые документы им не представлены;</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выдает уведомление об отказе в приеме заявления и документов, необходимых для предоставления муниципальной услуги, по форме в соответствии с приложением 3</w:t>
      </w:r>
      <w:r w:rsidRPr="00D44E78">
        <w:rPr>
          <w:rFonts w:ascii="Times New Roman" w:hAnsi="Times New Roman" w:cs="Times New Roman"/>
          <w:sz w:val="28"/>
          <w:szCs w:val="28"/>
          <w:lang w:bidi="ru-RU"/>
        </w:rPr>
        <w:t xml:space="preserve"> к административному регламенту</w:t>
      </w:r>
      <w:r w:rsidRPr="00D44E78">
        <w:rPr>
          <w:rFonts w:ascii="Times New Roman" w:hAnsi="Times New Roman" w:cs="Times New Roman"/>
          <w:sz w:val="28"/>
          <w:szCs w:val="28"/>
        </w:rPr>
        <w:t>, с указанием перечня документов, которые заявителю необходимо представить для предоставления услуги.</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6.4. При указании заявителем места получения ответа (результата предоставления муниципальной услуги) посредством МФЦ должностное лицо </w:t>
      </w:r>
      <w:r w:rsidR="002C3984">
        <w:rPr>
          <w:rFonts w:ascii="Times New Roman" w:eastAsia="Calibri" w:hAnsi="Times New Roman" w:cs="Times New Roman"/>
          <w:sz w:val="28"/>
          <w:szCs w:val="28"/>
        </w:rPr>
        <w:t>администрации</w:t>
      </w:r>
      <w:r w:rsidRPr="00D44E78">
        <w:rPr>
          <w:rFonts w:ascii="Times New Roman" w:hAnsi="Times New Roman" w:cs="Times New Roman"/>
          <w:sz w:val="28"/>
          <w:szCs w:val="28"/>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 АИС МФЦ), в соответствии с </w:t>
      </w:r>
      <w:hyperlink r:id="rId30" w:history="1">
        <w:r w:rsidRPr="00D44E78">
          <w:rPr>
            <w:rStyle w:val="af7"/>
            <w:rFonts w:ascii="Times New Roman" w:hAnsi="Times New Roman" w:cs="Times New Roman"/>
            <w:sz w:val="28"/>
            <w:szCs w:val="28"/>
          </w:rPr>
          <w:t>требованиями</w:t>
        </w:r>
      </w:hyperlink>
      <w:r w:rsidRPr="00D44E78">
        <w:rPr>
          <w:rFonts w:ascii="Times New Roman" w:hAnsi="Times New Roman" w:cs="Times New Roman"/>
          <w:sz w:val="28"/>
          <w:szCs w:val="28"/>
        </w:rPr>
        <w:t xml:space="preserve"> к составлению и выдаче заявителям документов на бумажном </w:t>
      </w:r>
      <w:r w:rsidRPr="00D44E78">
        <w:rPr>
          <w:rFonts w:ascii="Times New Roman" w:hAnsi="Times New Roman" w:cs="Times New Roman"/>
          <w:sz w:val="28"/>
          <w:szCs w:val="28"/>
        </w:rPr>
        <w:lastRenderedPageBreak/>
        <w:t xml:space="preserve">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Правительства РФ от 18.03.2015 № 250; </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9B40E0" w:rsidRPr="00D44E78" w:rsidRDefault="009B40E0" w:rsidP="009B40E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Специалист МФЦ, ответственный за выдачу документов, полученных от </w:t>
      </w:r>
      <w:r w:rsidR="002C3984">
        <w:rPr>
          <w:rFonts w:ascii="Times New Roman" w:eastAsia="Calibri" w:hAnsi="Times New Roman" w:cs="Times New Roman"/>
          <w:sz w:val="28"/>
          <w:szCs w:val="28"/>
        </w:rPr>
        <w:t>администрации</w:t>
      </w:r>
      <w:r w:rsidRPr="00D44E78">
        <w:rPr>
          <w:rFonts w:ascii="Times New Roman" w:hAnsi="Times New Roman" w:cs="Times New Roman"/>
          <w:sz w:val="28"/>
          <w:szCs w:val="28"/>
        </w:rPr>
        <w:t xml:space="preserve"> по результатам рассмотрения представленных заявителем документов, не позднее двух дней с даты их получения от </w:t>
      </w:r>
      <w:r w:rsidR="002C3984">
        <w:rPr>
          <w:rFonts w:ascii="Times New Roman" w:eastAsia="Calibri" w:hAnsi="Times New Roman" w:cs="Times New Roman"/>
          <w:sz w:val="28"/>
          <w:szCs w:val="28"/>
        </w:rPr>
        <w:t>администрации</w:t>
      </w:r>
      <w:r w:rsidRPr="00D44E78">
        <w:rPr>
          <w:rFonts w:ascii="Times New Roman" w:hAnsi="Times New Roman" w:cs="Times New Roman"/>
          <w:sz w:val="28"/>
          <w:szCs w:val="28"/>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9B40E0" w:rsidRPr="00D44E78" w:rsidRDefault="009B40E0" w:rsidP="009B40E0">
      <w:pPr>
        <w:pStyle w:val="ConsPlusNormal"/>
        <w:ind w:firstLine="540"/>
        <w:jc w:val="both"/>
        <w:rPr>
          <w:rFonts w:ascii="Times New Roman" w:hAnsi="Times New Roman" w:cs="Times New Roman"/>
          <w:sz w:val="28"/>
          <w:szCs w:val="28"/>
        </w:rPr>
      </w:pPr>
      <w:bookmarkStart w:id="6" w:name="P588"/>
      <w:bookmarkEnd w:id="6"/>
      <w:r w:rsidRPr="00D44E78">
        <w:rPr>
          <w:rFonts w:ascii="Times New Roman" w:hAnsi="Times New Roman" w:cs="Times New Roman"/>
          <w:sz w:val="28"/>
          <w:szCs w:val="28"/>
        </w:rPr>
        <w:t>6.5. При вводе безбумажного электронного документооборота административные процедуры регламентируются нормативным правовым</w:t>
      </w:r>
      <w:r w:rsidR="002C3984">
        <w:rPr>
          <w:rFonts w:ascii="Times New Roman" w:hAnsi="Times New Roman" w:cs="Times New Roman"/>
          <w:sz w:val="28"/>
          <w:szCs w:val="28"/>
        </w:rPr>
        <w:t xml:space="preserve">актом </w:t>
      </w:r>
      <w:r w:rsidRPr="00D44E78">
        <w:rPr>
          <w:rFonts w:ascii="Times New Roman" w:hAnsi="Times New Roman" w:cs="Times New Roman"/>
          <w:sz w:val="28"/>
          <w:szCs w:val="28"/>
        </w:rPr>
        <w:t xml:space="preserve"> </w:t>
      </w:r>
      <w:r w:rsidR="002C3984">
        <w:rPr>
          <w:rFonts w:ascii="Times New Roman" w:eastAsia="Calibri" w:hAnsi="Times New Roman" w:cs="Times New Roman"/>
          <w:sz w:val="28"/>
          <w:szCs w:val="28"/>
        </w:rPr>
        <w:t>администрации</w:t>
      </w:r>
      <w:r w:rsidRPr="00D44E78">
        <w:rPr>
          <w:rFonts w:ascii="Times New Roman" w:hAnsi="Times New Roman" w:cs="Times New Roman"/>
          <w:sz w:val="28"/>
          <w:szCs w:val="28"/>
        </w:rPr>
        <w:t>, устанавливающим порядок электронного (безбумажного) документооборота в сфере муниципальных услуг.</w:t>
      </w:r>
    </w:p>
    <w:p w:rsidR="009B40E0" w:rsidRPr="00D44E78" w:rsidRDefault="009B40E0" w:rsidP="009B40E0">
      <w:pPr>
        <w:pStyle w:val="ConsPlusNormal"/>
        <w:jc w:val="right"/>
        <w:outlineLvl w:val="1"/>
        <w:rPr>
          <w:rFonts w:ascii="Times New Roman" w:hAnsi="Times New Roman" w:cs="Times New Roman"/>
          <w:sz w:val="24"/>
          <w:szCs w:val="24"/>
        </w:rPr>
      </w:pPr>
    </w:p>
    <w:p w:rsidR="009B40E0" w:rsidRPr="00D44E78" w:rsidRDefault="009B40E0" w:rsidP="009B40E0">
      <w:pPr>
        <w:pStyle w:val="ConsPlusNormal"/>
        <w:jc w:val="right"/>
        <w:outlineLvl w:val="1"/>
        <w:rPr>
          <w:rFonts w:ascii="Times New Roman" w:hAnsi="Times New Roman" w:cs="Times New Roman"/>
          <w:sz w:val="24"/>
          <w:szCs w:val="24"/>
        </w:rPr>
      </w:pPr>
    </w:p>
    <w:p w:rsidR="009B40E0" w:rsidRPr="00D44E78" w:rsidRDefault="009B40E0" w:rsidP="009B40E0">
      <w:pPr>
        <w:pStyle w:val="ConsPlusNormal"/>
        <w:jc w:val="right"/>
        <w:outlineLvl w:val="1"/>
        <w:rPr>
          <w:rFonts w:ascii="Times New Roman" w:hAnsi="Times New Roman" w:cs="Times New Roman"/>
          <w:sz w:val="24"/>
          <w:szCs w:val="24"/>
        </w:rPr>
      </w:pPr>
    </w:p>
    <w:p w:rsidR="009B40E0" w:rsidRPr="00D44E78" w:rsidRDefault="009B40E0" w:rsidP="009B40E0">
      <w:pPr>
        <w:pStyle w:val="ConsPlusNormal"/>
        <w:jc w:val="right"/>
        <w:outlineLvl w:val="1"/>
        <w:rPr>
          <w:rFonts w:ascii="Times New Roman" w:hAnsi="Times New Roman" w:cs="Times New Roman"/>
          <w:sz w:val="24"/>
          <w:szCs w:val="24"/>
        </w:rPr>
      </w:pPr>
    </w:p>
    <w:p w:rsidR="009B40E0" w:rsidRPr="00D44E78" w:rsidRDefault="009B40E0" w:rsidP="009B40E0">
      <w:pPr>
        <w:pStyle w:val="ConsPlusNormal"/>
        <w:jc w:val="right"/>
        <w:outlineLvl w:val="1"/>
        <w:rPr>
          <w:rFonts w:ascii="Times New Roman" w:hAnsi="Times New Roman" w:cs="Times New Roman"/>
          <w:sz w:val="24"/>
          <w:szCs w:val="24"/>
        </w:rPr>
      </w:pPr>
      <w:r w:rsidRPr="00D44E78">
        <w:rPr>
          <w:rFonts w:ascii="Times New Roman" w:hAnsi="Times New Roman" w:cs="Times New Roman"/>
          <w:sz w:val="24"/>
          <w:szCs w:val="24"/>
        </w:rPr>
        <w:t>Приложение № 1</w:t>
      </w:r>
    </w:p>
    <w:p w:rsidR="009B40E0" w:rsidRPr="00D44E78" w:rsidRDefault="009B40E0" w:rsidP="009B40E0">
      <w:pPr>
        <w:pStyle w:val="ConsPlusNormal"/>
        <w:jc w:val="right"/>
        <w:rPr>
          <w:rFonts w:ascii="Times New Roman" w:hAnsi="Times New Roman" w:cs="Times New Roman"/>
          <w:sz w:val="24"/>
          <w:szCs w:val="24"/>
        </w:rPr>
      </w:pPr>
      <w:r w:rsidRPr="00D44E78">
        <w:rPr>
          <w:rFonts w:ascii="Times New Roman" w:hAnsi="Times New Roman" w:cs="Times New Roman"/>
          <w:sz w:val="24"/>
          <w:szCs w:val="24"/>
        </w:rPr>
        <w:t>к Административному регламенту</w:t>
      </w:r>
    </w:p>
    <w:p w:rsidR="009B40E0" w:rsidRPr="00D44E78" w:rsidRDefault="009B40E0" w:rsidP="009B40E0">
      <w:pPr>
        <w:pStyle w:val="ConsPlusNormal"/>
        <w:jc w:val="right"/>
        <w:rPr>
          <w:rFonts w:ascii="Times New Roman" w:hAnsi="Times New Roman" w:cs="Times New Roman"/>
          <w:sz w:val="24"/>
          <w:szCs w:val="24"/>
        </w:rPr>
      </w:pPr>
      <w:r w:rsidRPr="00D44E78">
        <w:rPr>
          <w:rFonts w:ascii="Times New Roman" w:hAnsi="Times New Roman" w:cs="Times New Roman"/>
          <w:sz w:val="24"/>
          <w:szCs w:val="24"/>
        </w:rPr>
        <w:t>по предоставлению</w:t>
      </w:r>
    </w:p>
    <w:p w:rsidR="009B40E0" w:rsidRPr="00D44E78" w:rsidRDefault="009B40E0" w:rsidP="009B40E0">
      <w:pPr>
        <w:pStyle w:val="ConsPlusNormal"/>
        <w:jc w:val="right"/>
        <w:rPr>
          <w:rFonts w:ascii="Times New Roman" w:hAnsi="Times New Roman" w:cs="Times New Roman"/>
          <w:sz w:val="24"/>
          <w:szCs w:val="24"/>
        </w:rPr>
      </w:pPr>
      <w:r w:rsidRPr="00D44E78">
        <w:rPr>
          <w:rFonts w:ascii="Times New Roman" w:hAnsi="Times New Roman" w:cs="Times New Roman"/>
          <w:sz w:val="24"/>
          <w:szCs w:val="24"/>
        </w:rPr>
        <w:t>муниципальной услуги</w:t>
      </w:r>
    </w:p>
    <w:p w:rsidR="009B40E0" w:rsidRPr="00D44E78" w:rsidRDefault="009B40E0" w:rsidP="009B40E0">
      <w:pPr>
        <w:pStyle w:val="ConsPlusNormal"/>
        <w:jc w:val="right"/>
        <w:rPr>
          <w:rFonts w:ascii="Times New Roman" w:hAnsi="Times New Roman" w:cs="Times New Roman"/>
          <w:sz w:val="24"/>
          <w:szCs w:val="24"/>
        </w:rPr>
      </w:pPr>
      <w:r w:rsidRPr="00D44E78">
        <w:rPr>
          <w:rFonts w:ascii="Times New Roman" w:hAnsi="Times New Roman" w:cs="Times New Roman"/>
          <w:sz w:val="24"/>
          <w:szCs w:val="24"/>
        </w:rPr>
        <w:t>_______________________</w:t>
      </w:r>
    </w:p>
    <w:p w:rsidR="009B40E0" w:rsidRPr="00D44E78" w:rsidRDefault="009B40E0" w:rsidP="009B40E0">
      <w:pPr>
        <w:pStyle w:val="ConsPlusNormal"/>
        <w:jc w:val="right"/>
        <w:rPr>
          <w:rFonts w:ascii="Times New Roman" w:hAnsi="Times New Roman" w:cs="Times New Roman"/>
          <w:sz w:val="24"/>
          <w:szCs w:val="24"/>
        </w:rPr>
      </w:pPr>
      <w:r w:rsidRPr="00D44E78">
        <w:rPr>
          <w:rFonts w:ascii="Times New Roman" w:hAnsi="Times New Roman" w:cs="Times New Roman"/>
          <w:sz w:val="24"/>
          <w:szCs w:val="24"/>
        </w:rPr>
        <w:t>(наименование услуги)</w:t>
      </w:r>
    </w:p>
    <w:p w:rsidR="009B40E0" w:rsidRPr="00D44E78" w:rsidRDefault="009B40E0" w:rsidP="009B40E0">
      <w:pPr>
        <w:pStyle w:val="ConsPlusNormal"/>
        <w:jc w:val="right"/>
        <w:rPr>
          <w:rFonts w:ascii="Times New Roman" w:hAnsi="Times New Roman" w:cs="Times New Roman"/>
          <w:sz w:val="24"/>
          <w:szCs w:val="24"/>
        </w:rPr>
      </w:pPr>
    </w:p>
    <w:p w:rsidR="009B40E0" w:rsidRPr="00D44E78" w:rsidRDefault="009B40E0" w:rsidP="009B40E0">
      <w:pPr>
        <w:pStyle w:val="ConsPlusNonformat"/>
        <w:rPr>
          <w:rFonts w:ascii="Times New Roman" w:hAnsi="Times New Roman" w:cs="Times New Roman"/>
          <w:sz w:val="24"/>
          <w:szCs w:val="24"/>
        </w:rPr>
      </w:pPr>
      <w:bookmarkStart w:id="7" w:name="P612"/>
      <w:bookmarkEnd w:id="7"/>
      <w:r w:rsidRPr="00D44E78">
        <w:rPr>
          <w:rFonts w:ascii="Times New Roman" w:hAnsi="Times New Roman" w:cs="Times New Roman"/>
          <w:sz w:val="24"/>
          <w:szCs w:val="24"/>
        </w:rPr>
        <w:t>Бланк заявления</w:t>
      </w:r>
    </w:p>
    <w:p w:rsidR="009B40E0" w:rsidRPr="00D44E78" w:rsidRDefault="009B40E0" w:rsidP="009B40E0">
      <w:pPr>
        <w:pStyle w:val="ConsPlusNonformat"/>
        <w:jc w:val="both"/>
        <w:rPr>
          <w:rFonts w:ascii="Times New Roman" w:hAnsi="Times New Roman" w:cs="Times New Roman"/>
          <w:sz w:val="24"/>
          <w:szCs w:val="24"/>
        </w:rPr>
      </w:pPr>
    </w:p>
    <w:p w:rsidR="009B40E0" w:rsidRPr="00D44E78" w:rsidRDefault="009B40E0" w:rsidP="009B40E0">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В Администрацию ______________________</w:t>
      </w:r>
    </w:p>
    <w:p w:rsidR="009B40E0" w:rsidRPr="00D44E78" w:rsidRDefault="009B40E0" w:rsidP="009B40E0">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w:t>
      </w:r>
      <w:r w:rsidRPr="00D44E78">
        <w:rPr>
          <w:rFonts w:ascii="Times New Roman" w:hAnsi="Times New Roman" w:cs="Times New Roman"/>
          <w:sz w:val="24"/>
          <w:szCs w:val="24"/>
        </w:rPr>
        <w:tab/>
        <w:t>от ____________________________________</w:t>
      </w:r>
    </w:p>
    <w:p w:rsidR="009B40E0" w:rsidRPr="00D44E78" w:rsidRDefault="009B40E0" w:rsidP="009B40E0">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w:t>
      </w:r>
      <w:r w:rsidRPr="00D44E78">
        <w:rPr>
          <w:rFonts w:ascii="Times New Roman" w:hAnsi="Times New Roman" w:cs="Times New Roman"/>
          <w:sz w:val="24"/>
          <w:szCs w:val="24"/>
        </w:rPr>
        <w:tab/>
        <w:t>фамилия, имя, отчество (при наличии),</w:t>
      </w:r>
    </w:p>
    <w:p w:rsidR="009B40E0" w:rsidRPr="00D44E78" w:rsidRDefault="009B40E0" w:rsidP="009B40E0">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 xml:space="preserve">  </w:t>
      </w:r>
      <w:r w:rsidRPr="00D44E78">
        <w:rPr>
          <w:rFonts w:ascii="Times New Roman" w:hAnsi="Times New Roman" w:cs="Times New Roman"/>
          <w:sz w:val="24"/>
          <w:szCs w:val="24"/>
        </w:rPr>
        <w:tab/>
        <w:t>_______________________________________</w:t>
      </w:r>
    </w:p>
    <w:p w:rsidR="009B40E0" w:rsidRPr="00D44E78" w:rsidRDefault="009B40E0" w:rsidP="009B40E0">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_______________________________________</w:t>
      </w:r>
    </w:p>
    <w:p w:rsidR="009B40E0" w:rsidRPr="00D44E78" w:rsidRDefault="009B40E0" w:rsidP="009B40E0">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место жительства заявителя, реквизиты</w:t>
      </w:r>
    </w:p>
    <w:p w:rsidR="009B40E0" w:rsidRPr="00D44E78" w:rsidRDefault="009B40E0" w:rsidP="009B40E0">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документа, удостоверяющего личность</w:t>
      </w:r>
    </w:p>
    <w:p w:rsidR="009B40E0" w:rsidRPr="00D44E78" w:rsidRDefault="009B40E0" w:rsidP="009B40E0">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в случае, если заявление подается</w:t>
      </w:r>
    </w:p>
    <w:p w:rsidR="009B40E0" w:rsidRPr="00D44E78" w:rsidRDefault="009B40E0" w:rsidP="009B40E0">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физическим лицом</w:t>
      </w:r>
    </w:p>
    <w:p w:rsidR="009B40E0" w:rsidRPr="00D44E78" w:rsidRDefault="009B40E0" w:rsidP="009B40E0">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w:t>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_______________________________________</w:t>
      </w:r>
    </w:p>
    <w:p w:rsidR="009B40E0" w:rsidRPr="00D44E78" w:rsidRDefault="009B40E0" w:rsidP="009B40E0">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t>_______________________________________</w:t>
      </w:r>
    </w:p>
    <w:p w:rsidR="009B40E0" w:rsidRPr="00D44E78" w:rsidRDefault="009B40E0" w:rsidP="009B40E0">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w:t>
      </w:r>
      <w:r w:rsidRPr="00D44E78">
        <w:rPr>
          <w:rFonts w:ascii="Times New Roman" w:hAnsi="Times New Roman" w:cs="Times New Roman"/>
          <w:sz w:val="24"/>
          <w:szCs w:val="24"/>
        </w:rPr>
        <w:tab/>
        <w:t>наименование, место нахождения,</w:t>
      </w:r>
    </w:p>
    <w:p w:rsidR="009B40E0" w:rsidRPr="00D44E78" w:rsidRDefault="009B40E0" w:rsidP="009B40E0">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w:t>
      </w:r>
      <w:r w:rsidRPr="00D44E78">
        <w:rPr>
          <w:rFonts w:ascii="Times New Roman" w:hAnsi="Times New Roman" w:cs="Times New Roman"/>
          <w:sz w:val="24"/>
          <w:szCs w:val="24"/>
        </w:rPr>
        <w:tab/>
        <w:t>организационно-правовая форма,</w:t>
      </w:r>
    </w:p>
    <w:p w:rsidR="009B40E0" w:rsidRPr="00D44E78" w:rsidRDefault="009B40E0" w:rsidP="009B40E0">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lastRenderedPageBreak/>
        <w:t xml:space="preserve">                                </w:t>
      </w:r>
      <w:r w:rsidRPr="00D44E78">
        <w:rPr>
          <w:rFonts w:ascii="Times New Roman" w:hAnsi="Times New Roman" w:cs="Times New Roman"/>
          <w:sz w:val="24"/>
          <w:szCs w:val="24"/>
        </w:rPr>
        <w:tab/>
        <w:t>сведения о государственной регистрации</w:t>
      </w:r>
    </w:p>
    <w:p w:rsidR="009B40E0" w:rsidRPr="00D44E78" w:rsidRDefault="009B40E0" w:rsidP="009B40E0">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заявителя в Едином государственном</w:t>
      </w:r>
    </w:p>
    <w:p w:rsidR="009B40E0" w:rsidRPr="00D44E78" w:rsidRDefault="009B40E0" w:rsidP="009B40E0">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реестре юридических лиц – в случае, если</w:t>
      </w:r>
    </w:p>
    <w:p w:rsidR="009B40E0" w:rsidRPr="00D44E78" w:rsidRDefault="009B40E0" w:rsidP="009B40E0">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заявление подается юридическим лицом</w:t>
      </w:r>
    </w:p>
    <w:p w:rsidR="009B40E0" w:rsidRPr="00D44E78" w:rsidRDefault="009B40E0" w:rsidP="009B40E0">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_______________________________________</w:t>
      </w:r>
    </w:p>
    <w:p w:rsidR="009B40E0" w:rsidRPr="00D44E78" w:rsidRDefault="009B40E0" w:rsidP="009B40E0">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_______________________________________</w:t>
      </w:r>
    </w:p>
    <w:p w:rsidR="009B40E0" w:rsidRPr="00D44E78" w:rsidRDefault="009B40E0" w:rsidP="009B40E0">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фамилия, имя, отчество (при наличии)</w:t>
      </w:r>
    </w:p>
    <w:p w:rsidR="009B40E0" w:rsidRPr="00D44E78" w:rsidRDefault="009B40E0" w:rsidP="009B40E0">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представителя заявителя и реквизиты</w:t>
      </w:r>
    </w:p>
    <w:p w:rsidR="009B40E0" w:rsidRPr="00D44E78" w:rsidRDefault="009B40E0" w:rsidP="009B40E0">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документа, подтверждающего его полномочия</w:t>
      </w:r>
    </w:p>
    <w:p w:rsidR="009B40E0" w:rsidRPr="00D44E78" w:rsidRDefault="009B40E0" w:rsidP="009B40E0">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 в случае, если заявление подается</w:t>
      </w:r>
    </w:p>
    <w:p w:rsidR="009B40E0" w:rsidRPr="00D44E78" w:rsidRDefault="009B40E0" w:rsidP="009B40E0">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представителем заявителя</w:t>
      </w:r>
    </w:p>
    <w:p w:rsidR="009B40E0" w:rsidRPr="00D44E78" w:rsidRDefault="009B40E0" w:rsidP="009B40E0">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_______________________________________</w:t>
      </w:r>
    </w:p>
    <w:p w:rsidR="009B40E0" w:rsidRPr="00D44E78" w:rsidRDefault="009B40E0" w:rsidP="009B40E0">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_______________________________________</w:t>
      </w:r>
    </w:p>
    <w:p w:rsidR="009B40E0" w:rsidRPr="00D44E78" w:rsidRDefault="009B40E0" w:rsidP="009B40E0">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_______________________________________</w:t>
      </w:r>
    </w:p>
    <w:p w:rsidR="009B40E0" w:rsidRPr="00D44E78" w:rsidRDefault="009B40E0" w:rsidP="009B40E0">
      <w:pPr>
        <w:pStyle w:val="ConsPlusNonformat"/>
        <w:jc w:val="right"/>
        <w:rPr>
          <w:rFonts w:ascii="Times New Roman" w:hAnsi="Times New Roman" w:cs="Times New Roman"/>
          <w:sz w:val="24"/>
          <w:szCs w:val="24"/>
        </w:rPr>
      </w:pPr>
    </w:p>
    <w:p w:rsidR="009B40E0" w:rsidRPr="00D44E78" w:rsidRDefault="009B40E0" w:rsidP="009B40E0">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почтовый адрес, адрес электронной почты,</w:t>
      </w:r>
    </w:p>
    <w:p w:rsidR="009B40E0" w:rsidRPr="00D44E78" w:rsidRDefault="009B40E0" w:rsidP="009B40E0">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номер телефона для связи с заявителем или</w:t>
      </w:r>
    </w:p>
    <w:p w:rsidR="009B40E0" w:rsidRPr="00D44E78" w:rsidRDefault="009B40E0" w:rsidP="009B40E0">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представителем заявителя </w:t>
      </w:r>
    </w:p>
    <w:p w:rsidR="009B40E0" w:rsidRPr="00D44E78" w:rsidRDefault="009B40E0" w:rsidP="009B40E0">
      <w:pPr>
        <w:pStyle w:val="ConsPlusNonformat"/>
        <w:rPr>
          <w:rFonts w:ascii="Times New Roman" w:hAnsi="Times New Roman" w:cs="Times New Roman"/>
          <w:sz w:val="24"/>
          <w:szCs w:val="24"/>
        </w:rPr>
      </w:pPr>
    </w:p>
    <w:p w:rsidR="009B40E0" w:rsidRPr="00D44E78" w:rsidRDefault="009B40E0" w:rsidP="009B40E0">
      <w:pPr>
        <w:pStyle w:val="ConsPlusNonformat"/>
        <w:rPr>
          <w:rFonts w:ascii="Times New Roman" w:hAnsi="Times New Roman" w:cs="Times New Roman"/>
          <w:sz w:val="24"/>
          <w:szCs w:val="24"/>
        </w:rPr>
      </w:pPr>
    </w:p>
    <w:p w:rsidR="009B40E0" w:rsidRPr="00D44E78" w:rsidRDefault="009B40E0" w:rsidP="009B40E0">
      <w:pPr>
        <w:pStyle w:val="ConsPlusNonformat"/>
        <w:jc w:val="center"/>
        <w:rPr>
          <w:rFonts w:ascii="Times New Roman" w:hAnsi="Times New Roman" w:cs="Times New Roman"/>
          <w:sz w:val="24"/>
          <w:szCs w:val="24"/>
        </w:rPr>
      </w:pPr>
      <w:bookmarkStart w:id="8" w:name="P732"/>
      <w:bookmarkEnd w:id="8"/>
      <w:r w:rsidRPr="00D44E78">
        <w:rPr>
          <w:rFonts w:ascii="Times New Roman" w:hAnsi="Times New Roman" w:cs="Times New Roman"/>
          <w:sz w:val="24"/>
          <w:szCs w:val="24"/>
        </w:rPr>
        <w:t>Заявление</w:t>
      </w:r>
    </w:p>
    <w:p w:rsidR="009B40E0" w:rsidRPr="00D44E78" w:rsidRDefault="009B40E0" w:rsidP="009B40E0">
      <w:pPr>
        <w:pStyle w:val="ConsPlusNonformat"/>
        <w:jc w:val="both"/>
        <w:rPr>
          <w:rFonts w:ascii="Times New Roman" w:hAnsi="Times New Roman" w:cs="Times New Roman"/>
          <w:sz w:val="24"/>
          <w:szCs w:val="24"/>
        </w:rPr>
      </w:pPr>
    </w:p>
    <w:p w:rsidR="009B40E0" w:rsidRPr="00D44E78" w:rsidRDefault="009B40E0" w:rsidP="009B40E0">
      <w:pPr>
        <w:pStyle w:val="ConsPlusNonformat"/>
        <w:ind w:firstLine="720"/>
        <w:jc w:val="both"/>
        <w:rPr>
          <w:rFonts w:ascii="Times New Roman" w:hAnsi="Times New Roman" w:cs="Times New Roman"/>
          <w:sz w:val="24"/>
          <w:szCs w:val="24"/>
        </w:rPr>
      </w:pPr>
      <w:r w:rsidRPr="00D44E78">
        <w:rPr>
          <w:rFonts w:ascii="Times New Roman" w:hAnsi="Times New Roman" w:cs="Times New Roman"/>
          <w:sz w:val="24"/>
          <w:szCs w:val="24"/>
        </w:rPr>
        <w:t xml:space="preserve">Прошу заключить с ________________ договор купли-продажи муниципального имущества: ______________________, </w:t>
      </w:r>
    </w:p>
    <w:p w:rsidR="009B40E0" w:rsidRPr="00D44E78" w:rsidRDefault="009B40E0" w:rsidP="009B40E0">
      <w:pPr>
        <w:pStyle w:val="ConsPlusNonformat"/>
        <w:ind w:firstLine="720"/>
        <w:jc w:val="both"/>
        <w:rPr>
          <w:rFonts w:ascii="Times New Roman" w:hAnsi="Times New Roman" w:cs="Times New Roman"/>
          <w:sz w:val="24"/>
          <w:szCs w:val="24"/>
        </w:rPr>
      </w:pPr>
      <w:r w:rsidRPr="00D44E78">
        <w:rPr>
          <w:rFonts w:ascii="Times New Roman" w:hAnsi="Times New Roman" w:cs="Times New Roman"/>
          <w:sz w:val="24"/>
          <w:szCs w:val="24"/>
        </w:rPr>
        <w:t>- для движимого имущества: _____________________________ (критерии, позволяющие идентифицировать движимое имущество);</w:t>
      </w:r>
    </w:p>
    <w:p w:rsidR="009B40E0" w:rsidRPr="00D44E78" w:rsidRDefault="009B40E0" w:rsidP="009B40E0">
      <w:pPr>
        <w:pStyle w:val="ConsPlusNonformat"/>
        <w:ind w:firstLine="720"/>
        <w:jc w:val="both"/>
        <w:rPr>
          <w:rFonts w:ascii="Times New Roman" w:hAnsi="Times New Roman" w:cs="Times New Roman"/>
          <w:sz w:val="24"/>
          <w:szCs w:val="24"/>
        </w:rPr>
      </w:pPr>
      <w:r w:rsidRPr="00D44E78">
        <w:rPr>
          <w:rFonts w:ascii="Times New Roman" w:hAnsi="Times New Roman" w:cs="Times New Roman"/>
          <w:sz w:val="24"/>
          <w:szCs w:val="24"/>
        </w:rPr>
        <w:t xml:space="preserve">- для недвижимого имущества: кадастровый номер___________________, этаж  ____, общей площадью  _________ кв.м, находящегося по адресу: Ленинградская  область,  ______________  ул. ____________,  д.  ____, </w:t>
      </w:r>
    </w:p>
    <w:p w:rsidR="009B40E0" w:rsidRPr="00D44E78" w:rsidRDefault="009B40E0" w:rsidP="009B40E0">
      <w:pPr>
        <w:pStyle w:val="ConsPlusNonformat"/>
        <w:ind w:firstLine="720"/>
        <w:jc w:val="both"/>
        <w:rPr>
          <w:rFonts w:ascii="Times New Roman" w:hAnsi="Times New Roman" w:cs="Times New Roman"/>
          <w:sz w:val="24"/>
          <w:szCs w:val="24"/>
        </w:rPr>
      </w:pPr>
      <w:r w:rsidRPr="00D44E78">
        <w:rPr>
          <w:rFonts w:ascii="Times New Roman" w:hAnsi="Times New Roman" w:cs="Times New Roman"/>
          <w:sz w:val="24"/>
          <w:szCs w:val="24"/>
        </w:rPr>
        <w:t>арендуемого по  договору  аренды  от ______________ № _____.</w:t>
      </w:r>
    </w:p>
    <w:p w:rsidR="009B40E0" w:rsidRPr="00D44E78" w:rsidRDefault="009B40E0" w:rsidP="009B40E0">
      <w:pPr>
        <w:autoSpaceDE w:val="0"/>
        <w:autoSpaceDN w:val="0"/>
        <w:adjustRightInd w:val="0"/>
        <w:ind w:firstLine="720"/>
        <w:jc w:val="both"/>
      </w:pPr>
      <w:r w:rsidRPr="00D44E78">
        <w:t>Прошу определить следующий порядок оплаты приобретаемого арендуемого имущества:____________________________________________________________________</w:t>
      </w:r>
    </w:p>
    <w:p w:rsidR="009B40E0" w:rsidRPr="00D44E78" w:rsidRDefault="009B40E0" w:rsidP="009B40E0">
      <w:pPr>
        <w:autoSpaceDE w:val="0"/>
        <w:autoSpaceDN w:val="0"/>
        <w:adjustRightInd w:val="0"/>
        <w:ind w:firstLine="720"/>
        <w:jc w:val="center"/>
      </w:pPr>
      <w:r w:rsidRPr="00D44E78">
        <w:t>(единовременно или в рассрочку, а также срок рассрочки)</w:t>
      </w:r>
    </w:p>
    <w:p w:rsidR="009B40E0" w:rsidRPr="00D44E78" w:rsidRDefault="009B40E0" w:rsidP="009B40E0">
      <w:pPr>
        <w:pStyle w:val="ConsPlusNonformat"/>
        <w:ind w:firstLine="720"/>
        <w:jc w:val="both"/>
        <w:rPr>
          <w:rFonts w:ascii="Times New Roman" w:hAnsi="Times New Roman" w:cs="Times New Roman"/>
          <w:sz w:val="24"/>
          <w:szCs w:val="24"/>
        </w:rPr>
      </w:pPr>
    </w:p>
    <w:p w:rsidR="009B40E0" w:rsidRPr="00D44E78" w:rsidRDefault="009B40E0" w:rsidP="009B40E0">
      <w:pPr>
        <w:pStyle w:val="ConsPlusNonformat"/>
        <w:ind w:firstLine="720"/>
        <w:jc w:val="both"/>
        <w:rPr>
          <w:rFonts w:ascii="Times New Roman" w:hAnsi="Times New Roman" w:cs="Times New Roman"/>
          <w:sz w:val="24"/>
          <w:szCs w:val="24"/>
        </w:rPr>
      </w:pPr>
      <w:r w:rsidRPr="00D44E78">
        <w:rPr>
          <w:rFonts w:ascii="Times New Roman" w:hAnsi="Times New Roman" w:cs="Times New Roman"/>
          <w:sz w:val="24"/>
          <w:szCs w:val="24"/>
        </w:rPr>
        <w:t xml:space="preserve">Настоящим подтверждаю, что соответствую условиям отнесения к  категории субъектов  малого  и  среднего  предпринимательства,  установленным  </w:t>
      </w:r>
      <w:r w:rsidRPr="00D44E78">
        <w:rPr>
          <w:rFonts w:ascii="Times New Roman" w:hAnsi="Times New Roman"/>
          <w:sz w:val="24"/>
          <w:szCs w:val="24"/>
        </w:rPr>
        <w:t>ст.  4</w:t>
      </w:r>
      <w:r w:rsidRPr="00D44E78">
        <w:rPr>
          <w:rFonts w:ascii="Times New Roman" w:hAnsi="Times New Roman" w:cs="Times New Roman"/>
          <w:sz w:val="24"/>
          <w:szCs w:val="24"/>
        </w:rPr>
        <w:t xml:space="preserve"> Федерального закона от 24.07.2007 № 209-ФЗ «О развитии  малого  и  среднего предпринимательства в Российской Федерации».</w:t>
      </w:r>
    </w:p>
    <w:p w:rsidR="009B40E0" w:rsidRPr="00D44E78" w:rsidRDefault="009B40E0" w:rsidP="009B40E0">
      <w:pPr>
        <w:pStyle w:val="ConsPlusNonformat"/>
        <w:jc w:val="both"/>
        <w:rPr>
          <w:rFonts w:ascii="Times New Roman" w:hAnsi="Times New Roman" w:cs="Times New Roman"/>
          <w:sz w:val="24"/>
          <w:szCs w:val="24"/>
        </w:rPr>
      </w:pPr>
    </w:p>
    <w:p w:rsidR="009B40E0" w:rsidRPr="00D44E78" w:rsidRDefault="009B40E0" w:rsidP="009B40E0">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Сведения о заявителе:</w:t>
      </w:r>
    </w:p>
    <w:p w:rsidR="009B40E0" w:rsidRPr="00D44E78" w:rsidRDefault="009B40E0" w:rsidP="009B40E0">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1. Основной государственный регистрационный номер: __________________</w:t>
      </w:r>
    </w:p>
    <w:p w:rsidR="009B40E0" w:rsidRPr="00D44E78" w:rsidRDefault="009B40E0" w:rsidP="009B40E0">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2. Идентификационный номер: _________________________</w:t>
      </w:r>
    </w:p>
    <w:p w:rsidR="009B40E0" w:rsidRPr="00D44E78" w:rsidRDefault="009B40E0" w:rsidP="009B40E0">
      <w:pPr>
        <w:pStyle w:val="ConsPlusNonformat"/>
        <w:jc w:val="both"/>
        <w:rPr>
          <w:rFonts w:ascii="Times New Roman" w:hAnsi="Times New Roman" w:cs="Times New Roman"/>
          <w:sz w:val="24"/>
          <w:szCs w:val="24"/>
        </w:rPr>
      </w:pPr>
    </w:p>
    <w:p w:rsidR="009B40E0" w:rsidRPr="00D44E78" w:rsidRDefault="009B40E0" w:rsidP="009B40E0">
      <w:pPr>
        <w:pStyle w:val="ConsPlusNonformat"/>
        <w:jc w:val="both"/>
        <w:rPr>
          <w:rFonts w:ascii="Times New Roman" w:hAnsi="Times New Roman" w:cs="Times New Roman"/>
          <w:sz w:val="24"/>
          <w:szCs w:val="24"/>
        </w:rPr>
      </w:pPr>
    </w:p>
    <w:p w:rsidR="009B40E0" w:rsidRPr="00D44E78" w:rsidRDefault="009B40E0" w:rsidP="009B40E0">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Приложение: /копии документов/ на _____ листах.</w:t>
      </w:r>
    </w:p>
    <w:p w:rsidR="009B40E0" w:rsidRPr="00D44E78" w:rsidRDefault="009B40E0" w:rsidP="009B40E0">
      <w:pPr>
        <w:pStyle w:val="ConsPlusNonformat"/>
        <w:jc w:val="both"/>
        <w:rPr>
          <w:rFonts w:ascii="Times New Roman" w:hAnsi="Times New Roman" w:cs="Times New Roman"/>
          <w:sz w:val="24"/>
          <w:szCs w:val="24"/>
        </w:rPr>
      </w:pPr>
    </w:p>
    <w:p w:rsidR="009B40E0" w:rsidRPr="00D44E78" w:rsidRDefault="009B40E0" w:rsidP="009B40E0">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Примечание:  на  дату  подачи  заявления   следует  проверить  карточку лицевого счета по арендной плате, при  наличии  задолженности  по  арендной плате и пени - погасить, к заявлению приложить копии платежных документов о погашении задолженности.</w:t>
      </w:r>
    </w:p>
    <w:p w:rsidR="009B40E0" w:rsidRPr="00D44E78" w:rsidRDefault="009B40E0" w:rsidP="009B40E0">
      <w:pPr>
        <w:pStyle w:val="ConsPlusNonformat"/>
        <w:jc w:val="both"/>
        <w:rPr>
          <w:rFonts w:ascii="Times New Roman" w:hAnsi="Times New Roman" w:cs="Times New Roman"/>
          <w:sz w:val="24"/>
          <w:szCs w:val="24"/>
        </w:rPr>
      </w:pPr>
    </w:p>
    <w:p w:rsidR="009B40E0" w:rsidRPr="00D44E78" w:rsidRDefault="009B40E0" w:rsidP="009B40E0">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______________                                                                                                  ______________</w:t>
      </w:r>
    </w:p>
    <w:p w:rsidR="009B40E0" w:rsidRPr="00D44E78" w:rsidRDefault="009B40E0" w:rsidP="009B40E0">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(дата)                                                                                                                           (подпись)</w:t>
      </w:r>
    </w:p>
    <w:p w:rsidR="009B40E0" w:rsidRPr="00D44E78" w:rsidRDefault="009B40E0" w:rsidP="009B40E0">
      <w:pPr>
        <w:pStyle w:val="ConsPlusNonformat"/>
        <w:jc w:val="both"/>
        <w:rPr>
          <w:rFonts w:ascii="Times New Roman" w:hAnsi="Times New Roman" w:cs="Times New Roman"/>
          <w:sz w:val="24"/>
          <w:szCs w:val="24"/>
        </w:rPr>
      </w:pPr>
    </w:p>
    <w:p w:rsidR="009B40E0" w:rsidRPr="00D44E78" w:rsidRDefault="009B40E0" w:rsidP="009B40E0">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Результат рассмотрения заявления прошу:</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9814"/>
      </w:tblGrid>
      <w:tr w:rsidR="009B40E0" w:rsidRPr="00D44E78" w:rsidTr="00FE61C9">
        <w:tc>
          <w:tcPr>
            <w:tcW w:w="534" w:type="dxa"/>
            <w:tcBorders>
              <w:top w:val="single" w:sz="4" w:space="0" w:color="auto"/>
              <w:left w:val="single" w:sz="4" w:space="0" w:color="auto"/>
              <w:bottom w:val="single" w:sz="4" w:space="0" w:color="auto"/>
              <w:right w:val="single" w:sz="4" w:space="0" w:color="auto"/>
            </w:tcBorders>
          </w:tcPr>
          <w:p w:rsidR="009B40E0" w:rsidRPr="00D44E78" w:rsidRDefault="009B40E0" w:rsidP="00FE61C9">
            <w:pPr>
              <w:pStyle w:val="ConsPlusNonformat"/>
              <w:jc w:val="both"/>
              <w:rPr>
                <w:rFonts w:ascii="Times New Roman" w:hAnsi="Times New Roman" w:cs="Times New Roman"/>
                <w:sz w:val="24"/>
                <w:szCs w:val="24"/>
              </w:rPr>
            </w:pPr>
          </w:p>
          <w:p w:rsidR="009B40E0" w:rsidRPr="00D44E78" w:rsidRDefault="009B40E0" w:rsidP="00FE61C9">
            <w:pPr>
              <w:pStyle w:val="ConsPlusNonformat"/>
              <w:jc w:val="both"/>
              <w:rPr>
                <w:rFonts w:ascii="Times New Roman" w:hAnsi="Times New Roman" w:cs="Times New Roman"/>
                <w:sz w:val="24"/>
                <w:szCs w:val="24"/>
              </w:rPr>
            </w:pPr>
          </w:p>
        </w:tc>
        <w:tc>
          <w:tcPr>
            <w:tcW w:w="9814" w:type="dxa"/>
            <w:tcBorders>
              <w:top w:val="nil"/>
              <w:left w:val="single" w:sz="4" w:space="0" w:color="auto"/>
              <w:bottom w:val="nil"/>
              <w:right w:val="nil"/>
            </w:tcBorders>
            <w:vAlign w:val="center"/>
          </w:tcPr>
          <w:p w:rsidR="009B40E0" w:rsidRPr="00D44E78" w:rsidRDefault="009B40E0" w:rsidP="00FE61C9">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выдать на руки в администрации__________________________________________</w:t>
            </w:r>
          </w:p>
        </w:tc>
      </w:tr>
      <w:tr w:rsidR="009B40E0" w:rsidRPr="00D44E78" w:rsidTr="00FE61C9">
        <w:tc>
          <w:tcPr>
            <w:tcW w:w="534" w:type="dxa"/>
            <w:vMerge w:val="restart"/>
            <w:tcBorders>
              <w:top w:val="single" w:sz="4" w:space="0" w:color="auto"/>
              <w:left w:val="single" w:sz="4" w:space="0" w:color="auto"/>
              <w:right w:val="single" w:sz="4" w:space="0" w:color="auto"/>
            </w:tcBorders>
          </w:tcPr>
          <w:p w:rsidR="009B40E0" w:rsidRPr="00D44E78" w:rsidRDefault="009B40E0" w:rsidP="00FE61C9">
            <w:pPr>
              <w:pStyle w:val="ConsPlusNonformat"/>
              <w:jc w:val="both"/>
              <w:rPr>
                <w:rFonts w:ascii="Times New Roman" w:hAnsi="Times New Roman" w:cs="Times New Roman"/>
                <w:sz w:val="24"/>
                <w:szCs w:val="24"/>
              </w:rPr>
            </w:pPr>
          </w:p>
          <w:p w:rsidR="009B40E0" w:rsidRPr="00D44E78" w:rsidRDefault="009B40E0" w:rsidP="00FE61C9">
            <w:pPr>
              <w:pStyle w:val="ConsPlusNonformat"/>
              <w:jc w:val="both"/>
              <w:rPr>
                <w:rFonts w:ascii="Times New Roman" w:hAnsi="Times New Roman" w:cs="Times New Roman"/>
                <w:sz w:val="24"/>
                <w:szCs w:val="24"/>
              </w:rPr>
            </w:pPr>
          </w:p>
        </w:tc>
        <w:tc>
          <w:tcPr>
            <w:tcW w:w="9814" w:type="dxa"/>
            <w:tcBorders>
              <w:top w:val="nil"/>
              <w:left w:val="single" w:sz="4" w:space="0" w:color="auto"/>
              <w:bottom w:val="nil"/>
              <w:right w:val="nil"/>
            </w:tcBorders>
            <w:vAlign w:val="center"/>
          </w:tcPr>
          <w:p w:rsidR="009B40E0" w:rsidRPr="00D44E78" w:rsidRDefault="009B40E0" w:rsidP="00FE61C9">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выдать на руки в МФЦ (указать адрес)_____________________________________</w:t>
            </w:r>
          </w:p>
        </w:tc>
      </w:tr>
      <w:tr w:rsidR="009B40E0" w:rsidRPr="00D44E78" w:rsidTr="00FE61C9">
        <w:trPr>
          <w:trHeight w:val="286"/>
        </w:trPr>
        <w:tc>
          <w:tcPr>
            <w:tcW w:w="534" w:type="dxa"/>
            <w:vMerge/>
            <w:tcBorders>
              <w:left w:val="single" w:sz="4" w:space="0" w:color="auto"/>
              <w:bottom w:val="single" w:sz="4" w:space="0" w:color="auto"/>
              <w:right w:val="single" w:sz="4" w:space="0" w:color="auto"/>
            </w:tcBorders>
          </w:tcPr>
          <w:p w:rsidR="009B40E0" w:rsidRPr="00D44E78" w:rsidRDefault="009B40E0" w:rsidP="00FE61C9">
            <w:pPr>
              <w:pStyle w:val="ConsPlusNonformat"/>
              <w:jc w:val="both"/>
              <w:rPr>
                <w:rFonts w:ascii="Times New Roman" w:hAnsi="Times New Roman" w:cs="Times New Roman"/>
                <w:sz w:val="24"/>
                <w:szCs w:val="24"/>
              </w:rPr>
            </w:pPr>
          </w:p>
        </w:tc>
        <w:tc>
          <w:tcPr>
            <w:tcW w:w="9814" w:type="dxa"/>
            <w:tcBorders>
              <w:top w:val="nil"/>
              <w:left w:val="single" w:sz="4" w:space="0" w:color="auto"/>
              <w:bottom w:val="nil"/>
              <w:right w:val="nil"/>
            </w:tcBorders>
            <w:vAlign w:val="center"/>
          </w:tcPr>
          <w:p w:rsidR="009B40E0" w:rsidRPr="00D44E78" w:rsidRDefault="009B40E0" w:rsidP="00FE61C9">
            <w:pPr>
              <w:pStyle w:val="ConsPlusNonformat"/>
              <w:rPr>
                <w:rFonts w:ascii="Times New Roman" w:hAnsi="Times New Roman" w:cs="Times New Roman"/>
                <w:sz w:val="24"/>
                <w:szCs w:val="24"/>
              </w:rPr>
            </w:pPr>
          </w:p>
        </w:tc>
      </w:tr>
      <w:tr w:rsidR="009B40E0" w:rsidRPr="00D44E78" w:rsidTr="00FE61C9">
        <w:trPr>
          <w:trHeight w:val="461"/>
        </w:trPr>
        <w:tc>
          <w:tcPr>
            <w:tcW w:w="534" w:type="dxa"/>
            <w:tcBorders>
              <w:top w:val="single" w:sz="4" w:space="0" w:color="auto"/>
              <w:left w:val="single" w:sz="4" w:space="0" w:color="auto"/>
              <w:bottom w:val="single" w:sz="4" w:space="0" w:color="auto"/>
              <w:right w:val="single" w:sz="4" w:space="0" w:color="auto"/>
            </w:tcBorders>
          </w:tcPr>
          <w:p w:rsidR="009B40E0" w:rsidRPr="00D44E78" w:rsidRDefault="009B40E0" w:rsidP="00FE61C9">
            <w:pPr>
              <w:pStyle w:val="ConsPlusNonformat"/>
              <w:jc w:val="both"/>
              <w:rPr>
                <w:rFonts w:ascii="Times New Roman" w:hAnsi="Times New Roman" w:cs="Times New Roman"/>
                <w:b/>
                <w:sz w:val="24"/>
                <w:szCs w:val="24"/>
              </w:rPr>
            </w:pPr>
          </w:p>
          <w:p w:rsidR="009B40E0" w:rsidRPr="00D44E78" w:rsidRDefault="009B40E0" w:rsidP="00FE61C9">
            <w:pPr>
              <w:pStyle w:val="ConsPlusNonformat"/>
              <w:jc w:val="both"/>
              <w:rPr>
                <w:rFonts w:ascii="Times New Roman" w:hAnsi="Times New Roman" w:cs="Times New Roman"/>
                <w:b/>
                <w:sz w:val="24"/>
                <w:szCs w:val="24"/>
              </w:rPr>
            </w:pPr>
          </w:p>
        </w:tc>
        <w:tc>
          <w:tcPr>
            <w:tcW w:w="9814" w:type="dxa"/>
            <w:tcBorders>
              <w:top w:val="nil"/>
              <w:left w:val="single" w:sz="4" w:space="0" w:color="auto"/>
              <w:bottom w:val="nil"/>
              <w:right w:val="nil"/>
            </w:tcBorders>
            <w:vAlign w:val="center"/>
          </w:tcPr>
          <w:p w:rsidR="009B40E0" w:rsidRPr="00D44E78" w:rsidRDefault="009B40E0" w:rsidP="00FE61C9">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направить в электронной форме в личный кабинет на ПГУ ЛО/ЕПГУ</w:t>
            </w:r>
          </w:p>
        </w:tc>
      </w:tr>
      <w:tr w:rsidR="009B40E0" w:rsidRPr="00D44E78" w:rsidTr="00FE61C9">
        <w:trPr>
          <w:trHeight w:val="461"/>
        </w:trPr>
        <w:tc>
          <w:tcPr>
            <w:tcW w:w="534" w:type="dxa"/>
            <w:tcBorders>
              <w:top w:val="single" w:sz="4" w:space="0" w:color="auto"/>
              <w:left w:val="single" w:sz="4" w:space="0" w:color="auto"/>
              <w:bottom w:val="single" w:sz="4" w:space="0" w:color="auto"/>
              <w:right w:val="single" w:sz="4" w:space="0" w:color="auto"/>
            </w:tcBorders>
          </w:tcPr>
          <w:p w:rsidR="009B40E0" w:rsidRPr="00D44E78" w:rsidRDefault="009B40E0" w:rsidP="00FE61C9">
            <w:pPr>
              <w:pStyle w:val="ConsPlusNonformat"/>
              <w:jc w:val="both"/>
              <w:rPr>
                <w:rFonts w:ascii="Times New Roman" w:hAnsi="Times New Roman" w:cs="Times New Roman"/>
                <w:b/>
                <w:sz w:val="24"/>
                <w:szCs w:val="24"/>
              </w:rPr>
            </w:pPr>
          </w:p>
          <w:p w:rsidR="009B40E0" w:rsidRPr="00D44E78" w:rsidRDefault="009B40E0" w:rsidP="00FE61C9">
            <w:pPr>
              <w:pStyle w:val="ConsPlusNonformat"/>
              <w:jc w:val="both"/>
              <w:rPr>
                <w:rFonts w:ascii="Times New Roman" w:hAnsi="Times New Roman" w:cs="Times New Roman"/>
                <w:b/>
                <w:sz w:val="24"/>
                <w:szCs w:val="24"/>
              </w:rPr>
            </w:pPr>
          </w:p>
        </w:tc>
        <w:tc>
          <w:tcPr>
            <w:tcW w:w="9814" w:type="dxa"/>
            <w:tcBorders>
              <w:top w:val="nil"/>
              <w:left w:val="single" w:sz="4" w:space="0" w:color="auto"/>
              <w:bottom w:val="nil"/>
              <w:right w:val="nil"/>
            </w:tcBorders>
            <w:vAlign w:val="center"/>
          </w:tcPr>
          <w:p w:rsidR="009B40E0" w:rsidRPr="00D44E78" w:rsidRDefault="009B40E0" w:rsidP="00FE61C9">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направить по почте (указать адрес) ________________________________________</w:t>
            </w:r>
          </w:p>
        </w:tc>
      </w:tr>
    </w:tbl>
    <w:p w:rsidR="009B40E0" w:rsidRPr="00D44E78" w:rsidRDefault="009B40E0" w:rsidP="009B40E0">
      <w:pPr>
        <w:tabs>
          <w:tab w:val="left" w:pos="7380"/>
        </w:tabs>
        <w:jc w:val="both"/>
      </w:pPr>
    </w:p>
    <w:p w:rsidR="009B40E0" w:rsidRPr="00D44E78" w:rsidRDefault="009B40E0" w:rsidP="009B40E0">
      <w:pPr>
        <w:pStyle w:val="ConsPlusNonformat"/>
        <w:jc w:val="right"/>
        <w:rPr>
          <w:rFonts w:ascii="Times New Roman" w:hAnsi="Times New Roman" w:cs="Times New Roman"/>
          <w:sz w:val="24"/>
          <w:szCs w:val="24"/>
        </w:rPr>
      </w:pPr>
    </w:p>
    <w:p w:rsidR="009B40E0" w:rsidRPr="00D44E78" w:rsidRDefault="009B40E0" w:rsidP="009B40E0"/>
    <w:p w:rsidR="009B40E0" w:rsidRPr="00D44E78" w:rsidRDefault="009B40E0" w:rsidP="009B40E0"/>
    <w:p w:rsidR="009B40E0" w:rsidRPr="00D44E78" w:rsidRDefault="009B40E0" w:rsidP="009B40E0">
      <w:pPr>
        <w:widowControl w:val="0"/>
        <w:autoSpaceDE w:val="0"/>
        <w:autoSpaceDN w:val="0"/>
        <w:adjustRightInd w:val="0"/>
        <w:jc w:val="right"/>
        <w:rPr>
          <w:rFonts w:eastAsiaTheme="minorEastAsia"/>
        </w:rPr>
      </w:pPr>
      <w:r w:rsidRPr="00D44E78">
        <w:rPr>
          <w:rFonts w:eastAsiaTheme="minorEastAsia"/>
        </w:rPr>
        <w:br w:type="column"/>
      </w:r>
      <w:r w:rsidRPr="00D44E78">
        <w:rPr>
          <w:rFonts w:eastAsiaTheme="minorEastAsia"/>
        </w:rPr>
        <w:lastRenderedPageBreak/>
        <w:t>Приложение 2</w:t>
      </w:r>
    </w:p>
    <w:p w:rsidR="009B40E0" w:rsidRPr="00D44E78" w:rsidRDefault="009B40E0" w:rsidP="009B40E0">
      <w:pPr>
        <w:widowControl w:val="0"/>
        <w:autoSpaceDE w:val="0"/>
        <w:autoSpaceDN w:val="0"/>
        <w:adjustRightInd w:val="0"/>
        <w:jc w:val="right"/>
        <w:rPr>
          <w:rFonts w:eastAsiaTheme="minorEastAsia"/>
        </w:rPr>
      </w:pPr>
      <w:r w:rsidRPr="00D44E78">
        <w:rPr>
          <w:rFonts w:eastAsiaTheme="minorEastAsia"/>
        </w:rPr>
        <w:t>к административному регламенту</w:t>
      </w:r>
    </w:p>
    <w:p w:rsidR="009B40E0" w:rsidRPr="00D44E78" w:rsidRDefault="009B40E0" w:rsidP="009B40E0">
      <w:pPr>
        <w:widowControl w:val="0"/>
        <w:autoSpaceDE w:val="0"/>
        <w:autoSpaceDN w:val="0"/>
        <w:rPr>
          <w:rFonts w:ascii="Calibri" w:hAnsi="Calibri" w:cs="Calibri"/>
          <w:sz w:val="22"/>
          <w:szCs w:val="20"/>
        </w:rPr>
      </w:pPr>
    </w:p>
    <w:p w:rsidR="009B40E0" w:rsidRPr="00D44E78" w:rsidRDefault="009B40E0" w:rsidP="009B40E0">
      <w:pPr>
        <w:widowControl w:val="0"/>
        <w:autoSpaceDE w:val="0"/>
        <w:autoSpaceDN w:val="0"/>
        <w:jc w:val="right"/>
      </w:pPr>
      <w:r w:rsidRPr="00D44E78">
        <w:rPr>
          <w:rFonts w:ascii="Courier New" w:hAnsi="Courier New" w:cs="Courier New"/>
          <w:sz w:val="20"/>
          <w:szCs w:val="20"/>
        </w:rPr>
        <w:t xml:space="preserve">                                               </w:t>
      </w:r>
      <w:r w:rsidRPr="00D44E78">
        <w:t>____________________________</w:t>
      </w:r>
    </w:p>
    <w:p w:rsidR="009B40E0" w:rsidRPr="00D44E78" w:rsidRDefault="009B40E0" w:rsidP="009B40E0">
      <w:pPr>
        <w:widowControl w:val="0"/>
        <w:autoSpaceDE w:val="0"/>
        <w:autoSpaceDN w:val="0"/>
        <w:jc w:val="right"/>
      </w:pPr>
      <w:r w:rsidRPr="00D44E78">
        <w:t xml:space="preserve">                                               ____________________________</w:t>
      </w:r>
    </w:p>
    <w:p w:rsidR="009B40E0" w:rsidRPr="00D44E78" w:rsidRDefault="009B40E0" w:rsidP="009B40E0">
      <w:pPr>
        <w:widowControl w:val="0"/>
        <w:autoSpaceDE w:val="0"/>
        <w:autoSpaceDN w:val="0"/>
        <w:jc w:val="right"/>
      </w:pPr>
      <w:r w:rsidRPr="00D44E78">
        <w:t xml:space="preserve">                                               ____________________________</w:t>
      </w:r>
    </w:p>
    <w:p w:rsidR="009B40E0" w:rsidRPr="00D44E78" w:rsidRDefault="009B40E0" w:rsidP="009B40E0">
      <w:pPr>
        <w:widowControl w:val="0"/>
        <w:autoSpaceDE w:val="0"/>
        <w:autoSpaceDN w:val="0"/>
        <w:jc w:val="right"/>
      </w:pPr>
      <w:r w:rsidRPr="00D44E78">
        <w:t xml:space="preserve">                                               ____________________________</w:t>
      </w:r>
    </w:p>
    <w:p w:rsidR="009B40E0" w:rsidRPr="00D44E78" w:rsidRDefault="009B40E0" w:rsidP="009B40E0">
      <w:pPr>
        <w:widowControl w:val="0"/>
        <w:autoSpaceDE w:val="0"/>
        <w:autoSpaceDN w:val="0"/>
        <w:jc w:val="right"/>
      </w:pPr>
      <w:r w:rsidRPr="00D44E78">
        <w:t xml:space="preserve">                                               (контактные данные заявителя</w:t>
      </w:r>
    </w:p>
    <w:p w:rsidR="009B40E0" w:rsidRPr="00D44E78" w:rsidRDefault="009B40E0" w:rsidP="009B40E0">
      <w:pPr>
        <w:widowControl w:val="0"/>
        <w:autoSpaceDE w:val="0"/>
        <w:autoSpaceDN w:val="0"/>
        <w:jc w:val="right"/>
      </w:pPr>
      <w:r w:rsidRPr="00D44E78">
        <w:t xml:space="preserve">                                                            адрес, телефон)</w:t>
      </w:r>
    </w:p>
    <w:p w:rsidR="009B40E0" w:rsidRPr="00D44E78" w:rsidRDefault="009B40E0" w:rsidP="009B40E0">
      <w:pPr>
        <w:widowControl w:val="0"/>
        <w:autoSpaceDE w:val="0"/>
        <w:autoSpaceDN w:val="0"/>
        <w:jc w:val="both"/>
        <w:rPr>
          <w:rFonts w:ascii="Courier New" w:hAnsi="Courier New" w:cs="Courier New"/>
          <w:sz w:val="20"/>
          <w:szCs w:val="20"/>
        </w:rPr>
      </w:pPr>
    </w:p>
    <w:p w:rsidR="009B40E0" w:rsidRPr="00D44E78" w:rsidRDefault="009B40E0" w:rsidP="009B40E0">
      <w:pPr>
        <w:widowControl w:val="0"/>
        <w:autoSpaceDE w:val="0"/>
        <w:autoSpaceDN w:val="0"/>
        <w:jc w:val="center"/>
      </w:pPr>
      <w:r w:rsidRPr="00D44E78">
        <w:t>РЕШЕНИЕ</w:t>
      </w:r>
    </w:p>
    <w:p w:rsidR="009B40E0" w:rsidRPr="00D44E78" w:rsidRDefault="009B40E0" w:rsidP="009B40E0">
      <w:pPr>
        <w:widowControl w:val="0"/>
        <w:autoSpaceDE w:val="0"/>
        <w:autoSpaceDN w:val="0"/>
        <w:jc w:val="center"/>
      </w:pPr>
      <w:r w:rsidRPr="00D44E78">
        <w:t xml:space="preserve">О направлении проекта договора купли – продажи </w:t>
      </w:r>
    </w:p>
    <w:p w:rsidR="009B40E0" w:rsidRPr="00D44E78" w:rsidRDefault="009B40E0" w:rsidP="009B40E0">
      <w:pPr>
        <w:widowControl w:val="0"/>
        <w:autoSpaceDE w:val="0"/>
        <w:autoSpaceDN w:val="0"/>
        <w:jc w:val="center"/>
        <w:rPr>
          <w:rFonts w:ascii="Courier New" w:hAnsi="Courier New" w:cs="Courier New"/>
        </w:rPr>
      </w:pPr>
      <w:r w:rsidRPr="00D44E78">
        <w:t xml:space="preserve">арендуемого муниципального имущества </w:t>
      </w: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9B40E0" w:rsidRPr="00D44E78" w:rsidTr="00FE61C9">
        <w:tc>
          <w:tcPr>
            <w:tcW w:w="9071" w:type="dxa"/>
            <w:tcBorders>
              <w:top w:val="nil"/>
              <w:left w:val="nil"/>
              <w:bottom w:val="nil"/>
              <w:right w:val="nil"/>
            </w:tcBorders>
          </w:tcPr>
          <w:p w:rsidR="009B40E0" w:rsidRPr="00D44E78" w:rsidRDefault="009B40E0" w:rsidP="00FE61C9">
            <w:pPr>
              <w:widowControl w:val="0"/>
              <w:autoSpaceDE w:val="0"/>
              <w:autoSpaceDN w:val="0"/>
              <w:ind w:firstLine="709"/>
              <w:jc w:val="both"/>
            </w:pPr>
          </w:p>
          <w:p w:rsidR="009B40E0" w:rsidRPr="00D44E78" w:rsidRDefault="009B40E0" w:rsidP="00FE61C9">
            <w:pPr>
              <w:widowControl w:val="0"/>
              <w:autoSpaceDE w:val="0"/>
              <w:autoSpaceDN w:val="0"/>
              <w:ind w:firstLine="709"/>
              <w:jc w:val="both"/>
            </w:pPr>
            <w:r w:rsidRPr="00D44E78">
              <w:t xml:space="preserve">По результатам рассмотрения заявления о предоставлении </w:t>
            </w:r>
            <w:r w:rsidRPr="00D44E78">
              <w:rPr>
                <w:rFonts w:eastAsiaTheme="minorHAnsi"/>
                <w:lang w:eastAsia="en-US"/>
              </w:rPr>
              <w:t>муниципальной услуги: «</w:t>
            </w:r>
            <w:r w:rsidRPr="0026428A">
              <w:t>Приватизация имущества, находящегося в муниципальной собственности»</w:t>
            </w:r>
            <w:r w:rsidRPr="00D44E78">
              <w:rPr>
                <w:rFonts w:eastAsiaTheme="minorHAnsi"/>
                <w:lang w:eastAsia="en-US"/>
              </w:rPr>
              <w:t xml:space="preserve"> </w:t>
            </w:r>
            <w:r w:rsidRPr="00D44E78">
              <w:t>от __________ №____ и приложенных к нему документов, принято решение о направлении проекта договора купли – продажи арендуемого муниципального имущества</w:t>
            </w:r>
          </w:p>
        </w:tc>
      </w:tr>
      <w:tr w:rsidR="009B40E0" w:rsidRPr="00D44E78" w:rsidTr="00FE61C9">
        <w:tc>
          <w:tcPr>
            <w:tcW w:w="9071" w:type="dxa"/>
            <w:tcBorders>
              <w:top w:val="nil"/>
              <w:left w:val="nil"/>
              <w:bottom w:val="single" w:sz="4" w:space="0" w:color="auto"/>
              <w:right w:val="nil"/>
            </w:tcBorders>
          </w:tcPr>
          <w:p w:rsidR="009B40E0" w:rsidRPr="00D44E78" w:rsidRDefault="009B40E0" w:rsidP="00FE61C9">
            <w:pPr>
              <w:widowControl w:val="0"/>
              <w:autoSpaceDE w:val="0"/>
              <w:autoSpaceDN w:val="0"/>
              <w:jc w:val="center"/>
            </w:pPr>
          </w:p>
        </w:tc>
      </w:tr>
      <w:tr w:rsidR="009B40E0" w:rsidRPr="00D44E78" w:rsidTr="00FE61C9">
        <w:tblPrEx>
          <w:tblBorders>
            <w:insideH w:val="single" w:sz="4" w:space="0" w:color="auto"/>
          </w:tblBorders>
        </w:tblPrEx>
        <w:tc>
          <w:tcPr>
            <w:tcW w:w="9071" w:type="dxa"/>
            <w:tcBorders>
              <w:top w:val="single" w:sz="4" w:space="0" w:color="auto"/>
              <w:left w:val="nil"/>
              <w:bottom w:val="single" w:sz="4" w:space="0" w:color="auto"/>
              <w:right w:val="nil"/>
            </w:tcBorders>
          </w:tcPr>
          <w:p w:rsidR="009B40E0" w:rsidRPr="00D44E78" w:rsidRDefault="009B40E0" w:rsidP="00FE61C9">
            <w:pPr>
              <w:widowControl w:val="0"/>
              <w:autoSpaceDE w:val="0"/>
              <w:autoSpaceDN w:val="0"/>
              <w:jc w:val="center"/>
            </w:pPr>
          </w:p>
        </w:tc>
      </w:tr>
      <w:tr w:rsidR="009B40E0" w:rsidRPr="00D44E78" w:rsidTr="00FE61C9">
        <w:tblPrEx>
          <w:tblBorders>
            <w:insideH w:val="single" w:sz="4" w:space="0" w:color="auto"/>
          </w:tblBorders>
        </w:tblPrEx>
        <w:tc>
          <w:tcPr>
            <w:tcW w:w="9071" w:type="dxa"/>
            <w:tcBorders>
              <w:top w:val="single" w:sz="4" w:space="0" w:color="auto"/>
              <w:left w:val="nil"/>
              <w:bottom w:val="single" w:sz="4" w:space="0" w:color="auto"/>
              <w:right w:val="nil"/>
            </w:tcBorders>
          </w:tcPr>
          <w:p w:rsidR="009B40E0" w:rsidRPr="00D44E78" w:rsidRDefault="009B40E0" w:rsidP="00FE61C9">
            <w:pPr>
              <w:widowControl w:val="0"/>
              <w:autoSpaceDE w:val="0"/>
              <w:autoSpaceDN w:val="0"/>
              <w:jc w:val="center"/>
            </w:pPr>
          </w:p>
        </w:tc>
      </w:tr>
      <w:tr w:rsidR="009B40E0" w:rsidRPr="00D44E78" w:rsidTr="00FE61C9">
        <w:tc>
          <w:tcPr>
            <w:tcW w:w="9071" w:type="dxa"/>
            <w:tcBorders>
              <w:top w:val="single" w:sz="4" w:space="0" w:color="auto"/>
              <w:left w:val="nil"/>
              <w:bottom w:val="nil"/>
              <w:right w:val="nil"/>
            </w:tcBorders>
          </w:tcPr>
          <w:p w:rsidR="009B40E0" w:rsidRPr="00D44E78" w:rsidRDefault="009B40E0" w:rsidP="00FE61C9">
            <w:pPr>
              <w:widowControl w:val="0"/>
              <w:autoSpaceDE w:val="0"/>
              <w:autoSpaceDN w:val="0"/>
              <w:ind w:firstLine="709"/>
              <w:jc w:val="both"/>
            </w:pPr>
            <w:r w:rsidRPr="00D44E78">
              <w:t xml:space="preserve">Приложение: </w:t>
            </w:r>
          </w:p>
        </w:tc>
      </w:tr>
      <w:tr w:rsidR="009B40E0" w:rsidRPr="00D44E78" w:rsidTr="00FE61C9">
        <w:tc>
          <w:tcPr>
            <w:tcW w:w="9071" w:type="dxa"/>
            <w:tcBorders>
              <w:top w:val="nil"/>
              <w:left w:val="nil"/>
              <w:bottom w:val="nil"/>
              <w:right w:val="nil"/>
            </w:tcBorders>
          </w:tcPr>
          <w:p w:rsidR="009B40E0" w:rsidRPr="00D44E78" w:rsidRDefault="009B40E0" w:rsidP="00FE61C9">
            <w:pPr>
              <w:widowControl w:val="0"/>
              <w:autoSpaceDE w:val="0"/>
              <w:autoSpaceDN w:val="0"/>
              <w:ind w:firstLine="709"/>
              <w:jc w:val="both"/>
            </w:pPr>
          </w:p>
        </w:tc>
      </w:tr>
    </w:tbl>
    <w:p w:rsidR="009B40E0" w:rsidRPr="00D44E78" w:rsidRDefault="009B40E0" w:rsidP="009B40E0">
      <w:pPr>
        <w:widowControl w:val="0"/>
        <w:autoSpaceDE w:val="0"/>
        <w:autoSpaceDN w:val="0"/>
        <w:jc w:val="both"/>
      </w:pPr>
    </w:p>
    <w:p w:rsidR="009B40E0" w:rsidRPr="00D44E78" w:rsidRDefault="009B40E0" w:rsidP="009B40E0">
      <w:pPr>
        <w:widowControl w:val="0"/>
        <w:autoSpaceDE w:val="0"/>
        <w:autoSpaceDN w:val="0"/>
        <w:jc w:val="both"/>
      </w:pPr>
    </w:p>
    <w:p w:rsidR="009B40E0" w:rsidRPr="00D44E78" w:rsidRDefault="009B40E0" w:rsidP="009B40E0">
      <w:pPr>
        <w:widowControl w:val="0"/>
        <w:autoSpaceDE w:val="0"/>
        <w:autoSpaceDN w:val="0"/>
        <w:jc w:val="both"/>
      </w:pPr>
      <w:r w:rsidRPr="00D44E78">
        <w:t xml:space="preserve">Глава Администрации                            </w:t>
      </w:r>
      <w:r w:rsidRPr="00D44E78">
        <w:tab/>
      </w:r>
      <w:r w:rsidRPr="00D44E78">
        <w:tab/>
      </w:r>
      <w:r w:rsidRPr="00D44E78">
        <w:tab/>
      </w:r>
      <w:r w:rsidRPr="00D44E78">
        <w:tab/>
        <w:t xml:space="preserve">   ____________________________</w:t>
      </w:r>
    </w:p>
    <w:p w:rsidR="009B40E0" w:rsidRPr="00D44E78" w:rsidRDefault="009B40E0" w:rsidP="009B40E0"/>
    <w:p w:rsidR="009B40E0" w:rsidRPr="00D44E78" w:rsidRDefault="009B40E0" w:rsidP="009B40E0"/>
    <w:p w:rsidR="009B40E0" w:rsidRPr="00D44E78" w:rsidRDefault="009B40E0" w:rsidP="009B40E0">
      <w:pPr>
        <w:widowControl w:val="0"/>
        <w:autoSpaceDE w:val="0"/>
        <w:autoSpaceDN w:val="0"/>
        <w:adjustRightInd w:val="0"/>
        <w:jc w:val="right"/>
        <w:rPr>
          <w:rFonts w:eastAsiaTheme="minorEastAsia"/>
        </w:rPr>
      </w:pPr>
    </w:p>
    <w:p w:rsidR="009B40E0" w:rsidRPr="00D44E78" w:rsidRDefault="009B40E0" w:rsidP="009B40E0">
      <w:pPr>
        <w:widowControl w:val="0"/>
        <w:autoSpaceDE w:val="0"/>
        <w:autoSpaceDN w:val="0"/>
        <w:adjustRightInd w:val="0"/>
        <w:jc w:val="right"/>
        <w:rPr>
          <w:rFonts w:eastAsiaTheme="minorEastAsia"/>
        </w:rPr>
      </w:pPr>
      <w:r w:rsidRPr="00D44E78">
        <w:rPr>
          <w:rFonts w:eastAsiaTheme="minorEastAsia"/>
        </w:rPr>
        <w:br w:type="column"/>
      </w:r>
      <w:r w:rsidRPr="00D44E78">
        <w:rPr>
          <w:rFonts w:eastAsiaTheme="minorEastAsia"/>
        </w:rPr>
        <w:lastRenderedPageBreak/>
        <w:t>Приложение 3</w:t>
      </w:r>
    </w:p>
    <w:p w:rsidR="009B40E0" w:rsidRPr="00D44E78" w:rsidRDefault="009B40E0" w:rsidP="009B40E0">
      <w:pPr>
        <w:widowControl w:val="0"/>
        <w:autoSpaceDE w:val="0"/>
        <w:autoSpaceDN w:val="0"/>
        <w:adjustRightInd w:val="0"/>
        <w:jc w:val="right"/>
        <w:rPr>
          <w:rFonts w:eastAsiaTheme="minorEastAsia"/>
        </w:rPr>
      </w:pPr>
      <w:r w:rsidRPr="00D44E78">
        <w:rPr>
          <w:rFonts w:eastAsiaTheme="minorEastAsia"/>
        </w:rPr>
        <w:t>к административному регламенту</w:t>
      </w:r>
    </w:p>
    <w:p w:rsidR="009B40E0" w:rsidRPr="00D44E78" w:rsidRDefault="009B40E0" w:rsidP="009B40E0">
      <w:pPr>
        <w:autoSpaceDE w:val="0"/>
        <w:autoSpaceDN w:val="0"/>
        <w:adjustRightInd w:val="0"/>
        <w:spacing w:line="360" w:lineRule="auto"/>
        <w:ind w:left="4536"/>
        <w:jc w:val="both"/>
        <w:rPr>
          <w:rFonts w:eastAsiaTheme="minorHAnsi"/>
          <w:sz w:val="20"/>
          <w:szCs w:val="20"/>
          <w:lang w:eastAsia="en-US"/>
        </w:rPr>
      </w:pPr>
    </w:p>
    <w:p w:rsidR="009B40E0" w:rsidRPr="00D44E78" w:rsidRDefault="009B40E0" w:rsidP="009B40E0">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________________________________________________</w:t>
      </w:r>
    </w:p>
    <w:p w:rsidR="009B40E0" w:rsidRPr="00D44E78" w:rsidRDefault="009B40E0" w:rsidP="009B40E0">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(Ф.И.О. физического лица и адрес проживания / наименование организации и ИНН)</w:t>
      </w:r>
    </w:p>
    <w:p w:rsidR="009B40E0" w:rsidRPr="00D44E78" w:rsidRDefault="009B40E0" w:rsidP="009B40E0">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________________________________________________</w:t>
      </w:r>
    </w:p>
    <w:p w:rsidR="009B40E0" w:rsidRPr="00D44E78" w:rsidRDefault="009B40E0" w:rsidP="009B40E0">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(Ф.И.О. представителя заявителя и реквизиты доверенности)</w:t>
      </w:r>
    </w:p>
    <w:p w:rsidR="009B40E0" w:rsidRPr="00D44E78" w:rsidRDefault="009B40E0" w:rsidP="009B40E0">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________________________________________________</w:t>
      </w:r>
    </w:p>
    <w:p w:rsidR="009B40E0" w:rsidRPr="00D44E78" w:rsidRDefault="009B40E0" w:rsidP="009B40E0">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Контактная информация:</w:t>
      </w:r>
    </w:p>
    <w:p w:rsidR="009B40E0" w:rsidRPr="00D44E78" w:rsidRDefault="009B40E0" w:rsidP="009B40E0">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тел. ___________________________________________</w:t>
      </w:r>
    </w:p>
    <w:p w:rsidR="009B40E0" w:rsidRPr="00D44E78" w:rsidRDefault="009B40E0" w:rsidP="009B40E0">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эл. почта ______________________________________</w:t>
      </w:r>
    </w:p>
    <w:p w:rsidR="009B40E0" w:rsidRPr="00D44E78" w:rsidRDefault="009B40E0" w:rsidP="009B40E0">
      <w:pPr>
        <w:autoSpaceDE w:val="0"/>
        <w:autoSpaceDN w:val="0"/>
        <w:adjustRightInd w:val="0"/>
        <w:jc w:val="center"/>
        <w:rPr>
          <w:rFonts w:eastAsiaTheme="minorHAnsi"/>
          <w:sz w:val="26"/>
          <w:szCs w:val="26"/>
          <w:lang w:eastAsia="en-US"/>
        </w:rPr>
      </w:pPr>
    </w:p>
    <w:p w:rsidR="009B40E0" w:rsidRPr="00D44E78" w:rsidRDefault="009B40E0" w:rsidP="009B40E0">
      <w:pPr>
        <w:autoSpaceDE w:val="0"/>
        <w:autoSpaceDN w:val="0"/>
        <w:adjustRightInd w:val="0"/>
        <w:jc w:val="center"/>
        <w:rPr>
          <w:rFonts w:eastAsiaTheme="minorHAnsi"/>
          <w:strike/>
          <w:lang w:eastAsia="en-US"/>
        </w:rPr>
      </w:pPr>
      <w:r w:rsidRPr="00D44E78">
        <w:rPr>
          <w:rFonts w:eastAsiaTheme="minorHAnsi"/>
          <w:lang w:eastAsia="en-US"/>
        </w:rPr>
        <w:t>УВЕДОМЛЕНИЕ</w:t>
      </w:r>
    </w:p>
    <w:p w:rsidR="009B40E0" w:rsidRPr="00D44E78" w:rsidRDefault="009B40E0" w:rsidP="009B40E0">
      <w:pPr>
        <w:autoSpaceDE w:val="0"/>
        <w:autoSpaceDN w:val="0"/>
        <w:adjustRightInd w:val="0"/>
        <w:jc w:val="center"/>
        <w:rPr>
          <w:rFonts w:eastAsiaTheme="minorHAnsi"/>
          <w:lang w:eastAsia="en-US"/>
        </w:rPr>
      </w:pPr>
      <w:r w:rsidRPr="00D44E78">
        <w:rPr>
          <w:rFonts w:eastAsiaTheme="minorHAnsi"/>
          <w:lang w:eastAsia="en-US"/>
        </w:rPr>
        <w:t>об отказе в приеме заявления и документов, необходимых</w:t>
      </w:r>
      <w:r w:rsidRPr="00D44E78">
        <w:rPr>
          <w:rFonts w:eastAsiaTheme="minorHAnsi"/>
          <w:lang w:eastAsia="en-US"/>
        </w:rPr>
        <w:br/>
        <w:t>для предоставления муниципальной услуги</w:t>
      </w:r>
    </w:p>
    <w:p w:rsidR="009B40E0" w:rsidRPr="00D44E78" w:rsidRDefault="009B40E0" w:rsidP="009B40E0">
      <w:pPr>
        <w:autoSpaceDE w:val="0"/>
        <w:autoSpaceDN w:val="0"/>
        <w:adjustRightInd w:val="0"/>
        <w:ind w:firstLine="709"/>
        <w:jc w:val="both"/>
        <w:rPr>
          <w:rFonts w:eastAsiaTheme="minorHAnsi"/>
          <w:lang w:eastAsia="en-US"/>
        </w:rPr>
      </w:pPr>
    </w:p>
    <w:p w:rsidR="009B40E0" w:rsidRPr="00D44E78" w:rsidRDefault="009B40E0" w:rsidP="009B40E0">
      <w:pPr>
        <w:autoSpaceDE w:val="0"/>
        <w:autoSpaceDN w:val="0"/>
        <w:adjustRightInd w:val="0"/>
        <w:ind w:firstLine="709"/>
        <w:jc w:val="both"/>
        <w:rPr>
          <w:rFonts w:eastAsiaTheme="minorHAnsi"/>
          <w:lang w:eastAsia="en-US"/>
        </w:rPr>
      </w:pPr>
      <w:r w:rsidRPr="00D44E78">
        <w:rPr>
          <w:rFonts w:eastAsiaTheme="minorHAnsi"/>
          <w:lang w:eastAsia="en-US"/>
        </w:rPr>
        <w:t>Настоящим подтверждается, что при приеме документов, необходимых для предоставления муниципальной услуги: «</w:t>
      </w:r>
      <w:r w:rsidRPr="0026428A">
        <w:t>Приватизация имущества, находящегося в муниципальной собственности</w:t>
      </w:r>
      <w:r w:rsidRPr="0026428A">
        <w:rPr>
          <w:rFonts w:eastAsiaTheme="minorHAnsi"/>
          <w:lang w:eastAsia="en-US"/>
        </w:rPr>
        <w:t>»</w:t>
      </w:r>
      <w:r w:rsidRPr="00D44E78">
        <w:rPr>
          <w:rFonts w:eastAsiaTheme="minorHAnsi"/>
          <w:lang w:eastAsia="en-US"/>
        </w:rPr>
        <w:t xml:space="preserve"> были выявлены следующие основания для отказа в приеме документов:</w:t>
      </w:r>
    </w:p>
    <w:p w:rsidR="009B40E0" w:rsidRPr="00D44E78" w:rsidRDefault="009B40E0" w:rsidP="009B40E0">
      <w:pPr>
        <w:autoSpaceDE w:val="0"/>
        <w:autoSpaceDN w:val="0"/>
        <w:adjustRightInd w:val="0"/>
        <w:jc w:val="both"/>
        <w:rPr>
          <w:rFonts w:eastAsiaTheme="minorHAnsi"/>
          <w:lang w:eastAsia="en-US"/>
        </w:rPr>
      </w:pPr>
      <w:r w:rsidRPr="00D44E78">
        <w:rPr>
          <w:rFonts w:eastAsiaTheme="minorHAnsi"/>
          <w:lang w:eastAsia="en-US"/>
        </w:rPr>
        <w:t>_______________________________________________________________________</w:t>
      </w:r>
    </w:p>
    <w:p w:rsidR="009B40E0" w:rsidRPr="00D44E78" w:rsidRDefault="009B40E0" w:rsidP="009B40E0">
      <w:pPr>
        <w:autoSpaceDE w:val="0"/>
        <w:autoSpaceDN w:val="0"/>
        <w:adjustRightInd w:val="0"/>
        <w:jc w:val="both"/>
        <w:rPr>
          <w:rFonts w:eastAsiaTheme="minorHAnsi"/>
          <w:lang w:eastAsia="en-US"/>
        </w:rPr>
      </w:pPr>
      <w:r w:rsidRPr="00D44E78">
        <w:rPr>
          <w:rFonts w:eastAsiaTheme="minorHAnsi"/>
          <w:lang w:eastAsia="en-US"/>
        </w:rPr>
        <w:t>______________________________________________________________________________________________________________________________________________</w:t>
      </w:r>
    </w:p>
    <w:p w:rsidR="009B40E0" w:rsidRPr="00D44E78" w:rsidRDefault="009B40E0" w:rsidP="009B40E0">
      <w:pPr>
        <w:autoSpaceDE w:val="0"/>
        <w:autoSpaceDN w:val="0"/>
        <w:adjustRightInd w:val="0"/>
        <w:jc w:val="center"/>
        <w:rPr>
          <w:rFonts w:eastAsiaTheme="minorHAnsi"/>
          <w:lang w:eastAsia="en-US"/>
        </w:rPr>
      </w:pPr>
      <w:r w:rsidRPr="00D44E78">
        <w:rPr>
          <w:rFonts w:eastAsiaTheme="minorHAnsi"/>
          <w:lang w:eastAsia="en-US"/>
        </w:rPr>
        <w:t>(указываются основания для отказа в приеме документов, предусмотренные пунктом 2.9 административного регламента)</w:t>
      </w:r>
    </w:p>
    <w:p w:rsidR="009B40E0" w:rsidRPr="00D44E78" w:rsidRDefault="009B40E0" w:rsidP="009B40E0">
      <w:pPr>
        <w:autoSpaceDE w:val="0"/>
        <w:autoSpaceDN w:val="0"/>
        <w:adjustRightInd w:val="0"/>
        <w:spacing w:after="200"/>
        <w:ind w:firstLine="709"/>
        <w:jc w:val="both"/>
        <w:rPr>
          <w:rFonts w:eastAsiaTheme="minorHAnsi"/>
          <w:lang w:eastAsia="en-US"/>
        </w:rPr>
      </w:pPr>
    </w:p>
    <w:p w:rsidR="009B40E0" w:rsidRPr="00D44E78" w:rsidRDefault="009B40E0" w:rsidP="009B40E0">
      <w:pPr>
        <w:autoSpaceDE w:val="0"/>
        <w:autoSpaceDN w:val="0"/>
        <w:adjustRightInd w:val="0"/>
        <w:spacing w:after="200"/>
        <w:ind w:firstLine="709"/>
        <w:jc w:val="both"/>
        <w:rPr>
          <w:rFonts w:eastAsiaTheme="minorHAnsi"/>
          <w:lang w:eastAsia="en-US"/>
        </w:rPr>
      </w:pPr>
      <w:r w:rsidRPr="00D44E78">
        <w:rPr>
          <w:rFonts w:eastAsiaTheme="minorHAnsi"/>
          <w:lang w:eastAsia="en-US"/>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9B40E0" w:rsidRPr="00D44E78" w:rsidRDefault="009B40E0" w:rsidP="009B40E0">
      <w:pPr>
        <w:autoSpaceDE w:val="0"/>
        <w:autoSpaceDN w:val="0"/>
        <w:adjustRightInd w:val="0"/>
        <w:ind w:firstLine="709"/>
        <w:jc w:val="both"/>
        <w:rPr>
          <w:rFonts w:eastAsiaTheme="minorHAnsi"/>
          <w:lang w:eastAsia="en-US"/>
        </w:rPr>
      </w:pPr>
      <w:r w:rsidRPr="00D44E78">
        <w:rPr>
          <w:rFonts w:eastAsiaTheme="minorHAnsi"/>
          <w:lang w:eastAsia="en-US"/>
        </w:rPr>
        <w:t>Для получения услуги заявителю необходимо представить следующие документы:</w:t>
      </w:r>
    </w:p>
    <w:p w:rsidR="009B40E0" w:rsidRPr="00D44E78" w:rsidRDefault="009B40E0" w:rsidP="009B40E0">
      <w:pPr>
        <w:autoSpaceDE w:val="0"/>
        <w:autoSpaceDN w:val="0"/>
        <w:adjustRightInd w:val="0"/>
        <w:spacing w:before="240"/>
        <w:jc w:val="both"/>
        <w:rPr>
          <w:rFonts w:eastAsiaTheme="minorHAnsi"/>
          <w:lang w:eastAsia="en-US"/>
        </w:rPr>
      </w:pPr>
      <w:r w:rsidRPr="00D44E78">
        <w:rPr>
          <w:rFonts w:eastAsiaTheme="minorHAnsi"/>
          <w:lang w:eastAsia="en-US"/>
        </w:rPr>
        <w:t>____________________________________________________________________________</w:t>
      </w:r>
    </w:p>
    <w:p w:rsidR="009B40E0" w:rsidRPr="00D44E78" w:rsidRDefault="009B40E0" w:rsidP="009B40E0">
      <w:pPr>
        <w:autoSpaceDE w:val="0"/>
        <w:autoSpaceDN w:val="0"/>
        <w:adjustRightInd w:val="0"/>
        <w:jc w:val="center"/>
        <w:rPr>
          <w:rFonts w:eastAsiaTheme="minorHAnsi"/>
          <w:lang w:eastAsia="en-US"/>
        </w:rPr>
      </w:pPr>
      <w:r w:rsidRPr="00D44E78">
        <w:rPr>
          <w:rFonts w:eastAsiaTheme="minorHAnsi"/>
          <w:lang w:eastAsia="en-US"/>
        </w:rPr>
        <w:t xml:space="preserve"> (указывается перечень документов в случае, если основанием для отказа является</w:t>
      </w:r>
    </w:p>
    <w:p w:rsidR="009B40E0" w:rsidRPr="00D44E78" w:rsidRDefault="009B40E0" w:rsidP="009B40E0">
      <w:pPr>
        <w:autoSpaceDE w:val="0"/>
        <w:autoSpaceDN w:val="0"/>
        <w:adjustRightInd w:val="0"/>
        <w:jc w:val="center"/>
        <w:rPr>
          <w:rFonts w:eastAsiaTheme="minorHAnsi"/>
          <w:lang w:eastAsia="en-US"/>
        </w:rPr>
      </w:pPr>
      <w:r w:rsidRPr="00D44E78">
        <w:rPr>
          <w:rFonts w:eastAsiaTheme="minorHAnsi"/>
          <w:lang w:eastAsia="en-US"/>
        </w:rPr>
        <w:t>представление неполного комплекта документов)</w:t>
      </w:r>
    </w:p>
    <w:p w:rsidR="009B40E0" w:rsidRPr="00D44E78" w:rsidRDefault="009B40E0" w:rsidP="009B40E0">
      <w:pPr>
        <w:autoSpaceDE w:val="0"/>
        <w:autoSpaceDN w:val="0"/>
        <w:adjustRightInd w:val="0"/>
        <w:spacing w:before="120"/>
        <w:rPr>
          <w:rFonts w:eastAsiaTheme="minorHAnsi"/>
          <w:lang w:eastAsia="en-US"/>
        </w:rPr>
      </w:pPr>
      <w:r w:rsidRPr="00D44E78">
        <w:rPr>
          <w:rFonts w:eastAsiaTheme="minorHAnsi"/>
          <w:lang w:eastAsia="en-US"/>
        </w:rPr>
        <w:t>______________________________       _______________     ____________________</w:t>
      </w:r>
    </w:p>
    <w:p w:rsidR="009B40E0" w:rsidRPr="00D44E78" w:rsidRDefault="009B40E0" w:rsidP="009B40E0">
      <w:pPr>
        <w:autoSpaceDE w:val="0"/>
        <w:autoSpaceDN w:val="0"/>
        <w:adjustRightInd w:val="0"/>
        <w:rPr>
          <w:rFonts w:eastAsiaTheme="minorHAnsi"/>
          <w:lang w:eastAsia="en-US"/>
        </w:rPr>
      </w:pPr>
      <w:r w:rsidRPr="00D44E78">
        <w:rPr>
          <w:rFonts w:eastAsiaTheme="minorHAnsi"/>
          <w:lang w:eastAsia="en-US"/>
        </w:rPr>
        <w:t xml:space="preserve">(должностное лицо (специалист МФЦ)            (подпись)                   (инициалы, фамилия)                    </w:t>
      </w:r>
    </w:p>
    <w:p w:rsidR="009B40E0" w:rsidRPr="00D44E78" w:rsidRDefault="009B40E0" w:rsidP="009B40E0">
      <w:pPr>
        <w:autoSpaceDE w:val="0"/>
        <w:autoSpaceDN w:val="0"/>
        <w:adjustRightInd w:val="0"/>
        <w:rPr>
          <w:rFonts w:eastAsiaTheme="minorHAnsi"/>
          <w:lang w:eastAsia="en-US"/>
        </w:rPr>
      </w:pPr>
    </w:p>
    <w:p w:rsidR="009B40E0" w:rsidRPr="00D44E78" w:rsidRDefault="009B40E0" w:rsidP="009B40E0">
      <w:pPr>
        <w:autoSpaceDE w:val="0"/>
        <w:autoSpaceDN w:val="0"/>
        <w:adjustRightInd w:val="0"/>
        <w:rPr>
          <w:rFonts w:eastAsiaTheme="minorHAnsi"/>
          <w:lang w:eastAsia="en-US"/>
        </w:rPr>
      </w:pPr>
      <w:r w:rsidRPr="00D44E78">
        <w:rPr>
          <w:rFonts w:eastAsiaTheme="minorHAnsi"/>
          <w:lang w:eastAsia="en-US"/>
        </w:rPr>
        <w:t xml:space="preserve">(дата)       </w:t>
      </w:r>
    </w:p>
    <w:p w:rsidR="009B40E0" w:rsidRPr="00D44E78" w:rsidRDefault="009B40E0" w:rsidP="009B40E0">
      <w:pPr>
        <w:autoSpaceDE w:val="0"/>
        <w:autoSpaceDN w:val="0"/>
        <w:adjustRightInd w:val="0"/>
        <w:rPr>
          <w:rFonts w:eastAsiaTheme="minorHAnsi"/>
          <w:lang w:eastAsia="en-US"/>
        </w:rPr>
      </w:pPr>
    </w:p>
    <w:p w:rsidR="009B40E0" w:rsidRPr="00D44E78" w:rsidRDefault="009B40E0" w:rsidP="009B40E0">
      <w:pPr>
        <w:autoSpaceDE w:val="0"/>
        <w:autoSpaceDN w:val="0"/>
        <w:adjustRightInd w:val="0"/>
        <w:rPr>
          <w:rFonts w:eastAsiaTheme="minorHAnsi"/>
          <w:lang w:eastAsia="en-US"/>
        </w:rPr>
      </w:pPr>
      <w:r w:rsidRPr="00D44E78">
        <w:rPr>
          <w:rFonts w:eastAsiaTheme="minorHAnsi"/>
          <w:lang w:eastAsia="en-US"/>
        </w:rPr>
        <w:t>М.П.</w:t>
      </w:r>
    </w:p>
    <w:p w:rsidR="009B40E0" w:rsidRPr="00D44E78" w:rsidRDefault="009B40E0" w:rsidP="009B40E0">
      <w:pPr>
        <w:autoSpaceDE w:val="0"/>
        <w:autoSpaceDN w:val="0"/>
        <w:adjustRightInd w:val="0"/>
        <w:rPr>
          <w:rFonts w:eastAsiaTheme="minorHAnsi"/>
          <w:lang w:eastAsia="en-US"/>
        </w:rPr>
      </w:pPr>
    </w:p>
    <w:p w:rsidR="009B40E0" w:rsidRPr="00D44E78" w:rsidRDefault="009B40E0" w:rsidP="009B40E0">
      <w:pPr>
        <w:autoSpaceDE w:val="0"/>
        <w:autoSpaceDN w:val="0"/>
        <w:adjustRightInd w:val="0"/>
        <w:rPr>
          <w:rFonts w:eastAsiaTheme="minorHAnsi"/>
          <w:lang w:eastAsia="en-US"/>
        </w:rPr>
      </w:pPr>
    </w:p>
    <w:p w:rsidR="009B40E0" w:rsidRPr="00D44E78" w:rsidRDefault="009B40E0" w:rsidP="009B40E0">
      <w:pPr>
        <w:autoSpaceDE w:val="0"/>
        <w:autoSpaceDN w:val="0"/>
        <w:adjustRightInd w:val="0"/>
        <w:jc w:val="both"/>
        <w:rPr>
          <w:rFonts w:eastAsiaTheme="minorHAnsi"/>
          <w:lang w:eastAsia="en-US"/>
        </w:rPr>
      </w:pPr>
      <w:r w:rsidRPr="00D44E78">
        <w:rPr>
          <w:rFonts w:eastAsiaTheme="minorHAnsi"/>
          <w:lang w:eastAsia="en-US"/>
        </w:rPr>
        <w:t>Подпись заявителя, подтверждающая получение решения об отказе в приеме документов:</w:t>
      </w:r>
    </w:p>
    <w:p w:rsidR="009B40E0" w:rsidRPr="00D44E78" w:rsidRDefault="009B40E0" w:rsidP="009B40E0">
      <w:pPr>
        <w:widowControl w:val="0"/>
        <w:autoSpaceDE w:val="0"/>
        <w:autoSpaceDN w:val="0"/>
        <w:rPr>
          <w:rFonts w:ascii="Calibri" w:hAnsi="Calibri" w:cs="Calibri"/>
        </w:rPr>
      </w:pPr>
      <w:r w:rsidRPr="00D44E78">
        <w:rPr>
          <w:rFonts w:ascii="Calibri" w:hAnsi="Calibri" w:cs="Calibri"/>
        </w:rPr>
        <w:t xml:space="preserve">      ________________</w:t>
      </w:r>
      <w:r w:rsidRPr="00D44E78">
        <w:rPr>
          <w:rFonts w:ascii="Calibri" w:hAnsi="Calibri" w:cs="Calibri"/>
        </w:rPr>
        <w:tab/>
        <w:t xml:space="preserve">         ___________________________________________</w:t>
      </w:r>
      <w:r w:rsidRPr="00D44E78">
        <w:rPr>
          <w:rFonts w:ascii="Calibri" w:hAnsi="Calibri" w:cs="Calibri"/>
        </w:rPr>
        <w:tab/>
        <w:t>__________</w:t>
      </w:r>
    </w:p>
    <w:p w:rsidR="009B40E0" w:rsidRPr="00D44E78" w:rsidRDefault="009B40E0" w:rsidP="009B40E0">
      <w:pPr>
        <w:spacing w:after="200" w:line="276" w:lineRule="auto"/>
        <w:ind w:firstLine="708"/>
        <w:rPr>
          <w:rFonts w:eastAsiaTheme="minorHAnsi"/>
        </w:rPr>
      </w:pPr>
      <w:r w:rsidRPr="00D44E78">
        <w:rPr>
          <w:rFonts w:eastAsiaTheme="minorHAnsi"/>
        </w:rPr>
        <w:t>(подпись)</w:t>
      </w:r>
      <w:r w:rsidRPr="00D44E78">
        <w:rPr>
          <w:rFonts w:eastAsiaTheme="minorHAnsi"/>
        </w:rPr>
        <w:tab/>
      </w:r>
      <w:r w:rsidRPr="00D44E78">
        <w:rPr>
          <w:rFonts w:eastAsiaTheme="minorHAnsi"/>
        </w:rPr>
        <w:tab/>
        <w:t>(Ф.И.О. заявителя/представителя заявителя)</w:t>
      </w:r>
      <w:r w:rsidRPr="00D44E78">
        <w:rPr>
          <w:rFonts w:eastAsiaTheme="minorHAnsi"/>
        </w:rPr>
        <w:tab/>
        <w:t xml:space="preserve">    (дата)</w:t>
      </w:r>
    </w:p>
    <w:p w:rsidR="009B40E0" w:rsidRPr="00D44E78" w:rsidRDefault="009B40E0" w:rsidP="009B40E0">
      <w:pPr>
        <w:jc w:val="right"/>
      </w:pPr>
    </w:p>
    <w:p w:rsidR="009B40E0" w:rsidRPr="00D44E78" w:rsidRDefault="009B40E0" w:rsidP="009B40E0">
      <w:pPr>
        <w:widowControl w:val="0"/>
        <w:autoSpaceDE w:val="0"/>
        <w:autoSpaceDN w:val="0"/>
        <w:adjustRightInd w:val="0"/>
        <w:jc w:val="right"/>
        <w:rPr>
          <w:rFonts w:eastAsiaTheme="minorEastAsia"/>
        </w:rPr>
      </w:pPr>
      <w:r w:rsidRPr="00D44E78">
        <w:rPr>
          <w:rFonts w:eastAsiaTheme="minorEastAsia"/>
        </w:rPr>
        <w:lastRenderedPageBreak/>
        <w:t>Приложение 4</w:t>
      </w:r>
    </w:p>
    <w:p w:rsidR="009B40E0" w:rsidRPr="00D44E78" w:rsidRDefault="009B40E0" w:rsidP="009B40E0">
      <w:pPr>
        <w:widowControl w:val="0"/>
        <w:autoSpaceDE w:val="0"/>
        <w:autoSpaceDN w:val="0"/>
        <w:adjustRightInd w:val="0"/>
        <w:jc w:val="right"/>
        <w:rPr>
          <w:rFonts w:eastAsiaTheme="minorEastAsia"/>
        </w:rPr>
      </w:pPr>
      <w:r w:rsidRPr="00D44E78">
        <w:rPr>
          <w:rFonts w:eastAsiaTheme="minorEastAsia"/>
        </w:rPr>
        <w:t>к административному регламенту</w:t>
      </w:r>
    </w:p>
    <w:p w:rsidR="009B40E0" w:rsidRPr="00D44E78" w:rsidRDefault="009B40E0" w:rsidP="009B40E0">
      <w:pPr>
        <w:widowControl w:val="0"/>
        <w:autoSpaceDE w:val="0"/>
        <w:autoSpaceDN w:val="0"/>
        <w:rPr>
          <w:rFonts w:ascii="Calibri" w:hAnsi="Calibri" w:cs="Calibri"/>
          <w:sz w:val="22"/>
          <w:szCs w:val="20"/>
        </w:rPr>
      </w:pPr>
    </w:p>
    <w:p w:rsidR="009B40E0" w:rsidRPr="00D44E78" w:rsidRDefault="009B40E0" w:rsidP="009B40E0">
      <w:pPr>
        <w:widowControl w:val="0"/>
        <w:autoSpaceDE w:val="0"/>
        <w:autoSpaceDN w:val="0"/>
        <w:jc w:val="right"/>
      </w:pPr>
      <w:r w:rsidRPr="00D44E78">
        <w:rPr>
          <w:rFonts w:ascii="Courier New" w:hAnsi="Courier New" w:cs="Courier New"/>
        </w:rPr>
        <w:t xml:space="preserve">                                               </w:t>
      </w:r>
      <w:r w:rsidRPr="00D44E78">
        <w:t>____________________________</w:t>
      </w:r>
    </w:p>
    <w:p w:rsidR="009B40E0" w:rsidRPr="00D44E78" w:rsidRDefault="009B40E0" w:rsidP="009B40E0">
      <w:pPr>
        <w:widowControl w:val="0"/>
        <w:autoSpaceDE w:val="0"/>
        <w:autoSpaceDN w:val="0"/>
        <w:jc w:val="right"/>
      </w:pPr>
      <w:r w:rsidRPr="00D44E78">
        <w:t xml:space="preserve">                                               ____________________________</w:t>
      </w:r>
    </w:p>
    <w:p w:rsidR="009B40E0" w:rsidRPr="00D44E78" w:rsidRDefault="009B40E0" w:rsidP="009B40E0">
      <w:pPr>
        <w:widowControl w:val="0"/>
        <w:autoSpaceDE w:val="0"/>
        <w:autoSpaceDN w:val="0"/>
        <w:jc w:val="right"/>
      </w:pPr>
      <w:r w:rsidRPr="00D44E78">
        <w:t xml:space="preserve">                                               ____________________________</w:t>
      </w:r>
    </w:p>
    <w:p w:rsidR="009B40E0" w:rsidRPr="00D44E78" w:rsidRDefault="009B40E0" w:rsidP="009B40E0">
      <w:pPr>
        <w:widowControl w:val="0"/>
        <w:autoSpaceDE w:val="0"/>
        <w:autoSpaceDN w:val="0"/>
        <w:jc w:val="right"/>
      </w:pPr>
      <w:r w:rsidRPr="00D44E78">
        <w:t xml:space="preserve">                                               ____________________________</w:t>
      </w:r>
    </w:p>
    <w:p w:rsidR="009B40E0" w:rsidRPr="00D44E78" w:rsidRDefault="009B40E0" w:rsidP="009B40E0">
      <w:pPr>
        <w:widowControl w:val="0"/>
        <w:autoSpaceDE w:val="0"/>
        <w:autoSpaceDN w:val="0"/>
        <w:jc w:val="right"/>
      </w:pPr>
      <w:r w:rsidRPr="00D44E78">
        <w:t xml:space="preserve">                                               (контактные данные заявителя</w:t>
      </w:r>
    </w:p>
    <w:p w:rsidR="009B40E0" w:rsidRPr="00D44E78" w:rsidRDefault="009B40E0" w:rsidP="009B40E0">
      <w:pPr>
        <w:widowControl w:val="0"/>
        <w:autoSpaceDE w:val="0"/>
        <w:autoSpaceDN w:val="0"/>
        <w:jc w:val="right"/>
      </w:pPr>
      <w:r w:rsidRPr="00D44E78">
        <w:t xml:space="preserve">                                                            адрес, телефон)</w:t>
      </w:r>
    </w:p>
    <w:p w:rsidR="009B40E0" w:rsidRPr="00D44E78" w:rsidRDefault="009B40E0" w:rsidP="009B40E0">
      <w:pPr>
        <w:widowControl w:val="0"/>
        <w:autoSpaceDE w:val="0"/>
        <w:autoSpaceDN w:val="0"/>
        <w:jc w:val="both"/>
        <w:rPr>
          <w:rFonts w:ascii="Courier New" w:hAnsi="Courier New" w:cs="Courier New"/>
        </w:rPr>
      </w:pPr>
    </w:p>
    <w:p w:rsidR="009B40E0" w:rsidRPr="00D44E78" w:rsidRDefault="009B40E0" w:rsidP="009B40E0">
      <w:pPr>
        <w:widowControl w:val="0"/>
        <w:autoSpaceDE w:val="0"/>
        <w:autoSpaceDN w:val="0"/>
        <w:jc w:val="center"/>
      </w:pPr>
      <w:r w:rsidRPr="00D44E78">
        <w:t>РЕШЕНИЕ</w:t>
      </w:r>
    </w:p>
    <w:p w:rsidR="009B40E0" w:rsidRPr="00D44E78" w:rsidRDefault="009B40E0" w:rsidP="009B40E0">
      <w:pPr>
        <w:widowControl w:val="0"/>
        <w:autoSpaceDE w:val="0"/>
        <w:autoSpaceDN w:val="0"/>
        <w:jc w:val="center"/>
      </w:pPr>
      <w:r w:rsidRPr="00D44E78">
        <w:t>об отказе в предоставлении муниципальной услуги</w:t>
      </w:r>
    </w:p>
    <w:p w:rsidR="009B40E0" w:rsidRPr="00D44E78" w:rsidRDefault="009B40E0" w:rsidP="009B40E0">
      <w:pPr>
        <w:widowControl w:val="0"/>
        <w:autoSpaceDE w:val="0"/>
        <w:autoSpaceDN w:val="0"/>
        <w:jc w:val="center"/>
      </w:pPr>
      <w:r w:rsidRPr="00D44E78">
        <w:t>от ___________№_______</w:t>
      </w:r>
    </w:p>
    <w:p w:rsidR="009B40E0" w:rsidRPr="00D44E78" w:rsidRDefault="009B40E0" w:rsidP="009B40E0">
      <w:pPr>
        <w:widowControl w:val="0"/>
        <w:autoSpaceDE w:val="0"/>
        <w:autoSpaceDN w:val="0"/>
        <w:jc w:val="both"/>
        <w:rPr>
          <w:rFonts w:ascii="Courier New" w:hAnsi="Courier New" w:cs="Courier New"/>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9B40E0" w:rsidRPr="00D44E78" w:rsidTr="00FE61C9">
        <w:tc>
          <w:tcPr>
            <w:tcW w:w="9071" w:type="dxa"/>
            <w:tcBorders>
              <w:top w:val="nil"/>
              <w:left w:val="nil"/>
              <w:bottom w:val="nil"/>
              <w:right w:val="nil"/>
            </w:tcBorders>
          </w:tcPr>
          <w:p w:rsidR="009B40E0" w:rsidRPr="00D44E78" w:rsidRDefault="009B40E0" w:rsidP="00FE61C9">
            <w:pPr>
              <w:widowControl w:val="0"/>
              <w:autoSpaceDE w:val="0"/>
              <w:autoSpaceDN w:val="0"/>
              <w:ind w:firstLine="709"/>
              <w:jc w:val="both"/>
            </w:pPr>
            <w:r w:rsidRPr="00D44E78">
              <w:t xml:space="preserve">По результатам рассмотрения заявления о предоставлении </w:t>
            </w:r>
            <w:r w:rsidRPr="00D44E78">
              <w:rPr>
                <w:rFonts w:eastAsiaTheme="minorHAnsi"/>
                <w:lang w:eastAsia="en-US"/>
              </w:rPr>
              <w:t>муниципальной услуги: «</w:t>
            </w:r>
            <w:r w:rsidRPr="0026428A">
              <w:t>Приватизация имущества, находящегося в муниципальной собственности</w:t>
            </w:r>
            <w:r w:rsidRPr="00D44E78">
              <w:rPr>
                <w:rFonts w:eastAsiaTheme="minorHAnsi"/>
                <w:lang w:eastAsia="en-US"/>
              </w:rPr>
              <w:t xml:space="preserve">» </w:t>
            </w:r>
            <w:r w:rsidRPr="00D44E78">
              <w:t>от __________ №____ и приложенных к нему документов, принято решение об отказе в предоставлении муниципальной услуги по следующим основаниям:</w:t>
            </w:r>
          </w:p>
        </w:tc>
      </w:tr>
      <w:tr w:rsidR="009B40E0" w:rsidRPr="00D44E78" w:rsidTr="00FE61C9">
        <w:tc>
          <w:tcPr>
            <w:tcW w:w="9071" w:type="dxa"/>
            <w:tcBorders>
              <w:top w:val="nil"/>
              <w:left w:val="nil"/>
              <w:bottom w:val="single" w:sz="4" w:space="0" w:color="auto"/>
              <w:right w:val="nil"/>
            </w:tcBorders>
          </w:tcPr>
          <w:p w:rsidR="009B40E0" w:rsidRPr="00D44E78" w:rsidRDefault="009B40E0" w:rsidP="00FE61C9">
            <w:pPr>
              <w:widowControl w:val="0"/>
              <w:autoSpaceDE w:val="0"/>
              <w:autoSpaceDN w:val="0"/>
              <w:jc w:val="center"/>
            </w:pPr>
          </w:p>
        </w:tc>
      </w:tr>
      <w:tr w:rsidR="009B40E0" w:rsidRPr="00D44E78" w:rsidTr="00FE61C9">
        <w:tblPrEx>
          <w:tblBorders>
            <w:insideH w:val="single" w:sz="4" w:space="0" w:color="auto"/>
          </w:tblBorders>
        </w:tblPrEx>
        <w:tc>
          <w:tcPr>
            <w:tcW w:w="9071" w:type="dxa"/>
            <w:tcBorders>
              <w:top w:val="single" w:sz="4" w:space="0" w:color="auto"/>
              <w:left w:val="nil"/>
              <w:bottom w:val="single" w:sz="4" w:space="0" w:color="auto"/>
              <w:right w:val="nil"/>
            </w:tcBorders>
          </w:tcPr>
          <w:p w:rsidR="009B40E0" w:rsidRPr="00D44E78" w:rsidRDefault="009B40E0" w:rsidP="00FE61C9">
            <w:pPr>
              <w:widowControl w:val="0"/>
              <w:autoSpaceDE w:val="0"/>
              <w:autoSpaceDN w:val="0"/>
              <w:jc w:val="center"/>
            </w:pPr>
          </w:p>
        </w:tc>
      </w:tr>
      <w:tr w:rsidR="009B40E0" w:rsidRPr="00D44E78" w:rsidTr="00FE61C9">
        <w:tblPrEx>
          <w:tblBorders>
            <w:insideH w:val="single" w:sz="4" w:space="0" w:color="auto"/>
          </w:tblBorders>
        </w:tblPrEx>
        <w:tc>
          <w:tcPr>
            <w:tcW w:w="9071" w:type="dxa"/>
            <w:tcBorders>
              <w:top w:val="single" w:sz="4" w:space="0" w:color="auto"/>
              <w:left w:val="nil"/>
              <w:bottom w:val="single" w:sz="4" w:space="0" w:color="auto"/>
              <w:right w:val="nil"/>
            </w:tcBorders>
          </w:tcPr>
          <w:p w:rsidR="009B40E0" w:rsidRPr="00D44E78" w:rsidRDefault="009B40E0" w:rsidP="00FE61C9">
            <w:pPr>
              <w:widowControl w:val="0"/>
              <w:autoSpaceDE w:val="0"/>
              <w:autoSpaceDN w:val="0"/>
              <w:jc w:val="center"/>
            </w:pPr>
          </w:p>
        </w:tc>
      </w:tr>
      <w:tr w:rsidR="009B40E0" w:rsidRPr="00D44E78" w:rsidTr="00FE61C9">
        <w:tc>
          <w:tcPr>
            <w:tcW w:w="9071" w:type="dxa"/>
            <w:tcBorders>
              <w:top w:val="single" w:sz="4" w:space="0" w:color="auto"/>
              <w:left w:val="nil"/>
              <w:bottom w:val="nil"/>
              <w:right w:val="nil"/>
            </w:tcBorders>
          </w:tcPr>
          <w:p w:rsidR="009B40E0" w:rsidRPr="00D44E78" w:rsidRDefault="009B40E0" w:rsidP="00FE61C9">
            <w:pPr>
              <w:widowControl w:val="0"/>
              <w:autoSpaceDE w:val="0"/>
              <w:autoSpaceDN w:val="0"/>
              <w:ind w:firstLine="709"/>
              <w:jc w:val="both"/>
            </w:pPr>
            <w:r w:rsidRPr="00D44E78">
              <w:t>(указываются наименование основания отказа в соответствии с п. 2.10 административного регламента и разъяснение причин отказа в предоставлении муниципальной услуги)</w:t>
            </w:r>
          </w:p>
        </w:tc>
      </w:tr>
      <w:tr w:rsidR="009B40E0" w:rsidRPr="00D44E78" w:rsidTr="00FE61C9">
        <w:tc>
          <w:tcPr>
            <w:tcW w:w="9071" w:type="dxa"/>
            <w:tcBorders>
              <w:top w:val="nil"/>
              <w:left w:val="nil"/>
              <w:bottom w:val="nil"/>
              <w:right w:val="nil"/>
            </w:tcBorders>
          </w:tcPr>
          <w:p w:rsidR="009B40E0" w:rsidRPr="00D44E78" w:rsidRDefault="009B40E0" w:rsidP="00FE61C9">
            <w:pPr>
              <w:widowControl w:val="0"/>
              <w:autoSpaceDE w:val="0"/>
              <w:autoSpaceDN w:val="0"/>
              <w:ind w:firstLine="709"/>
              <w:jc w:val="both"/>
            </w:pPr>
            <w:r w:rsidRPr="00D44E78">
              <w:t>Вы вправе повторно обратиться в Администрацию с заявлением о предоставлении муниципальной услуги после устранения указанных нарушений.</w:t>
            </w:r>
          </w:p>
          <w:p w:rsidR="009B40E0" w:rsidRPr="00D44E78" w:rsidRDefault="009B40E0" w:rsidP="00FE61C9">
            <w:pPr>
              <w:widowControl w:val="0"/>
              <w:autoSpaceDE w:val="0"/>
              <w:autoSpaceDN w:val="0"/>
              <w:ind w:firstLine="709"/>
              <w:jc w:val="both"/>
            </w:pPr>
            <w:r w:rsidRPr="00D44E78">
              <w:t>Данное решение может быть обжаловано в досудебном порядке путем направления жалобы в Администрацию, а также в судебном порядке.</w:t>
            </w:r>
          </w:p>
        </w:tc>
      </w:tr>
    </w:tbl>
    <w:p w:rsidR="009B40E0" w:rsidRPr="00D44E78" w:rsidRDefault="009B40E0" w:rsidP="009B40E0">
      <w:pPr>
        <w:widowControl w:val="0"/>
        <w:autoSpaceDE w:val="0"/>
        <w:autoSpaceDN w:val="0"/>
        <w:jc w:val="both"/>
      </w:pPr>
    </w:p>
    <w:p w:rsidR="009B40E0" w:rsidRPr="00D44E78" w:rsidRDefault="009B40E0" w:rsidP="009B40E0">
      <w:pPr>
        <w:widowControl w:val="0"/>
        <w:autoSpaceDE w:val="0"/>
        <w:autoSpaceDN w:val="0"/>
        <w:jc w:val="both"/>
      </w:pPr>
    </w:p>
    <w:p w:rsidR="009B40E0" w:rsidRPr="0023266A" w:rsidRDefault="009B40E0" w:rsidP="009B40E0">
      <w:pPr>
        <w:widowControl w:val="0"/>
        <w:autoSpaceDE w:val="0"/>
        <w:autoSpaceDN w:val="0"/>
        <w:jc w:val="both"/>
      </w:pPr>
      <w:r w:rsidRPr="00D44E78">
        <w:t xml:space="preserve">Глава Администрации                            </w:t>
      </w:r>
      <w:r w:rsidRPr="00D44E78">
        <w:tab/>
      </w:r>
      <w:r w:rsidRPr="00D44E78">
        <w:tab/>
      </w:r>
      <w:r w:rsidRPr="00D44E78">
        <w:tab/>
      </w:r>
      <w:r w:rsidRPr="00D44E78">
        <w:tab/>
        <w:t xml:space="preserve">   ____________________________</w:t>
      </w:r>
    </w:p>
    <w:p w:rsidR="009B40E0" w:rsidRPr="0023266A" w:rsidRDefault="009B40E0" w:rsidP="009B40E0">
      <w:pPr>
        <w:widowControl w:val="0"/>
        <w:autoSpaceDE w:val="0"/>
        <w:autoSpaceDN w:val="0"/>
        <w:jc w:val="both"/>
        <w:rPr>
          <w:rFonts w:ascii="Courier New" w:hAnsi="Courier New" w:cs="Courier New"/>
          <w:sz w:val="20"/>
          <w:szCs w:val="20"/>
        </w:rPr>
      </w:pPr>
    </w:p>
    <w:p w:rsidR="009B40E0" w:rsidRDefault="009B40E0" w:rsidP="009B40E0">
      <w:pPr>
        <w:jc w:val="right"/>
      </w:pPr>
    </w:p>
    <w:p w:rsidR="009B40E0" w:rsidRPr="0023266A" w:rsidRDefault="009B40E0" w:rsidP="009B40E0"/>
    <w:p w:rsidR="009B40E0" w:rsidRDefault="009B40E0" w:rsidP="009B40E0"/>
    <w:p w:rsidR="00A36877" w:rsidRDefault="00A36877" w:rsidP="003D696C">
      <w:pPr>
        <w:widowControl w:val="0"/>
        <w:autoSpaceDE w:val="0"/>
        <w:autoSpaceDN w:val="0"/>
        <w:adjustRightInd w:val="0"/>
        <w:jc w:val="right"/>
        <w:outlineLvl w:val="1"/>
        <w:rPr>
          <w:sz w:val="28"/>
          <w:szCs w:val="28"/>
        </w:rPr>
      </w:pPr>
    </w:p>
    <w:sectPr w:rsidR="00A36877" w:rsidSect="009B40E0">
      <w:headerReference w:type="even" r:id="rId31"/>
      <w:headerReference w:type="default" r:id="rId32"/>
      <w:headerReference w:type="first" r:id="rId33"/>
      <w:pgSz w:w="11906" w:h="16838"/>
      <w:pgMar w:top="851" w:right="851"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0015" w:rsidRDefault="00110015">
      <w:r>
        <w:separator/>
      </w:r>
    </w:p>
  </w:endnote>
  <w:endnote w:type="continuationSeparator" w:id="1">
    <w:p w:rsidR="00110015" w:rsidRDefault="0011001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0015" w:rsidRDefault="00110015">
      <w:r>
        <w:separator/>
      </w:r>
    </w:p>
  </w:footnote>
  <w:footnote w:type="continuationSeparator" w:id="1">
    <w:p w:rsidR="00110015" w:rsidRDefault="001100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5B9" w:rsidRDefault="006A5145" w:rsidP="00C2732D">
    <w:pPr>
      <w:pStyle w:val="a6"/>
      <w:framePr w:wrap="around" w:vAnchor="text" w:hAnchor="margin" w:xAlign="right" w:y="1"/>
      <w:rPr>
        <w:rStyle w:val="ac"/>
      </w:rPr>
    </w:pPr>
    <w:r>
      <w:rPr>
        <w:rStyle w:val="ac"/>
      </w:rPr>
      <w:fldChar w:fldCharType="begin"/>
    </w:r>
    <w:r w:rsidR="008B15B9">
      <w:rPr>
        <w:rStyle w:val="ac"/>
      </w:rPr>
      <w:instrText xml:space="preserve">PAGE  </w:instrText>
    </w:r>
    <w:r>
      <w:rPr>
        <w:rStyle w:val="ac"/>
      </w:rPr>
      <w:fldChar w:fldCharType="end"/>
    </w:r>
  </w:p>
  <w:p w:rsidR="008B15B9" w:rsidRDefault="008B15B9" w:rsidP="00446309">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5B9" w:rsidRDefault="006A5145" w:rsidP="00C2732D">
    <w:pPr>
      <w:pStyle w:val="a6"/>
      <w:framePr w:wrap="around" w:vAnchor="text" w:hAnchor="margin" w:xAlign="right" w:y="1"/>
      <w:rPr>
        <w:rStyle w:val="ac"/>
      </w:rPr>
    </w:pPr>
    <w:r>
      <w:rPr>
        <w:rStyle w:val="ac"/>
      </w:rPr>
      <w:fldChar w:fldCharType="begin"/>
    </w:r>
    <w:r w:rsidR="008B15B9">
      <w:rPr>
        <w:rStyle w:val="ac"/>
      </w:rPr>
      <w:instrText xml:space="preserve">PAGE  </w:instrText>
    </w:r>
    <w:r>
      <w:rPr>
        <w:rStyle w:val="ac"/>
      </w:rPr>
      <w:fldChar w:fldCharType="separate"/>
    </w:r>
    <w:r w:rsidR="00012257">
      <w:rPr>
        <w:rStyle w:val="ac"/>
        <w:noProof/>
      </w:rPr>
      <w:t>33</w:t>
    </w:r>
    <w:r>
      <w:rPr>
        <w:rStyle w:val="ac"/>
      </w:rPr>
      <w:fldChar w:fldCharType="end"/>
    </w:r>
  </w:p>
  <w:p w:rsidR="008B15B9" w:rsidRDefault="008B15B9" w:rsidP="00446309">
    <w:pPr>
      <w:pStyle w:val="a6"/>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257" w:rsidRDefault="00012257" w:rsidP="00012257">
    <w:pPr>
      <w:pStyle w:val="a6"/>
      <w:jc w:val="right"/>
    </w:pPr>
    <w:r>
      <w:t>Проект НПА от 05.02.2024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E7547B"/>
    <w:multiLevelType w:val="hybridMultilevel"/>
    <w:tmpl w:val="5F386F1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nsid w:val="20005BBE"/>
    <w:multiLevelType w:val="multilevel"/>
    <w:tmpl w:val="C53623BC"/>
    <w:lvl w:ilvl="0">
      <w:start w:val="4"/>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8">
    <w:nsid w:val="21B004A5"/>
    <w:multiLevelType w:val="hybridMultilevel"/>
    <w:tmpl w:val="F9F0F026"/>
    <w:lvl w:ilvl="0" w:tplc="7BCCBD2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29FD01DF"/>
    <w:multiLevelType w:val="hybridMultilevel"/>
    <w:tmpl w:val="FC70E6B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3C59677C"/>
    <w:multiLevelType w:val="multilevel"/>
    <w:tmpl w:val="9A34501A"/>
    <w:lvl w:ilvl="0">
      <w:start w:val="1"/>
      <w:numFmt w:val="decimal"/>
      <w:lvlText w:val="%1."/>
      <w:lvlJc w:val="left"/>
      <w:pPr>
        <w:ind w:left="555" w:hanging="555"/>
      </w:pPr>
      <w:rPr>
        <w:rFonts w:hint="default"/>
      </w:rPr>
    </w:lvl>
    <w:lvl w:ilvl="1">
      <w:start w:val="3"/>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3FC41157"/>
    <w:multiLevelType w:val="hybridMultilevel"/>
    <w:tmpl w:val="C0F8699A"/>
    <w:lvl w:ilvl="0" w:tplc="AA086164">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D012754"/>
    <w:multiLevelType w:val="multilevel"/>
    <w:tmpl w:val="D3A4DFD8"/>
    <w:lvl w:ilvl="0">
      <w:start w:val="5"/>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20">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5">
    <w:nsid w:val="641E2EDD"/>
    <w:multiLevelType w:val="multilevel"/>
    <w:tmpl w:val="45F8B9FE"/>
    <w:lvl w:ilvl="0">
      <w:start w:val="4"/>
      <w:numFmt w:val="decimal"/>
      <w:lvlText w:val="%1"/>
      <w:lvlJc w:val="left"/>
      <w:pPr>
        <w:ind w:left="375" w:hanging="375"/>
      </w:pPr>
      <w:rPr>
        <w:rFonts w:hint="default"/>
      </w:rPr>
    </w:lvl>
    <w:lvl w:ilvl="1">
      <w:start w:val="3"/>
      <w:numFmt w:val="decimal"/>
      <w:lvlText w:val="%1.%2"/>
      <w:lvlJc w:val="left"/>
      <w:pPr>
        <w:ind w:left="1650" w:hanging="375"/>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26">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0AB2CB8"/>
    <w:multiLevelType w:val="hybridMultilevel"/>
    <w:tmpl w:val="6B7A9718"/>
    <w:lvl w:ilvl="0" w:tplc="6AF6D406">
      <w:numFmt w:val="bullet"/>
      <w:lvlText w:val=""/>
      <w:lvlJc w:val="left"/>
      <w:pPr>
        <w:ind w:left="133" w:hanging="360"/>
      </w:pPr>
      <w:rPr>
        <w:rFonts w:ascii="Symbol" w:eastAsia="Times New Roman" w:hAnsi="Symbol" w:cs="Times New Roman" w:hint="default"/>
      </w:rPr>
    </w:lvl>
    <w:lvl w:ilvl="1" w:tplc="04190003" w:tentative="1">
      <w:start w:val="1"/>
      <w:numFmt w:val="bullet"/>
      <w:lvlText w:val="o"/>
      <w:lvlJc w:val="left"/>
      <w:pPr>
        <w:ind w:left="853" w:hanging="360"/>
      </w:pPr>
      <w:rPr>
        <w:rFonts w:ascii="Courier New" w:hAnsi="Courier New" w:cs="Courier New" w:hint="default"/>
      </w:rPr>
    </w:lvl>
    <w:lvl w:ilvl="2" w:tplc="04190005" w:tentative="1">
      <w:start w:val="1"/>
      <w:numFmt w:val="bullet"/>
      <w:lvlText w:val=""/>
      <w:lvlJc w:val="left"/>
      <w:pPr>
        <w:ind w:left="1573" w:hanging="360"/>
      </w:pPr>
      <w:rPr>
        <w:rFonts w:ascii="Wingdings" w:hAnsi="Wingdings" w:hint="default"/>
      </w:rPr>
    </w:lvl>
    <w:lvl w:ilvl="3" w:tplc="04190001" w:tentative="1">
      <w:start w:val="1"/>
      <w:numFmt w:val="bullet"/>
      <w:lvlText w:val=""/>
      <w:lvlJc w:val="left"/>
      <w:pPr>
        <w:ind w:left="2293" w:hanging="360"/>
      </w:pPr>
      <w:rPr>
        <w:rFonts w:ascii="Symbol" w:hAnsi="Symbol" w:hint="default"/>
      </w:rPr>
    </w:lvl>
    <w:lvl w:ilvl="4" w:tplc="04190003" w:tentative="1">
      <w:start w:val="1"/>
      <w:numFmt w:val="bullet"/>
      <w:lvlText w:val="o"/>
      <w:lvlJc w:val="left"/>
      <w:pPr>
        <w:ind w:left="3013" w:hanging="360"/>
      </w:pPr>
      <w:rPr>
        <w:rFonts w:ascii="Courier New" w:hAnsi="Courier New" w:cs="Courier New" w:hint="default"/>
      </w:rPr>
    </w:lvl>
    <w:lvl w:ilvl="5" w:tplc="04190005" w:tentative="1">
      <w:start w:val="1"/>
      <w:numFmt w:val="bullet"/>
      <w:lvlText w:val=""/>
      <w:lvlJc w:val="left"/>
      <w:pPr>
        <w:ind w:left="3733" w:hanging="360"/>
      </w:pPr>
      <w:rPr>
        <w:rFonts w:ascii="Wingdings" w:hAnsi="Wingdings" w:hint="default"/>
      </w:rPr>
    </w:lvl>
    <w:lvl w:ilvl="6" w:tplc="04190001" w:tentative="1">
      <w:start w:val="1"/>
      <w:numFmt w:val="bullet"/>
      <w:lvlText w:val=""/>
      <w:lvlJc w:val="left"/>
      <w:pPr>
        <w:ind w:left="4453" w:hanging="360"/>
      </w:pPr>
      <w:rPr>
        <w:rFonts w:ascii="Symbol" w:hAnsi="Symbol" w:hint="default"/>
      </w:rPr>
    </w:lvl>
    <w:lvl w:ilvl="7" w:tplc="04190003" w:tentative="1">
      <w:start w:val="1"/>
      <w:numFmt w:val="bullet"/>
      <w:lvlText w:val="o"/>
      <w:lvlJc w:val="left"/>
      <w:pPr>
        <w:ind w:left="5173" w:hanging="360"/>
      </w:pPr>
      <w:rPr>
        <w:rFonts w:ascii="Courier New" w:hAnsi="Courier New" w:cs="Courier New" w:hint="default"/>
      </w:rPr>
    </w:lvl>
    <w:lvl w:ilvl="8" w:tplc="04190005" w:tentative="1">
      <w:start w:val="1"/>
      <w:numFmt w:val="bullet"/>
      <w:lvlText w:val=""/>
      <w:lvlJc w:val="left"/>
      <w:pPr>
        <w:ind w:left="5893" w:hanging="360"/>
      </w:pPr>
      <w:rPr>
        <w:rFonts w:ascii="Wingdings" w:hAnsi="Wingdings" w:hint="default"/>
      </w:rPr>
    </w:lvl>
  </w:abstractNum>
  <w:abstractNum w:abstractNumId="31">
    <w:nsid w:val="73543D75"/>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2">
    <w:nsid w:val="791A1DC9"/>
    <w:multiLevelType w:val="multilevel"/>
    <w:tmpl w:val="C7B2A84E"/>
    <w:lvl w:ilvl="0">
      <w:start w:val="1"/>
      <w:numFmt w:val="decimal"/>
      <w:lvlText w:val="%1."/>
      <w:lvlJc w:val="left"/>
      <w:pPr>
        <w:ind w:left="1215" w:hanging="1215"/>
      </w:pPr>
      <w:rPr>
        <w:rFonts w:ascii="Times New Roman" w:hAnsi="Times New Roman" w:cs="Times New Roman" w:hint="default"/>
        <w:sz w:val="28"/>
      </w:rPr>
    </w:lvl>
    <w:lvl w:ilvl="1">
      <w:start w:val="1"/>
      <w:numFmt w:val="decimal"/>
      <w:lvlText w:val="%1.%2."/>
      <w:lvlJc w:val="left"/>
      <w:pPr>
        <w:ind w:left="1755" w:hanging="1215"/>
      </w:pPr>
      <w:rPr>
        <w:rFonts w:ascii="Times New Roman" w:hAnsi="Times New Roman" w:cs="Times New Roman" w:hint="default"/>
        <w:sz w:val="28"/>
      </w:rPr>
    </w:lvl>
    <w:lvl w:ilvl="2">
      <w:start w:val="1"/>
      <w:numFmt w:val="decimal"/>
      <w:lvlText w:val="%1.%2.%3."/>
      <w:lvlJc w:val="left"/>
      <w:pPr>
        <w:ind w:left="2295" w:hanging="1215"/>
      </w:pPr>
      <w:rPr>
        <w:rFonts w:ascii="Times New Roman" w:hAnsi="Times New Roman" w:cs="Times New Roman" w:hint="default"/>
        <w:sz w:val="28"/>
      </w:rPr>
    </w:lvl>
    <w:lvl w:ilvl="3">
      <w:start w:val="1"/>
      <w:numFmt w:val="decimal"/>
      <w:lvlText w:val="%1.%2.%3.%4."/>
      <w:lvlJc w:val="left"/>
      <w:pPr>
        <w:ind w:left="2835" w:hanging="1215"/>
      </w:pPr>
      <w:rPr>
        <w:rFonts w:ascii="Times New Roman" w:hAnsi="Times New Roman" w:cs="Times New Roman" w:hint="default"/>
        <w:sz w:val="28"/>
      </w:rPr>
    </w:lvl>
    <w:lvl w:ilvl="4">
      <w:start w:val="1"/>
      <w:numFmt w:val="decimal"/>
      <w:lvlText w:val="%1.%2.%3.%4.%5."/>
      <w:lvlJc w:val="left"/>
      <w:pPr>
        <w:ind w:left="3375" w:hanging="1215"/>
      </w:pPr>
      <w:rPr>
        <w:rFonts w:ascii="Times New Roman" w:hAnsi="Times New Roman" w:cs="Times New Roman" w:hint="default"/>
        <w:sz w:val="28"/>
      </w:rPr>
    </w:lvl>
    <w:lvl w:ilvl="5">
      <w:start w:val="1"/>
      <w:numFmt w:val="decimal"/>
      <w:lvlText w:val="%1.%2.%3.%4.%5.%6."/>
      <w:lvlJc w:val="left"/>
      <w:pPr>
        <w:ind w:left="4140" w:hanging="1440"/>
      </w:pPr>
      <w:rPr>
        <w:rFonts w:ascii="Times New Roman" w:hAnsi="Times New Roman" w:cs="Times New Roman" w:hint="default"/>
        <w:sz w:val="28"/>
      </w:rPr>
    </w:lvl>
    <w:lvl w:ilvl="6">
      <w:start w:val="1"/>
      <w:numFmt w:val="decimal"/>
      <w:lvlText w:val="%1.%2.%3.%4.%5.%6.%7."/>
      <w:lvlJc w:val="left"/>
      <w:pPr>
        <w:ind w:left="5040" w:hanging="1800"/>
      </w:pPr>
      <w:rPr>
        <w:rFonts w:ascii="Times New Roman" w:hAnsi="Times New Roman" w:cs="Times New Roman" w:hint="default"/>
        <w:sz w:val="28"/>
      </w:rPr>
    </w:lvl>
    <w:lvl w:ilvl="7">
      <w:start w:val="1"/>
      <w:numFmt w:val="decimal"/>
      <w:lvlText w:val="%1.%2.%3.%4.%5.%6.%7.%8."/>
      <w:lvlJc w:val="left"/>
      <w:pPr>
        <w:ind w:left="5580" w:hanging="1800"/>
      </w:pPr>
      <w:rPr>
        <w:rFonts w:ascii="Times New Roman" w:hAnsi="Times New Roman" w:cs="Times New Roman" w:hint="default"/>
        <w:sz w:val="28"/>
      </w:rPr>
    </w:lvl>
    <w:lvl w:ilvl="8">
      <w:start w:val="1"/>
      <w:numFmt w:val="decimal"/>
      <w:lvlText w:val="%1.%2.%3.%4.%5.%6.%7.%8.%9."/>
      <w:lvlJc w:val="left"/>
      <w:pPr>
        <w:ind w:left="6480" w:hanging="2160"/>
      </w:pPr>
      <w:rPr>
        <w:rFonts w:ascii="Times New Roman" w:hAnsi="Times New Roman" w:cs="Times New Roman" w:hint="default"/>
        <w:sz w:val="28"/>
      </w:rPr>
    </w:lvl>
  </w:abstractNum>
  <w:abstractNum w:abstractNumId="33">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5">
    <w:nsid w:val="7EF72D35"/>
    <w:multiLevelType w:val="hybridMultilevel"/>
    <w:tmpl w:val="ED2C6628"/>
    <w:lvl w:ilvl="0" w:tplc="04190011">
      <w:start w:val="1"/>
      <w:numFmt w:val="decimal"/>
      <w:lvlText w:val="%1)"/>
      <w:lvlJc w:val="left"/>
      <w:pPr>
        <w:ind w:left="92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9"/>
  </w:num>
  <w:num w:numId="3">
    <w:abstractNumId w:val="20"/>
  </w:num>
  <w:num w:numId="4">
    <w:abstractNumId w:val="5"/>
  </w:num>
  <w:num w:numId="5">
    <w:abstractNumId w:val="6"/>
  </w:num>
  <w:num w:numId="6">
    <w:abstractNumId w:val="34"/>
  </w:num>
  <w:num w:numId="7">
    <w:abstractNumId w:val="14"/>
  </w:num>
  <w:num w:numId="8">
    <w:abstractNumId w:val="17"/>
  </w:num>
  <w:num w:numId="9">
    <w:abstractNumId w:val="29"/>
  </w:num>
  <w:num w:numId="10">
    <w:abstractNumId w:val="33"/>
  </w:num>
  <w:num w:numId="11">
    <w:abstractNumId w:val="12"/>
  </w:num>
  <w:num w:numId="12">
    <w:abstractNumId w:val="22"/>
  </w:num>
  <w:num w:numId="13">
    <w:abstractNumId w:val="26"/>
  </w:num>
  <w:num w:numId="14">
    <w:abstractNumId w:val="0"/>
  </w:num>
  <w:num w:numId="15">
    <w:abstractNumId w:val="18"/>
  </w:num>
  <w:num w:numId="16">
    <w:abstractNumId w:val="27"/>
  </w:num>
  <w:num w:numId="17">
    <w:abstractNumId w:val="24"/>
  </w:num>
  <w:num w:numId="18">
    <w:abstractNumId w:val="25"/>
  </w:num>
  <w:num w:numId="19">
    <w:abstractNumId w:val="7"/>
  </w:num>
  <w:num w:numId="20">
    <w:abstractNumId w:val="19"/>
  </w:num>
  <w:num w:numId="21">
    <w:abstractNumId w:val="13"/>
  </w:num>
  <w:num w:numId="22">
    <w:abstractNumId w:val="3"/>
  </w:num>
  <w:num w:numId="23">
    <w:abstractNumId w:val="23"/>
  </w:num>
  <w:num w:numId="24">
    <w:abstractNumId w:val="30"/>
  </w:num>
  <w:num w:numId="25">
    <w:abstractNumId w:val="28"/>
  </w:num>
  <w:num w:numId="26">
    <w:abstractNumId w:val="11"/>
  </w:num>
  <w:num w:numId="27">
    <w:abstractNumId w:val="15"/>
  </w:num>
  <w:num w:numId="28">
    <w:abstractNumId w:val="31"/>
  </w:num>
  <w:num w:numId="29">
    <w:abstractNumId w:val="2"/>
  </w:num>
  <w:num w:numId="30">
    <w:abstractNumId w:val="21"/>
  </w:num>
  <w:num w:numId="31">
    <w:abstractNumId w:val="1"/>
  </w:num>
  <w:num w:numId="32">
    <w:abstractNumId w:val="10"/>
  </w:num>
  <w:num w:numId="33">
    <w:abstractNumId w:val="35"/>
  </w:num>
  <w:num w:numId="34">
    <w:abstractNumId w:val="16"/>
  </w:num>
  <w:num w:numId="35">
    <w:abstractNumId w:val="8"/>
  </w:num>
  <w:num w:numId="36">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9"/>
  <w:noPunctuationKerning/>
  <w:characterSpacingControl w:val="doNotCompress"/>
  <w:footnotePr>
    <w:footnote w:id="0"/>
    <w:footnote w:id="1"/>
  </w:footnotePr>
  <w:endnotePr>
    <w:endnote w:id="0"/>
    <w:endnote w:id="1"/>
  </w:endnotePr>
  <w:compat/>
  <w:rsids>
    <w:rsidRoot w:val="005779EA"/>
    <w:rsid w:val="00005C69"/>
    <w:rsid w:val="00012257"/>
    <w:rsid w:val="00012C72"/>
    <w:rsid w:val="000135F5"/>
    <w:rsid w:val="0001402D"/>
    <w:rsid w:val="0001670F"/>
    <w:rsid w:val="000178B4"/>
    <w:rsid w:val="000231DA"/>
    <w:rsid w:val="00026CD0"/>
    <w:rsid w:val="000306E6"/>
    <w:rsid w:val="00036A3D"/>
    <w:rsid w:val="0004058A"/>
    <w:rsid w:val="00040F0F"/>
    <w:rsid w:val="0004138E"/>
    <w:rsid w:val="000422AB"/>
    <w:rsid w:val="00044225"/>
    <w:rsid w:val="000460E7"/>
    <w:rsid w:val="000506FE"/>
    <w:rsid w:val="000539C1"/>
    <w:rsid w:val="00055291"/>
    <w:rsid w:val="000603DA"/>
    <w:rsid w:val="0006590D"/>
    <w:rsid w:val="000660CE"/>
    <w:rsid w:val="00066E75"/>
    <w:rsid w:val="0007380C"/>
    <w:rsid w:val="0007420A"/>
    <w:rsid w:val="00077FDA"/>
    <w:rsid w:val="00081FCC"/>
    <w:rsid w:val="0008312D"/>
    <w:rsid w:val="0009038D"/>
    <w:rsid w:val="00091260"/>
    <w:rsid w:val="00094487"/>
    <w:rsid w:val="0009738D"/>
    <w:rsid w:val="000A3166"/>
    <w:rsid w:val="000A39A4"/>
    <w:rsid w:val="000B183E"/>
    <w:rsid w:val="000B248D"/>
    <w:rsid w:val="000B31E9"/>
    <w:rsid w:val="000B3BCB"/>
    <w:rsid w:val="000B4A75"/>
    <w:rsid w:val="000B67F9"/>
    <w:rsid w:val="000C4BA0"/>
    <w:rsid w:val="000C5C7D"/>
    <w:rsid w:val="000D4049"/>
    <w:rsid w:val="000D420C"/>
    <w:rsid w:val="000D5777"/>
    <w:rsid w:val="000D5FFF"/>
    <w:rsid w:val="000D7517"/>
    <w:rsid w:val="000E0A9D"/>
    <w:rsid w:val="000E3A93"/>
    <w:rsid w:val="000E5A93"/>
    <w:rsid w:val="000F3A89"/>
    <w:rsid w:val="000F4A2D"/>
    <w:rsid w:val="000F578A"/>
    <w:rsid w:val="000F58E4"/>
    <w:rsid w:val="000F73C6"/>
    <w:rsid w:val="00103804"/>
    <w:rsid w:val="001059AD"/>
    <w:rsid w:val="0010721E"/>
    <w:rsid w:val="00110015"/>
    <w:rsid w:val="0011185E"/>
    <w:rsid w:val="0011254A"/>
    <w:rsid w:val="00112A22"/>
    <w:rsid w:val="00124093"/>
    <w:rsid w:val="00127B14"/>
    <w:rsid w:val="00131BC3"/>
    <w:rsid w:val="00144B56"/>
    <w:rsid w:val="00144D3A"/>
    <w:rsid w:val="00155038"/>
    <w:rsid w:val="0015648D"/>
    <w:rsid w:val="00161D1B"/>
    <w:rsid w:val="001667A9"/>
    <w:rsid w:val="00167E23"/>
    <w:rsid w:val="00172BB5"/>
    <w:rsid w:val="00173002"/>
    <w:rsid w:val="00182050"/>
    <w:rsid w:val="00190792"/>
    <w:rsid w:val="00193CFA"/>
    <w:rsid w:val="00195AEA"/>
    <w:rsid w:val="00195FFE"/>
    <w:rsid w:val="001A466E"/>
    <w:rsid w:val="001A6C20"/>
    <w:rsid w:val="001B17D7"/>
    <w:rsid w:val="001B3920"/>
    <w:rsid w:val="001B645C"/>
    <w:rsid w:val="001B6A9C"/>
    <w:rsid w:val="001C0CE2"/>
    <w:rsid w:val="001C0FF7"/>
    <w:rsid w:val="001C5D0F"/>
    <w:rsid w:val="001C62CB"/>
    <w:rsid w:val="001C7768"/>
    <w:rsid w:val="001C79FD"/>
    <w:rsid w:val="001D00F8"/>
    <w:rsid w:val="001D5AC0"/>
    <w:rsid w:val="001E3807"/>
    <w:rsid w:val="001E3E71"/>
    <w:rsid w:val="001E7624"/>
    <w:rsid w:val="001E77D6"/>
    <w:rsid w:val="001F6A39"/>
    <w:rsid w:val="001F7A64"/>
    <w:rsid w:val="002008A0"/>
    <w:rsid w:val="00203621"/>
    <w:rsid w:val="0020703D"/>
    <w:rsid w:val="002116BB"/>
    <w:rsid w:val="0021236F"/>
    <w:rsid w:val="002129CC"/>
    <w:rsid w:val="00213D99"/>
    <w:rsid w:val="00216BB6"/>
    <w:rsid w:val="00217DB8"/>
    <w:rsid w:val="00222C86"/>
    <w:rsid w:val="00223507"/>
    <w:rsid w:val="00224B8F"/>
    <w:rsid w:val="002258CD"/>
    <w:rsid w:val="00225974"/>
    <w:rsid w:val="00226EE8"/>
    <w:rsid w:val="002320F5"/>
    <w:rsid w:val="002321C6"/>
    <w:rsid w:val="002343E2"/>
    <w:rsid w:val="002354D8"/>
    <w:rsid w:val="0024496A"/>
    <w:rsid w:val="002458DA"/>
    <w:rsid w:val="00246C20"/>
    <w:rsid w:val="00251F33"/>
    <w:rsid w:val="00260635"/>
    <w:rsid w:val="00261FF3"/>
    <w:rsid w:val="0026428A"/>
    <w:rsid w:val="00265C76"/>
    <w:rsid w:val="0026653C"/>
    <w:rsid w:val="00273327"/>
    <w:rsid w:val="00273C11"/>
    <w:rsid w:val="00273E07"/>
    <w:rsid w:val="00280D9B"/>
    <w:rsid w:val="00281A76"/>
    <w:rsid w:val="00283533"/>
    <w:rsid w:val="002838B9"/>
    <w:rsid w:val="002842FA"/>
    <w:rsid w:val="00285654"/>
    <w:rsid w:val="0028572A"/>
    <w:rsid w:val="002916E0"/>
    <w:rsid w:val="00293FB2"/>
    <w:rsid w:val="002970C4"/>
    <w:rsid w:val="002A5726"/>
    <w:rsid w:val="002A60A3"/>
    <w:rsid w:val="002A6CD0"/>
    <w:rsid w:val="002A7E97"/>
    <w:rsid w:val="002B0869"/>
    <w:rsid w:val="002C059C"/>
    <w:rsid w:val="002C3984"/>
    <w:rsid w:val="002C50BD"/>
    <w:rsid w:val="002C66D1"/>
    <w:rsid w:val="002D148A"/>
    <w:rsid w:val="002D6D40"/>
    <w:rsid w:val="002D7414"/>
    <w:rsid w:val="002E4A5A"/>
    <w:rsid w:val="002E4C29"/>
    <w:rsid w:val="002E5ECA"/>
    <w:rsid w:val="002E60BE"/>
    <w:rsid w:val="002E7A04"/>
    <w:rsid w:val="002F4630"/>
    <w:rsid w:val="002F6AE0"/>
    <w:rsid w:val="00303570"/>
    <w:rsid w:val="00304310"/>
    <w:rsid w:val="00312CBC"/>
    <w:rsid w:val="00314DEB"/>
    <w:rsid w:val="00315CBC"/>
    <w:rsid w:val="00316E7A"/>
    <w:rsid w:val="003214D6"/>
    <w:rsid w:val="00330F6A"/>
    <w:rsid w:val="00331A0C"/>
    <w:rsid w:val="00340D47"/>
    <w:rsid w:val="00341F43"/>
    <w:rsid w:val="00347D3D"/>
    <w:rsid w:val="003515BA"/>
    <w:rsid w:val="00355187"/>
    <w:rsid w:val="003655EE"/>
    <w:rsid w:val="00365C6A"/>
    <w:rsid w:val="003676BC"/>
    <w:rsid w:val="00371378"/>
    <w:rsid w:val="00377480"/>
    <w:rsid w:val="00382B1C"/>
    <w:rsid w:val="00383071"/>
    <w:rsid w:val="003901EC"/>
    <w:rsid w:val="00392C94"/>
    <w:rsid w:val="00396A54"/>
    <w:rsid w:val="003A3E35"/>
    <w:rsid w:val="003A561F"/>
    <w:rsid w:val="003B1C2E"/>
    <w:rsid w:val="003B3164"/>
    <w:rsid w:val="003B34C4"/>
    <w:rsid w:val="003C32B7"/>
    <w:rsid w:val="003D0669"/>
    <w:rsid w:val="003D2459"/>
    <w:rsid w:val="003D502A"/>
    <w:rsid w:val="003D596A"/>
    <w:rsid w:val="003D6526"/>
    <w:rsid w:val="003D696C"/>
    <w:rsid w:val="003E051B"/>
    <w:rsid w:val="003E2246"/>
    <w:rsid w:val="003E2721"/>
    <w:rsid w:val="003E29EA"/>
    <w:rsid w:val="003E3728"/>
    <w:rsid w:val="003E55EE"/>
    <w:rsid w:val="003E7485"/>
    <w:rsid w:val="003F0060"/>
    <w:rsid w:val="003F31CA"/>
    <w:rsid w:val="003F49E1"/>
    <w:rsid w:val="004012B2"/>
    <w:rsid w:val="004044FD"/>
    <w:rsid w:val="00404C27"/>
    <w:rsid w:val="00407735"/>
    <w:rsid w:val="004077E0"/>
    <w:rsid w:val="004123B1"/>
    <w:rsid w:val="00414A1A"/>
    <w:rsid w:val="0041516E"/>
    <w:rsid w:val="00416F6C"/>
    <w:rsid w:val="00420E76"/>
    <w:rsid w:val="00425B66"/>
    <w:rsid w:val="004271CD"/>
    <w:rsid w:val="0043031F"/>
    <w:rsid w:val="00442585"/>
    <w:rsid w:val="00446309"/>
    <w:rsid w:val="00453202"/>
    <w:rsid w:val="004537A9"/>
    <w:rsid w:val="00455613"/>
    <w:rsid w:val="0046003B"/>
    <w:rsid w:val="00461A25"/>
    <w:rsid w:val="00462CC9"/>
    <w:rsid w:val="00465772"/>
    <w:rsid w:val="00470683"/>
    <w:rsid w:val="00472D46"/>
    <w:rsid w:val="00476E82"/>
    <w:rsid w:val="00485D24"/>
    <w:rsid w:val="00490CD9"/>
    <w:rsid w:val="0049147D"/>
    <w:rsid w:val="004A1553"/>
    <w:rsid w:val="004A3BF1"/>
    <w:rsid w:val="004A3F59"/>
    <w:rsid w:val="004A53F9"/>
    <w:rsid w:val="004A66B2"/>
    <w:rsid w:val="004B57BA"/>
    <w:rsid w:val="004B6CE6"/>
    <w:rsid w:val="004C0A75"/>
    <w:rsid w:val="004C148F"/>
    <w:rsid w:val="004C3A12"/>
    <w:rsid w:val="004C431B"/>
    <w:rsid w:val="004D15FB"/>
    <w:rsid w:val="004D41FD"/>
    <w:rsid w:val="004D48A4"/>
    <w:rsid w:val="004D6F46"/>
    <w:rsid w:val="004E161C"/>
    <w:rsid w:val="004F0E99"/>
    <w:rsid w:val="004F187C"/>
    <w:rsid w:val="0050241E"/>
    <w:rsid w:val="005058F6"/>
    <w:rsid w:val="00506061"/>
    <w:rsid w:val="00513BEC"/>
    <w:rsid w:val="00517A90"/>
    <w:rsid w:val="005230DE"/>
    <w:rsid w:val="005259C0"/>
    <w:rsid w:val="0052602B"/>
    <w:rsid w:val="00527002"/>
    <w:rsid w:val="00533800"/>
    <w:rsid w:val="00534CA1"/>
    <w:rsid w:val="005372C6"/>
    <w:rsid w:val="00537F1F"/>
    <w:rsid w:val="0054092F"/>
    <w:rsid w:val="00541AEE"/>
    <w:rsid w:val="00542E25"/>
    <w:rsid w:val="005430D5"/>
    <w:rsid w:val="0054352C"/>
    <w:rsid w:val="00545794"/>
    <w:rsid w:val="00545C3E"/>
    <w:rsid w:val="00557C0E"/>
    <w:rsid w:val="00560F88"/>
    <w:rsid w:val="00567BC9"/>
    <w:rsid w:val="00567DE8"/>
    <w:rsid w:val="00570CD8"/>
    <w:rsid w:val="00571522"/>
    <w:rsid w:val="00574D5E"/>
    <w:rsid w:val="00576DCE"/>
    <w:rsid w:val="005779EA"/>
    <w:rsid w:val="0058013D"/>
    <w:rsid w:val="005820F6"/>
    <w:rsid w:val="0058248D"/>
    <w:rsid w:val="00582FCD"/>
    <w:rsid w:val="00586B4B"/>
    <w:rsid w:val="00586C4F"/>
    <w:rsid w:val="0059092D"/>
    <w:rsid w:val="005923BA"/>
    <w:rsid w:val="005A22D6"/>
    <w:rsid w:val="005A4D14"/>
    <w:rsid w:val="005B1C1D"/>
    <w:rsid w:val="005C1AFD"/>
    <w:rsid w:val="005C2C81"/>
    <w:rsid w:val="005C6A0D"/>
    <w:rsid w:val="005C6D8F"/>
    <w:rsid w:val="005D5C1F"/>
    <w:rsid w:val="005E1B94"/>
    <w:rsid w:val="005E1E03"/>
    <w:rsid w:val="005E2782"/>
    <w:rsid w:val="005E30E3"/>
    <w:rsid w:val="005E3293"/>
    <w:rsid w:val="005E4148"/>
    <w:rsid w:val="005F3B7E"/>
    <w:rsid w:val="005F7A9D"/>
    <w:rsid w:val="00601724"/>
    <w:rsid w:val="006056C1"/>
    <w:rsid w:val="00605729"/>
    <w:rsid w:val="00605A76"/>
    <w:rsid w:val="006125E3"/>
    <w:rsid w:val="00612943"/>
    <w:rsid w:val="0061313A"/>
    <w:rsid w:val="0061369D"/>
    <w:rsid w:val="00620F20"/>
    <w:rsid w:val="00625B81"/>
    <w:rsid w:val="00632EE1"/>
    <w:rsid w:val="00633A4E"/>
    <w:rsid w:val="006351EA"/>
    <w:rsid w:val="00640DF1"/>
    <w:rsid w:val="00645341"/>
    <w:rsid w:val="00650F62"/>
    <w:rsid w:val="0065479A"/>
    <w:rsid w:val="00654DA6"/>
    <w:rsid w:val="00664044"/>
    <w:rsid w:val="0067155C"/>
    <w:rsid w:val="00671B0E"/>
    <w:rsid w:val="00671B62"/>
    <w:rsid w:val="00675B13"/>
    <w:rsid w:val="0067663E"/>
    <w:rsid w:val="00690166"/>
    <w:rsid w:val="00694A21"/>
    <w:rsid w:val="006955E8"/>
    <w:rsid w:val="006A02CD"/>
    <w:rsid w:val="006A0CF2"/>
    <w:rsid w:val="006A2915"/>
    <w:rsid w:val="006A38FA"/>
    <w:rsid w:val="006A4455"/>
    <w:rsid w:val="006A5145"/>
    <w:rsid w:val="006B17AE"/>
    <w:rsid w:val="006B3398"/>
    <w:rsid w:val="006B7110"/>
    <w:rsid w:val="006B79C9"/>
    <w:rsid w:val="006C0B70"/>
    <w:rsid w:val="006C3DA2"/>
    <w:rsid w:val="006C3DA5"/>
    <w:rsid w:val="006C4469"/>
    <w:rsid w:val="006C5A2A"/>
    <w:rsid w:val="006D352F"/>
    <w:rsid w:val="006D61C1"/>
    <w:rsid w:val="006D6C92"/>
    <w:rsid w:val="006E1CCF"/>
    <w:rsid w:val="006E55FE"/>
    <w:rsid w:val="006F3956"/>
    <w:rsid w:val="006F45FA"/>
    <w:rsid w:val="006F5538"/>
    <w:rsid w:val="006F5E42"/>
    <w:rsid w:val="00704C00"/>
    <w:rsid w:val="007054A8"/>
    <w:rsid w:val="0071201B"/>
    <w:rsid w:val="007122CA"/>
    <w:rsid w:val="00712CA6"/>
    <w:rsid w:val="00713210"/>
    <w:rsid w:val="0071447F"/>
    <w:rsid w:val="00714D4F"/>
    <w:rsid w:val="00715C90"/>
    <w:rsid w:val="00716E4A"/>
    <w:rsid w:val="007204E4"/>
    <w:rsid w:val="007228B8"/>
    <w:rsid w:val="00726C6C"/>
    <w:rsid w:val="007305B2"/>
    <w:rsid w:val="007311C7"/>
    <w:rsid w:val="00732DCF"/>
    <w:rsid w:val="00741186"/>
    <w:rsid w:val="00762B7E"/>
    <w:rsid w:val="007638FE"/>
    <w:rsid w:val="00764D75"/>
    <w:rsid w:val="00765105"/>
    <w:rsid w:val="0077230A"/>
    <w:rsid w:val="0077350C"/>
    <w:rsid w:val="007763D7"/>
    <w:rsid w:val="007768FD"/>
    <w:rsid w:val="0078076F"/>
    <w:rsid w:val="00782F89"/>
    <w:rsid w:val="00784ECA"/>
    <w:rsid w:val="00793D4F"/>
    <w:rsid w:val="00794A20"/>
    <w:rsid w:val="007A011D"/>
    <w:rsid w:val="007B3A1A"/>
    <w:rsid w:val="007C3D3D"/>
    <w:rsid w:val="007C54A3"/>
    <w:rsid w:val="007C59C2"/>
    <w:rsid w:val="007C7366"/>
    <w:rsid w:val="007D210D"/>
    <w:rsid w:val="007E1824"/>
    <w:rsid w:val="007E1EED"/>
    <w:rsid w:val="007E611D"/>
    <w:rsid w:val="007E66AB"/>
    <w:rsid w:val="007F017D"/>
    <w:rsid w:val="007F3DA8"/>
    <w:rsid w:val="008017C5"/>
    <w:rsid w:val="008075ED"/>
    <w:rsid w:val="008141D6"/>
    <w:rsid w:val="008204F9"/>
    <w:rsid w:val="0082620F"/>
    <w:rsid w:val="00826344"/>
    <w:rsid w:val="00826B30"/>
    <w:rsid w:val="00827D88"/>
    <w:rsid w:val="008339F5"/>
    <w:rsid w:val="00837180"/>
    <w:rsid w:val="00840171"/>
    <w:rsid w:val="00841520"/>
    <w:rsid w:val="0084258A"/>
    <w:rsid w:val="00842D3C"/>
    <w:rsid w:val="0084386A"/>
    <w:rsid w:val="00843C5F"/>
    <w:rsid w:val="00845042"/>
    <w:rsid w:val="00845FFE"/>
    <w:rsid w:val="00856815"/>
    <w:rsid w:val="008604DC"/>
    <w:rsid w:val="008609BD"/>
    <w:rsid w:val="00863877"/>
    <w:rsid w:val="00870ADF"/>
    <w:rsid w:val="00871DE5"/>
    <w:rsid w:val="00872F62"/>
    <w:rsid w:val="00885A89"/>
    <w:rsid w:val="00887386"/>
    <w:rsid w:val="0089293C"/>
    <w:rsid w:val="00892B82"/>
    <w:rsid w:val="00893570"/>
    <w:rsid w:val="0089503A"/>
    <w:rsid w:val="008956D5"/>
    <w:rsid w:val="00895E77"/>
    <w:rsid w:val="008A08F4"/>
    <w:rsid w:val="008A3DBF"/>
    <w:rsid w:val="008A5AA5"/>
    <w:rsid w:val="008A5C8B"/>
    <w:rsid w:val="008B06B5"/>
    <w:rsid w:val="008B15B9"/>
    <w:rsid w:val="008B41C5"/>
    <w:rsid w:val="008B56B7"/>
    <w:rsid w:val="008B7320"/>
    <w:rsid w:val="008C01FC"/>
    <w:rsid w:val="008C397B"/>
    <w:rsid w:val="008C6274"/>
    <w:rsid w:val="008D157C"/>
    <w:rsid w:val="008D2E18"/>
    <w:rsid w:val="008D39AB"/>
    <w:rsid w:val="008E231B"/>
    <w:rsid w:val="008F0DD5"/>
    <w:rsid w:val="008F45CD"/>
    <w:rsid w:val="008F4A10"/>
    <w:rsid w:val="008F5A3F"/>
    <w:rsid w:val="00901B96"/>
    <w:rsid w:val="00904EC1"/>
    <w:rsid w:val="00904FE5"/>
    <w:rsid w:val="009065A7"/>
    <w:rsid w:val="00910A2B"/>
    <w:rsid w:val="00915EBE"/>
    <w:rsid w:val="00916950"/>
    <w:rsid w:val="0092155B"/>
    <w:rsid w:val="00921778"/>
    <w:rsid w:val="009328B8"/>
    <w:rsid w:val="00941740"/>
    <w:rsid w:val="00941F3B"/>
    <w:rsid w:val="00943D15"/>
    <w:rsid w:val="00945819"/>
    <w:rsid w:val="00946FFC"/>
    <w:rsid w:val="009507A6"/>
    <w:rsid w:val="00950DDC"/>
    <w:rsid w:val="00963340"/>
    <w:rsid w:val="00963F66"/>
    <w:rsid w:val="0096451D"/>
    <w:rsid w:val="0096667A"/>
    <w:rsid w:val="0096772B"/>
    <w:rsid w:val="009701F2"/>
    <w:rsid w:val="0097071C"/>
    <w:rsid w:val="0097173C"/>
    <w:rsid w:val="00971943"/>
    <w:rsid w:val="009719E7"/>
    <w:rsid w:val="00973705"/>
    <w:rsid w:val="00980B88"/>
    <w:rsid w:val="00985E53"/>
    <w:rsid w:val="00985EC3"/>
    <w:rsid w:val="00991208"/>
    <w:rsid w:val="0099413D"/>
    <w:rsid w:val="00994481"/>
    <w:rsid w:val="00995830"/>
    <w:rsid w:val="009A1B4D"/>
    <w:rsid w:val="009A518C"/>
    <w:rsid w:val="009B101F"/>
    <w:rsid w:val="009B2375"/>
    <w:rsid w:val="009B40E0"/>
    <w:rsid w:val="009C218F"/>
    <w:rsid w:val="009C28FB"/>
    <w:rsid w:val="009C32D6"/>
    <w:rsid w:val="009C35C3"/>
    <w:rsid w:val="009C3D1F"/>
    <w:rsid w:val="009C4440"/>
    <w:rsid w:val="009C539C"/>
    <w:rsid w:val="009D2703"/>
    <w:rsid w:val="009D3016"/>
    <w:rsid w:val="009D4C6A"/>
    <w:rsid w:val="009D69EE"/>
    <w:rsid w:val="009D7EC0"/>
    <w:rsid w:val="009E1CEF"/>
    <w:rsid w:val="009E1E23"/>
    <w:rsid w:val="009E2CB0"/>
    <w:rsid w:val="009E5FD6"/>
    <w:rsid w:val="009F503A"/>
    <w:rsid w:val="00A0161D"/>
    <w:rsid w:val="00A05C39"/>
    <w:rsid w:val="00A07378"/>
    <w:rsid w:val="00A11409"/>
    <w:rsid w:val="00A127BB"/>
    <w:rsid w:val="00A13433"/>
    <w:rsid w:val="00A21774"/>
    <w:rsid w:val="00A219A3"/>
    <w:rsid w:val="00A24DDE"/>
    <w:rsid w:val="00A2767D"/>
    <w:rsid w:val="00A3375C"/>
    <w:rsid w:val="00A353B4"/>
    <w:rsid w:val="00A36877"/>
    <w:rsid w:val="00A40EA7"/>
    <w:rsid w:val="00A4262A"/>
    <w:rsid w:val="00A43CE8"/>
    <w:rsid w:val="00A46B8D"/>
    <w:rsid w:val="00A51074"/>
    <w:rsid w:val="00A5292F"/>
    <w:rsid w:val="00A537FD"/>
    <w:rsid w:val="00A54BD8"/>
    <w:rsid w:val="00A5696E"/>
    <w:rsid w:val="00A600B3"/>
    <w:rsid w:val="00A615D5"/>
    <w:rsid w:val="00A624D5"/>
    <w:rsid w:val="00A65C0C"/>
    <w:rsid w:val="00A6761B"/>
    <w:rsid w:val="00A73B55"/>
    <w:rsid w:val="00A75AAE"/>
    <w:rsid w:val="00A81396"/>
    <w:rsid w:val="00A848B2"/>
    <w:rsid w:val="00A85407"/>
    <w:rsid w:val="00A94BE8"/>
    <w:rsid w:val="00AA1C31"/>
    <w:rsid w:val="00AA2A2B"/>
    <w:rsid w:val="00AA2EEA"/>
    <w:rsid w:val="00AA4433"/>
    <w:rsid w:val="00AA485C"/>
    <w:rsid w:val="00AA4FAB"/>
    <w:rsid w:val="00AA7A9B"/>
    <w:rsid w:val="00AB04FC"/>
    <w:rsid w:val="00AB274D"/>
    <w:rsid w:val="00AB4F6E"/>
    <w:rsid w:val="00AC194C"/>
    <w:rsid w:val="00AC3B3F"/>
    <w:rsid w:val="00AC664D"/>
    <w:rsid w:val="00AD3F89"/>
    <w:rsid w:val="00AD538F"/>
    <w:rsid w:val="00AD785F"/>
    <w:rsid w:val="00AE2337"/>
    <w:rsid w:val="00AE615B"/>
    <w:rsid w:val="00AF11BD"/>
    <w:rsid w:val="00AF21DB"/>
    <w:rsid w:val="00AF532A"/>
    <w:rsid w:val="00B04058"/>
    <w:rsid w:val="00B072E9"/>
    <w:rsid w:val="00B22ED0"/>
    <w:rsid w:val="00B236C4"/>
    <w:rsid w:val="00B35D60"/>
    <w:rsid w:val="00B3618C"/>
    <w:rsid w:val="00B37CA8"/>
    <w:rsid w:val="00B37CAC"/>
    <w:rsid w:val="00B44354"/>
    <w:rsid w:val="00B4466B"/>
    <w:rsid w:val="00B46039"/>
    <w:rsid w:val="00B54A2F"/>
    <w:rsid w:val="00B67440"/>
    <w:rsid w:val="00B75947"/>
    <w:rsid w:val="00B7661B"/>
    <w:rsid w:val="00B76C70"/>
    <w:rsid w:val="00B802AA"/>
    <w:rsid w:val="00B871EC"/>
    <w:rsid w:val="00B87955"/>
    <w:rsid w:val="00B94925"/>
    <w:rsid w:val="00B94DEC"/>
    <w:rsid w:val="00B94FC9"/>
    <w:rsid w:val="00BA150E"/>
    <w:rsid w:val="00BA44F4"/>
    <w:rsid w:val="00BA66D1"/>
    <w:rsid w:val="00BB0636"/>
    <w:rsid w:val="00BB069A"/>
    <w:rsid w:val="00BB3B97"/>
    <w:rsid w:val="00BB5422"/>
    <w:rsid w:val="00BC2042"/>
    <w:rsid w:val="00BC2352"/>
    <w:rsid w:val="00BC466C"/>
    <w:rsid w:val="00BC58B5"/>
    <w:rsid w:val="00BC617B"/>
    <w:rsid w:val="00BC637B"/>
    <w:rsid w:val="00BC64ED"/>
    <w:rsid w:val="00BD2929"/>
    <w:rsid w:val="00BD30DE"/>
    <w:rsid w:val="00BD5923"/>
    <w:rsid w:val="00BD64C6"/>
    <w:rsid w:val="00BD6C34"/>
    <w:rsid w:val="00BD7B51"/>
    <w:rsid w:val="00BE19D8"/>
    <w:rsid w:val="00BE7246"/>
    <w:rsid w:val="00BF202C"/>
    <w:rsid w:val="00BF270A"/>
    <w:rsid w:val="00BF3E5F"/>
    <w:rsid w:val="00BF4637"/>
    <w:rsid w:val="00BF4875"/>
    <w:rsid w:val="00BF5B72"/>
    <w:rsid w:val="00C01222"/>
    <w:rsid w:val="00C033C6"/>
    <w:rsid w:val="00C03F21"/>
    <w:rsid w:val="00C116A6"/>
    <w:rsid w:val="00C118EA"/>
    <w:rsid w:val="00C1438C"/>
    <w:rsid w:val="00C16580"/>
    <w:rsid w:val="00C20C81"/>
    <w:rsid w:val="00C2257A"/>
    <w:rsid w:val="00C2732D"/>
    <w:rsid w:val="00C4074C"/>
    <w:rsid w:val="00C413A9"/>
    <w:rsid w:val="00C4623E"/>
    <w:rsid w:val="00C46D28"/>
    <w:rsid w:val="00C506CB"/>
    <w:rsid w:val="00C5677E"/>
    <w:rsid w:val="00C60295"/>
    <w:rsid w:val="00C64394"/>
    <w:rsid w:val="00C6680E"/>
    <w:rsid w:val="00C825F4"/>
    <w:rsid w:val="00C905BE"/>
    <w:rsid w:val="00C9071E"/>
    <w:rsid w:val="00C91A8E"/>
    <w:rsid w:val="00C94B63"/>
    <w:rsid w:val="00C952E9"/>
    <w:rsid w:val="00C9548F"/>
    <w:rsid w:val="00C9768C"/>
    <w:rsid w:val="00CA18E5"/>
    <w:rsid w:val="00CA21FB"/>
    <w:rsid w:val="00CA745A"/>
    <w:rsid w:val="00CA7C3B"/>
    <w:rsid w:val="00CB2DCE"/>
    <w:rsid w:val="00CB4E50"/>
    <w:rsid w:val="00CB4E6F"/>
    <w:rsid w:val="00CB7C68"/>
    <w:rsid w:val="00CC23F4"/>
    <w:rsid w:val="00CC4EF2"/>
    <w:rsid w:val="00CC51F0"/>
    <w:rsid w:val="00CC61B8"/>
    <w:rsid w:val="00CC7B0C"/>
    <w:rsid w:val="00CD0C07"/>
    <w:rsid w:val="00CD7683"/>
    <w:rsid w:val="00CF31CD"/>
    <w:rsid w:val="00CF4964"/>
    <w:rsid w:val="00CF51EC"/>
    <w:rsid w:val="00CF59C9"/>
    <w:rsid w:val="00CF78B1"/>
    <w:rsid w:val="00D01D1E"/>
    <w:rsid w:val="00D02474"/>
    <w:rsid w:val="00D065D4"/>
    <w:rsid w:val="00D1097F"/>
    <w:rsid w:val="00D16067"/>
    <w:rsid w:val="00D1700C"/>
    <w:rsid w:val="00D220E0"/>
    <w:rsid w:val="00D23235"/>
    <w:rsid w:val="00D3104F"/>
    <w:rsid w:val="00D32F61"/>
    <w:rsid w:val="00D348C6"/>
    <w:rsid w:val="00D35505"/>
    <w:rsid w:val="00D37CD6"/>
    <w:rsid w:val="00D37FA5"/>
    <w:rsid w:val="00D40B26"/>
    <w:rsid w:val="00D41292"/>
    <w:rsid w:val="00D43DC7"/>
    <w:rsid w:val="00D444DD"/>
    <w:rsid w:val="00D453FE"/>
    <w:rsid w:val="00D46145"/>
    <w:rsid w:val="00D462F4"/>
    <w:rsid w:val="00D552F5"/>
    <w:rsid w:val="00D559F2"/>
    <w:rsid w:val="00D55D19"/>
    <w:rsid w:val="00D60D8E"/>
    <w:rsid w:val="00D60FB4"/>
    <w:rsid w:val="00D620A4"/>
    <w:rsid w:val="00D62C6F"/>
    <w:rsid w:val="00D63704"/>
    <w:rsid w:val="00D668DC"/>
    <w:rsid w:val="00D71062"/>
    <w:rsid w:val="00D75A86"/>
    <w:rsid w:val="00D800F5"/>
    <w:rsid w:val="00D831DE"/>
    <w:rsid w:val="00D91AE6"/>
    <w:rsid w:val="00D93CA0"/>
    <w:rsid w:val="00D95CBC"/>
    <w:rsid w:val="00D96869"/>
    <w:rsid w:val="00D9752D"/>
    <w:rsid w:val="00DA0130"/>
    <w:rsid w:val="00DA1215"/>
    <w:rsid w:val="00DA3090"/>
    <w:rsid w:val="00DA3EA2"/>
    <w:rsid w:val="00DA4985"/>
    <w:rsid w:val="00DB366A"/>
    <w:rsid w:val="00DB4D5D"/>
    <w:rsid w:val="00DB5B53"/>
    <w:rsid w:val="00DB62F2"/>
    <w:rsid w:val="00DC41C5"/>
    <w:rsid w:val="00DC4989"/>
    <w:rsid w:val="00DC4E59"/>
    <w:rsid w:val="00DC636F"/>
    <w:rsid w:val="00DD3029"/>
    <w:rsid w:val="00DE0FEC"/>
    <w:rsid w:val="00DE220E"/>
    <w:rsid w:val="00DE398A"/>
    <w:rsid w:val="00DE6354"/>
    <w:rsid w:val="00E038FA"/>
    <w:rsid w:val="00E03B4F"/>
    <w:rsid w:val="00E0652A"/>
    <w:rsid w:val="00E06E12"/>
    <w:rsid w:val="00E12CBF"/>
    <w:rsid w:val="00E139A7"/>
    <w:rsid w:val="00E15A4E"/>
    <w:rsid w:val="00E15C11"/>
    <w:rsid w:val="00E173AE"/>
    <w:rsid w:val="00E177CC"/>
    <w:rsid w:val="00E177E6"/>
    <w:rsid w:val="00E26923"/>
    <w:rsid w:val="00E354BB"/>
    <w:rsid w:val="00E36957"/>
    <w:rsid w:val="00E4325E"/>
    <w:rsid w:val="00E43587"/>
    <w:rsid w:val="00E5342C"/>
    <w:rsid w:val="00E55773"/>
    <w:rsid w:val="00E55E25"/>
    <w:rsid w:val="00E62622"/>
    <w:rsid w:val="00E67444"/>
    <w:rsid w:val="00E678EA"/>
    <w:rsid w:val="00E67E83"/>
    <w:rsid w:val="00E67F6E"/>
    <w:rsid w:val="00E779E9"/>
    <w:rsid w:val="00E85E71"/>
    <w:rsid w:val="00E8662F"/>
    <w:rsid w:val="00E9306F"/>
    <w:rsid w:val="00E94E1C"/>
    <w:rsid w:val="00E96415"/>
    <w:rsid w:val="00EB2323"/>
    <w:rsid w:val="00EB39E1"/>
    <w:rsid w:val="00EB693F"/>
    <w:rsid w:val="00EC1A64"/>
    <w:rsid w:val="00EC1ABC"/>
    <w:rsid w:val="00EC6C37"/>
    <w:rsid w:val="00EC7AFB"/>
    <w:rsid w:val="00ED06E2"/>
    <w:rsid w:val="00ED639B"/>
    <w:rsid w:val="00ED660A"/>
    <w:rsid w:val="00EE124A"/>
    <w:rsid w:val="00EE2D83"/>
    <w:rsid w:val="00EE30DA"/>
    <w:rsid w:val="00EE37F7"/>
    <w:rsid w:val="00EF48A5"/>
    <w:rsid w:val="00EF52EC"/>
    <w:rsid w:val="00EF7E17"/>
    <w:rsid w:val="00F002C0"/>
    <w:rsid w:val="00F00593"/>
    <w:rsid w:val="00F032B1"/>
    <w:rsid w:val="00F043AD"/>
    <w:rsid w:val="00F062B8"/>
    <w:rsid w:val="00F069F7"/>
    <w:rsid w:val="00F115E7"/>
    <w:rsid w:val="00F15213"/>
    <w:rsid w:val="00F246C1"/>
    <w:rsid w:val="00F3105A"/>
    <w:rsid w:val="00F35B45"/>
    <w:rsid w:val="00F35E72"/>
    <w:rsid w:val="00F469F4"/>
    <w:rsid w:val="00F47F08"/>
    <w:rsid w:val="00F52366"/>
    <w:rsid w:val="00F52FBD"/>
    <w:rsid w:val="00F53359"/>
    <w:rsid w:val="00F53B79"/>
    <w:rsid w:val="00F53E25"/>
    <w:rsid w:val="00F559DB"/>
    <w:rsid w:val="00F5776B"/>
    <w:rsid w:val="00F673B5"/>
    <w:rsid w:val="00F710AF"/>
    <w:rsid w:val="00F736A2"/>
    <w:rsid w:val="00F75000"/>
    <w:rsid w:val="00F81193"/>
    <w:rsid w:val="00F8253F"/>
    <w:rsid w:val="00F83B60"/>
    <w:rsid w:val="00F84102"/>
    <w:rsid w:val="00F8497D"/>
    <w:rsid w:val="00F861A7"/>
    <w:rsid w:val="00F87F9C"/>
    <w:rsid w:val="00F90B29"/>
    <w:rsid w:val="00F91BB4"/>
    <w:rsid w:val="00F921ED"/>
    <w:rsid w:val="00F92516"/>
    <w:rsid w:val="00F9283F"/>
    <w:rsid w:val="00F95BBB"/>
    <w:rsid w:val="00FA1351"/>
    <w:rsid w:val="00FA4754"/>
    <w:rsid w:val="00FA525C"/>
    <w:rsid w:val="00FA7D81"/>
    <w:rsid w:val="00FB12DB"/>
    <w:rsid w:val="00FC4508"/>
    <w:rsid w:val="00FD3981"/>
    <w:rsid w:val="00FD5304"/>
    <w:rsid w:val="00FE3BA1"/>
    <w:rsid w:val="00FE6696"/>
    <w:rsid w:val="00FE6E93"/>
    <w:rsid w:val="00FE7F59"/>
    <w:rsid w:val="00FF0DB9"/>
    <w:rsid w:val="00FF0E7B"/>
    <w:rsid w:val="00FF115E"/>
    <w:rsid w:val="00FF28EF"/>
    <w:rsid w:val="00FF6ACF"/>
    <w:rsid w:val="00FF75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0241E"/>
    <w:rPr>
      <w:sz w:val="24"/>
      <w:szCs w:val="24"/>
    </w:rPr>
  </w:style>
  <w:style w:type="paragraph" w:styleId="1">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22597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E4325E"/>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0241E"/>
    <w:pPr>
      <w:jc w:val="center"/>
    </w:pPr>
    <w:rPr>
      <w:sz w:val="28"/>
    </w:rPr>
  </w:style>
  <w:style w:type="paragraph" w:styleId="a5">
    <w:name w:val="Body Text"/>
    <w:basedOn w:val="a"/>
    <w:rsid w:val="0050241E"/>
    <w:pPr>
      <w:jc w:val="both"/>
    </w:pPr>
    <w:rPr>
      <w:sz w:val="28"/>
    </w:rPr>
  </w:style>
  <w:style w:type="paragraph" w:styleId="a6">
    <w:name w:val="header"/>
    <w:basedOn w:val="a"/>
    <w:link w:val="a7"/>
    <w:uiPriority w:val="99"/>
    <w:rsid w:val="0050241E"/>
    <w:pPr>
      <w:tabs>
        <w:tab w:val="center" w:pos="4677"/>
        <w:tab w:val="right" w:pos="9355"/>
      </w:tabs>
    </w:pPr>
  </w:style>
  <w:style w:type="paragraph" w:styleId="a8">
    <w:name w:val="footer"/>
    <w:basedOn w:val="a"/>
    <w:link w:val="a9"/>
    <w:uiPriority w:val="99"/>
    <w:rsid w:val="0050241E"/>
    <w:pPr>
      <w:tabs>
        <w:tab w:val="center" w:pos="4677"/>
        <w:tab w:val="right" w:pos="9355"/>
      </w:tabs>
    </w:pPr>
  </w:style>
  <w:style w:type="paragraph" w:styleId="aa">
    <w:name w:val="Balloon Text"/>
    <w:basedOn w:val="a"/>
    <w:link w:val="ab"/>
    <w:uiPriority w:val="99"/>
    <w:semiHidden/>
    <w:rsid w:val="006A4455"/>
    <w:rPr>
      <w:rFonts w:ascii="Tahoma" w:hAnsi="Tahoma" w:cs="Tahoma"/>
      <w:sz w:val="16"/>
      <w:szCs w:val="16"/>
    </w:rPr>
  </w:style>
  <w:style w:type="paragraph" w:customStyle="1" w:styleId="ConsPlusNonformat">
    <w:name w:val="ConsPlusNonformat"/>
    <w:qFormat/>
    <w:rsid w:val="00CA745A"/>
    <w:pPr>
      <w:widowControl w:val="0"/>
      <w:autoSpaceDE w:val="0"/>
      <w:autoSpaceDN w:val="0"/>
      <w:adjustRightInd w:val="0"/>
    </w:pPr>
    <w:rPr>
      <w:rFonts w:ascii="Courier New" w:hAnsi="Courier New" w:cs="Courier New"/>
    </w:rPr>
  </w:style>
  <w:style w:type="character" w:styleId="ac">
    <w:name w:val="page number"/>
    <w:basedOn w:val="a0"/>
    <w:rsid w:val="00446309"/>
  </w:style>
  <w:style w:type="paragraph" w:customStyle="1" w:styleId="ConsPlusNormal">
    <w:name w:val="ConsPlusNormal"/>
    <w:rsid w:val="0097173C"/>
    <w:pPr>
      <w:autoSpaceDE w:val="0"/>
      <w:autoSpaceDN w:val="0"/>
      <w:adjustRightInd w:val="0"/>
      <w:ind w:firstLine="720"/>
    </w:pPr>
    <w:rPr>
      <w:rFonts w:ascii="Arial" w:hAnsi="Arial" w:cs="Arial"/>
    </w:rPr>
  </w:style>
  <w:style w:type="paragraph" w:styleId="ad">
    <w:name w:val="Normal (Web)"/>
    <w:basedOn w:val="a"/>
    <w:uiPriority w:val="99"/>
    <w:rsid w:val="0096667A"/>
    <w:pPr>
      <w:spacing w:before="100" w:beforeAutospacing="1" w:after="100" w:afterAutospacing="1"/>
    </w:pPr>
    <w:rPr>
      <w:rFonts w:ascii="Verdana" w:hAnsi="Verdana"/>
      <w:color w:val="333366"/>
      <w:sz w:val="12"/>
      <w:szCs w:val="12"/>
    </w:rPr>
  </w:style>
  <w:style w:type="character" w:styleId="ae">
    <w:name w:val="Strong"/>
    <w:qFormat/>
    <w:rsid w:val="0078076F"/>
    <w:rPr>
      <w:b/>
      <w:bCs/>
    </w:rPr>
  </w:style>
  <w:style w:type="paragraph" w:customStyle="1" w:styleId="consplusnormal0">
    <w:name w:val="consplusnormal0"/>
    <w:basedOn w:val="a"/>
    <w:rsid w:val="0078076F"/>
    <w:pPr>
      <w:spacing w:before="100" w:after="100"/>
      <w:ind w:firstLine="120"/>
    </w:pPr>
    <w:rPr>
      <w:rFonts w:ascii="Verdana" w:hAnsi="Verdana"/>
    </w:rPr>
  </w:style>
  <w:style w:type="paragraph" w:styleId="af">
    <w:name w:val="footnote text"/>
    <w:basedOn w:val="a"/>
    <w:link w:val="af0"/>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f0">
    <w:name w:val="Текст сноски Знак"/>
    <w:link w:val="af"/>
    <w:uiPriority w:val="99"/>
    <w:rsid w:val="00C01222"/>
    <w:rPr>
      <w:rFonts w:ascii="Arial" w:eastAsia="Times New Roman" w:hAnsi="Arial" w:cs="Arial"/>
    </w:rPr>
  </w:style>
  <w:style w:type="character" w:styleId="af1">
    <w:name w:val="footnote reference"/>
    <w:uiPriority w:val="99"/>
    <w:unhideWhenUsed/>
    <w:rsid w:val="00C01222"/>
    <w:rPr>
      <w:rFonts w:cs="Times New Roman"/>
      <w:vertAlign w:val="superscript"/>
    </w:rPr>
  </w:style>
  <w:style w:type="character" w:customStyle="1" w:styleId="a4">
    <w:name w:val="Название Знак"/>
    <w:link w:val="a3"/>
    <w:rsid w:val="00601724"/>
    <w:rPr>
      <w:sz w:val="28"/>
      <w:szCs w:val="24"/>
    </w:rPr>
  </w:style>
  <w:style w:type="character" w:styleId="af2">
    <w:name w:val="annotation reference"/>
    <w:uiPriority w:val="99"/>
    <w:rsid w:val="003676BC"/>
    <w:rPr>
      <w:sz w:val="16"/>
      <w:szCs w:val="16"/>
    </w:rPr>
  </w:style>
  <w:style w:type="paragraph" w:styleId="af3">
    <w:name w:val="annotation text"/>
    <w:basedOn w:val="a"/>
    <w:link w:val="af4"/>
    <w:uiPriority w:val="99"/>
    <w:rsid w:val="003676BC"/>
    <w:rPr>
      <w:sz w:val="20"/>
      <w:szCs w:val="20"/>
    </w:rPr>
  </w:style>
  <w:style w:type="character" w:customStyle="1" w:styleId="af4">
    <w:name w:val="Текст примечания Знак"/>
    <w:basedOn w:val="a0"/>
    <w:link w:val="af3"/>
    <w:uiPriority w:val="99"/>
    <w:rsid w:val="003676BC"/>
  </w:style>
  <w:style w:type="paragraph" w:styleId="af5">
    <w:name w:val="annotation subject"/>
    <w:basedOn w:val="af3"/>
    <w:next w:val="af3"/>
    <w:link w:val="af6"/>
    <w:uiPriority w:val="99"/>
    <w:rsid w:val="003676BC"/>
    <w:rPr>
      <w:b/>
      <w:bCs/>
    </w:rPr>
  </w:style>
  <w:style w:type="character" w:customStyle="1" w:styleId="af6">
    <w:name w:val="Тема примечания Знак"/>
    <w:link w:val="af5"/>
    <w:uiPriority w:val="99"/>
    <w:rsid w:val="003676BC"/>
    <w:rPr>
      <w:b/>
      <w:bCs/>
    </w:rPr>
  </w:style>
  <w:style w:type="character" w:styleId="af7">
    <w:name w:val="Hyperlink"/>
    <w:uiPriority w:val="99"/>
    <w:rsid w:val="00BF3E5F"/>
    <w:rPr>
      <w:color w:val="0000FF"/>
      <w:u w:val="single"/>
    </w:rPr>
  </w:style>
  <w:style w:type="paragraph" w:styleId="af8">
    <w:name w:val="List Paragraph"/>
    <w:basedOn w:val="a"/>
    <w:link w:val="af9"/>
    <w:uiPriority w:val="34"/>
    <w:qFormat/>
    <w:rsid w:val="00F062B8"/>
    <w:pPr>
      <w:spacing w:after="200" w:line="276" w:lineRule="auto"/>
      <w:ind w:left="720"/>
      <w:contextualSpacing/>
    </w:pPr>
    <w:rPr>
      <w:rFonts w:ascii="Calibri" w:hAnsi="Calibri"/>
      <w:sz w:val="22"/>
      <w:szCs w:val="22"/>
    </w:rPr>
  </w:style>
  <w:style w:type="character" w:customStyle="1" w:styleId="20">
    <w:name w:val="Заголовок 2 Знак"/>
    <w:link w:val="2"/>
    <w:semiHidden/>
    <w:rsid w:val="00225974"/>
    <w:rPr>
      <w:rFonts w:ascii="Cambria" w:eastAsia="Times New Roman" w:hAnsi="Cambria" w:cs="Times New Roman"/>
      <w:b/>
      <w:bCs/>
      <w:i/>
      <w:iCs/>
      <w:sz w:val="28"/>
      <w:szCs w:val="28"/>
    </w:rPr>
  </w:style>
  <w:style w:type="paragraph" w:styleId="HTML">
    <w:name w:val="HTML Preformatted"/>
    <w:basedOn w:val="a"/>
    <w:link w:val="HTML0"/>
    <w:uiPriority w:val="99"/>
    <w:unhideWhenUsed/>
    <w:rsid w:val="0041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41516E"/>
    <w:rPr>
      <w:rFonts w:ascii="Courier New" w:hAnsi="Courier New" w:cs="Courier New"/>
    </w:rPr>
  </w:style>
  <w:style w:type="paragraph" w:styleId="afa">
    <w:name w:val="Revision"/>
    <w:hidden/>
    <w:uiPriority w:val="99"/>
    <w:semiHidden/>
    <w:rsid w:val="003D502A"/>
    <w:rPr>
      <w:sz w:val="24"/>
      <w:szCs w:val="24"/>
    </w:rPr>
  </w:style>
  <w:style w:type="paragraph" w:customStyle="1" w:styleId="afb">
    <w:name w:val="Название проектного документа"/>
    <w:basedOn w:val="a"/>
    <w:rsid w:val="00E038FA"/>
    <w:pPr>
      <w:widowControl w:val="0"/>
      <w:ind w:left="1701"/>
      <w:jc w:val="center"/>
    </w:pPr>
    <w:rPr>
      <w:rFonts w:ascii="Arial" w:hAnsi="Arial" w:cs="Arial"/>
      <w:b/>
      <w:bCs/>
      <w:color w:val="000080"/>
      <w:sz w:val="32"/>
      <w:szCs w:val="20"/>
    </w:rPr>
  </w:style>
  <w:style w:type="character" w:customStyle="1" w:styleId="30">
    <w:name w:val="Заголовок 3 Знак"/>
    <w:basedOn w:val="a0"/>
    <w:link w:val="3"/>
    <w:semiHidden/>
    <w:rsid w:val="00E4325E"/>
    <w:rPr>
      <w:rFonts w:asciiTheme="majorHAnsi" w:eastAsiaTheme="majorEastAsia" w:hAnsiTheme="majorHAnsi" w:cstheme="majorBidi"/>
      <w:b/>
      <w:bCs/>
      <w:color w:val="4F81BD" w:themeColor="accent1"/>
      <w:sz w:val="24"/>
      <w:szCs w:val="24"/>
    </w:rPr>
  </w:style>
  <w:style w:type="character" w:customStyle="1" w:styleId="msonormal0">
    <w:name w:val="msonormal"/>
    <w:basedOn w:val="a0"/>
    <w:rsid w:val="00E4325E"/>
  </w:style>
  <w:style w:type="character" w:customStyle="1" w:styleId="msobodytextindent0">
    <w:name w:val="msobodytextindent"/>
    <w:basedOn w:val="a0"/>
    <w:rsid w:val="00E4325E"/>
  </w:style>
  <w:style w:type="character" w:styleId="afc">
    <w:name w:val="Emphasis"/>
    <w:basedOn w:val="a0"/>
    <w:qFormat/>
    <w:rsid w:val="00E4325E"/>
    <w:rPr>
      <w:i/>
      <w:iCs/>
    </w:rPr>
  </w:style>
  <w:style w:type="paragraph" w:customStyle="1" w:styleId="afd">
    <w:basedOn w:val="a"/>
    <w:next w:val="a"/>
    <w:link w:val="afe"/>
    <w:qFormat/>
    <w:rsid w:val="009D4C6A"/>
    <w:pPr>
      <w:spacing w:before="240" w:after="60"/>
      <w:jc w:val="center"/>
      <w:outlineLvl w:val="0"/>
    </w:pPr>
    <w:rPr>
      <w:rFonts w:ascii="Calibri Light" w:hAnsi="Calibri Light"/>
      <w:b/>
      <w:bCs/>
      <w:kern w:val="28"/>
      <w:sz w:val="32"/>
      <w:szCs w:val="32"/>
    </w:rPr>
  </w:style>
  <w:style w:type="character" w:customStyle="1" w:styleId="afe">
    <w:name w:val="Заголовок Знак"/>
    <w:link w:val="afd"/>
    <w:rsid w:val="009D4C6A"/>
    <w:rPr>
      <w:rFonts w:ascii="Calibri Light" w:hAnsi="Calibri Light"/>
      <w:b/>
      <w:bCs/>
      <w:kern w:val="28"/>
      <w:sz w:val="32"/>
      <w:szCs w:val="32"/>
    </w:rPr>
  </w:style>
  <w:style w:type="character" w:customStyle="1" w:styleId="a7">
    <w:name w:val="Верхний колонтитул Знак"/>
    <w:basedOn w:val="a0"/>
    <w:link w:val="a6"/>
    <w:uiPriority w:val="99"/>
    <w:rsid w:val="005A22D6"/>
    <w:rPr>
      <w:sz w:val="24"/>
      <w:szCs w:val="24"/>
    </w:rPr>
  </w:style>
  <w:style w:type="paragraph" w:customStyle="1" w:styleId="ConsPlusTitle">
    <w:name w:val="ConsPlusTitle"/>
    <w:rsid w:val="002E7A04"/>
    <w:pPr>
      <w:widowControl w:val="0"/>
      <w:autoSpaceDE w:val="0"/>
      <w:autoSpaceDN w:val="0"/>
      <w:adjustRightInd w:val="0"/>
    </w:pPr>
    <w:rPr>
      <w:b/>
      <w:bCs/>
      <w:sz w:val="24"/>
      <w:szCs w:val="24"/>
    </w:rPr>
  </w:style>
  <w:style w:type="character" w:customStyle="1" w:styleId="apple-converted-space">
    <w:name w:val="apple-converted-space"/>
    <w:basedOn w:val="a0"/>
    <w:rsid w:val="00285654"/>
  </w:style>
  <w:style w:type="table" w:styleId="aff">
    <w:name w:val="Table Grid"/>
    <w:basedOn w:val="a1"/>
    <w:uiPriority w:val="59"/>
    <w:rsid w:val="003D696C"/>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9">
    <w:name w:val="Абзац списка Знак"/>
    <w:link w:val="af8"/>
    <w:uiPriority w:val="34"/>
    <w:locked/>
    <w:rsid w:val="00A36877"/>
    <w:rPr>
      <w:rFonts w:ascii="Calibri" w:hAnsi="Calibri"/>
      <w:sz w:val="22"/>
      <w:szCs w:val="22"/>
    </w:rPr>
  </w:style>
  <w:style w:type="character" w:customStyle="1" w:styleId="a9">
    <w:name w:val="Нижний колонтитул Знак"/>
    <w:basedOn w:val="a0"/>
    <w:link w:val="a8"/>
    <w:uiPriority w:val="99"/>
    <w:rsid w:val="009B40E0"/>
    <w:rPr>
      <w:sz w:val="24"/>
      <w:szCs w:val="24"/>
    </w:rPr>
  </w:style>
  <w:style w:type="character" w:customStyle="1" w:styleId="ab">
    <w:name w:val="Текст выноски Знак"/>
    <w:basedOn w:val="a0"/>
    <w:link w:val="aa"/>
    <w:uiPriority w:val="99"/>
    <w:semiHidden/>
    <w:rsid w:val="009B40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22597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sz w:val="28"/>
      <w:lang w:val="x-none" w:eastAsia="x-none"/>
    </w:rPr>
  </w:style>
  <w:style w:type="paragraph" w:styleId="a5">
    <w:name w:val="Body Text"/>
    <w:basedOn w:val="a"/>
    <w:pPr>
      <w:jc w:val="both"/>
    </w:pPr>
    <w:rPr>
      <w:sz w:val="28"/>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rsid w:val="0097173C"/>
    <w:pPr>
      <w:autoSpaceDE w:val="0"/>
      <w:autoSpaceDN w:val="0"/>
      <w:adjustRightInd w:val="0"/>
      <w:ind w:firstLine="720"/>
    </w:pPr>
    <w:rPr>
      <w:rFonts w:ascii="Arial" w:hAnsi="Arial" w:cs="Arial"/>
    </w:rPr>
  </w:style>
  <w:style w:type="paragraph" w:styleId="aa">
    <w:name w:val="Normal (Web)"/>
    <w:basedOn w:val="a"/>
    <w:uiPriority w:val="99"/>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lang w:val="x-none" w:eastAsia="x-none"/>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601724"/>
    <w:rPr>
      <w:sz w:val="28"/>
      <w:szCs w:val="24"/>
    </w:rPr>
  </w:style>
  <w:style w:type="character" w:styleId="af">
    <w:name w:val="annotation reference"/>
    <w:uiPriority w:val="99"/>
    <w:rsid w:val="003676BC"/>
    <w:rPr>
      <w:sz w:val="16"/>
      <w:szCs w:val="16"/>
    </w:rPr>
  </w:style>
  <w:style w:type="paragraph" w:styleId="af0">
    <w:name w:val="annotation text"/>
    <w:basedOn w:val="a"/>
    <w:link w:val="af1"/>
    <w:uiPriority w:val="99"/>
    <w:rsid w:val="003676BC"/>
    <w:rPr>
      <w:sz w:val="20"/>
      <w:szCs w:val="20"/>
    </w:rPr>
  </w:style>
  <w:style w:type="character" w:customStyle="1" w:styleId="af1">
    <w:name w:val="Текст примечания Знак"/>
    <w:basedOn w:val="a0"/>
    <w:link w:val="af0"/>
    <w:uiPriority w:val="99"/>
    <w:rsid w:val="003676BC"/>
  </w:style>
  <w:style w:type="paragraph" w:styleId="af2">
    <w:name w:val="annotation subject"/>
    <w:basedOn w:val="af0"/>
    <w:next w:val="af0"/>
    <w:link w:val="af3"/>
    <w:rsid w:val="003676BC"/>
    <w:rPr>
      <w:b/>
      <w:bCs/>
      <w:lang w:val="x-none" w:eastAsia="x-none"/>
    </w:rPr>
  </w:style>
  <w:style w:type="character" w:customStyle="1" w:styleId="af3">
    <w:name w:val="Тема примечания Знак"/>
    <w:link w:val="af2"/>
    <w:rsid w:val="003676BC"/>
    <w:rPr>
      <w:b/>
      <w:bCs/>
    </w:rPr>
  </w:style>
  <w:style w:type="character" w:styleId="af4">
    <w:name w:val="Hyperlink"/>
    <w:rsid w:val="00BF3E5F"/>
    <w:rPr>
      <w:color w:val="0000FF"/>
      <w:u w:val="single"/>
    </w:rPr>
  </w:style>
  <w:style w:type="paragraph" w:styleId="af5">
    <w:name w:val="List Paragraph"/>
    <w:basedOn w:val="a"/>
    <w:qFormat/>
    <w:rsid w:val="00F062B8"/>
    <w:pPr>
      <w:spacing w:after="200" w:line="276" w:lineRule="auto"/>
      <w:ind w:left="720"/>
      <w:contextualSpacing/>
    </w:pPr>
    <w:rPr>
      <w:rFonts w:ascii="Calibri" w:hAnsi="Calibri"/>
      <w:sz w:val="22"/>
      <w:szCs w:val="22"/>
    </w:rPr>
  </w:style>
  <w:style w:type="character" w:customStyle="1" w:styleId="20">
    <w:name w:val="Заголовок 2 Знак"/>
    <w:link w:val="2"/>
    <w:semiHidden/>
    <w:rsid w:val="00225974"/>
    <w:rPr>
      <w:rFonts w:ascii="Cambria" w:eastAsia="Times New Roman" w:hAnsi="Cambria" w:cs="Times New Roman"/>
      <w:b/>
      <w:bCs/>
      <w:i/>
      <w:iCs/>
      <w:sz w:val="28"/>
      <w:szCs w:val="28"/>
    </w:rPr>
  </w:style>
  <w:style w:type="paragraph" w:styleId="HTML">
    <w:name w:val="HTML Preformatted"/>
    <w:basedOn w:val="a"/>
    <w:link w:val="HTML0"/>
    <w:uiPriority w:val="99"/>
    <w:unhideWhenUsed/>
    <w:rsid w:val="0041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41516E"/>
    <w:rPr>
      <w:rFonts w:ascii="Courier New" w:hAnsi="Courier New" w:cs="Courier New"/>
    </w:rPr>
  </w:style>
  <w:style w:type="paragraph" w:styleId="af6">
    <w:name w:val="Revision"/>
    <w:hidden/>
    <w:uiPriority w:val="99"/>
    <w:semiHidden/>
    <w:rsid w:val="003D502A"/>
    <w:rPr>
      <w:sz w:val="24"/>
      <w:szCs w:val="24"/>
    </w:rPr>
  </w:style>
  <w:style w:type="paragraph" w:customStyle="1" w:styleId="af7">
    <w:name w:val="Название проектного документа"/>
    <w:basedOn w:val="a"/>
    <w:rsid w:val="00E038FA"/>
    <w:pPr>
      <w:widowControl w:val="0"/>
      <w:ind w:left="1701"/>
      <w:jc w:val="center"/>
    </w:pPr>
    <w:rPr>
      <w:rFonts w:ascii="Arial" w:hAnsi="Arial" w:cs="Arial"/>
      <w:b/>
      <w:bCs/>
      <w:color w:val="000080"/>
      <w:sz w:val="32"/>
      <w:szCs w:val="20"/>
    </w:rPr>
  </w:style>
</w:styles>
</file>

<file path=word/webSettings.xml><?xml version="1.0" encoding="utf-8"?>
<w:webSettings xmlns:r="http://schemas.openxmlformats.org/officeDocument/2006/relationships" xmlns:w="http://schemas.openxmlformats.org/wordprocessingml/2006/main">
  <w:divs>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594283613">
      <w:bodyDiv w:val="1"/>
      <w:marLeft w:val="0"/>
      <w:marRight w:val="0"/>
      <w:marTop w:val="0"/>
      <w:marBottom w:val="0"/>
      <w:divBdr>
        <w:top w:val="none" w:sz="0" w:space="0" w:color="auto"/>
        <w:left w:val="none" w:sz="0" w:space="0" w:color="auto"/>
        <w:bottom w:val="none" w:sz="0" w:space="0" w:color="auto"/>
        <w:right w:val="none" w:sz="0" w:space="0" w:color="auto"/>
      </w:divBdr>
    </w:div>
    <w:div w:id="766463664">
      <w:bodyDiv w:val="1"/>
      <w:marLeft w:val="0"/>
      <w:marRight w:val="0"/>
      <w:marTop w:val="0"/>
      <w:marBottom w:val="0"/>
      <w:divBdr>
        <w:top w:val="none" w:sz="0" w:space="0" w:color="auto"/>
        <w:left w:val="none" w:sz="0" w:space="0" w:color="auto"/>
        <w:bottom w:val="none" w:sz="0" w:space="0" w:color="auto"/>
        <w:right w:val="none" w:sz="0" w:space="0" w:color="auto"/>
      </w:divBdr>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207677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6D268C225BB97D6B95BFB0B9068AC5690F4B393FFA3B089423E1678273bEJCO" TargetMode="External"/><Relationship Id="rId18" Type="http://schemas.openxmlformats.org/officeDocument/2006/relationships/hyperlink" Target="consultantplus://offline/ref=BA96A7342A641C08F9D0A2D96287B6C8D7B2673C4F516F62E624EBA15D4839C77BF00474E60D048B354B9604EB7D028B4AD6242EB6A3gBL" TargetMode="External"/><Relationship Id="rId26" Type="http://schemas.openxmlformats.org/officeDocument/2006/relationships/hyperlink" Target="consultantplus://offline/ref=8595D39F03F1F691F2C041DA4B9F5EA2335F5EAA0D13DE319F0F4D993A0853F9BE0D010B551840DD610106C8A0C5B8B1D60FE78AE0y3o1L" TargetMode="External"/><Relationship Id="rId3" Type="http://schemas.openxmlformats.org/officeDocument/2006/relationships/styles" Target="styles.xml"/><Relationship Id="rId21" Type="http://schemas.openxmlformats.org/officeDocument/2006/relationships/hyperlink" Target="consultantplus://offline/ref=8595D39F03F1F691F2C041DA4B9F5EA2335F5EAA0D13DE319F0F4D993A0853F9BE0D010B581C40DD610106C8A0C5B8B1D60FE78AE0y3o1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6D268C225BB97D6B95BFB0B9068AC5690C423A37FA32089423E1678273bEJCO" TargetMode="External"/><Relationship Id="rId17" Type="http://schemas.openxmlformats.org/officeDocument/2006/relationships/hyperlink" Target="consultantplus://offline/ref=8595D39F03F1F691F2C041DA4B9F5EA2335F5EAA0D13DE319F0F4D993A0853F9BE0D01085C184B8C364E0794E590ABB0D20FE58EFC339DCDyCo7L" TargetMode="External"/><Relationship Id="rId25" Type="http://schemas.openxmlformats.org/officeDocument/2006/relationships/hyperlink" Target="consultantplus://offline/ref=8595D39F03F1F691F2C041DA4B9F5EA2335F5EAA0D13DE319F0F4D993A0853F9BE0D01085C18488C344E0794E590ABB0D20FE58EFC339DCDyCo7L"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consultantplus://offline/ref=8595D39F03F1F691F2C041DA4B9F5EA2335F5EAA0D13DE319F0F4D993A0853F9BE0D010D5F131FD874105EC4A1DBA6B5CC13E588yEo2L" TargetMode="External"/><Relationship Id="rId20" Type="http://schemas.openxmlformats.org/officeDocument/2006/relationships/hyperlink" Target="consultantplus://offline/ref=B8AFB2CA903CC4D165893B2D7D0214CFD5B495D5B76700E1E4479482BC5930165A7A9F6923F7FB06fCW6K" TargetMode="External"/><Relationship Id="rId29" Type="http://schemas.openxmlformats.org/officeDocument/2006/relationships/hyperlink" Target="consultantplus://offline/ref=8595D39F03F1F691F2C041DA4B9F5EA2335F5EAA0D13DE319F0F4D993A0853F9BE0D010B5D1140DD610106C8A0C5B8B1D60FE78AE0y3o1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D268C225BB97D6B95BFB0B9068AC5690C423C3FFB32089423E1678273bEJCO" TargetMode="External"/><Relationship Id="rId24" Type="http://schemas.openxmlformats.org/officeDocument/2006/relationships/hyperlink" Target="consultantplus://offline/ref=8595D39F03F1F691F2C041DA4B9F5EA2335F5EAA0D13DE319F0F4D993A0853F9BE0D01085C18488C344E0794E590ABB0D20FE58EFC339DCDyCo7L"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consultantplus://offline/ref=8595D39F03F1F691F2C041DA4B9F5EA2335F5CA90C12DE319F0F4D993A0853F9BE0D010D5B1D40DD610106C8A0C5B8B1D60FE78AE0y3o1L" TargetMode="External"/><Relationship Id="rId23" Type="http://schemas.openxmlformats.org/officeDocument/2006/relationships/hyperlink" Target="consultantplus://offline/ref=8595D39F03F1F691F2C041DA4B9F5EA2335F5EAA0D13DE319F0F4D993A0853F9BE0D01085C18488C344E0794E590ABB0D20FE58EFC339DCDyCo7L" TargetMode="External"/><Relationship Id="rId28" Type="http://schemas.openxmlformats.org/officeDocument/2006/relationships/hyperlink" Target="consultantplus://offline/ref=8595D39F03F1F691F2C041DA4B9F5EA2335F5EAA0D13DE319F0F4D993A0853F9BE0D01085D1A40DD610106C8A0C5B8B1D60FE78AE0y3o1L" TargetMode="External"/><Relationship Id="rId10" Type="http://schemas.openxmlformats.org/officeDocument/2006/relationships/hyperlink" Target="http://www.gosuslugi.ru" TargetMode="External"/><Relationship Id="rId19" Type="http://schemas.openxmlformats.org/officeDocument/2006/relationships/hyperlink" Target="consultantplus://offline/ref=B8AFB2CA903CC4D165893B2D7D0214CFD5B495D5B76700E1E4479482BC5930165A7A9F6923F7FB06fCW6K"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5C5DBF93AEDFBD88F92E8019700FE3583148231C874BD734936C7E0D93E08C0BF61CC6A1FF23A7F7E718D701432CBA8A0847CC680841DF20wECDM" TargetMode="External"/><Relationship Id="rId14" Type="http://schemas.openxmlformats.org/officeDocument/2006/relationships/hyperlink" Target="consultantplus://offline/ref=6D268C225BB97D6B95BFB0B9068AC5690F4B3936F83B089423E1678273bEJCO" TargetMode="External"/><Relationship Id="rId22" Type="http://schemas.openxmlformats.org/officeDocument/2006/relationships/hyperlink" Target="consultantplus://offline/ref=8595D39F03F1F691F2C041DA4B9F5EA2335F5EAA0D13DE319F0F4D993A0853F9BE0D01085C18488C344E0794E590ABB0D20FE58EFC339DCDyCo7L" TargetMode="External"/><Relationship Id="rId27" Type="http://schemas.openxmlformats.org/officeDocument/2006/relationships/hyperlink" Target="consultantplus://offline/ref=8595D39F03F1F691F2C041DA4B9F5EA2335F5EAA0D13DE319F0F4D993A0853F9BE0D01085C18488C344E0794E590ABB0D20FE58EFC339DCDyCo7L" TargetMode="External"/><Relationship Id="rId30" Type="http://schemas.openxmlformats.org/officeDocument/2006/relationships/hyperlink" Target="consultantplus://offline/ref=8595D39F03F1F691F2C041DA4B9F5EA231525BAD0A1FDE319F0F4D993A0853F9BE0D01085C184B89384E0794E590ABB0D20FE58EFC339DCDyCo7L" TargetMode="External"/><Relationship Id="rId35" Type="http://schemas.openxmlformats.org/officeDocument/2006/relationships/theme" Target="theme/theme1.xml"/><Relationship Id="rId4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7F2EC1-FCBC-4C5C-8317-E8E572D17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12415</Words>
  <Characters>70770</Characters>
  <Application>Microsoft Office Word</Application>
  <DocSecurity>0</DocSecurity>
  <Lines>589</Lines>
  <Paragraphs>166</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SPecialiST RePack</Company>
  <LinksUpToDate>false</LinksUpToDate>
  <CharactersWithSpaces>83019</CharactersWithSpaces>
  <SharedDoc>false</SharedDoc>
  <HLinks>
    <vt:vector size="96" baseType="variant">
      <vt:variant>
        <vt:i4>2752528</vt:i4>
      </vt:variant>
      <vt:variant>
        <vt:i4>51</vt:i4>
      </vt:variant>
      <vt:variant>
        <vt:i4>0</vt:i4>
      </vt:variant>
      <vt:variant>
        <vt:i4>5</vt:i4>
      </vt:variant>
      <vt:variant>
        <vt:lpwstr/>
      </vt:variant>
      <vt:variant>
        <vt:lpwstr>sub_1000</vt:lpwstr>
      </vt:variant>
      <vt:variant>
        <vt:i4>5177433</vt:i4>
      </vt:variant>
      <vt:variant>
        <vt:i4>48</vt:i4>
      </vt:variant>
      <vt:variant>
        <vt:i4>0</vt:i4>
      </vt:variant>
      <vt:variant>
        <vt:i4>5</vt:i4>
      </vt:variant>
      <vt:variant>
        <vt:lpwstr>http://www.mfc47.ru/</vt:lpwstr>
      </vt:variant>
      <vt:variant>
        <vt:lpwstr/>
      </vt:variant>
      <vt:variant>
        <vt:i4>2752528</vt:i4>
      </vt:variant>
      <vt:variant>
        <vt:i4>45</vt:i4>
      </vt:variant>
      <vt:variant>
        <vt:i4>0</vt:i4>
      </vt:variant>
      <vt:variant>
        <vt:i4>5</vt:i4>
      </vt:variant>
      <vt:variant>
        <vt:lpwstr/>
      </vt:variant>
      <vt:variant>
        <vt:lpwstr>sub_1000</vt:lpwstr>
      </vt:variant>
      <vt:variant>
        <vt:i4>7471159</vt:i4>
      </vt:variant>
      <vt:variant>
        <vt:i4>36</vt:i4>
      </vt:variant>
      <vt:variant>
        <vt:i4>0</vt:i4>
      </vt:variant>
      <vt:variant>
        <vt:i4>5</vt:i4>
      </vt:variant>
      <vt:variant>
        <vt:lpwstr>garantf1://12084522.21/</vt:lpwstr>
      </vt:variant>
      <vt:variant>
        <vt:lpwstr/>
      </vt:variant>
      <vt:variant>
        <vt:i4>6750260</vt:i4>
      </vt:variant>
      <vt:variant>
        <vt:i4>33</vt:i4>
      </vt:variant>
      <vt:variant>
        <vt:i4>0</vt:i4>
      </vt:variant>
      <vt:variant>
        <vt:i4>5</vt:i4>
      </vt:variant>
      <vt:variant>
        <vt:lpwstr/>
      </vt:variant>
      <vt:variant>
        <vt:lpwstr>Par167</vt:lpwstr>
      </vt:variant>
      <vt:variant>
        <vt:i4>7798906</vt:i4>
      </vt:variant>
      <vt:variant>
        <vt:i4>30</vt:i4>
      </vt:variant>
      <vt:variant>
        <vt:i4>0</vt:i4>
      </vt:variant>
      <vt:variant>
        <vt:i4>5</vt:i4>
      </vt:variant>
      <vt:variant>
        <vt:lpwstr>consultantplus://offline/main?base=LAW;n=107420;fld=134</vt:lpwstr>
      </vt:variant>
      <vt:variant>
        <vt:lpwstr/>
      </vt:variant>
      <vt:variant>
        <vt:i4>8060960</vt:i4>
      </vt:variant>
      <vt:variant>
        <vt:i4>27</vt:i4>
      </vt:variant>
      <vt:variant>
        <vt:i4>0</vt:i4>
      </vt:variant>
      <vt:variant>
        <vt:i4>5</vt:i4>
      </vt:variant>
      <vt:variant>
        <vt:lpwstr>garantf1://7929266.304484/</vt:lpwstr>
      </vt:variant>
      <vt:variant>
        <vt:lpwstr/>
      </vt:variant>
      <vt:variant>
        <vt:i4>4587547</vt:i4>
      </vt:variant>
      <vt:variant>
        <vt:i4>24</vt:i4>
      </vt:variant>
      <vt:variant>
        <vt:i4>0</vt:i4>
      </vt:variant>
      <vt:variant>
        <vt:i4>5</vt:i4>
      </vt:variant>
      <vt:variant>
        <vt:lpwstr>garantf1://7929266.1239/</vt:lpwstr>
      </vt:variant>
      <vt:variant>
        <vt:lpwstr/>
      </vt:variant>
      <vt:variant>
        <vt:i4>1703968</vt:i4>
      </vt:variant>
      <vt:variant>
        <vt:i4>21</vt:i4>
      </vt:variant>
      <vt:variant>
        <vt:i4>0</vt:i4>
      </vt:variant>
      <vt:variant>
        <vt:i4>5</vt:i4>
      </vt:variant>
      <vt:variant>
        <vt:lpwstr/>
      </vt:variant>
      <vt:variant>
        <vt:lpwstr>sub_103</vt:lpwstr>
      </vt:variant>
      <vt:variant>
        <vt:i4>5832734</vt:i4>
      </vt:variant>
      <vt:variant>
        <vt:i4>18</vt:i4>
      </vt:variant>
      <vt:variant>
        <vt:i4>0</vt:i4>
      </vt:variant>
      <vt:variant>
        <vt:i4>5</vt:i4>
      </vt:variant>
      <vt:variant>
        <vt:lpwstr>http://www.gu.lenobl.ru/</vt:lpwstr>
      </vt:variant>
      <vt:variant>
        <vt:lpwstr/>
      </vt:variant>
      <vt:variant>
        <vt:i4>1703968</vt:i4>
      </vt:variant>
      <vt:variant>
        <vt:i4>15</vt:i4>
      </vt:variant>
      <vt:variant>
        <vt:i4>0</vt:i4>
      </vt:variant>
      <vt:variant>
        <vt:i4>5</vt:i4>
      </vt:variant>
      <vt:variant>
        <vt:lpwstr/>
      </vt:variant>
      <vt:variant>
        <vt:lpwstr>sub_103</vt:lpwstr>
      </vt:variant>
      <vt:variant>
        <vt:i4>1703968</vt:i4>
      </vt:variant>
      <vt:variant>
        <vt:i4>12</vt:i4>
      </vt:variant>
      <vt:variant>
        <vt:i4>0</vt:i4>
      </vt:variant>
      <vt:variant>
        <vt:i4>5</vt:i4>
      </vt:variant>
      <vt:variant>
        <vt:lpwstr/>
      </vt:variant>
      <vt:variant>
        <vt:lpwstr>sub_104</vt:lpwstr>
      </vt:variant>
      <vt:variant>
        <vt:i4>1703968</vt:i4>
      </vt:variant>
      <vt:variant>
        <vt:i4>9</vt:i4>
      </vt:variant>
      <vt:variant>
        <vt:i4>0</vt:i4>
      </vt:variant>
      <vt:variant>
        <vt:i4>5</vt:i4>
      </vt:variant>
      <vt:variant>
        <vt:lpwstr/>
      </vt:variant>
      <vt:variant>
        <vt:lpwstr>sub_103</vt:lpwstr>
      </vt:variant>
      <vt:variant>
        <vt:i4>8060967</vt:i4>
      </vt:variant>
      <vt:variant>
        <vt:i4>6</vt:i4>
      </vt:variant>
      <vt:variant>
        <vt:i4>0</vt:i4>
      </vt:variant>
      <vt:variant>
        <vt:i4>5</vt:i4>
      </vt:variant>
      <vt:variant>
        <vt:lpwstr>garantf1://7929266.304483/</vt:lpwstr>
      </vt:variant>
      <vt:variant>
        <vt:lpwstr/>
      </vt:variant>
      <vt:variant>
        <vt:i4>6750244</vt:i4>
      </vt:variant>
      <vt:variant>
        <vt:i4>3</vt:i4>
      </vt:variant>
      <vt:variant>
        <vt:i4>0</vt:i4>
      </vt:variant>
      <vt:variant>
        <vt:i4>5</vt:i4>
      </vt:variant>
      <vt:variant>
        <vt:lpwstr>garantf1://7929266.549/</vt:lpwstr>
      </vt:variant>
      <vt:variant>
        <vt:lpwstr/>
      </vt:variant>
      <vt:variant>
        <vt:i4>2293776</vt:i4>
      </vt:variant>
      <vt:variant>
        <vt:i4>0</vt:i4>
      </vt:variant>
      <vt:variant>
        <vt:i4>0</vt:i4>
      </vt:variant>
      <vt:variant>
        <vt:i4>5</vt:i4>
      </vt:variant>
      <vt:variant>
        <vt:lpwstr/>
      </vt:variant>
      <vt:variant>
        <vt:lpwstr>sub_1900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AS</dc:creator>
  <cp:lastModifiedBy>Бухгалтер</cp:lastModifiedBy>
  <cp:revision>2</cp:revision>
  <cp:lastPrinted>2011-08-19T11:36:00Z</cp:lastPrinted>
  <dcterms:created xsi:type="dcterms:W3CDTF">2024-02-14T07:51:00Z</dcterms:created>
  <dcterms:modified xsi:type="dcterms:W3CDTF">2024-02-14T07:51:00Z</dcterms:modified>
</cp:coreProperties>
</file>