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АДМИНИСТРАЦИЯ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МУНИЦИПАЛЬНОГО ОБРАЗОВАНИЯ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ИССАДСКОЕ СЕЛЬСКОЕ ПОСЕЛЕНИЕ</w:t>
      </w:r>
    </w:p>
    <w:p w:rsidR="001E7064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ВОЛХОВСКОГО МУНИЦИПАЛЬНОГО РАЙОНА</w:t>
      </w:r>
    </w:p>
    <w:p w:rsidR="00587BB2" w:rsidRPr="00AB03EB" w:rsidRDefault="001E7064" w:rsidP="001E7064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ЛЕНИНГРАДСКОЙ ОБЛАСТИ</w:t>
      </w:r>
    </w:p>
    <w:p w:rsidR="001E7064" w:rsidRPr="00AB03EB" w:rsidRDefault="001E7064" w:rsidP="001E7064">
      <w:pPr>
        <w:jc w:val="center"/>
      </w:pPr>
    </w:p>
    <w:p w:rsidR="006B5C44" w:rsidRPr="00AB03EB" w:rsidRDefault="00587BB2" w:rsidP="006B5C44">
      <w:pPr>
        <w:jc w:val="center"/>
        <w:rPr>
          <w:b/>
          <w:sz w:val="28"/>
          <w:szCs w:val="28"/>
        </w:rPr>
      </w:pPr>
      <w:r w:rsidRPr="00AB03EB">
        <w:rPr>
          <w:b/>
          <w:sz w:val="28"/>
          <w:szCs w:val="28"/>
        </w:rPr>
        <w:t>ПОСТАНОВЛЕНИЕ</w:t>
      </w:r>
      <w:r w:rsidR="003D7E26" w:rsidRPr="00AB03EB">
        <w:rPr>
          <w:b/>
          <w:sz w:val="28"/>
          <w:szCs w:val="28"/>
        </w:rPr>
        <w:t xml:space="preserve"> (проект)</w:t>
      </w:r>
      <w:r w:rsidR="00FC14D0" w:rsidRPr="00AB03EB">
        <w:rPr>
          <w:b/>
          <w:sz w:val="28"/>
          <w:szCs w:val="28"/>
        </w:rPr>
        <w:t xml:space="preserve"> </w:t>
      </w:r>
    </w:p>
    <w:p w:rsidR="00ED324E" w:rsidRPr="00AB03EB" w:rsidRDefault="00416D0B" w:rsidP="006F1E5F">
      <w:pPr>
        <w:jc w:val="center"/>
        <w:rPr>
          <w:sz w:val="28"/>
          <w:szCs w:val="28"/>
        </w:rPr>
      </w:pPr>
      <w:r w:rsidRPr="00AB03EB">
        <w:rPr>
          <w:sz w:val="28"/>
          <w:szCs w:val="28"/>
        </w:rPr>
        <w:t>о</w:t>
      </w:r>
      <w:r w:rsidR="00587BB2" w:rsidRPr="00AB03EB">
        <w:rPr>
          <w:sz w:val="28"/>
          <w:szCs w:val="28"/>
        </w:rPr>
        <w:t>т</w:t>
      </w:r>
      <w:r w:rsidRPr="00AB03EB">
        <w:rPr>
          <w:sz w:val="28"/>
          <w:szCs w:val="28"/>
        </w:rPr>
        <w:t xml:space="preserve"> </w:t>
      </w:r>
      <w:r w:rsidR="000F28E3" w:rsidRPr="00AB03EB">
        <w:rPr>
          <w:sz w:val="28"/>
          <w:szCs w:val="28"/>
        </w:rPr>
        <w:t>20</w:t>
      </w:r>
      <w:r w:rsidR="003D7E26" w:rsidRPr="00AB03EB">
        <w:rPr>
          <w:sz w:val="28"/>
          <w:szCs w:val="28"/>
        </w:rPr>
        <w:t>2</w:t>
      </w:r>
      <w:r w:rsidR="001B03C7" w:rsidRPr="00AB03EB">
        <w:rPr>
          <w:sz w:val="28"/>
          <w:szCs w:val="28"/>
        </w:rPr>
        <w:t>4</w:t>
      </w:r>
      <w:r w:rsidR="00587BB2" w:rsidRPr="00AB03EB">
        <w:rPr>
          <w:sz w:val="28"/>
          <w:szCs w:val="28"/>
        </w:rPr>
        <w:t xml:space="preserve"> </w:t>
      </w:r>
      <w:r w:rsidR="009358E5" w:rsidRPr="00AB03EB">
        <w:rPr>
          <w:sz w:val="28"/>
          <w:szCs w:val="28"/>
        </w:rPr>
        <w:t>года</w:t>
      </w:r>
      <w:r w:rsidR="003D7E26" w:rsidRPr="00AB03EB">
        <w:rPr>
          <w:sz w:val="28"/>
          <w:szCs w:val="28"/>
        </w:rPr>
        <w:t xml:space="preserve">                                                                             </w:t>
      </w:r>
      <w:r w:rsidR="009358E5" w:rsidRPr="00AB03EB">
        <w:rPr>
          <w:sz w:val="28"/>
          <w:szCs w:val="28"/>
        </w:rPr>
        <w:t xml:space="preserve"> №</w:t>
      </w:r>
      <w:r w:rsidR="00002213" w:rsidRPr="00AB03EB">
        <w:rPr>
          <w:sz w:val="28"/>
          <w:szCs w:val="28"/>
        </w:rPr>
        <w:t xml:space="preserve"> </w:t>
      </w: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1B03C7" w:rsidRDefault="00CA3139" w:rsidP="00FE6950">
            <w:pPr>
              <w:pStyle w:val="25"/>
              <w:rPr>
                <w:b/>
                <w:sz w:val="28"/>
                <w:szCs w:val="28"/>
              </w:rPr>
            </w:pPr>
            <w:hyperlink r:id="rId9" w:history="1">
              <w:r w:rsidR="004A1F27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о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</w:t>
              </w:r>
              <w:r w:rsidR="004A1F27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О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666BC4" w:rsidRPr="00666BC4">
              <w:rPr>
                <w:b/>
                <w:sz w:val="28"/>
                <w:szCs w:val="28"/>
              </w:rPr>
              <w:t>06 сентября 2023 № 165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B73A68" w:rsidRPr="00B73A68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FE6950" w:rsidRPr="00092265" w:rsidRDefault="00FE6950" w:rsidP="00FE6950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4A1F27" w:rsidRDefault="003D7E26" w:rsidP="004A1F27">
      <w:pPr>
        <w:ind w:firstLine="540"/>
        <w:rPr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4A1F2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0B92" w:rsidRDefault="006F1E5F" w:rsidP="001B03C7">
      <w:pPr>
        <w:rPr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</w:t>
      </w:r>
      <w:r w:rsidR="00B73A68">
        <w:rPr>
          <w:bCs/>
          <w:sz w:val="28"/>
          <w:szCs w:val="28"/>
        </w:rPr>
        <w:t xml:space="preserve">  06 сентября 2023 года № 165</w:t>
      </w:r>
      <w:r w:rsidR="00500B92" w:rsidRPr="00500B92">
        <w:rPr>
          <w:bCs/>
          <w:sz w:val="28"/>
          <w:szCs w:val="28"/>
        </w:rPr>
        <w:t xml:space="preserve">,  </w:t>
      </w:r>
      <w:r w:rsidR="00B73A68" w:rsidRPr="00B73A68">
        <w:rPr>
          <w:bCs/>
          <w:sz w:val="28"/>
          <w:szCs w:val="28"/>
        </w:rPr>
        <w:lastRenderedPageBreak/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500B92">
        <w:rPr>
          <w:sz w:val="28"/>
          <w:szCs w:val="28"/>
        </w:rPr>
        <w:t>.</w:t>
      </w:r>
    </w:p>
    <w:p w:rsidR="00AB03EB" w:rsidRPr="00E604DA" w:rsidRDefault="001B03C7" w:rsidP="00AB03E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A1D83">
        <w:rPr>
          <w:sz w:val="28"/>
          <w:szCs w:val="28"/>
        </w:rPr>
        <w:t xml:space="preserve"> </w:t>
      </w:r>
      <w:r w:rsidR="00500B92">
        <w:rPr>
          <w:sz w:val="28"/>
          <w:szCs w:val="28"/>
        </w:rPr>
        <w:t xml:space="preserve">      </w:t>
      </w:r>
      <w:r w:rsidR="00AB03EB" w:rsidRPr="00B45934">
        <w:rPr>
          <w:sz w:val="28"/>
          <w:szCs w:val="28"/>
        </w:rPr>
        <w:t xml:space="preserve">1.1. </w:t>
      </w:r>
      <w:r w:rsidR="00AB03EB" w:rsidRPr="00071034">
        <w:rPr>
          <w:sz w:val="28"/>
          <w:szCs w:val="28"/>
        </w:rPr>
        <w:t xml:space="preserve"> Пункт </w:t>
      </w:r>
      <w:r w:rsidR="00AB03EB">
        <w:rPr>
          <w:sz w:val="28"/>
          <w:szCs w:val="28"/>
        </w:rPr>
        <w:t>2</w:t>
      </w:r>
      <w:r w:rsidR="00AB03EB" w:rsidRPr="00500B92">
        <w:rPr>
          <w:sz w:val="28"/>
          <w:szCs w:val="28"/>
        </w:rPr>
        <w:t>.2.1.</w:t>
      </w:r>
      <w:r w:rsidR="00AB03EB">
        <w:rPr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>дминистративн</w:t>
      </w:r>
      <w:r w:rsidR="00AB03EB">
        <w:rPr>
          <w:bCs/>
          <w:sz w:val="28"/>
          <w:szCs w:val="28"/>
        </w:rPr>
        <w:t>ого</w:t>
      </w:r>
      <w:r w:rsidR="00AB03EB" w:rsidRPr="005C275C">
        <w:rPr>
          <w:bCs/>
          <w:sz w:val="28"/>
          <w:szCs w:val="28"/>
        </w:rPr>
        <w:t xml:space="preserve">  регламент</w:t>
      </w:r>
      <w:r w:rsidR="00AB03EB">
        <w:rPr>
          <w:bCs/>
          <w:sz w:val="28"/>
          <w:szCs w:val="28"/>
        </w:rPr>
        <w:t>а</w:t>
      </w:r>
      <w:r w:rsidR="00AB03EB" w:rsidRPr="005C275C">
        <w:rPr>
          <w:bCs/>
          <w:sz w:val="28"/>
          <w:szCs w:val="28"/>
        </w:rPr>
        <w:t xml:space="preserve"> читать в следующей </w:t>
      </w:r>
      <w:r w:rsidR="00AB03EB" w:rsidRPr="00E604DA">
        <w:rPr>
          <w:bCs/>
          <w:sz w:val="28"/>
          <w:szCs w:val="28"/>
        </w:rPr>
        <w:t xml:space="preserve">редакции: </w:t>
      </w:r>
    </w:p>
    <w:p w:rsidR="00AB03EB" w:rsidRPr="00E604DA" w:rsidRDefault="00AB03EB" w:rsidP="00AB03EB">
      <w:pPr>
        <w:autoSpaceDE w:val="0"/>
        <w:autoSpaceDN w:val="0"/>
        <w:adjustRightInd w:val="0"/>
        <w:rPr>
          <w:sz w:val="28"/>
          <w:szCs w:val="28"/>
        </w:rPr>
      </w:pPr>
      <w:r w:rsidRPr="00E604DA">
        <w:rPr>
          <w:sz w:val="28"/>
          <w:szCs w:val="28"/>
        </w:rPr>
        <w:t xml:space="preserve">       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МО Иссадское сельское поселение, ГБУ ЛО «МФЦ» с использованием информационных технологий, указанных в </w:t>
      </w:r>
      <w:hyperlink r:id="rId10" w:history="1">
        <w:r w:rsidRPr="00E604DA">
          <w:rPr>
            <w:sz w:val="28"/>
            <w:szCs w:val="28"/>
          </w:rPr>
          <w:t>частях 10</w:t>
        </w:r>
      </w:hyperlink>
      <w:r w:rsidRPr="00E604DA">
        <w:rPr>
          <w:sz w:val="28"/>
          <w:szCs w:val="28"/>
        </w:rPr>
        <w:t xml:space="preserve"> и </w:t>
      </w:r>
      <w:hyperlink r:id="rId11" w:history="1">
        <w:r w:rsidRPr="00E604DA">
          <w:rPr>
            <w:sz w:val="28"/>
            <w:szCs w:val="28"/>
          </w:rPr>
          <w:t>11 статьи 7</w:t>
        </w:r>
      </w:hyperlink>
      <w:r w:rsidRPr="00E604DA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AB03EB" w:rsidRPr="00E604DA" w:rsidRDefault="00AB03EB" w:rsidP="00AB03EB">
      <w:pPr>
        <w:contextualSpacing/>
        <w:rPr>
          <w:bCs/>
          <w:sz w:val="28"/>
          <w:szCs w:val="28"/>
        </w:rPr>
      </w:pPr>
      <w:r w:rsidRPr="00E604DA">
        <w:rPr>
          <w:sz w:val="28"/>
          <w:szCs w:val="28"/>
        </w:rPr>
        <w:t xml:space="preserve">          1.2. </w:t>
      </w:r>
      <w:r w:rsidR="00D75640">
        <w:rPr>
          <w:sz w:val="28"/>
          <w:szCs w:val="28"/>
        </w:rPr>
        <w:t>Абзац 2)</w:t>
      </w:r>
      <w:r w:rsidRPr="00E604DA">
        <w:rPr>
          <w:sz w:val="28"/>
          <w:szCs w:val="28"/>
        </w:rPr>
        <w:t xml:space="preserve"> пункта 3.1.3.2 а</w:t>
      </w:r>
      <w:r w:rsidRPr="00E604DA">
        <w:rPr>
          <w:bCs/>
          <w:sz w:val="28"/>
          <w:szCs w:val="28"/>
        </w:rPr>
        <w:t xml:space="preserve">дминистративного  регламента читать в следующей редакции: </w:t>
      </w:r>
    </w:p>
    <w:p w:rsidR="00AB03EB" w:rsidRPr="00E604DA" w:rsidRDefault="00AB03EB" w:rsidP="00AB03EB">
      <w:pPr>
        <w:pStyle w:val="ConsPlusNormal"/>
        <w:ind w:firstLine="567"/>
        <w:rPr>
          <w:rFonts w:ascii="Times New Roman" w:hAnsi="Times New Roman" w:cs="Times New Roman"/>
          <w:strike/>
          <w:sz w:val="28"/>
          <w:szCs w:val="28"/>
        </w:rPr>
      </w:pPr>
      <w:r w:rsidRPr="00E604DA">
        <w:rPr>
          <w:rFonts w:ascii="Times New Roman" w:hAnsi="Times New Roman" w:cs="Times New Roman"/>
          <w:sz w:val="28"/>
          <w:szCs w:val="28"/>
        </w:rPr>
        <w:t xml:space="preserve">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</w:t>
      </w:r>
      <w:hyperlink w:anchor="P215" w:history="1">
        <w:r w:rsidRPr="00E604DA">
          <w:rPr>
            <w:rStyle w:val="afa"/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E604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 </w:t>
      </w:r>
    </w:p>
    <w:p w:rsidR="00AB03EB" w:rsidRPr="008A3462" w:rsidRDefault="00AB03EB" w:rsidP="00AB03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E604DA">
        <w:rPr>
          <w:sz w:val="28"/>
          <w:szCs w:val="28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</w:t>
      </w:r>
      <w:r w:rsidRPr="008A3462">
        <w:rPr>
          <w:sz w:val="28"/>
          <w:szCs w:val="28"/>
        </w:rPr>
        <w:t xml:space="preserve">           </w:t>
      </w:r>
    </w:p>
    <w:p w:rsidR="00AB03EB" w:rsidRPr="006F1E5F" w:rsidRDefault="00AB03EB" w:rsidP="00AB03EB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 w:rsidRPr="008A3462">
        <w:rPr>
          <w:sz w:val="28"/>
          <w:szCs w:val="28"/>
        </w:rPr>
        <w:t xml:space="preserve">          2. Настоящее постановление подлежит опубликованию в средствах</w:t>
      </w:r>
      <w:r w:rsidRPr="006F1E5F">
        <w:rPr>
          <w:sz w:val="28"/>
          <w:szCs w:val="28"/>
        </w:rPr>
        <w:t xml:space="preserve">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момента опубликования</w:t>
      </w:r>
      <w:r w:rsidRPr="006F1E5F">
        <w:rPr>
          <w:sz w:val="28"/>
          <w:szCs w:val="28"/>
        </w:rPr>
        <w:t>.</w:t>
      </w:r>
    </w:p>
    <w:p w:rsidR="00AB03EB" w:rsidRDefault="00AB03EB" w:rsidP="00AB03EB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</w:t>
      </w:r>
      <w:r w:rsidRPr="006F1E5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4A1F27" w:rsidRDefault="004A1F27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D75640" w:rsidRDefault="00D75640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604DA" w:rsidRDefault="00E604DA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D75640" w:rsidRDefault="00D75640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500B92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  <w:r w:rsidR="00837868">
        <w:rPr>
          <w:sz w:val="16"/>
          <w:szCs w:val="16"/>
        </w:rPr>
        <w:t xml:space="preserve">                         </w:t>
      </w:r>
    </w:p>
    <w:p w:rsidR="008C1AE9" w:rsidRDefault="00500B92" w:rsidP="00E91348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7868">
        <w:rPr>
          <w:sz w:val="16"/>
          <w:szCs w:val="16"/>
        </w:rPr>
        <w:t xml:space="preserve">   </w:t>
      </w: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4A1F27">
      <w:headerReference w:type="even" r:id="rId12"/>
      <w:headerReference w:type="default" r:id="rId13"/>
      <w:pgSz w:w="11906" w:h="16838" w:code="9"/>
      <w:pgMar w:top="340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F08" w:rsidRDefault="00A53F08">
      <w:r>
        <w:separator/>
      </w:r>
    </w:p>
  </w:endnote>
  <w:endnote w:type="continuationSeparator" w:id="1">
    <w:p w:rsidR="00A53F08" w:rsidRDefault="00A53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F08" w:rsidRDefault="00A53F08">
      <w:r>
        <w:separator/>
      </w:r>
    </w:p>
  </w:footnote>
  <w:footnote w:type="continuationSeparator" w:id="1">
    <w:p w:rsidR="00A53F08" w:rsidRDefault="00A53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CA313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E433CB" w:rsidP="00E433CB">
    <w:pPr>
      <w:pStyle w:val="a4"/>
      <w:jc w:val="right"/>
    </w:pPr>
    <w:r>
      <w:t>ПРОЕКТ НПА ОТ 26.02.2024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248F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77AD2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3758"/>
    <w:rsid w:val="00226352"/>
    <w:rsid w:val="002300B2"/>
    <w:rsid w:val="00230484"/>
    <w:rsid w:val="00230661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86F3C"/>
    <w:rsid w:val="00292B19"/>
    <w:rsid w:val="00294333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46A2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032B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1F27"/>
    <w:rsid w:val="004A62F9"/>
    <w:rsid w:val="004B43B5"/>
    <w:rsid w:val="004B462E"/>
    <w:rsid w:val="004C094A"/>
    <w:rsid w:val="004C1819"/>
    <w:rsid w:val="004C1823"/>
    <w:rsid w:val="004D4215"/>
    <w:rsid w:val="004F1451"/>
    <w:rsid w:val="004F1C2D"/>
    <w:rsid w:val="004F2398"/>
    <w:rsid w:val="00500B92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61DC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4B41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6BC4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3275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A3462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01E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97B0A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53F08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B03EB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3A68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3139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75640"/>
    <w:rsid w:val="00D84420"/>
    <w:rsid w:val="00D9692F"/>
    <w:rsid w:val="00DB0EBA"/>
    <w:rsid w:val="00DB4FCC"/>
    <w:rsid w:val="00DC156E"/>
    <w:rsid w:val="00DC4D25"/>
    <w:rsid w:val="00DC57C8"/>
    <w:rsid w:val="00DD1F51"/>
    <w:rsid w:val="00DF638F"/>
    <w:rsid w:val="00E00ED2"/>
    <w:rsid w:val="00E07FEE"/>
    <w:rsid w:val="00E12D7B"/>
    <w:rsid w:val="00E1386A"/>
    <w:rsid w:val="00E25EF9"/>
    <w:rsid w:val="00E2653F"/>
    <w:rsid w:val="00E26A77"/>
    <w:rsid w:val="00E33137"/>
    <w:rsid w:val="00E433CB"/>
    <w:rsid w:val="00E52198"/>
    <w:rsid w:val="00E5395C"/>
    <w:rsid w:val="00E5497A"/>
    <w:rsid w:val="00E5681B"/>
    <w:rsid w:val="00E57551"/>
    <w:rsid w:val="00E604DA"/>
    <w:rsid w:val="00E60F12"/>
    <w:rsid w:val="00E65C64"/>
    <w:rsid w:val="00E668BC"/>
    <w:rsid w:val="00E75BD8"/>
    <w:rsid w:val="00E803C4"/>
    <w:rsid w:val="00E91348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  <w:rsid w:val="00FF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14CBEA717D0EF7F25576FF735604874238E4F7D3C5EE6CAEBD845CF783E999601FC7076DAB3EE3F3B16DD8F447DBC49756FEF33120BECDjC5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14CBEA717D0EF7F25576FF735604874238E4F7D3C5EE6CAEBD845CF783E999601FC7076DAB3EE3F2B16DD8F447DBC49756FEF33120BECDjC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9A3C-F173-4B95-B79F-0A3F6A7A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5150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2024-02-27T06:26:00Z</dcterms:created>
  <dcterms:modified xsi:type="dcterms:W3CDTF">2024-02-27T06:26:00Z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