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6D" w:rsidRPr="00BF527F" w:rsidRDefault="00D96D6D" w:rsidP="00D96D6D">
      <w:pPr>
        <w:jc w:val="center"/>
        <w:rPr>
          <w:color w:val="1B1B1B"/>
          <w:sz w:val="28"/>
          <w:szCs w:val="28"/>
        </w:rPr>
      </w:pPr>
      <w:r w:rsidRPr="003146BA">
        <w:rPr>
          <w:noProof/>
          <w:color w:val="363636"/>
          <w:sz w:val="28"/>
          <w:szCs w:val="28"/>
          <w:lang w:eastAsia="ru-RU"/>
        </w:rPr>
        <w:drawing>
          <wp:inline distT="0" distB="0" distL="0" distR="0">
            <wp:extent cx="676275" cy="704850"/>
            <wp:effectExtent l="0" t="0" r="9525" b="0"/>
            <wp:docPr id="1965686304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D6D" w:rsidRPr="00BF527F" w:rsidRDefault="00D96D6D" w:rsidP="00D96D6D">
      <w:pPr>
        <w:jc w:val="center"/>
        <w:rPr>
          <w:b/>
          <w:color w:val="1B1B1B"/>
          <w:sz w:val="28"/>
          <w:szCs w:val="28"/>
        </w:rPr>
      </w:pPr>
      <w:r w:rsidRPr="00BF527F">
        <w:rPr>
          <w:b/>
          <w:color w:val="1B1B1B"/>
          <w:sz w:val="28"/>
          <w:szCs w:val="28"/>
        </w:rPr>
        <w:t>АДМИНИСТРАЦИЯ</w:t>
      </w:r>
    </w:p>
    <w:p w:rsidR="00D96D6D" w:rsidRPr="00BF527F" w:rsidRDefault="00D96D6D" w:rsidP="00D96D6D">
      <w:pPr>
        <w:jc w:val="center"/>
        <w:rPr>
          <w:b/>
          <w:color w:val="1B1B1B"/>
          <w:sz w:val="28"/>
          <w:szCs w:val="28"/>
        </w:rPr>
      </w:pPr>
      <w:r w:rsidRPr="00BF527F">
        <w:rPr>
          <w:b/>
          <w:color w:val="1B1B1B"/>
          <w:sz w:val="28"/>
          <w:szCs w:val="28"/>
        </w:rPr>
        <w:t>МУНИЦИПАЛЬНОГО ОБРАЗОВАНИЯ</w:t>
      </w:r>
    </w:p>
    <w:p w:rsidR="00D96D6D" w:rsidRPr="00BF527F" w:rsidRDefault="00D96D6D" w:rsidP="00D96D6D">
      <w:pPr>
        <w:jc w:val="center"/>
        <w:rPr>
          <w:b/>
          <w:color w:val="1B1B1B"/>
          <w:sz w:val="28"/>
          <w:szCs w:val="28"/>
        </w:rPr>
      </w:pPr>
      <w:r w:rsidRPr="00BF527F">
        <w:rPr>
          <w:b/>
          <w:color w:val="1B1B1B"/>
          <w:sz w:val="28"/>
          <w:szCs w:val="28"/>
        </w:rPr>
        <w:t>ИССАДСКОЕ СЕЛЬСКОЕ ПОСЕЛЕНИЕ</w:t>
      </w:r>
    </w:p>
    <w:p w:rsidR="00D96D6D" w:rsidRPr="00BF527F" w:rsidRDefault="00D96D6D" w:rsidP="00D96D6D">
      <w:pPr>
        <w:jc w:val="center"/>
        <w:rPr>
          <w:b/>
          <w:color w:val="1B1B1B"/>
          <w:sz w:val="28"/>
          <w:szCs w:val="28"/>
        </w:rPr>
      </w:pPr>
      <w:r w:rsidRPr="00BF527F">
        <w:rPr>
          <w:b/>
          <w:color w:val="1B1B1B"/>
          <w:sz w:val="28"/>
          <w:szCs w:val="28"/>
        </w:rPr>
        <w:t>ВОЛХОВСКОГО МУНИЦИПАЛЬНОГО РАЙОНА</w:t>
      </w:r>
    </w:p>
    <w:p w:rsidR="00D96D6D" w:rsidRPr="00BF527F" w:rsidRDefault="00D96D6D" w:rsidP="00D96D6D">
      <w:pPr>
        <w:jc w:val="center"/>
        <w:rPr>
          <w:b/>
          <w:color w:val="1B1B1B"/>
          <w:sz w:val="28"/>
          <w:szCs w:val="28"/>
        </w:rPr>
      </w:pPr>
      <w:r w:rsidRPr="00BF527F">
        <w:rPr>
          <w:b/>
          <w:color w:val="1B1B1B"/>
          <w:sz w:val="28"/>
          <w:szCs w:val="28"/>
        </w:rPr>
        <w:t>ЛЕНИНГРАДСКОЙ ОБЛАСТИ</w:t>
      </w:r>
    </w:p>
    <w:p w:rsidR="00D96D6D" w:rsidRPr="00BF527F" w:rsidRDefault="00D96D6D" w:rsidP="00D96D6D">
      <w:pPr>
        <w:jc w:val="center"/>
        <w:rPr>
          <w:b/>
          <w:color w:val="1B1B1B"/>
          <w:sz w:val="28"/>
          <w:szCs w:val="28"/>
        </w:rPr>
      </w:pPr>
    </w:p>
    <w:p w:rsidR="00D96D6D" w:rsidRPr="00050B17" w:rsidRDefault="00D96D6D" w:rsidP="00D96D6D">
      <w:pPr>
        <w:jc w:val="center"/>
        <w:rPr>
          <w:b/>
          <w:color w:val="1B1B1B"/>
          <w:sz w:val="28"/>
          <w:szCs w:val="28"/>
        </w:rPr>
      </w:pPr>
      <w:r w:rsidRPr="00BF527F">
        <w:rPr>
          <w:b/>
          <w:color w:val="1B1B1B"/>
          <w:sz w:val="28"/>
          <w:szCs w:val="28"/>
        </w:rPr>
        <w:t xml:space="preserve">ПОСТАНОВЛЕНИЕ </w:t>
      </w:r>
      <w:r w:rsidRPr="00050B17">
        <w:rPr>
          <w:b/>
          <w:color w:val="1B1B1B"/>
          <w:sz w:val="28"/>
          <w:szCs w:val="28"/>
          <w:highlight w:val="yellow"/>
        </w:rPr>
        <w:t>проект</w:t>
      </w:r>
    </w:p>
    <w:p w:rsidR="00D96D6D" w:rsidRPr="006F6C55" w:rsidRDefault="00D96D6D" w:rsidP="00D96D6D">
      <w:pPr>
        <w:jc w:val="center"/>
        <w:rPr>
          <w:b/>
          <w:color w:val="1B1B1B"/>
          <w:sz w:val="28"/>
          <w:szCs w:val="28"/>
        </w:rPr>
      </w:pPr>
    </w:p>
    <w:p w:rsidR="00D96D6D" w:rsidRPr="006F6C55" w:rsidRDefault="00D96D6D" w:rsidP="00D96D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 февраля 2023 </w:t>
      </w:r>
      <w:r w:rsidRPr="00BF527F">
        <w:rPr>
          <w:sz w:val="28"/>
          <w:szCs w:val="28"/>
        </w:rPr>
        <w:t>года №</w:t>
      </w:r>
      <w:r>
        <w:rPr>
          <w:sz w:val="28"/>
          <w:szCs w:val="28"/>
        </w:rPr>
        <w:t>__</w:t>
      </w:r>
    </w:p>
    <w:p w:rsidR="00D96D6D" w:rsidRDefault="00D96D6D" w:rsidP="00D96D6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6D6D" w:rsidRDefault="00D96D6D" w:rsidP="00D96D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 силу постановления от 16.03.2021 года №40</w:t>
      </w:r>
    </w:p>
    <w:p w:rsidR="00D96D6D" w:rsidRPr="00050B17" w:rsidRDefault="00D96D6D" w:rsidP="00D96D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Порядка предоставления некоммерческим организациям,</w:t>
      </w:r>
      <w:r w:rsidRPr="009F422C">
        <w:rPr>
          <w:rFonts w:ascii="Times New Roman" w:hAnsi="Times New Roman"/>
          <w:b/>
          <w:sz w:val="28"/>
        </w:rPr>
        <w:t>не являющимся казенными учреждениями</w:t>
      </w:r>
      <w:r>
        <w:rPr>
          <w:rFonts w:ascii="Times New Roman" w:hAnsi="Times New Roman" w:cs="Times New Roman"/>
          <w:b/>
          <w:sz w:val="28"/>
          <w:szCs w:val="28"/>
        </w:rPr>
        <w:t xml:space="preserve">, юридическим лицам </w:t>
      </w:r>
      <w:r w:rsidRPr="009F422C">
        <w:rPr>
          <w:rFonts w:ascii="Times New Roman" w:hAnsi="Times New Roman" w:cs="Times New Roman"/>
          <w:b/>
          <w:sz w:val="28"/>
          <w:szCs w:val="28"/>
        </w:rPr>
        <w:t>(за исключением субсидий государственным</w:t>
      </w:r>
      <w:r w:rsidRPr="009F42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(муниципальным) учреждениям)</w:t>
      </w:r>
      <w:r w:rsidRPr="009F422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индивидуальным предпринимателям,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физическим </w:t>
      </w:r>
      <w:r w:rsidRPr="009F422C">
        <w:rPr>
          <w:rFonts w:ascii="Times New Roman" w:hAnsi="Times New Roman" w:cs="Times New Roman"/>
          <w:b/>
          <w:bCs/>
          <w:sz w:val="28"/>
          <w:szCs w:val="28"/>
        </w:rPr>
        <w:t>лицам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Pr="009F42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производителям товаров, работ,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субсидий, </w:t>
      </w:r>
      <w:r w:rsidRPr="00A103A1">
        <w:rPr>
          <w:rFonts w:ascii="Times New Roman" w:hAnsi="Times New Roman" w:cs="Times New Roman"/>
          <w:b/>
          <w:sz w:val="28"/>
          <w:szCs w:val="28"/>
        </w:rPr>
        <w:t>в том числе </w:t>
      </w:r>
      <w:r w:rsidRPr="00BF3363"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  <w:t>грантов</w:t>
      </w:r>
      <w:r w:rsidRPr="00BF3363">
        <w:rPr>
          <w:rFonts w:ascii="Times New Roman" w:hAnsi="Times New Roman" w:cs="Times New Roman"/>
          <w:b/>
          <w:sz w:val="28"/>
          <w:szCs w:val="28"/>
        </w:rPr>
        <w:t> в </w:t>
      </w:r>
      <w:r w:rsidRPr="00BF3363"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  <w:t>форме</w:t>
      </w:r>
      <w:r w:rsidRPr="00BF3363">
        <w:rPr>
          <w:rFonts w:ascii="Times New Roman" w:hAnsi="Times New Roman" w:cs="Times New Roman"/>
          <w:b/>
          <w:sz w:val="28"/>
          <w:szCs w:val="28"/>
        </w:rPr>
        <w:t xml:space="preserve"> субсидий из бюджета </w:t>
      </w:r>
      <w:r w:rsidRPr="00BF336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</w:p>
    <w:p w:rsidR="00D96D6D" w:rsidRDefault="00D96D6D" w:rsidP="00D96D6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36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Иссадское</w:t>
      </w:r>
      <w:r w:rsidRPr="00BF336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>Волховского</w:t>
      </w:r>
    </w:p>
    <w:p w:rsidR="00D96D6D" w:rsidRDefault="00D96D6D" w:rsidP="00D96D6D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F3363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BF3363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области» </w:t>
      </w:r>
    </w:p>
    <w:p w:rsidR="00D96D6D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Pr="00570F3B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Default="00D96D6D" w:rsidP="00D96D6D">
      <w:pPr>
        <w:pStyle w:val="ConsPlusNormal"/>
        <w:ind w:firstLineChars="200"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0F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Российской Федерации от 25.10.2023 года №1780 Об утверждении порядка предоставления из бюджетов бюджетной системы Российской Федерации субсидий, в том числе грантов в форме субсидий</w:t>
      </w:r>
      <w:r w:rsidRPr="00D10A9A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юридическим лицам, индивидуальным предпринимателям, а также физическим лицам – производителям товаров, работ услуг»</w:t>
      </w:r>
    </w:p>
    <w:p w:rsidR="00D96D6D" w:rsidRPr="00404831" w:rsidRDefault="00D96D6D" w:rsidP="00D96D6D">
      <w:pPr>
        <w:pStyle w:val="ConsPlusNormal"/>
        <w:ind w:firstLineChars="200" w:firstLine="56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4831">
        <w:rPr>
          <w:rFonts w:ascii="Times New Roman" w:hAnsi="Times New Roman" w:cs="Times New Roman"/>
          <w:b/>
          <w:bCs/>
          <w:sz w:val="28"/>
          <w:szCs w:val="28"/>
        </w:rPr>
        <w:t>п о с т а н о в л я ю:</w:t>
      </w:r>
    </w:p>
    <w:p w:rsidR="00D96D6D" w:rsidRPr="00570F3B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Pr="00A41A5D" w:rsidRDefault="00D96D6D" w:rsidP="00D96D6D">
      <w:pPr>
        <w:pStyle w:val="ConsPlusNormal"/>
        <w:numPr>
          <w:ilvl w:val="0"/>
          <w:numId w:val="1"/>
        </w:numPr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образования Иссадское сельское поселение Волховского муниципального района Ленинградской области от 16.03.2021 года №40 «Об утверждении</w:t>
      </w:r>
      <w:r w:rsidRPr="00570F3B">
        <w:rPr>
          <w:rFonts w:ascii="Times New Roman" w:hAnsi="Times New Roman" w:cs="Times New Roman"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sz w:val="28"/>
          <w:szCs w:val="28"/>
        </w:rPr>
        <w:t>ка</w:t>
      </w:r>
      <w:r w:rsidRPr="00570F3B">
        <w:rPr>
          <w:rFonts w:ascii="Times New Roman" w:hAnsi="Times New Roman" w:cs="Times New Roman"/>
          <w:sz w:val="28"/>
          <w:szCs w:val="28"/>
        </w:rPr>
        <w:t>предоставления некоммерческим организациям,</w:t>
      </w:r>
      <w:r w:rsidRPr="00364157">
        <w:rPr>
          <w:rFonts w:ascii="Times New Roman" w:hAnsi="Times New Roman"/>
          <w:sz w:val="28"/>
        </w:rPr>
        <w:t>не являющимся казенными учреждениями</w:t>
      </w:r>
      <w:r>
        <w:rPr>
          <w:rFonts w:ascii="Times New Roman" w:hAnsi="Times New Roman"/>
          <w:b/>
          <w:sz w:val="28"/>
        </w:rPr>
        <w:t>,</w:t>
      </w:r>
      <w:r w:rsidRPr="00570F3B">
        <w:rPr>
          <w:rFonts w:ascii="Times New Roman" w:hAnsi="Times New Roman" w:cs="Times New Roman"/>
          <w:sz w:val="28"/>
          <w:szCs w:val="28"/>
        </w:rPr>
        <w:t xml:space="preserve"> юридическим лицам</w:t>
      </w:r>
      <w:r w:rsidRPr="00364157">
        <w:rPr>
          <w:rFonts w:ascii="Times New Roman" w:hAnsi="Times New Roman" w:cs="Times New Roman"/>
          <w:sz w:val="28"/>
          <w:szCs w:val="28"/>
        </w:rPr>
        <w:t>(за исключением субсидий государственным</w:t>
      </w:r>
      <w:r w:rsidRPr="003641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(муниципальным) учреждениям)</w:t>
      </w:r>
      <w:r w:rsidRPr="00364157">
        <w:rPr>
          <w:rFonts w:ascii="Times New Roman" w:hAnsi="Times New Roman" w:cs="Times New Roman"/>
          <w:sz w:val="28"/>
          <w:szCs w:val="28"/>
        </w:rPr>
        <w:t>,</w:t>
      </w:r>
      <w:r w:rsidRPr="00570F3B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предпринимателям, </w:t>
      </w:r>
      <w:r w:rsidRPr="00570F3B">
        <w:rPr>
          <w:rFonts w:ascii="Times New Roman" w:hAnsi="Times New Roman" w:cs="Times New Roman"/>
          <w:bCs/>
          <w:sz w:val="28"/>
          <w:szCs w:val="28"/>
        </w:rPr>
        <w:t>а также физическим лицам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364157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производителям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субсидий, </w:t>
      </w:r>
      <w:r w:rsidRPr="008313ED">
        <w:rPr>
          <w:rFonts w:ascii="Times New Roman" w:hAnsi="Times New Roman" w:cs="Times New Roman"/>
          <w:sz w:val="28"/>
          <w:szCs w:val="28"/>
        </w:rPr>
        <w:t>в том числе </w:t>
      </w:r>
      <w:r w:rsidRPr="008313E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грантов</w:t>
      </w:r>
      <w:r w:rsidRPr="008313ED">
        <w:rPr>
          <w:rFonts w:ascii="Times New Roman" w:hAnsi="Times New Roman" w:cs="Times New Roman"/>
          <w:sz w:val="28"/>
          <w:szCs w:val="28"/>
        </w:rPr>
        <w:t> в </w:t>
      </w:r>
      <w:r w:rsidRPr="008313E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форме</w:t>
      </w:r>
      <w:r w:rsidRPr="008313ED">
        <w:rPr>
          <w:rFonts w:ascii="Times New Roman" w:hAnsi="Times New Roman" w:cs="Times New Roman"/>
          <w:sz w:val="28"/>
          <w:szCs w:val="28"/>
        </w:rPr>
        <w:t> субсидий</w:t>
      </w:r>
      <w:r w:rsidRPr="00570F3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Иссадское </w:t>
      </w:r>
      <w:r w:rsidRPr="00685258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sz w:val="28"/>
          <w:szCs w:val="28"/>
        </w:rPr>
        <w:t xml:space="preserve">Волховского </w:t>
      </w:r>
      <w:r w:rsidRPr="0068525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Ленинградской</w:t>
      </w:r>
      <w:r w:rsidRPr="00685258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6D6D" w:rsidRPr="006900DF" w:rsidRDefault="00D96D6D" w:rsidP="00D96D6D">
      <w:pPr>
        <w:pStyle w:val="ConsPlusNormal"/>
        <w:numPr>
          <w:ilvl w:val="0"/>
          <w:numId w:val="1"/>
        </w:numPr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A3778E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газете </w:t>
      </w:r>
      <w:r>
        <w:rPr>
          <w:rFonts w:ascii="Times New Roman" w:hAnsi="Times New Roman" w:cs="Times New Roman"/>
          <w:sz w:val="28"/>
          <w:szCs w:val="28"/>
        </w:rPr>
        <w:lastRenderedPageBreak/>
        <w:t>Волховские огни</w:t>
      </w:r>
      <w:r w:rsidRPr="00A3778E">
        <w:rPr>
          <w:rFonts w:ascii="Times New Roman" w:hAnsi="Times New Roman" w:cs="Times New Roman"/>
          <w:sz w:val="28"/>
          <w:szCs w:val="28"/>
        </w:rPr>
        <w:t xml:space="preserve"> и размещению в сети Интернет на официальном сайте администрации МО </w:t>
      </w:r>
      <w:r>
        <w:rPr>
          <w:rFonts w:ascii="Times New Roman" w:hAnsi="Times New Roman" w:cs="Times New Roman"/>
          <w:sz w:val="28"/>
          <w:szCs w:val="28"/>
        </w:rPr>
        <w:t xml:space="preserve">Иссадское сельское поселение </w:t>
      </w:r>
      <w:r w:rsidRPr="006900DF">
        <w:rPr>
          <w:rFonts w:ascii="Times New Roman" w:hAnsi="Times New Roman" w:cs="Times New Roman"/>
          <w:sz w:val="28"/>
          <w:szCs w:val="28"/>
        </w:rPr>
        <w:t>в информационно-телекоммуникац</w:t>
      </w:r>
      <w:r>
        <w:rPr>
          <w:rFonts w:ascii="Times New Roman" w:hAnsi="Times New Roman" w:cs="Times New Roman"/>
          <w:sz w:val="28"/>
          <w:szCs w:val="28"/>
        </w:rPr>
        <w:t>ионной сети «Интернет».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3</w:t>
      </w:r>
      <w:r w:rsidRPr="006900D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его официального опубликования (обнародования).</w:t>
      </w:r>
    </w:p>
    <w:p w:rsidR="00D96D6D" w:rsidRPr="00570F3B" w:rsidRDefault="00D96D6D" w:rsidP="00D96D6D">
      <w:pPr>
        <w:pStyle w:val="ConsPlusNormal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32D64">
        <w:rPr>
          <w:rFonts w:ascii="Times New Roman" w:hAnsi="Times New Roman" w:cs="Times New Roman"/>
          <w:sz w:val="28"/>
          <w:szCs w:val="28"/>
        </w:rPr>
        <w:t>.</w:t>
      </w:r>
      <w:r w:rsidRPr="00570F3B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>за собой.</w:t>
      </w:r>
    </w:p>
    <w:p w:rsidR="00D96D6D" w:rsidRPr="00570F3B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Pr="00570F3B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Н.Б. Васильева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70F3B">
        <w:rPr>
          <w:rFonts w:ascii="Times New Roman" w:hAnsi="Times New Roman" w:cs="Times New Roman"/>
          <w:sz w:val="28"/>
          <w:szCs w:val="28"/>
        </w:rPr>
        <w:tab/>
      </w:r>
    </w:p>
    <w:p w:rsidR="00D96D6D" w:rsidRPr="00570F3B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Pr="00570F3B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Pr="00570F3B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Pr="00570F3B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Pr="00570F3B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Pr="00570F3B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Pr="00570F3B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Pr="00570F3B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Pr="00570F3B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Pr="00570F3B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D6D" w:rsidRPr="00A43FDF" w:rsidRDefault="00D96D6D" w:rsidP="00D96D6D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43FDF">
        <w:rPr>
          <w:rFonts w:ascii="Times New Roman" w:hAnsi="Times New Roman" w:cs="Times New Roman"/>
          <w:sz w:val="20"/>
        </w:rPr>
        <w:t xml:space="preserve">Исполнитель: </w:t>
      </w:r>
      <w:r w:rsidR="007A2B8A">
        <w:rPr>
          <w:rFonts w:ascii="Times New Roman" w:hAnsi="Times New Roman" w:cs="Times New Roman"/>
          <w:sz w:val="20"/>
        </w:rPr>
        <w:t>Степанова И.А.</w:t>
      </w:r>
      <w:r w:rsidRPr="00A43FDF">
        <w:rPr>
          <w:rFonts w:ascii="Times New Roman" w:hAnsi="Times New Roman" w:cs="Times New Roman"/>
          <w:sz w:val="20"/>
        </w:rPr>
        <w:t>. тел: 8</w:t>
      </w:r>
      <w:r>
        <w:rPr>
          <w:rFonts w:ascii="Times New Roman" w:hAnsi="Times New Roman" w:cs="Times New Roman"/>
          <w:sz w:val="20"/>
        </w:rPr>
        <w:t>(</w:t>
      </w:r>
      <w:r w:rsidRPr="00A43FDF">
        <w:rPr>
          <w:rFonts w:ascii="Times New Roman" w:hAnsi="Times New Roman" w:cs="Times New Roman"/>
          <w:sz w:val="20"/>
        </w:rPr>
        <w:t>81363</w:t>
      </w:r>
      <w:r>
        <w:rPr>
          <w:rFonts w:ascii="Times New Roman" w:hAnsi="Times New Roman" w:cs="Times New Roman"/>
          <w:sz w:val="20"/>
        </w:rPr>
        <w:t>)</w:t>
      </w:r>
      <w:r w:rsidRPr="00A43FDF">
        <w:rPr>
          <w:rFonts w:ascii="Times New Roman" w:hAnsi="Times New Roman" w:cs="Times New Roman"/>
          <w:sz w:val="20"/>
        </w:rPr>
        <w:t>35146</w:t>
      </w:r>
    </w:p>
    <w:p w:rsidR="00D96D6D" w:rsidRPr="00570F3B" w:rsidRDefault="00D96D6D" w:rsidP="00D96D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18F3" w:rsidRPr="00D96D6D" w:rsidRDefault="003B18F3"/>
    <w:sectPr w:rsidR="003B18F3" w:rsidRPr="00D96D6D" w:rsidSect="00B240B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00E" w:rsidRDefault="004A300E" w:rsidP="007A2B8A">
      <w:r>
        <w:separator/>
      </w:r>
    </w:p>
  </w:endnote>
  <w:endnote w:type="continuationSeparator" w:id="1">
    <w:p w:rsidR="004A300E" w:rsidRDefault="004A300E" w:rsidP="007A2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00E" w:rsidRDefault="004A300E" w:rsidP="007A2B8A">
      <w:r>
        <w:separator/>
      </w:r>
    </w:p>
  </w:footnote>
  <w:footnote w:type="continuationSeparator" w:id="1">
    <w:p w:rsidR="004A300E" w:rsidRDefault="004A300E" w:rsidP="007A2B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B8A" w:rsidRDefault="007A2B8A" w:rsidP="007A2B8A">
    <w:pPr>
      <w:pStyle w:val="a6"/>
      <w:jc w:val="right"/>
    </w:pPr>
    <w:r>
      <w:t xml:space="preserve">Проект НПА от 13.02.2024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73D19"/>
    <w:multiLevelType w:val="singleLevel"/>
    <w:tmpl w:val="3FA73D1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D6D"/>
    <w:rsid w:val="003B18F3"/>
    <w:rsid w:val="004A300E"/>
    <w:rsid w:val="007A2B8A"/>
    <w:rsid w:val="00B240B2"/>
    <w:rsid w:val="00D96D6D"/>
    <w:rsid w:val="00F30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6D"/>
    <w:pPr>
      <w:widowControl w:val="0"/>
      <w:suppressAutoHyphens/>
      <w:jc w:val="left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D6D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character" w:styleId="a3">
    <w:name w:val="Emphasis"/>
    <w:uiPriority w:val="20"/>
    <w:qFormat/>
    <w:rsid w:val="00D96D6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A2B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B8A"/>
    <w:rPr>
      <w:rFonts w:ascii="Tahoma" w:eastAsia="Andale Sans UI" w:hAnsi="Tahoma" w:cs="Tahoma"/>
      <w:kern w:val="1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A2B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2B8A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A2B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2B8A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A</dc:creator>
  <cp:lastModifiedBy>Бухгалтер</cp:lastModifiedBy>
  <cp:revision>2</cp:revision>
  <dcterms:created xsi:type="dcterms:W3CDTF">2024-02-14T07:46:00Z</dcterms:created>
  <dcterms:modified xsi:type="dcterms:W3CDTF">2024-02-14T07:46:00Z</dcterms:modified>
</cp:coreProperties>
</file>