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ПОСТАНОВЛЕНИЕ</w:t>
      </w:r>
      <w:r w:rsidR="00BD30DE">
        <w:rPr>
          <w:rFonts w:ascii="Times New Roman" w:hAnsi="Times New Roman" w:cs="Times New Roman"/>
          <w:b w:val="0"/>
          <w:color w:val="auto"/>
        </w:rPr>
        <w:t xml:space="preserve"> (Проект)</w:t>
      </w:r>
    </w:p>
    <w:p w:rsidR="00E4325E" w:rsidRPr="00E4325E" w:rsidRDefault="00E4325E" w:rsidP="00E4325E">
      <w:r w:rsidRPr="00E4325E">
        <w:t>от    202</w:t>
      </w:r>
      <w:r w:rsidR="00BD30DE">
        <w:t>4</w:t>
      </w:r>
      <w:r w:rsidRPr="00E4325E">
        <w:t xml:space="preserve"> года                                                                                      № </w:t>
      </w:r>
    </w:p>
    <w:p w:rsidR="00E4325E" w:rsidRPr="00E4325E" w:rsidRDefault="00E4325E" w:rsidP="00E4325E">
      <w:pPr>
        <w:jc w:val="center"/>
        <w:rPr>
          <w:bCs/>
        </w:rPr>
      </w:pPr>
      <w:r w:rsidRPr="00E4325E">
        <w:rPr>
          <w:bCs/>
        </w:rPr>
        <w:t>Иссад</w:t>
      </w:r>
    </w:p>
    <w:p w:rsidR="00E4325E" w:rsidRDefault="00E4325E" w:rsidP="00E4325E">
      <w:pPr>
        <w:pStyle w:val="1"/>
        <w:rPr>
          <w:rStyle w:val="msonormal0"/>
          <w:rFonts w:ascii="Times New Roman" w:hAnsi="Times New Roman"/>
          <w:sz w:val="24"/>
          <w:szCs w:val="24"/>
        </w:rPr>
      </w:pPr>
    </w:p>
    <w:p w:rsidR="001B645C" w:rsidRPr="001B645C" w:rsidRDefault="001B645C" w:rsidP="001B645C"/>
    <w:p w:rsidR="00FF115E" w:rsidRDefault="00E4325E" w:rsidP="00FF115E">
      <w:pPr>
        <w:jc w:val="center"/>
        <w:rPr>
          <w:rStyle w:val="afa"/>
          <w:i w:val="0"/>
          <w:sz w:val="28"/>
          <w:szCs w:val="28"/>
        </w:rPr>
      </w:pPr>
      <w:r w:rsidRPr="00E4325E">
        <w:rPr>
          <w:rStyle w:val="afa"/>
          <w:b/>
          <w:i w:val="0"/>
          <w:sz w:val="28"/>
          <w:szCs w:val="28"/>
        </w:rPr>
        <w:t xml:space="preserve">Об утверждении </w:t>
      </w:r>
      <w:r w:rsidR="00FF115E">
        <w:rPr>
          <w:rStyle w:val="afa"/>
          <w:b/>
          <w:i w:val="0"/>
          <w:sz w:val="28"/>
          <w:szCs w:val="28"/>
        </w:rPr>
        <w:t>а</w:t>
      </w:r>
      <w:r w:rsidR="00FF115E" w:rsidRPr="00FF115E">
        <w:rPr>
          <w:rStyle w:val="afa"/>
          <w:b/>
          <w:i w:val="0"/>
          <w:sz w:val="28"/>
          <w:szCs w:val="28"/>
        </w:rPr>
        <w:t>дминистративн</w:t>
      </w:r>
      <w:r w:rsidR="00FF115E">
        <w:rPr>
          <w:rStyle w:val="afa"/>
          <w:b/>
          <w:i w:val="0"/>
          <w:sz w:val="28"/>
          <w:szCs w:val="28"/>
        </w:rPr>
        <w:t>ого</w:t>
      </w:r>
      <w:r w:rsidR="00FF115E" w:rsidRPr="00FF115E">
        <w:rPr>
          <w:rStyle w:val="afa"/>
          <w:b/>
          <w:i w:val="0"/>
          <w:sz w:val="28"/>
          <w:szCs w:val="28"/>
        </w:rPr>
        <w:t xml:space="preserve"> регламент</w:t>
      </w:r>
      <w:r w:rsidR="00FF115E">
        <w:rPr>
          <w:rStyle w:val="afa"/>
          <w:b/>
          <w:i w:val="0"/>
          <w:sz w:val="28"/>
          <w:szCs w:val="28"/>
        </w:rPr>
        <w:t>а</w:t>
      </w:r>
      <w:r w:rsidR="00FF115E" w:rsidRPr="00FF115E">
        <w:rPr>
          <w:rStyle w:val="afa"/>
          <w:b/>
          <w:i w:val="0"/>
          <w:sz w:val="28"/>
          <w:szCs w:val="28"/>
        </w:rPr>
        <w:t xml:space="preserve"> по предоставлению муниципальной услуги </w:t>
      </w:r>
      <w:r w:rsidR="008D2E18" w:rsidRPr="00F710AF">
        <w:rPr>
          <w:b/>
          <w:bCs/>
          <w:sz w:val="28"/>
          <w:szCs w:val="28"/>
        </w:rPr>
        <w:t>«</w:t>
      </w:r>
      <w:r w:rsidR="0096451D" w:rsidRPr="00F710AF">
        <w:rPr>
          <w:b/>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F710AF">
        <w:rPr>
          <w:b/>
          <w:bCs/>
          <w:sz w:val="28"/>
          <w:szCs w:val="28"/>
        </w:rPr>
        <w:t>»</w:t>
      </w:r>
    </w:p>
    <w:p w:rsidR="001B645C" w:rsidRPr="00E4325E" w:rsidRDefault="001B645C" w:rsidP="00FF115E">
      <w:pPr>
        <w:jc w:val="center"/>
        <w:rPr>
          <w:rStyle w:val="afa"/>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887386">
        <w:rPr>
          <w:sz w:val="27"/>
          <w:szCs w:val="27"/>
        </w:rPr>
        <w:t xml:space="preserve">       </w:t>
      </w:r>
      <w:r>
        <w:rPr>
          <w:sz w:val="27"/>
          <w:szCs w:val="27"/>
        </w:rPr>
        <w:t xml:space="preserve"> </w:t>
      </w:r>
      <w:r w:rsidR="00E4325E" w:rsidRPr="00E4325E">
        <w:rPr>
          <w:sz w:val="28"/>
          <w:szCs w:val="28"/>
        </w:rPr>
        <w:t>п о с т а н о в л я ю:</w:t>
      </w:r>
    </w:p>
    <w:p w:rsidR="001B645C" w:rsidRDefault="00885A89" w:rsidP="001B645C">
      <w:pPr>
        <w:jc w:val="both"/>
        <w:rPr>
          <w:rStyle w:val="msobodytextindent0"/>
          <w:bCs/>
          <w:sz w:val="28"/>
          <w:szCs w:val="28"/>
        </w:rPr>
      </w:pPr>
      <w:r w:rsidRPr="00885A89">
        <w:rPr>
          <w:rStyle w:val="msobodytextindent0"/>
          <w:bCs/>
          <w:sz w:val="28"/>
          <w:szCs w:val="28"/>
        </w:rPr>
        <w:t xml:space="preserve">    </w:t>
      </w:r>
    </w:p>
    <w:p w:rsidR="001B645C" w:rsidRDefault="001B645C" w:rsidP="001B645C">
      <w:pPr>
        <w:jc w:val="both"/>
        <w:rPr>
          <w:bCs/>
          <w:sz w:val="28"/>
          <w:szCs w:val="28"/>
        </w:rPr>
      </w:pPr>
      <w:r>
        <w:rPr>
          <w:rStyle w:val="msobodytextindent0"/>
          <w:bCs/>
          <w:sz w:val="28"/>
          <w:szCs w:val="28"/>
        </w:rPr>
        <w:lastRenderedPageBreak/>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8D2E18" w:rsidRPr="008D2E18">
        <w:rPr>
          <w:b/>
          <w:bCs/>
          <w:sz w:val="28"/>
          <w:szCs w:val="28"/>
        </w:rPr>
        <w:t>«</w:t>
      </w:r>
      <w:r w:rsidR="00F710AF" w:rsidRPr="00F710AF">
        <w:rPr>
          <w:b/>
          <w:bCs/>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8D2E18">
        <w:rPr>
          <w:b/>
          <w:bCs/>
          <w:sz w:val="28"/>
          <w:szCs w:val="28"/>
        </w:rPr>
        <w:t>»</w:t>
      </w:r>
      <w:r w:rsidR="008D2E18" w:rsidRPr="00E4325E">
        <w:rPr>
          <w:bCs/>
          <w:sz w:val="28"/>
          <w:szCs w:val="28"/>
        </w:rPr>
        <w:t xml:space="preserve"> </w:t>
      </w:r>
      <w:r w:rsidR="00E4325E" w:rsidRPr="00E4325E">
        <w:rPr>
          <w:bCs/>
          <w:sz w:val="28"/>
          <w:szCs w:val="28"/>
        </w:rPr>
        <w:t>(Приложение № 1).</w:t>
      </w:r>
    </w:p>
    <w:p w:rsidR="002E7A04" w:rsidRDefault="00794A20" w:rsidP="001B645C">
      <w:pPr>
        <w:jc w:val="both"/>
        <w:rPr>
          <w:bCs/>
          <w:sz w:val="28"/>
          <w:szCs w:val="28"/>
        </w:rPr>
      </w:pPr>
      <w:r>
        <w:rPr>
          <w:bCs/>
          <w:sz w:val="28"/>
          <w:szCs w:val="28"/>
        </w:rPr>
        <w:t xml:space="preserve">     2. </w:t>
      </w:r>
      <w:r w:rsidRPr="00E4325E">
        <w:rPr>
          <w:bCs/>
          <w:sz w:val="28"/>
          <w:szCs w:val="28"/>
        </w:rPr>
        <w:t xml:space="preserve">Считать утратившим силу административный регламент по предоставлению муниципальной услуги </w:t>
      </w:r>
      <w:r w:rsidR="008D2E18" w:rsidRPr="008D2E18">
        <w:rPr>
          <w:bCs/>
          <w:sz w:val="28"/>
          <w:szCs w:val="28"/>
        </w:rPr>
        <w:t>«</w:t>
      </w:r>
      <w:r w:rsidR="002E7A04" w:rsidRPr="002E7A04">
        <w:rPr>
          <w:bCs/>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8D2E18">
        <w:rPr>
          <w:bCs/>
          <w:sz w:val="28"/>
          <w:szCs w:val="28"/>
        </w:rPr>
        <w:t>»</w:t>
      </w:r>
      <w:r w:rsidRPr="00E4325E">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BD30DE">
        <w:rPr>
          <w:bCs/>
          <w:sz w:val="28"/>
          <w:szCs w:val="28"/>
        </w:rPr>
        <w:t>10 августа 2022</w:t>
      </w:r>
      <w:r w:rsidR="008D2E18" w:rsidRPr="008D2E18">
        <w:rPr>
          <w:bCs/>
          <w:sz w:val="28"/>
          <w:szCs w:val="28"/>
        </w:rPr>
        <w:t xml:space="preserve"> года  №  </w:t>
      </w:r>
      <w:r w:rsidR="00BD30DE">
        <w:rPr>
          <w:bCs/>
          <w:sz w:val="28"/>
          <w:szCs w:val="28"/>
        </w:rPr>
        <w:t>118</w:t>
      </w:r>
      <w:r w:rsidR="002E7A04">
        <w:rPr>
          <w:bCs/>
          <w:sz w:val="28"/>
          <w:szCs w:val="28"/>
        </w:rPr>
        <w:t>.</w:t>
      </w:r>
    </w:p>
    <w:p w:rsidR="00E4325E" w:rsidRPr="00E4325E" w:rsidRDefault="001B645C" w:rsidP="001B645C">
      <w:pPr>
        <w:jc w:val="both"/>
        <w:rPr>
          <w:sz w:val="28"/>
          <w:szCs w:val="28"/>
        </w:rPr>
      </w:pPr>
      <w:r>
        <w:rPr>
          <w:bCs/>
          <w:sz w:val="28"/>
          <w:szCs w:val="28"/>
        </w:rPr>
        <w:t xml:space="preserve">     </w:t>
      </w:r>
      <w:r w:rsidR="00671B62">
        <w:rPr>
          <w:bCs/>
          <w:sz w:val="28"/>
          <w:szCs w:val="28"/>
        </w:rPr>
        <w:t>3</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t xml:space="preserve">     </w:t>
      </w:r>
      <w:r w:rsidR="00671B62">
        <w:rPr>
          <w:bCs/>
          <w:sz w:val="28"/>
          <w:szCs w:val="28"/>
        </w:rPr>
        <w:t>4</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w:t>
      </w:r>
      <w:r w:rsidR="00671B62">
        <w:rPr>
          <w:bCs/>
          <w:sz w:val="28"/>
          <w:szCs w:val="28"/>
        </w:rPr>
        <w:t>5</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 xml:space="preserve">Глава администрации                                 </w:t>
      </w:r>
      <w:r w:rsidR="00C4074C">
        <w:rPr>
          <w:sz w:val="28"/>
          <w:szCs w:val="28"/>
        </w:rPr>
        <w:t xml:space="preserve">              </w:t>
      </w:r>
      <w:r w:rsidRPr="00E4325E">
        <w:rPr>
          <w:sz w:val="28"/>
          <w:szCs w:val="28"/>
        </w:rPr>
        <w:t xml:space="preserve">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2C50BD" w:rsidRDefault="002C50BD" w:rsidP="002C50BD">
      <w:pPr>
        <w:rPr>
          <w:sz w:val="16"/>
          <w:szCs w:val="16"/>
        </w:rPr>
      </w:pPr>
      <w:r>
        <w:rPr>
          <w:sz w:val="16"/>
          <w:szCs w:val="16"/>
        </w:rPr>
        <w:t>Исп. Король А.П. 35-125</w:t>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FF115E" w:rsidRDefault="00885A89" w:rsidP="00E4325E">
      <w:r>
        <w:t xml:space="preserve">                                                                                                                 </w:t>
      </w:r>
    </w:p>
    <w:p w:rsidR="00FF115E" w:rsidRDefault="00FF115E" w:rsidP="00E4325E"/>
    <w:p w:rsidR="002C50BD" w:rsidRDefault="002C50BD" w:rsidP="00887386">
      <w:pPr>
        <w:jc w:val="right"/>
      </w:pPr>
    </w:p>
    <w:p w:rsidR="00887386" w:rsidRDefault="002E7A04" w:rsidP="00887386">
      <w:pPr>
        <w:jc w:val="right"/>
      </w:pPr>
      <w:r>
        <w:lastRenderedPageBreak/>
        <w:t xml:space="preserve">                                                           </w:t>
      </w:r>
      <w:r w:rsidR="00E4325E">
        <w:t xml:space="preserve">Приложение № 1  </w:t>
      </w:r>
    </w:p>
    <w:p w:rsidR="00E4325E" w:rsidRDefault="00044225" w:rsidP="00887386">
      <w:pPr>
        <w:jc w:val="right"/>
      </w:pPr>
      <w:r>
        <w:t xml:space="preserve">  </w:t>
      </w:r>
      <w:r w:rsidR="00E4325E">
        <w:t xml:space="preserve"> к постановлению администрации </w:t>
      </w:r>
    </w:p>
    <w:p w:rsidR="00E4325E" w:rsidRDefault="00E4325E" w:rsidP="00887386">
      <w:pPr>
        <w:jc w:val="right"/>
      </w:pPr>
      <w:r>
        <w:t xml:space="preserve">                                              </w:t>
      </w:r>
      <w:r w:rsidR="00044225">
        <w:t xml:space="preserve">        </w:t>
      </w:r>
      <w:r>
        <w:t xml:space="preserve"> МО Иссадское сельское поселение  от </w:t>
      </w:r>
      <w:r w:rsidR="00887386">
        <w:t>202</w:t>
      </w:r>
      <w:r w:rsidR="00BD30DE">
        <w:t>4</w:t>
      </w:r>
      <w:r w:rsidR="00887386">
        <w:t xml:space="preserve"> </w:t>
      </w:r>
      <w:r>
        <w:t xml:space="preserve">№ </w:t>
      </w:r>
    </w:p>
    <w:p w:rsidR="00E4325E" w:rsidRDefault="00E4325E" w:rsidP="00E4325E">
      <w:pPr>
        <w:rPr>
          <w:rFonts w:ascii="Times New Roman CYR" w:hAnsi="Times New Roman CYR" w:cs="Times New Roman CYR"/>
        </w:rPr>
      </w:pPr>
    </w:p>
    <w:p w:rsidR="008D2E18" w:rsidRPr="008D2E18" w:rsidRDefault="00E4325E" w:rsidP="008D2E18">
      <w:pPr>
        <w:pStyle w:val="ConsPlusNormal"/>
        <w:jc w:val="center"/>
        <w:rPr>
          <w:rFonts w:ascii="Times New Roman" w:hAnsi="Times New Roman" w:cs="Times New Roman"/>
          <w:b/>
          <w:bCs/>
          <w:sz w:val="28"/>
          <w:szCs w:val="28"/>
        </w:rPr>
      </w:pPr>
      <w:r w:rsidRPr="008D2E18">
        <w:rPr>
          <w:rFonts w:ascii="Times New Roman" w:hAnsi="Times New Roman" w:cs="Times New Roman"/>
          <w:b/>
          <w:bCs/>
          <w:sz w:val="28"/>
          <w:szCs w:val="28"/>
        </w:rPr>
        <w:t>А</w:t>
      </w:r>
      <w:r w:rsidR="00455613" w:rsidRPr="008D2E18">
        <w:rPr>
          <w:rFonts w:ascii="Times New Roman" w:hAnsi="Times New Roman" w:cs="Times New Roman"/>
          <w:b/>
          <w:bCs/>
          <w:sz w:val="28"/>
          <w:szCs w:val="28"/>
        </w:rPr>
        <w:t>дминистративн</w:t>
      </w:r>
      <w:r w:rsidRPr="008D2E18">
        <w:rPr>
          <w:rFonts w:ascii="Times New Roman" w:hAnsi="Times New Roman" w:cs="Times New Roman"/>
          <w:b/>
          <w:bCs/>
          <w:sz w:val="28"/>
          <w:szCs w:val="28"/>
        </w:rPr>
        <w:t xml:space="preserve">ый </w:t>
      </w:r>
      <w:r w:rsidR="00455613" w:rsidRPr="008D2E18">
        <w:rPr>
          <w:rFonts w:ascii="Times New Roman" w:hAnsi="Times New Roman" w:cs="Times New Roman"/>
          <w:b/>
          <w:bCs/>
          <w:sz w:val="28"/>
          <w:szCs w:val="28"/>
        </w:rPr>
        <w:t xml:space="preserve"> регламент по предоставлению муниципальной услуги </w:t>
      </w:r>
      <w:bookmarkStart w:id="0" w:name="sub_1001"/>
      <w:r w:rsidR="008D2E18" w:rsidRPr="008D2E18">
        <w:rPr>
          <w:rFonts w:ascii="Times New Roman" w:hAnsi="Times New Roman" w:cs="Times New Roman"/>
          <w:b/>
          <w:bCs/>
          <w:sz w:val="28"/>
          <w:szCs w:val="28"/>
        </w:rPr>
        <w:t>«</w:t>
      </w:r>
      <w:r w:rsidR="002E7A04" w:rsidRPr="002E7A04">
        <w:rPr>
          <w:rFonts w:ascii="Times New Roman" w:hAnsi="Times New Roman" w:cs="Times New Roman"/>
          <w:b/>
          <w:bCs/>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8D2E18">
        <w:rPr>
          <w:rFonts w:ascii="Times New Roman" w:hAnsi="Times New Roman" w:cs="Times New Roman"/>
          <w:b/>
          <w:bCs/>
          <w:sz w:val="28"/>
          <w:szCs w:val="28"/>
        </w:rPr>
        <w:t>»</w:t>
      </w:r>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0"/>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EF48A5" w:rsidRPr="00B76F4B" w:rsidRDefault="00704C00" w:rsidP="00EF48A5">
      <w:pPr>
        <w:widowControl w:val="0"/>
        <w:autoSpaceDE w:val="0"/>
        <w:autoSpaceDN w:val="0"/>
        <w:ind w:firstLine="709"/>
        <w:jc w:val="both"/>
        <w:rPr>
          <w:sz w:val="28"/>
          <w:szCs w:val="28"/>
        </w:rPr>
      </w:pPr>
      <w:bookmarkStart w:id="1" w:name="sub_1011"/>
      <w:r w:rsidRPr="00414A1A">
        <w:rPr>
          <w:sz w:val="28"/>
          <w:szCs w:val="28"/>
        </w:rPr>
        <w:t>1</w:t>
      </w:r>
      <w:r w:rsidR="00414A1A">
        <w:rPr>
          <w:sz w:val="28"/>
          <w:szCs w:val="28"/>
        </w:rPr>
        <w:t>.</w:t>
      </w:r>
      <w:r w:rsidR="00414A1A" w:rsidRPr="00414A1A">
        <w:rPr>
          <w:sz w:val="28"/>
          <w:szCs w:val="28"/>
        </w:rPr>
        <w:t>1.</w:t>
      </w:r>
      <w:r w:rsidR="00414A1A" w:rsidRPr="00A53241">
        <w:rPr>
          <w:sz w:val="28"/>
          <w:szCs w:val="28"/>
        </w:rPr>
        <w:t xml:space="preserve"> </w:t>
      </w:r>
      <w:r w:rsidR="00EF48A5" w:rsidRPr="00B76F4B">
        <w:rPr>
          <w:sz w:val="28"/>
          <w:szCs w:val="28"/>
        </w:rPr>
        <w:t>Административный регламент</w:t>
      </w:r>
      <w:r w:rsidR="00392C94" w:rsidRPr="00392C94">
        <w:rPr>
          <w:b/>
          <w:bCs/>
          <w:sz w:val="28"/>
          <w:szCs w:val="28"/>
        </w:rPr>
        <w:t xml:space="preserve"> </w:t>
      </w:r>
      <w:r w:rsidR="00392C94" w:rsidRPr="00392C94">
        <w:rPr>
          <w:bCs/>
          <w:sz w:val="28"/>
          <w:szCs w:val="28"/>
        </w:rPr>
        <w:t>по предоставлению муниципальной услуги «Оформление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392C94">
        <w:rPr>
          <w:bCs/>
          <w:sz w:val="28"/>
          <w:szCs w:val="28"/>
        </w:rPr>
        <w:t xml:space="preserve"> (далее –  административный регламент, муниципальная услуга) </w:t>
      </w:r>
      <w:r w:rsidR="00EF48A5" w:rsidRPr="00B76F4B">
        <w:rPr>
          <w:sz w:val="28"/>
          <w:szCs w:val="28"/>
        </w:rPr>
        <w:t>устанавливает порядок и стандарт предоставления муниципальной услуги.</w:t>
      </w:r>
    </w:p>
    <w:p w:rsidR="00EF48A5" w:rsidRDefault="00EF48A5" w:rsidP="00EF48A5">
      <w:pPr>
        <w:widowControl w:val="0"/>
        <w:autoSpaceDE w:val="0"/>
        <w:autoSpaceDN w:val="0"/>
        <w:adjustRightInd w:val="0"/>
        <w:ind w:firstLine="567"/>
        <w:jc w:val="both"/>
        <w:outlineLvl w:val="2"/>
        <w:rPr>
          <w:sz w:val="28"/>
          <w:szCs w:val="28"/>
        </w:rPr>
      </w:pPr>
      <w:r w:rsidRPr="008D71CF">
        <w:rPr>
          <w:sz w:val="28"/>
          <w:szCs w:val="28"/>
        </w:rPr>
        <w:t>1.2. Заявителями, имеющими право на получение муниципальной услуги, являются:</w:t>
      </w:r>
    </w:p>
    <w:p w:rsidR="008B15B9" w:rsidRPr="008B15B9" w:rsidRDefault="008B15B9" w:rsidP="008B15B9">
      <w:pPr>
        <w:widowControl w:val="0"/>
        <w:autoSpaceDE w:val="0"/>
        <w:autoSpaceDN w:val="0"/>
        <w:adjustRightInd w:val="0"/>
        <w:ind w:firstLine="567"/>
        <w:jc w:val="both"/>
        <w:outlineLvl w:val="2"/>
        <w:rPr>
          <w:sz w:val="28"/>
          <w:szCs w:val="28"/>
        </w:rPr>
      </w:pPr>
      <w:r w:rsidRPr="00036DE3">
        <w:rPr>
          <w:sz w:val="28"/>
          <w:szCs w:val="28"/>
        </w:rPr>
        <w:t>- гражда</w:t>
      </w:r>
      <w:r>
        <w:rPr>
          <w:sz w:val="28"/>
          <w:szCs w:val="28"/>
        </w:rPr>
        <w:t>ни</w:t>
      </w:r>
      <w:r w:rsidRPr="00036DE3">
        <w:rPr>
          <w:sz w:val="28"/>
          <w:szCs w:val="28"/>
        </w:rPr>
        <w:t>н, являющи</w:t>
      </w:r>
      <w:r>
        <w:rPr>
          <w:sz w:val="28"/>
          <w:szCs w:val="28"/>
        </w:rPr>
        <w:t>й</w:t>
      </w:r>
      <w:r w:rsidRPr="00036DE3">
        <w:rPr>
          <w:sz w:val="28"/>
          <w:szCs w:val="28"/>
        </w:rPr>
        <w:t>ся нанимател</w:t>
      </w:r>
      <w:r>
        <w:rPr>
          <w:sz w:val="28"/>
          <w:szCs w:val="28"/>
        </w:rPr>
        <w:t>ем</w:t>
      </w:r>
      <w:r w:rsidRPr="00036DE3">
        <w:rPr>
          <w:sz w:val="28"/>
          <w:szCs w:val="28"/>
        </w:rPr>
        <w:t xml:space="preserve"> жил</w:t>
      </w:r>
      <w:r>
        <w:rPr>
          <w:sz w:val="28"/>
          <w:szCs w:val="28"/>
        </w:rPr>
        <w:t>ого</w:t>
      </w:r>
      <w:r w:rsidRPr="00036DE3">
        <w:rPr>
          <w:sz w:val="28"/>
          <w:szCs w:val="28"/>
        </w:rPr>
        <w:t xml:space="preserve"> помещени</w:t>
      </w:r>
      <w:r>
        <w:rPr>
          <w:sz w:val="28"/>
          <w:szCs w:val="28"/>
        </w:rPr>
        <w:t>я</w:t>
      </w:r>
      <w:r w:rsidRPr="00036DE3">
        <w:rPr>
          <w:sz w:val="28"/>
          <w:szCs w:val="28"/>
        </w:rPr>
        <w:t xml:space="preserve"> </w:t>
      </w:r>
      <w:r>
        <w:rPr>
          <w:sz w:val="28"/>
          <w:szCs w:val="28"/>
        </w:rPr>
        <w:t>муниципального</w:t>
      </w:r>
      <w:r w:rsidRPr="00036DE3">
        <w:rPr>
          <w:sz w:val="28"/>
          <w:szCs w:val="28"/>
        </w:rPr>
        <w:t xml:space="preserve"> жилищного фонда по договору социального найма, заключивши</w:t>
      </w:r>
      <w:r>
        <w:rPr>
          <w:sz w:val="28"/>
          <w:szCs w:val="28"/>
        </w:rPr>
        <w:t>й</w:t>
      </w:r>
      <w:r w:rsidRPr="00036DE3">
        <w:rPr>
          <w:sz w:val="28"/>
          <w:szCs w:val="28"/>
        </w:rPr>
        <w:t xml:space="preserve"> договор об обмене жилыми помещениями в соответствии со статьей 74 Жилищного кодекса Российской Федерации</w:t>
      </w:r>
      <w:r>
        <w:rPr>
          <w:sz w:val="28"/>
          <w:szCs w:val="28"/>
        </w:rPr>
        <w:t xml:space="preserve"> </w:t>
      </w:r>
      <w:r w:rsidRPr="008B15B9">
        <w:rPr>
          <w:sz w:val="28"/>
          <w:szCs w:val="28"/>
        </w:rPr>
        <w:t>(далее – заявитель);</w:t>
      </w:r>
    </w:p>
    <w:p w:rsidR="008B15B9" w:rsidRDefault="008B15B9" w:rsidP="008B15B9">
      <w:pPr>
        <w:widowControl w:val="0"/>
        <w:autoSpaceDE w:val="0"/>
        <w:autoSpaceDN w:val="0"/>
        <w:adjustRightInd w:val="0"/>
        <w:ind w:firstLine="567"/>
        <w:jc w:val="both"/>
        <w:outlineLvl w:val="2"/>
        <w:rPr>
          <w:sz w:val="28"/>
          <w:szCs w:val="28"/>
        </w:rPr>
      </w:pPr>
      <w:r w:rsidRPr="008B15B9">
        <w:rPr>
          <w:sz w:val="28"/>
          <w:szCs w:val="28"/>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794A20" w:rsidRPr="00EF48A5" w:rsidRDefault="0007420A" w:rsidP="00EF48A5">
      <w:pPr>
        <w:pStyle w:val="ConsPlusNormal"/>
        <w:ind w:firstLine="540"/>
        <w:jc w:val="both"/>
        <w:rPr>
          <w:rFonts w:ascii="Times New Roman" w:eastAsia="Calibri" w:hAnsi="Times New Roman" w:cs="Times New Roman"/>
          <w:sz w:val="28"/>
          <w:szCs w:val="28"/>
        </w:rPr>
      </w:pPr>
      <w:r w:rsidRPr="00EF48A5">
        <w:rPr>
          <w:rFonts w:ascii="Times New Roman" w:hAnsi="Times New Roman" w:cs="Times New Roman"/>
          <w:sz w:val="28"/>
          <w:szCs w:val="28"/>
        </w:rPr>
        <w:t xml:space="preserve">1.3. </w:t>
      </w:r>
      <w:r w:rsidR="00794A20" w:rsidRPr="00EF48A5">
        <w:rPr>
          <w:rFonts w:ascii="Times New Roman" w:hAnsi="Times New Roman" w:cs="Times New Roman"/>
          <w:sz w:val="28"/>
          <w:szCs w:val="28"/>
        </w:rPr>
        <w:t xml:space="preserve">Информация о месте нахождения, администрации муниципального образования Иссадское сельское поселение Волховского муниципального района Ленинградской области </w:t>
      </w:r>
      <w:r w:rsidR="00794A20" w:rsidRPr="00EF48A5">
        <w:rPr>
          <w:rFonts w:ascii="Times New Roman" w:eastAsia="Calibri" w:hAnsi="Times New Roman" w:cs="Times New Roman"/>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94A20" w:rsidRPr="00EF48A5">
        <w:rPr>
          <w:rFonts w:ascii="Times New Roman" w:hAnsi="Times New Roman" w:cs="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794A20">
      <w:pPr>
        <w:ind w:firstLine="709"/>
        <w:jc w:val="both"/>
        <w:rPr>
          <w:sz w:val="28"/>
          <w:szCs w:val="28"/>
        </w:rPr>
      </w:pPr>
      <w:r w:rsidRPr="007E01E7">
        <w:rPr>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w:t>
      </w:r>
      <w:r w:rsidRPr="0007420A">
        <w:rPr>
          <w:rFonts w:ascii="Times New Roman" w:hAnsi="Times New Roman"/>
          <w:sz w:val="28"/>
          <w:szCs w:val="28"/>
        </w:rPr>
        <w:lastRenderedPageBreak/>
        <w:t xml:space="preserve">Ленинградской области (далее - ПГУ ЛО)/на Едином портале государственных услуг (далее – ЕПГУ): www.gu.lenobl.ru/ </w:t>
      </w:r>
      <w:hyperlink r:id="rId9" w:history="1">
        <w:r w:rsidRPr="0007420A">
          <w:rPr>
            <w:rStyle w:val="af5"/>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в государственной информационной системе «Реестр государственных</w:t>
      </w:r>
      <w:r w:rsidR="00392C94">
        <w:rPr>
          <w:rFonts w:ascii="Times New Roman" w:hAnsi="Times New Roman"/>
          <w:sz w:val="28"/>
          <w:szCs w:val="28"/>
        </w:rPr>
        <w:t xml:space="preserve"> </w:t>
      </w:r>
      <w:r w:rsidRPr="00B94925">
        <w:rPr>
          <w:rFonts w:ascii="Times New Roman" w:hAnsi="Times New Roman"/>
          <w:sz w:val="28"/>
          <w:szCs w:val="28"/>
        </w:rP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w:t>
      </w:r>
      <w:r w:rsidRPr="00E67E83">
        <w:rPr>
          <w:b/>
          <w:sz w:val="28"/>
          <w:szCs w:val="28"/>
        </w:rPr>
        <w:t>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EF48A5" w:rsidRDefault="00FB12DB" w:rsidP="00EF48A5">
      <w:pPr>
        <w:widowControl w:val="0"/>
        <w:autoSpaceDE w:val="0"/>
        <w:autoSpaceDN w:val="0"/>
        <w:adjustRightInd w:val="0"/>
        <w:ind w:firstLine="567"/>
        <w:jc w:val="both"/>
        <w:outlineLvl w:val="2"/>
        <w:rPr>
          <w:sz w:val="28"/>
          <w:szCs w:val="28"/>
        </w:rPr>
      </w:pPr>
      <w:r w:rsidRPr="00414A1A">
        <w:rPr>
          <w:sz w:val="28"/>
          <w:szCs w:val="28"/>
        </w:rPr>
        <w:t>2.1.</w:t>
      </w:r>
      <w:r w:rsidR="005C6D8F" w:rsidRPr="00465E6E">
        <w:rPr>
          <w:sz w:val="28"/>
          <w:szCs w:val="28"/>
        </w:rPr>
        <w:t xml:space="preserve"> </w:t>
      </w:r>
      <w:r w:rsidR="00EF48A5" w:rsidRPr="005B7609">
        <w:rPr>
          <w:sz w:val="28"/>
          <w:szCs w:val="28"/>
        </w:rPr>
        <w:t>Полное наименование муниципальной услуги:</w:t>
      </w:r>
    </w:p>
    <w:p w:rsidR="00EF48A5" w:rsidRDefault="00EF48A5" w:rsidP="00EF48A5">
      <w:pPr>
        <w:widowControl w:val="0"/>
        <w:autoSpaceDE w:val="0"/>
        <w:autoSpaceDN w:val="0"/>
        <w:adjustRightInd w:val="0"/>
        <w:ind w:firstLine="567"/>
        <w:jc w:val="both"/>
        <w:outlineLvl w:val="2"/>
        <w:rPr>
          <w:sz w:val="28"/>
          <w:szCs w:val="28"/>
        </w:rPr>
      </w:pPr>
      <w:r w:rsidRPr="0019687C">
        <w:rPr>
          <w:sz w:val="28"/>
          <w:szCs w:val="28"/>
        </w:rPr>
        <w:t>Оформление согласия (отказа) на обмен жилыми помещениями, предоставленными по договорам социального найма</w:t>
      </w:r>
      <w:r w:rsidRPr="005B7609">
        <w:rPr>
          <w:sz w:val="28"/>
          <w:szCs w:val="28"/>
        </w:rPr>
        <w:t xml:space="preserve"> </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Сокращенное наименование муниципальной услуги:</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Оформление согласия (отказа) на обмен жилыми помещениями, предоставленными по договорам социального найма</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2.2. Муниципальную услугу предоставляют:</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 xml:space="preserve">Администрация МО </w:t>
      </w:r>
      <w:r w:rsidRPr="00EF48A5">
        <w:rPr>
          <w:sz w:val="28"/>
          <w:szCs w:val="28"/>
        </w:rPr>
        <w:t>Иссадское сельское поселение Волховского муниципального района Ленинградской области</w:t>
      </w:r>
      <w:r w:rsidRPr="005B7609">
        <w:rPr>
          <w:sz w:val="28"/>
          <w:szCs w:val="28"/>
        </w:rPr>
        <w:t xml:space="preserve"> Ленинградской области.</w:t>
      </w:r>
    </w:p>
    <w:p w:rsidR="000F3A89" w:rsidRPr="000F3A89" w:rsidRDefault="000F3A89" w:rsidP="000F3A89">
      <w:pPr>
        <w:widowControl w:val="0"/>
        <w:autoSpaceDE w:val="0"/>
        <w:autoSpaceDN w:val="0"/>
        <w:adjustRightInd w:val="0"/>
        <w:ind w:firstLine="567"/>
        <w:jc w:val="both"/>
        <w:outlineLvl w:val="2"/>
        <w:rPr>
          <w:sz w:val="28"/>
          <w:szCs w:val="28"/>
        </w:rPr>
      </w:pPr>
      <w:r w:rsidRPr="000F3A89">
        <w:rPr>
          <w:sz w:val="28"/>
          <w:szCs w:val="28"/>
        </w:rPr>
        <w:t>В предоставлении муниципальной услуги участвуют:</w:t>
      </w:r>
    </w:p>
    <w:p w:rsidR="000F3A89" w:rsidRPr="000F3A89" w:rsidRDefault="000F3A89" w:rsidP="000F3A89">
      <w:pPr>
        <w:widowControl w:val="0"/>
        <w:autoSpaceDE w:val="0"/>
        <w:autoSpaceDN w:val="0"/>
        <w:adjustRightInd w:val="0"/>
        <w:ind w:firstLine="567"/>
        <w:jc w:val="both"/>
        <w:outlineLvl w:val="2"/>
        <w:rPr>
          <w:sz w:val="28"/>
          <w:szCs w:val="28"/>
        </w:rPr>
      </w:pPr>
      <w:r w:rsidRPr="000F3A89">
        <w:rPr>
          <w:sz w:val="28"/>
          <w:szCs w:val="28"/>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F3A89" w:rsidRPr="000F3A89" w:rsidRDefault="000F3A89" w:rsidP="000F3A89">
      <w:pPr>
        <w:widowControl w:val="0"/>
        <w:autoSpaceDE w:val="0"/>
        <w:autoSpaceDN w:val="0"/>
        <w:adjustRightInd w:val="0"/>
        <w:ind w:firstLine="567"/>
        <w:jc w:val="both"/>
        <w:outlineLvl w:val="2"/>
        <w:rPr>
          <w:sz w:val="28"/>
          <w:szCs w:val="28"/>
        </w:rPr>
      </w:pPr>
      <w:r w:rsidRPr="000F3A89">
        <w:rPr>
          <w:sz w:val="28"/>
          <w:szCs w:val="28"/>
        </w:rPr>
        <w:t>- Управление по вопросам миграции ГУ МВД России по г. Санкт-Петербургу и Ленинградской области;</w:t>
      </w:r>
    </w:p>
    <w:p w:rsidR="000F3A89" w:rsidRPr="005B7609" w:rsidRDefault="000F3A89" w:rsidP="000F3A89">
      <w:pPr>
        <w:widowControl w:val="0"/>
        <w:autoSpaceDE w:val="0"/>
        <w:autoSpaceDN w:val="0"/>
        <w:adjustRightInd w:val="0"/>
        <w:ind w:firstLine="567"/>
        <w:jc w:val="both"/>
        <w:outlineLvl w:val="2"/>
        <w:rPr>
          <w:sz w:val="28"/>
          <w:szCs w:val="28"/>
        </w:rPr>
      </w:pPr>
      <w:r w:rsidRPr="000F3A89">
        <w:rPr>
          <w:sz w:val="28"/>
          <w:szCs w:val="28"/>
        </w:rPr>
        <w:t>-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Заявление на получение муниципальной услуги с комплектом документов принимается:</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1) при личной явке:</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в Администрации;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в филиалах, отделах, удаленных рабочих местах ГБУ ЛО «МФЦ» (при наличии соглашения);</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2) без личной явки: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в электронной форме через личный кабинет заявителя на ПГУ ЛО/ЕПГУ (при технической реализации).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Заявитель может записаться на прием для подачи заявления о предоставлении услуги следующими способами: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1) посредством ПГУ ЛО/ЕПГУ - в Администрацию, МФЦ;</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2) посредством сайта ОМСУ, МФЦ (при технической реализации) - в Администрацию, МФЦ;</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3) по телефону - в Администрацию, МФЦ.</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F48A5" w:rsidRPr="00285654" w:rsidRDefault="00EF48A5" w:rsidP="00EF48A5">
      <w:pPr>
        <w:widowControl w:val="0"/>
        <w:autoSpaceDE w:val="0"/>
        <w:autoSpaceDN w:val="0"/>
        <w:adjustRightInd w:val="0"/>
        <w:ind w:firstLine="567"/>
        <w:jc w:val="both"/>
        <w:outlineLvl w:val="2"/>
        <w:rPr>
          <w:sz w:val="28"/>
          <w:szCs w:val="28"/>
        </w:rPr>
      </w:pPr>
      <w:r w:rsidRPr="00285654">
        <w:rPr>
          <w:sz w:val="28"/>
          <w:szCs w:val="28"/>
        </w:rPr>
        <w:t xml:space="preserve">2.2.1. В целях предоставления государственной услуги установление </w:t>
      </w:r>
      <w:r w:rsidRPr="00285654">
        <w:rPr>
          <w:sz w:val="28"/>
          <w:szCs w:val="28"/>
        </w:rPr>
        <w:lastRenderedPageBreak/>
        <w:t>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реализации).</w:t>
      </w:r>
    </w:p>
    <w:p w:rsidR="00EF48A5" w:rsidRPr="00285654" w:rsidRDefault="00EF48A5" w:rsidP="00EF48A5">
      <w:pPr>
        <w:autoSpaceDE w:val="0"/>
        <w:autoSpaceDN w:val="0"/>
        <w:adjustRightInd w:val="0"/>
        <w:ind w:firstLine="540"/>
        <w:jc w:val="both"/>
        <w:rPr>
          <w:sz w:val="28"/>
          <w:szCs w:val="28"/>
        </w:rPr>
      </w:pPr>
      <w:r w:rsidRPr="00285654">
        <w:rPr>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EF48A5" w:rsidRPr="00285654" w:rsidRDefault="00EF48A5" w:rsidP="00EF48A5">
      <w:pPr>
        <w:autoSpaceDE w:val="0"/>
        <w:autoSpaceDN w:val="0"/>
        <w:adjustRightInd w:val="0"/>
        <w:spacing w:before="280"/>
        <w:ind w:firstLine="540"/>
        <w:jc w:val="both"/>
        <w:rPr>
          <w:sz w:val="28"/>
          <w:szCs w:val="28"/>
        </w:rPr>
      </w:pPr>
      <w:r w:rsidRPr="00285654">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F48A5" w:rsidRPr="005B7609" w:rsidRDefault="00EF48A5" w:rsidP="00EF48A5">
      <w:pPr>
        <w:autoSpaceDE w:val="0"/>
        <w:autoSpaceDN w:val="0"/>
        <w:adjustRightInd w:val="0"/>
        <w:ind w:firstLine="540"/>
        <w:jc w:val="both"/>
        <w:rPr>
          <w:sz w:val="28"/>
          <w:szCs w:val="28"/>
        </w:rPr>
      </w:pPr>
      <w:r w:rsidRPr="00285654">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2.3. Результатом предоставления муниципальной услуги является:</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 xml:space="preserve">- </w:t>
      </w:r>
      <w:r w:rsidR="000F3A89">
        <w:rPr>
          <w:sz w:val="28"/>
          <w:szCs w:val="28"/>
        </w:rPr>
        <w:t>решение</w:t>
      </w:r>
      <w:r w:rsidRPr="00DE0FBE">
        <w:rPr>
          <w:sz w:val="28"/>
          <w:szCs w:val="28"/>
        </w:rPr>
        <w:t xml:space="preserve"> о даче согласия на обмен жилыми помещениями, предоставленными по договорам социального найма;</w:t>
      </w:r>
    </w:p>
    <w:p w:rsidR="00EF48A5" w:rsidRDefault="000F3A89" w:rsidP="00EF48A5">
      <w:pPr>
        <w:widowControl w:val="0"/>
        <w:autoSpaceDE w:val="0"/>
        <w:autoSpaceDN w:val="0"/>
        <w:adjustRightInd w:val="0"/>
        <w:ind w:firstLine="567"/>
        <w:jc w:val="both"/>
        <w:outlineLvl w:val="2"/>
        <w:rPr>
          <w:sz w:val="28"/>
          <w:szCs w:val="28"/>
        </w:rPr>
      </w:pPr>
      <w:r>
        <w:rPr>
          <w:sz w:val="28"/>
          <w:szCs w:val="28"/>
        </w:rPr>
        <w:t>- решение</w:t>
      </w:r>
      <w:r w:rsidR="00EF48A5" w:rsidRPr="00DE0FBE">
        <w:rPr>
          <w:sz w:val="28"/>
          <w:szCs w:val="28"/>
        </w:rPr>
        <w:t>об отказе в даче согласия на обмен жилыми помещениями, предоставленными по договорам социального найма.</w:t>
      </w:r>
    </w:p>
    <w:p w:rsidR="00EF48A5" w:rsidRPr="00F11CF7" w:rsidRDefault="00EF48A5" w:rsidP="00EF4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 </w:t>
      </w:r>
      <w:r w:rsidRPr="00F11CF7">
        <w:rPr>
          <w:rFonts w:ascii="Times New Roman" w:hAnsi="Times New Roman" w:cs="Times New Roman"/>
          <w:sz w:val="28"/>
          <w:szCs w:val="28"/>
        </w:rPr>
        <w:t>Результат предоставления муниципальной услуги предоставляется:</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w:t>
      </w:r>
      <w:r w:rsidRPr="00F11CF7">
        <w:rPr>
          <w:rFonts w:ascii="Times New Roman" w:hAnsi="Times New Roman" w:cs="Times New Roman"/>
          <w:sz w:val="28"/>
          <w:szCs w:val="28"/>
        </w:rPr>
        <w:t>;</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посредством ПГУ ЛО/ЕПГУ (при технической реализации);</w:t>
      </w:r>
    </w:p>
    <w:p w:rsidR="00EF48A5" w:rsidRPr="00DE0FBE" w:rsidRDefault="00EF48A5" w:rsidP="00EF48A5">
      <w:pPr>
        <w:widowControl w:val="0"/>
        <w:autoSpaceDE w:val="0"/>
        <w:autoSpaceDN w:val="0"/>
        <w:adjustRightInd w:val="0"/>
        <w:ind w:firstLine="567"/>
        <w:jc w:val="both"/>
        <w:outlineLvl w:val="2"/>
        <w:rPr>
          <w:sz w:val="28"/>
          <w:szCs w:val="28"/>
        </w:rPr>
      </w:pPr>
      <w:r w:rsidRPr="00F11CF7">
        <w:rPr>
          <w:sz w:val="28"/>
          <w:szCs w:val="28"/>
        </w:rPr>
        <w:t xml:space="preserve">2.4. Срок предоставления муниципальной услуги </w:t>
      </w:r>
      <w:r w:rsidRPr="00DE0FBE">
        <w:rPr>
          <w:sz w:val="28"/>
          <w:szCs w:val="28"/>
        </w:rPr>
        <w:t xml:space="preserve">не может превышать </w:t>
      </w:r>
      <w:r w:rsidR="000F3A89">
        <w:rPr>
          <w:sz w:val="28"/>
          <w:szCs w:val="28"/>
        </w:rPr>
        <w:t>1</w:t>
      </w:r>
      <w:r>
        <w:rPr>
          <w:sz w:val="28"/>
          <w:szCs w:val="28"/>
        </w:rPr>
        <w:t>0</w:t>
      </w:r>
      <w:r w:rsidRPr="00DE0FBE">
        <w:rPr>
          <w:sz w:val="28"/>
          <w:szCs w:val="28"/>
        </w:rPr>
        <w:t xml:space="preserve"> (</w:t>
      </w:r>
      <w:r w:rsidR="000F3A89">
        <w:rPr>
          <w:sz w:val="28"/>
          <w:szCs w:val="28"/>
        </w:rPr>
        <w:t>десять</w:t>
      </w:r>
      <w:r w:rsidRPr="00DE0FBE">
        <w:rPr>
          <w:sz w:val="28"/>
          <w:szCs w:val="28"/>
        </w:rPr>
        <w:t>) рабочих дней со дня обращения заявителя о предоставлении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 xml:space="preserve">2.5. </w:t>
      </w:r>
      <w:r w:rsidRPr="00E45EA1">
        <w:rPr>
          <w:sz w:val="28"/>
          <w:szCs w:val="28"/>
        </w:rPr>
        <w:t>Нормативные правовые акты, регулирующие предоставление муниципальной услуги</w:t>
      </w:r>
      <w:r>
        <w:rPr>
          <w:sz w:val="28"/>
          <w:szCs w:val="28"/>
        </w:rPr>
        <w:t>:</w:t>
      </w:r>
    </w:p>
    <w:p w:rsidR="00EF48A5" w:rsidRPr="00E45EA1" w:rsidRDefault="00EF48A5" w:rsidP="00EF48A5">
      <w:pPr>
        <w:widowControl w:val="0"/>
        <w:autoSpaceDE w:val="0"/>
        <w:autoSpaceDN w:val="0"/>
        <w:adjustRightInd w:val="0"/>
        <w:ind w:firstLine="567"/>
        <w:jc w:val="both"/>
        <w:outlineLvl w:val="2"/>
        <w:rPr>
          <w:sz w:val="28"/>
          <w:szCs w:val="28"/>
        </w:rPr>
      </w:pPr>
      <w:r w:rsidRPr="00E45EA1">
        <w:rPr>
          <w:sz w:val="28"/>
          <w:szCs w:val="28"/>
        </w:rPr>
        <w:t>- Жилищным кодексом Российской Федерации;</w:t>
      </w:r>
    </w:p>
    <w:p w:rsidR="00EF48A5" w:rsidRPr="00E45EA1" w:rsidRDefault="00EF48A5" w:rsidP="00EF48A5">
      <w:pPr>
        <w:widowControl w:val="0"/>
        <w:autoSpaceDE w:val="0"/>
        <w:autoSpaceDN w:val="0"/>
        <w:adjustRightInd w:val="0"/>
        <w:ind w:firstLine="567"/>
        <w:jc w:val="both"/>
        <w:outlineLvl w:val="2"/>
        <w:rPr>
          <w:sz w:val="28"/>
          <w:szCs w:val="28"/>
        </w:rPr>
      </w:pPr>
      <w:r w:rsidRPr="00E45EA1">
        <w:rPr>
          <w:sz w:val="28"/>
          <w:szCs w:val="28"/>
        </w:rPr>
        <w:t xml:space="preserve">- Федеральным законом от 27.07.2010 </w:t>
      </w:r>
      <w:r>
        <w:rPr>
          <w:sz w:val="28"/>
          <w:szCs w:val="28"/>
        </w:rPr>
        <w:t>№</w:t>
      </w:r>
      <w:r w:rsidRPr="00E45EA1">
        <w:rPr>
          <w:sz w:val="28"/>
          <w:szCs w:val="28"/>
        </w:rPr>
        <w:t xml:space="preserve"> 210-ФЗ </w:t>
      </w:r>
      <w:r>
        <w:rPr>
          <w:sz w:val="28"/>
          <w:szCs w:val="28"/>
        </w:rPr>
        <w:t>«</w:t>
      </w:r>
      <w:r w:rsidRPr="00E45EA1">
        <w:rPr>
          <w:sz w:val="28"/>
          <w:szCs w:val="28"/>
        </w:rPr>
        <w:t>Об организации предоставления государственных и муниципальных услуг</w:t>
      </w:r>
      <w:r>
        <w:rPr>
          <w:sz w:val="28"/>
          <w:szCs w:val="28"/>
        </w:rPr>
        <w:t>»</w:t>
      </w:r>
      <w:r w:rsidRPr="00E45EA1">
        <w:rPr>
          <w:sz w:val="28"/>
          <w:szCs w:val="28"/>
        </w:rPr>
        <w:t>;</w:t>
      </w:r>
    </w:p>
    <w:p w:rsidR="00EF48A5" w:rsidRPr="00E45EA1" w:rsidRDefault="00EF48A5" w:rsidP="00EF48A5">
      <w:pPr>
        <w:widowControl w:val="0"/>
        <w:autoSpaceDE w:val="0"/>
        <w:autoSpaceDN w:val="0"/>
        <w:adjustRightInd w:val="0"/>
        <w:ind w:firstLine="567"/>
        <w:jc w:val="both"/>
        <w:outlineLvl w:val="2"/>
        <w:rPr>
          <w:sz w:val="28"/>
          <w:szCs w:val="28"/>
        </w:rPr>
      </w:pPr>
      <w:r w:rsidRPr="00E45EA1">
        <w:rPr>
          <w:sz w:val="28"/>
          <w:szCs w:val="28"/>
        </w:rPr>
        <w:t xml:space="preserve">- Федеральным законом от 06.10.2003 </w:t>
      </w:r>
      <w:r>
        <w:rPr>
          <w:sz w:val="28"/>
          <w:szCs w:val="28"/>
        </w:rPr>
        <w:t>№</w:t>
      </w:r>
      <w:r w:rsidRPr="00E45EA1">
        <w:rPr>
          <w:sz w:val="28"/>
          <w:szCs w:val="28"/>
        </w:rPr>
        <w:t xml:space="preserve"> 131-ФЗ </w:t>
      </w:r>
      <w:r>
        <w:rPr>
          <w:sz w:val="28"/>
          <w:szCs w:val="28"/>
        </w:rPr>
        <w:t>«</w:t>
      </w:r>
      <w:r w:rsidRPr="00E45EA1">
        <w:rPr>
          <w:sz w:val="28"/>
          <w:szCs w:val="28"/>
        </w:rPr>
        <w:t>Об общих принципах организации местного самоуправления в Российской Федерации</w:t>
      </w:r>
      <w:r>
        <w:rPr>
          <w:sz w:val="28"/>
          <w:szCs w:val="28"/>
        </w:rPr>
        <w:t>»</w:t>
      </w:r>
      <w:r w:rsidRPr="00E45EA1">
        <w:rPr>
          <w:sz w:val="28"/>
          <w:szCs w:val="28"/>
        </w:rPr>
        <w:t>;</w:t>
      </w:r>
    </w:p>
    <w:p w:rsidR="000F3A89" w:rsidRPr="000F3A89" w:rsidRDefault="000F3A89" w:rsidP="000F3A89">
      <w:pPr>
        <w:widowControl w:val="0"/>
        <w:autoSpaceDE w:val="0"/>
        <w:autoSpaceDN w:val="0"/>
        <w:adjustRightInd w:val="0"/>
        <w:ind w:firstLine="567"/>
        <w:jc w:val="both"/>
        <w:outlineLvl w:val="2"/>
        <w:rPr>
          <w:sz w:val="28"/>
          <w:szCs w:val="28"/>
        </w:rPr>
      </w:pPr>
      <w:r w:rsidRPr="000F3A89">
        <w:rPr>
          <w:sz w:val="28"/>
          <w:szCs w:val="28"/>
        </w:rPr>
        <w:lastRenderedPageBreak/>
        <w:t>-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F3A89" w:rsidRPr="00036DE3" w:rsidRDefault="000F3A89" w:rsidP="000F3A89">
      <w:pPr>
        <w:widowControl w:val="0"/>
        <w:autoSpaceDE w:val="0"/>
        <w:autoSpaceDN w:val="0"/>
        <w:adjustRightInd w:val="0"/>
        <w:ind w:firstLine="567"/>
        <w:jc w:val="both"/>
        <w:outlineLvl w:val="2"/>
        <w:rPr>
          <w:sz w:val="28"/>
          <w:szCs w:val="28"/>
        </w:rPr>
      </w:pPr>
      <w:r w:rsidRPr="000F3A89">
        <w:rPr>
          <w:sz w:val="28"/>
          <w:szCs w:val="28"/>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F48A5" w:rsidRDefault="00EF48A5" w:rsidP="00EF48A5">
      <w:pPr>
        <w:widowControl w:val="0"/>
        <w:tabs>
          <w:tab w:val="left" w:pos="2580"/>
        </w:tabs>
        <w:autoSpaceDE w:val="0"/>
        <w:autoSpaceDN w:val="0"/>
        <w:adjustRightInd w:val="0"/>
        <w:ind w:firstLine="567"/>
        <w:jc w:val="both"/>
        <w:outlineLvl w:val="2"/>
        <w:rPr>
          <w:sz w:val="28"/>
          <w:szCs w:val="28"/>
        </w:rPr>
      </w:pPr>
      <w:r w:rsidRPr="00DE0FBE">
        <w:rPr>
          <w:sz w:val="28"/>
          <w:szCs w:val="28"/>
        </w:rPr>
        <w:t>- заявление нанимател</w:t>
      </w:r>
      <w:r w:rsidR="000F3A89">
        <w:rPr>
          <w:sz w:val="28"/>
          <w:szCs w:val="28"/>
        </w:rPr>
        <w:t>я</w:t>
      </w:r>
      <w:r w:rsidRPr="00DE0FBE">
        <w:rPr>
          <w:sz w:val="28"/>
          <w:szCs w:val="28"/>
        </w:rPr>
        <w:t xml:space="preserve"> о согласии на обмен жилыми помещениями, предоставленными по договорам социального найма (далее – заявление, </w:t>
      </w:r>
      <w:r>
        <w:rPr>
          <w:sz w:val="28"/>
          <w:szCs w:val="28"/>
        </w:rPr>
        <w:t>П</w:t>
      </w:r>
      <w:r w:rsidRPr="00DE0FBE">
        <w:rPr>
          <w:sz w:val="28"/>
          <w:szCs w:val="28"/>
        </w:rPr>
        <w:t>риложении  3 к настоящем</w:t>
      </w:r>
      <w:r>
        <w:rPr>
          <w:sz w:val="28"/>
          <w:szCs w:val="28"/>
        </w:rPr>
        <w:t>у Административному регламенту).</w:t>
      </w:r>
    </w:p>
    <w:p w:rsidR="000F3A89" w:rsidRPr="00103804" w:rsidRDefault="000F3A89" w:rsidP="000F3A89">
      <w:pPr>
        <w:widowControl w:val="0"/>
        <w:tabs>
          <w:tab w:val="left" w:pos="2580"/>
        </w:tabs>
        <w:autoSpaceDE w:val="0"/>
        <w:autoSpaceDN w:val="0"/>
        <w:adjustRightInd w:val="0"/>
        <w:ind w:firstLine="567"/>
        <w:jc w:val="both"/>
        <w:outlineLvl w:val="2"/>
        <w:rPr>
          <w:sz w:val="28"/>
          <w:szCs w:val="28"/>
        </w:rPr>
      </w:pPr>
      <w:r w:rsidRPr="00103804">
        <w:rPr>
          <w:sz w:val="28"/>
          <w:szCs w:val="28"/>
        </w:rPr>
        <w:t>Заявление подается каждым из нанимателей, подписавших договор об обмене жилыми помещениями, занимаемыми по договорам социального найма (рекомендуется одновременная подача заявлений нанимателями в одну Администрацию).</w:t>
      </w:r>
    </w:p>
    <w:p w:rsidR="00EF48A5" w:rsidRPr="00103804" w:rsidRDefault="00EF48A5" w:rsidP="00EF48A5">
      <w:pPr>
        <w:widowControl w:val="0"/>
        <w:tabs>
          <w:tab w:val="left" w:pos="2580"/>
        </w:tabs>
        <w:autoSpaceDE w:val="0"/>
        <w:autoSpaceDN w:val="0"/>
        <w:adjustRightInd w:val="0"/>
        <w:ind w:firstLine="567"/>
        <w:jc w:val="both"/>
        <w:outlineLvl w:val="2"/>
        <w:rPr>
          <w:sz w:val="28"/>
          <w:szCs w:val="28"/>
        </w:rPr>
      </w:pPr>
      <w:r w:rsidRPr="00103804">
        <w:rPr>
          <w:sz w:val="28"/>
          <w:szCs w:val="28"/>
        </w:rPr>
        <w:t>К заявлению прилагаются:</w:t>
      </w:r>
    </w:p>
    <w:p w:rsidR="000F3A89" w:rsidRPr="00103804" w:rsidRDefault="000F3A89" w:rsidP="000F3A89">
      <w:pPr>
        <w:widowControl w:val="0"/>
        <w:tabs>
          <w:tab w:val="left" w:pos="2580"/>
        </w:tabs>
        <w:autoSpaceDE w:val="0"/>
        <w:autoSpaceDN w:val="0"/>
        <w:adjustRightInd w:val="0"/>
        <w:ind w:firstLine="567"/>
        <w:jc w:val="both"/>
        <w:outlineLvl w:val="2"/>
        <w:rPr>
          <w:sz w:val="28"/>
          <w:szCs w:val="28"/>
        </w:rPr>
      </w:pPr>
      <w:r w:rsidRPr="00103804">
        <w:rPr>
          <w:sz w:val="28"/>
          <w:szCs w:val="28"/>
        </w:rPr>
        <w:t>а) заключенный в письменной форме и подписанный соответствующими нанимателями договор об обмене жилыми помещениями, занимаемыми по договорам социального найма, с приложением письменного согласия проживающих совместно с нанимателем членов его семьи, в том числе временно отсутствующих</w:t>
      </w:r>
      <w:r w:rsidRPr="00103804">
        <w:t xml:space="preserve"> </w:t>
      </w:r>
      <w:r w:rsidRPr="00103804">
        <w:rPr>
          <w:sz w:val="28"/>
          <w:szCs w:val="28"/>
        </w:rPr>
        <w:t>членов его семьи, на осуществление соответствующего обмена (Согласие оформляется в простой письменной форме. Но по желанию нанимателя и членов его семьи письменное согласие может быть заверено Администрацией или нотариально);</w:t>
      </w:r>
    </w:p>
    <w:p w:rsidR="000F3A89" w:rsidRPr="00103804" w:rsidRDefault="00EF48A5" w:rsidP="000F3A89">
      <w:pPr>
        <w:widowControl w:val="0"/>
        <w:tabs>
          <w:tab w:val="left" w:pos="2580"/>
        </w:tabs>
        <w:autoSpaceDE w:val="0"/>
        <w:autoSpaceDN w:val="0"/>
        <w:adjustRightInd w:val="0"/>
        <w:ind w:firstLine="567"/>
        <w:jc w:val="both"/>
        <w:outlineLvl w:val="2"/>
        <w:rPr>
          <w:sz w:val="28"/>
          <w:szCs w:val="28"/>
        </w:rPr>
      </w:pPr>
      <w:r w:rsidRPr="00103804">
        <w:rPr>
          <w:sz w:val="28"/>
          <w:szCs w:val="28"/>
        </w:rPr>
        <w:t xml:space="preserve">б) </w:t>
      </w:r>
      <w:r w:rsidR="000F3A89" w:rsidRPr="00103804">
        <w:rPr>
          <w:sz w:val="28"/>
          <w:szCs w:val="28"/>
        </w:rPr>
        <w:t xml:space="preserve"> копии документов, удостоверяющих личность каждого члена семьи;</w:t>
      </w:r>
    </w:p>
    <w:p w:rsidR="000F3A89" w:rsidRPr="00036DE3" w:rsidRDefault="00EF48A5" w:rsidP="000F3A89">
      <w:pPr>
        <w:widowControl w:val="0"/>
        <w:tabs>
          <w:tab w:val="left" w:pos="2580"/>
        </w:tabs>
        <w:autoSpaceDE w:val="0"/>
        <w:autoSpaceDN w:val="0"/>
        <w:adjustRightInd w:val="0"/>
        <w:ind w:firstLine="567"/>
        <w:jc w:val="both"/>
        <w:outlineLvl w:val="2"/>
        <w:rPr>
          <w:sz w:val="28"/>
          <w:szCs w:val="28"/>
        </w:rPr>
      </w:pPr>
      <w:r w:rsidRPr="00103804">
        <w:rPr>
          <w:sz w:val="28"/>
          <w:szCs w:val="28"/>
        </w:rPr>
        <w:t xml:space="preserve">в) </w:t>
      </w:r>
      <w:r w:rsidR="000F3A89" w:rsidRPr="00103804">
        <w:rPr>
          <w:sz w:val="28"/>
          <w:szCs w:val="28"/>
        </w:rPr>
        <w:t xml:space="preserve"> справку об отсутствии у нанимателя и членов его семьи тяжелых форм хронических заболеваний в соответствии с перечнем, утвержденным приказом Минздрава России от 29.11.2012 № 987н (для нанимателей, меняющихся</w:t>
      </w:r>
      <w:r w:rsidR="000F3A89" w:rsidRPr="00036DE3">
        <w:rPr>
          <w:sz w:val="28"/>
          <w:szCs w:val="28"/>
        </w:rPr>
        <w:t xml:space="preserve"> на жилые помещения в коммунальной квартире);</w:t>
      </w:r>
    </w:p>
    <w:p w:rsidR="000F3A89" w:rsidRPr="000F3A89" w:rsidRDefault="00EF48A5" w:rsidP="000F3A89">
      <w:pPr>
        <w:widowControl w:val="0"/>
        <w:tabs>
          <w:tab w:val="left" w:pos="2580"/>
        </w:tabs>
        <w:autoSpaceDE w:val="0"/>
        <w:autoSpaceDN w:val="0"/>
        <w:adjustRightInd w:val="0"/>
        <w:ind w:firstLine="567"/>
        <w:jc w:val="both"/>
        <w:outlineLvl w:val="2"/>
        <w:rPr>
          <w:sz w:val="28"/>
          <w:szCs w:val="28"/>
        </w:rPr>
      </w:pPr>
      <w:r>
        <w:rPr>
          <w:sz w:val="28"/>
          <w:szCs w:val="28"/>
        </w:rPr>
        <w:t>г)</w:t>
      </w:r>
      <w:r w:rsidRPr="00DE0FBE">
        <w:rPr>
          <w:sz w:val="28"/>
          <w:szCs w:val="28"/>
        </w:rPr>
        <w:t xml:space="preserve"> </w:t>
      </w:r>
      <w:r w:rsidR="000F3A89" w:rsidRPr="000F3A89">
        <w:rPr>
          <w:sz w:val="28"/>
          <w:szCs w:val="28"/>
        </w:rPr>
        <w:t>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д) документы, подтверждающие состав семьи:</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 решение суда о признании членом семьи (вступившее в законную силу);</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 решения суда об установлении факта иждивения (вступившее в законную силу);</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 договор о приемной семье, действующий на дату подачи заявления (в отношении детей, переданных на воспитание в приемную семью);</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 xml:space="preserve">е) представитель заявителя из числа уполномоченных лиц дополнительно </w:t>
      </w:r>
      <w:r w:rsidRPr="000F3A89">
        <w:rPr>
          <w:sz w:val="28"/>
          <w:szCs w:val="28"/>
        </w:rPr>
        <w:lastRenderedPageBreak/>
        <w:t>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0F3A89" w:rsidRPr="000F3A89"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 доверенности лиц, находящихся в местах лишения свободы, которые удостоверены начальником соответствующего места лишения свободы;</w:t>
      </w:r>
    </w:p>
    <w:p w:rsidR="001C7768" w:rsidRDefault="000F3A89" w:rsidP="000F3A89">
      <w:pPr>
        <w:widowControl w:val="0"/>
        <w:tabs>
          <w:tab w:val="left" w:pos="2580"/>
        </w:tabs>
        <w:autoSpaceDE w:val="0"/>
        <w:autoSpaceDN w:val="0"/>
        <w:adjustRightInd w:val="0"/>
        <w:ind w:firstLine="567"/>
        <w:jc w:val="both"/>
        <w:outlineLvl w:val="2"/>
        <w:rPr>
          <w:sz w:val="28"/>
          <w:szCs w:val="28"/>
        </w:rPr>
      </w:pPr>
      <w:r w:rsidRPr="000F3A89">
        <w:rPr>
          <w:sz w:val="28"/>
          <w:szCs w:val="28"/>
        </w:rPr>
        <w:t>-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r w:rsidRPr="000F3A89">
        <w:rPr>
          <w:sz w:val="28"/>
          <w:szCs w:val="28"/>
        </w:rPr>
        <w:tab/>
      </w:r>
    </w:p>
    <w:p w:rsidR="00EF48A5" w:rsidRPr="00F11CF7" w:rsidRDefault="001C7768" w:rsidP="000F3A89">
      <w:pPr>
        <w:widowControl w:val="0"/>
        <w:tabs>
          <w:tab w:val="left" w:pos="2580"/>
        </w:tabs>
        <w:autoSpaceDE w:val="0"/>
        <w:autoSpaceDN w:val="0"/>
        <w:adjustRightInd w:val="0"/>
        <w:ind w:firstLine="567"/>
        <w:jc w:val="both"/>
        <w:outlineLvl w:val="2"/>
        <w:rPr>
          <w:sz w:val="28"/>
          <w:szCs w:val="28"/>
        </w:rPr>
      </w:pPr>
      <w:r>
        <w:rPr>
          <w:sz w:val="28"/>
          <w:szCs w:val="28"/>
        </w:rPr>
        <w:t xml:space="preserve"> </w:t>
      </w:r>
      <w:r w:rsidR="00EF48A5" w:rsidRPr="00F11CF7">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F48A5"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1C7768" w:rsidRPr="00103804" w:rsidRDefault="001C7768" w:rsidP="001C7768">
      <w:pPr>
        <w:widowControl w:val="0"/>
        <w:tabs>
          <w:tab w:val="left" w:pos="2580"/>
        </w:tabs>
        <w:autoSpaceDE w:val="0"/>
        <w:autoSpaceDN w:val="0"/>
        <w:adjustRightInd w:val="0"/>
        <w:ind w:firstLine="567"/>
        <w:jc w:val="both"/>
        <w:outlineLvl w:val="2"/>
        <w:rPr>
          <w:sz w:val="28"/>
          <w:szCs w:val="28"/>
        </w:rPr>
      </w:pPr>
      <w:r w:rsidRPr="00103804">
        <w:rPr>
          <w:sz w:val="28"/>
          <w:szCs w:val="28"/>
        </w:rPr>
        <w:t xml:space="preserve">- документы, подтверждающие родственные отношения между лицами, </w:t>
      </w:r>
      <w:r w:rsidRPr="00103804">
        <w:rPr>
          <w:sz w:val="28"/>
          <w:szCs w:val="28"/>
        </w:rPr>
        <w:lastRenderedPageBreak/>
        <w:t>указанными в заявлении в качестве членов семьи;</w:t>
      </w:r>
    </w:p>
    <w:p w:rsidR="001C7768" w:rsidRPr="00103804" w:rsidRDefault="001C7768" w:rsidP="001C7768">
      <w:pPr>
        <w:widowControl w:val="0"/>
        <w:tabs>
          <w:tab w:val="left" w:pos="2580"/>
        </w:tabs>
        <w:autoSpaceDE w:val="0"/>
        <w:autoSpaceDN w:val="0"/>
        <w:adjustRightInd w:val="0"/>
        <w:ind w:firstLine="567"/>
        <w:jc w:val="both"/>
        <w:outlineLvl w:val="2"/>
        <w:rPr>
          <w:sz w:val="28"/>
          <w:szCs w:val="28"/>
        </w:rPr>
      </w:pPr>
      <w:r w:rsidRPr="00103804">
        <w:rPr>
          <w:sz w:val="28"/>
          <w:szCs w:val="28"/>
        </w:rPr>
        <w:t>- сведения, подтверждающие регистрацию брака (на неполную семью не распространяется);</w:t>
      </w:r>
    </w:p>
    <w:p w:rsidR="001C7768" w:rsidRPr="00103804" w:rsidRDefault="001C7768" w:rsidP="001C7768">
      <w:pPr>
        <w:widowControl w:val="0"/>
        <w:tabs>
          <w:tab w:val="left" w:pos="2580"/>
        </w:tabs>
        <w:autoSpaceDE w:val="0"/>
        <w:autoSpaceDN w:val="0"/>
        <w:adjustRightInd w:val="0"/>
        <w:ind w:firstLine="567"/>
        <w:jc w:val="both"/>
        <w:outlineLvl w:val="2"/>
        <w:rPr>
          <w:sz w:val="28"/>
          <w:szCs w:val="28"/>
        </w:rPr>
      </w:pPr>
      <w:r w:rsidRPr="00103804">
        <w:rPr>
          <w:sz w:val="28"/>
          <w:szCs w:val="28"/>
        </w:rPr>
        <w:t>- сведения о действительности (недействительности) паспорта заявителя и членов его семьи - для лиц, достигших 14–летнего возраста;</w:t>
      </w:r>
    </w:p>
    <w:p w:rsidR="001C7768" w:rsidRPr="00103804" w:rsidRDefault="001C7768" w:rsidP="001C7768">
      <w:pPr>
        <w:widowControl w:val="0"/>
        <w:tabs>
          <w:tab w:val="left" w:pos="2580"/>
        </w:tabs>
        <w:autoSpaceDE w:val="0"/>
        <w:autoSpaceDN w:val="0"/>
        <w:adjustRightInd w:val="0"/>
        <w:ind w:firstLine="567"/>
        <w:jc w:val="both"/>
        <w:outlineLvl w:val="2"/>
        <w:rPr>
          <w:sz w:val="28"/>
          <w:szCs w:val="28"/>
        </w:rPr>
      </w:pPr>
      <w:r w:rsidRPr="00103804">
        <w:rPr>
          <w:sz w:val="28"/>
          <w:szCs w:val="28"/>
        </w:rPr>
        <w:t>- сведения о регистрации по месту жительства, по месту пребывания заявителя и членов его семьи;</w:t>
      </w:r>
    </w:p>
    <w:p w:rsidR="00EF48A5" w:rsidRPr="00103804" w:rsidRDefault="00EF48A5" w:rsidP="00EF48A5">
      <w:pPr>
        <w:widowControl w:val="0"/>
        <w:tabs>
          <w:tab w:val="left" w:pos="2580"/>
        </w:tabs>
        <w:autoSpaceDE w:val="0"/>
        <w:autoSpaceDN w:val="0"/>
        <w:adjustRightInd w:val="0"/>
        <w:ind w:firstLine="567"/>
        <w:jc w:val="both"/>
        <w:outlineLvl w:val="2"/>
        <w:rPr>
          <w:sz w:val="28"/>
          <w:szCs w:val="28"/>
        </w:rPr>
      </w:pPr>
      <w:r w:rsidRPr="00103804">
        <w:rPr>
          <w:sz w:val="28"/>
          <w:szCs w:val="28"/>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EF48A5" w:rsidRPr="00103804" w:rsidRDefault="00EF48A5" w:rsidP="00EF48A5">
      <w:pPr>
        <w:widowControl w:val="0"/>
        <w:tabs>
          <w:tab w:val="left" w:pos="2580"/>
        </w:tabs>
        <w:autoSpaceDE w:val="0"/>
        <w:autoSpaceDN w:val="0"/>
        <w:adjustRightInd w:val="0"/>
        <w:ind w:firstLine="567"/>
        <w:jc w:val="both"/>
        <w:outlineLvl w:val="2"/>
        <w:rPr>
          <w:sz w:val="28"/>
          <w:szCs w:val="28"/>
        </w:rPr>
      </w:pPr>
      <w:r w:rsidRPr="00103804">
        <w:rPr>
          <w:sz w:val="28"/>
          <w:szCs w:val="28"/>
        </w:rPr>
        <w:t>- копию финансового лицевого счета с места жительства заявителя и членов его семьи;</w:t>
      </w:r>
    </w:p>
    <w:p w:rsidR="001C7768" w:rsidRPr="00103804" w:rsidRDefault="001C7768" w:rsidP="001C7768">
      <w:pPr>
        <w:autoSpaceDE w:val="0"/>
        <w:autoSpaceDN w:val="0"/>
        <w:adjustRightInd w:val="0"/>
        <w:ind w:firstLine="567"/>
        <w:jc w:val="both"/>
        <w:rPr>
          <w:sz w:val="28"/>
          <w:szCs w:val="28"/>
        </w:rPr>
      </w:pPr>
      <w:r w:rsidRPr="00103804">
        <w:rPr>
          <w:sz w:val="28"/>
          <w:szCs w:val="28"/>
        </w:rPr>
        <w:t>- документы, подтверждающие, что в установленном порядке:</w:t>
      </w:r>
    </w:p>
    <w:p w:rsidR="001C7768" w:rsidRPr="00103804" w:rsidRDefault="001C7768" w:rsidP="001C7768">
      <w:pPr>
        <w:autoSpaceDE w:val="0"/>
        <w:autoSpaceDN w:val="0"/>
        <w:adjustRightInd w:val="0"/>
        <w:ind w:firstLine="567"/>
        <w:jc w:val="both"/>
        <w:rPr>
          <w:sz w:val="28"/>
          <w:szCs w:val="28"/>
        </w:rPr>
      </w:pPr>
      <w:r w:rsidRPr="00103804">
        <w:rPr>
          <w:sz w:val="28"/>
          <w:szCs w:val="28"/>
        </w:rPr>
        <w:t>обмениваемое жилое помещение не признано непригодным для проживания;</w:t>
      </w:r>
    </w:p>
    <w:p w:rsidR="001C7768" w:rsidRPr="00103804" w:rsidRDefault="001C7768" w:rsidP="001C7768">
      <w:pPr>
        <w:autoSpaceDE w:val="0"/>
        <w:autoSpaceDN w:val="0"/>
        <w:adjustRightInd w:val="0"/>
        <w:ind w:firstLine="567"/>
        <w:jc w:val="both"/>
        <w:rPr>
          <w:sz w:val="28"/>
          <w:szCs w:val="28"/>
        </w:rPr>
      </w:pPr>
      <w:r w:rsidRPr="00103804">
        <w:rPr>
          <w:sz w:val="28"/>
          <w:szCs w:val="28"/>
        </w:rPr>
        <w:t>не принято решение о сносе соответствующего дома или его переоборудовании для использования в других целях;</w:t>
      </w:r>
    </w:p>
    <w:p w:rsidR="001C7768" w:rsidRPr="00103804" w:rsidRDefault="001C7768" w:rsidP="001C7768">
      <w:pPr>
        <w:autoSpaceDE w:val="0"/>
        <w:autoSpaceDN w:val="0"/>
        <w:adjustRightInd w:val="0"/>
        <w:ind w:firstLine="567"/>
        <w:jc w:val="both"/>
        <w:rPr>
          <w:strike/>
          <w:sz w:val="28"/>
          <w:szCs w:val="28"/>
        </w:rPr>
      </w:pPr>
      <w:r w:rsidRPr="00103804">
        <w:rPr>
          <w:sz w:val="28"/>
          <w:szCs w:val="28"/>
        </w:rPr>
        <w:t>не принято решение о капитальном ремонте соответствующего дома с переустройством и (или) перепланировкой жилых помещений в этом доме.</w:t>
      </w:r>
    </w:p>
    <w:p w:rsidR="00EF48A5" w:rsidRPr="00103804" w:rsidRDefault="00EF48A5" w:rsidP="00EF48A5">
      <w:pPr>
        <w:widowControl w:val="0"/>
        <w:autoSpaceDE w:val="0"/>
        <w:autoSpaceDN w:val="0"/>
        <w:adjustRightInd w:val="0"/>
        <w:ind w:firstLine="567"/>
        <w:jc w:val="both"/>
        <w:outlineLvl w:val="2"/>
        <w:rPr>
          <w:sz w:val="28"/>
          <w:szCs w:val="28"/>
        </w:rPr>
      </w:pPr>
      <w:r w:rsidRPr="00103804">
        <w:rPr>
          <w:sz w:val="28"/>
          <w:szCs w:val="28"/>
        </w:rPr>
        <w:t>2.7.1. Заявитель вправе представить документы, указанные в пункте 2.7, по собственной инициативе.</w:t>
      </w:r>
    </w:p>
    <w:p w:rsidR="00EF48A5" w:rsidRPr="00103804" w:rsidRDefault="00EF48A5" w:rsidP="00EF48A5">
      <w:pPr>
        <w:autoSpaceDE w:val="0"/>
        <w:autoSpaceDN w:val="0"/>
        <w:adjustRightInd w:val="0"/>
        <w:ind w:firstLine="540"/>
        <w:jc w:val="both"/>
        <w:rPr>
          <w:sz w:val="28"/>
          <w:szCs w:val="28"/>
        </w:rPr>
      </w:pPr>
      <w:r w:rsidRPr="00103804">
        <w:rPr>
          <w:sz w:val="28"/>
          <w:szCs w:val="28"/>
        </w:rPr>
        <w:t xml:space="preserve">2.7.2. При предоставлении </w:t>
      </w:r>
      <w:r w:rsidR="001C7768" w:rsidRPr="00103804">
        <w:rPr>
          <w:sz w:val="28"/>
          <w:szCs w:val="28"/>
        </w:rPr>
        <w:t>муниципальной</w:t>
      </w:r>
      <w:r w:rsidRPr="00103804">
        <w:rPr>
          <w:sz w:val="28"/>
          <w:szCs w:val="28"/>
        </w:rPr>
        <w:t xml:space="preserve"> услуги запрещается требовать от Заявителя:</w:t>
      </w:r>
    </w:p>
    <w:p w:rsidR="00EF48A5" w:rsidRPr="00285654" w:rsidRDefault="00EF48A5" w:rsidP="00EF48A5">
      <w:pPr>
        <w:autoSpaceDE w:val="0"/>
        <w:autoSpaceDN w:val="0"/>
        <w:adjustRightInd w:val="0"/>
        <w:ind w:firstLine="540"/>
        <w:jc w:val="both"/>
        <w:rPr>
          <w:sz w:val="28"/>
          <w:szCs w:val="28"/>
        </w:rPr>
      </w:pPr>
      <w:r w:rsidRPr="00103804">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C7768" w:rsidRPr="00103804">
        <w:rPr>
          <w:sz w:val="28"/>
          <w:szCs w:val="28"/>
        </w:rPr>
        <w:t>муниципальной</w:t>
      </w:r>
      <w:r w:rsidRPr="00103804">
        <w:rPr>
          <w:sz w:val="28"/>
          <w:szCs w:val="28"/>
        </w:rPr>
        <w:t xml:space="preserve"> услуги;</w:t>
      </w:r>
    </w:p>
    <w:p w:rsidR="00EF48A5" w:rsidRPr="00285654" w:rsidRDefault="00EF48A5" w:rsidP="00EF48A5">
      <w:pPr>
        <w:autoSpaceDE w:val="0"/>
        <w:autoSpaceDN w:val="0"/>
        <w:adjustRightInd w:val="0"/>
        <w:ind w:firstLine="540"/>
        <w:jc w:val="both"/>
        <w:rPr>
          <w:sz w:val="28"/>
          <w:szCs w:val="28"/>
        </w:rPr>
      </w:pPr>
      <w:r w:rsidRPr="00285654">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285654">
          <w:rPr>
            <w:sz w:val="28"/>
            <w:szCs w:val="28"/>
          </w:rPr>
          <w:t>части 6 статьи 7</w:t>
        </w:r>
      </w:hyperlink>
      <w:r w:rsidRPr="00285654">
        <w:rPr>
          <w:sz w:val="28"/>
          <w:szCs w:val="28"/>
        </w:rPr>
        <w:t xml:space="preserve"> Федерального закона № 210-ФЗ;</w:t>
      </w:r>
    </w:p>
    <w:p w:rsidR="00EF48A5" w:rsidRPr="00285654" w:rsidRDefault="00EF48A5" w:rsidP="00EF48A5">
      <w:pPr>
        <w:autoSpaceDE w:val="0"/>
        <w:autoSpaceDN w:val="0"/>
        <w:adjustRightInd w:val="0"/>
        <w:ind w:firstLine="540"/>
        <w:jc w:val="both"/>
        <w:rPr>
          <w:sz w:val="28"/>
          <w:szCs w:val="28"/>
        </w:rPr>
      </w:pPr>
      <w:r w:rsidRPr="00285654">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285654">
          <w:rPr>
            <w:sz w:val="28"/>
            <w:szCs w:val="28"/>
          </w:rPr>
          <w:t>части 1 статьи 9</w:t>
        </w:r>
      </w:hyperlink>
      <w:r w:rsidRPr="00285654">
        <w:rPr>
          <w:sz w:val="28"/>
          <w:szCs w:val="28"/>
        </w:rPr>
        <w:t xml:space="preserve"> Федерального закона № 210-ФЗ;</w:t>
      </w:r>
    </w:p>
    <w:p w:rsidR="00EF48A5" w:rsidRPr="00285654" w:rsidRDefault="00EF48A5" w:rsidP="00EF48A5">
      <w:pPr>
        <w:autoSpaceDE w:val="0"/>
        <w:autoSpaceDN w:val="0"/>
        <w:adjustRightInd w:val="0"/>
        <w:ind w:firstLine="540"/>
        <w:jc w:val="both"/>
        <w:rPr>
          <w:sz w:val="28"/>
          <w:szCs w:val="28"/>
        </w:rPr>
      </w:pPr>
      <w:r w:rsidRPr="00285654">
        <w:rPr>
          <w:sz w:val="28"/>
          <w:szCs w:val="28"/>
        </w:rPr>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2" w:history="1">
        <w:r w:rsidRPr="00285654">
          <w:rPr>
            <w:sz w:val="28"/>
            <w:szCs w:val="28"/>
          </w:rPr>
          <w:t>пунктом 4 части 1 статьи 7</w:t>
        </w:r>
      </w:hyperlink>
      <w:r w:rsidRPr="00285654">
        <w:rPr>
          <w:sz w:val="28"/>
          <w:szCs w:val="28"/>
        </w:rPr>
        <w:t xml:space="preserve"> Федерального закона № 210-ФЗ;</w:t>
      </w:r>
    </w:p>
    <w:p w:rsidR="00EF48A5" w:rsidRPr="00285654" w:rsidRDefault="00EF48A5" w:rsidP="00EF48A5">
      <w:pPr>
        <w:autoSpaceDE w:val="0"/>
        <w:autoSpaceDN w:val="0"/>
        <w:adjustRightInd w:val="0"/>
        <w:ind w:firstLine="540"/>
        <w:jc w:val="both"/>
        <w:rPr>
          <w:sz w:val="28"/>
          <w:szCs w:val="28"/>
        </w:rPr>
      </w:pPr>
      <w:r w:rsidRPr="00285654">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285654">
          <w:rPr>
            <w:sz w:val="28"/>
            <w:szCs w:val="28"/>
          </w:rPr>
          <w:t>пунктом 7.2 части 1 статьи 16</w:t>
        </w:r>
      </w:hyperlink>
      <w:r w:rsidRPr="00285654">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F48A5" w:rsidRPr="00285654" w:rsidRDefault="00EF48A5" w:rsidP="00EF48A5">
      <w:pPr>
        <w:autoSpaceDE w:val="0"/>
        <w:autoSpaceDN w:val="0"/>
        <w:adjustRightInd w:val="0"/>
        <w:ind w:firstLine="540"/>
        <w:jc w:val="both"/>
        <w:rPr>
          <w:sz w:val="28"/>
          <w:szCs w:val="28"/>
        </w:rPr>
      </w:pPr>
      <w:r w:rsidRPr="00285654">
        <w:rPr>
          <w:sz w:val="28"/>
          <w:szCs w:val="28"/>
        </w:rPr>
        <w:t>2.7.3.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EF48A5" w:rsidRPr="00CB6BB4" w:rsidRDefault="00EF48A5" w:rsidP="00EF48A5">
      <w:pPr>
        <w:autoSpaceDE w:val="0"/>
        <w:autoSpaceDN w:val="0"/>
        <w:adjustRightInd w:val="0"/>
        <w:ind w:firstLine="540"/>
        <w:jc w:val="both"/>
        <w:rPr>
          <w:sz w:val="28"/>
          <w:szCs w:val="28"/>
          <w:highlight w:val="yellow"/>
        </w:rPr>
      </w:pPr>
      <w:r w:rsidRPr="00285654">
        <w:rPr>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F48A5" w:rsidRPr="00DE0FBE" w:rsidRDefault="00EF48A5" w:rsidP="00EF48A5">
      <w:pPr>
        <w:autoSpaceDE w:val="0"/>
        <w:autoSpaceDN w:val="0"/>
        <w:adjustRightInd w:val="0"/>
        <w:ind w:firstLine="540"/>
        <w:jc w:val="both"/>
        <w:rPr>
          <w:sz w:val="28"/>
          <w:szCs w:val="28"/>
        </w:rPr>
      </w:pPr>
      <w:r w:rsidRPr="00285654">
        <w:rPr>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2.8. Основания для приостановления предоставления муниципальной</w:t>
      </w:r>
      <w:r>
        <w:rPr>
          <w:sz w:val="28"/>
          <w:szCs w:val="28"/>
        </w:rPr>
        <w:t xml:space="preserve"> услуги не предусмотрены</w:t>
      </w:r>
    </w:p>
    <w:p w:rsidR="001C7768" w:rsidRPr="00103804" w:rsidRDefault="00103804" w:rsidP="001C7768">
      <w:pPr>
        <w:pStyle w:val="ConsPlusNormal"/>
        <w:ind w:firstLine="567"/>
        <w:jc w:val="both"/>
        <w:rPr>
          <w:rFonts w:ascii="Times New Roman" w:hAnsi="Times New Roman" w:cs="Times New Roman"/>
          <w:sz w:val="28"/>
          <w:szCs w:val="28"/>
        </w:rPr>
      </w:pPr>
      <w:r w:rsidRPr="00DE0FBE">
        <w:rPr>
          <w:rFonts w:ascii="Times New Roman" w:hAnsi="Times New Roman" w:cs="Times New Roman"/>
          <w:sz w:val="28"/>
          <w:szCs w:val="28"/>
        </w:rPr>
        <w:t>2.</w:t>
      </w:r>
      <w:r>
        <w:rPr>
          <w:rFonts w:ascii="Times New Roman" w:hAnsi="Times New Roman" w:cs="Times New Roman"/>
          <w:sz w:val="28"/>
          <w:szCs w:val="28"/>
        </w:rPr>
        <w:t>9</w:t>
      </w:r>
      <w:r w:rsidR="00EF48A5" w:rsidRPr="00DE0FBE">
        <w:rPr>
          <w:sz w:val="28"/>
          <w:szCs w:val="28"/>
        </w:rPr>
        <w:t xml:space="preserve">. </w:t>
      </w:r>
      <w:r w:rsidR="001C7768" w:rsidRPr="00103804">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1C7768" w:rsidRPr="00103804" w:rsidRDefault="001C7768" w:rsidP="001C7768">
      <w:pPr>
        <w:pStyle w:val="ConsPlusNormal"/>
        <w:ind w:firstLine="567"/>
        <w:jc w:val="both"/>
        <w:rPr>
          <w:rFonts w:ascii="Times New Roman" w:hAnsi="Times New Roman" w:cs="Times New Roman"/>
          <w:sz w:val="28"/>
          <w:szCs w:val="28"/>
        </w:rPr>
      </w:pPr>
      <w:r w:rsidRPr="00103804">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C7768" w:rsidRPr="00103804" w:rsidRDefault="001C7768" w:rsidP="001C7768">
      <w:pPr>
        <w:pStyle w:val="ConsPlusNormal"/>
        <w:ind w:firstLine="567"/>
        <w:jc w:val="both"/>
        <w:rPr>
          <w:rFonts w:ascii="Times New Roman" w:hAnsi="Times New Roman" w:cs="Times New Roman"/>
          <w:sz w:val="28"/>
          <w:szCs w:val="28"/>
        </w:rPr>
      </w:pPr>
      <w:r w:rsidRPr="00103804">
        <w:rPr>
          <w:rFonts w:ascii="Times New Roman" w:hAnsi="Times New Roman" w:cs="Times New Roman"/>
          <w:sz w:val="28"/>
          <w:szCs w:val="28"/>
        </w:rPr>
        <w:t>- заявление подано лицом, не уполномоченным на осуществление таких действий;</w:t>
      </w:r>
    </w:p>
    <w:p w:rsidR="001C7768" w:rsidRPr="00103804" w:rsidRDefault="001C7768" w:rsidP="001C7768">
      <w:pPr>
        <w:pStyle w:val="ConsPlusNormal"/>
        <w:ind w:firstLine="567"/>
        <w:jc w:val="both"/>
        <w:rPr>
          <w:rFonts w:ascii="Times New Roman" w:hAnsi="Times New Roman" w:cs="Times New Roman"/>
          <w:sz w:val="28"/>
          <w:szCs w:val="28"/>
        </w:rPr>
      </w:pPr>
      <w:r w:rsidRPr="00103804">
        <w:rPr>
          <w:rFonts w:ascii="Times New Roman" w:hAnsi="Times New Roman" w:cs="Times New Roman"/>
          <w:sz w:val="28"/>
          <w:szCs w:val="28"/>
        </w:rPr>
        <w:t>- заявителем не представлены документы, установленные п. 2.6 настоящего административного регламента;</w:t>
      </w:r>
    </w:p>
    <w:p w:rsidR="001C7768" w:rsidRPr="00103804" w:rsidRDefault="001C7768" w:rsidP="001C7768">
      <w:pPr>
        <w:pStyle w:val="ConsPlusNormal"/>
        <w:ind w:firstLine="567"/>
        <w:jc w:val="both"/>
        <w:rPr>
          <w:rFonts w:ascii="Times New Roman" w:hAnsi="Times New Roman" w:cs="Times New Roman"/>
          <w:sz w:val="28"/>
          <w:szCs w:val="28"/>
        </w:rPr>
      </w:pPr>
      <w:r w:rsidRPr="00103804">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1C7768" w:rsidRPr="00103804" w:rsidRDefault="001C7768" w:rsidP="001C7768">
      <w:pPr>
        <w:pStyle w:val="ConsPlusNormal"/>
        <w:ind w:firstLine="567"/>
        <w:jc w:val="both"/>
        <w:rPr>
          <w:rFonts w:ascii="Times New Roman" w:hAnsi="Times New Roman" w:cs="Times New Roman"/>
          <w:sz w:val="28"/>
          <w:szCs w:val="28"/>
        </w:rPr>
      </w:pPr>
      <w:r w:rsidRPr="00103804">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C7768" w:rsidRPr="00103804" w:rsidRDefault="001C7768" w:rsidP="001C7768">
      <w:pPr>
        <w:pStyle w:val="ConsPlusNormal"/>
        <w:ind w:firstLine="567"/>
        <w:jc w:val="both"/>
        <w:rPr>
          <w:rFonts w:ascii="Times New Roman" w:hAnsi="Times New Roman" w:cs="Times New Roman"/>
          <w:sz w:val="28"/>
          <w:szCs w:val="28"/>
        </w:rPr>
      </w:pPr>
      <w:r w:rsidRPr="00103804">
        <w:rPr>
          <w:rFonts w:ascii="Times New Roman" w:hAnsi="Times New Roman" w:cs="Times New Roman"/>
          <w:sz w:val="28"/>
          <w:szCs w:val="28"/>
        </w:rPr>
        <w:lastRenderedPageBreak/>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C7768" w:rsidRDefault="001C7768" w:rsidP="001C7768">
      <w:pPr>
        <w:pStyle w:val="ConsPlusNormal"/>
        <w:ind w:firstLine="567"/>
        <w:jc w:val="both"/>
        <w:rPr>
          <w:rFonts w:ascii="Times New Roman" w:hAnsi="Times New Roman" w:cs="Times New Roman"/>
          <w:sz w:val="28"/>
          <w:szCs w:val="28"/>
        </w:rPr>
      </w:pPr>
      <w:r w:rsidRPr="00103804">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ЕПГУ/ПГУ ЛО.</w:t>
      </w:r>
    </w:p>
    <w:p w:rsidR="00EF48A5" w:rsidRDefault="00EF48A5" w:rsidP="001C7768">
      <w:pPr>
        <w:widowControl w:val="0"/>
        <w:autoSpaceDE w:val="0"/>
        <w:autoSpaceDN w:val="0"/>
        <w:adjustRightInd w:val="0"/>
        <w:ind w:firstLine="567"/>
        <w:jc w:val="both"/>
        <w:outlineLvl w:val="2"/>
        <w:rPr>
          <w:sz w:val="28"/>
          <w:szCs w:val="28"/>
        </w:rPr>
      </w:pPr>
      <w:r w:rsidRPr="00DE0FBE">
        <w:rPr>
          <w:sz w:val="28"/>
          <w:szCs w:val="28"/>
        </w:rPr>
        <w:t>2.1</w:t>
      </w:r>
      <w:r>
        <w:rPr>
          <w:sz w:val="28"/>
          <w:szCs w:val="28"/>
        </w:rPr>
        <w:t>0</w:t>
      </w:r>
      <w:r w:rsidRPr="00DE0FBE">
        <w:rPr>
          <w:sz w:val="28"/>
          <w:szCs w:val="28"/>
        </w:rPr>
        <w:t xml:space="preserve">. </w:t>
      </w:r>
      <w:r w:rsidRPr="00F11CF7">
        <w:rPr>
          <w:sz w:val="28"/>
          <w:szCs w:val="28"/>
        </w:rPr>
        <w:t>Исчерпывающий перечень оснований для отказа в предоставлении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4C71B9">
        <w:rPr>
          <w:sz w:val="28"/>
          <w:szCs w:val="28"/>
        </w:rPr>
        <w:t>1)</w:t>
      </w:r>
      <w:r w:rsidRPr="00DE0FBE">
        <w:rPr>
          <w:sz w:val="28"/>
          <w:szCs w:val="28"/>
        </w:rPr>
        <w:t xml:space="preserve"> к нанимателю обмениваемого жилого помещения предъявлен иск о расторжении или об изменении договора социального найма жилого помещения;</w:t>
      </w:r>
    </w:p>
    <w:p w:rsidR="00EF48A5" w:rsidRPr="00DE0FBE" w:rsidRDefault="00EF48A5" w:rsidP="00EF48A5">
      <w:pPr>
        <w:widowControl w:val="0"/>
        <w:autoSpaceDE w:val="0"/>
        <w:autoSpaceDN w:val="0"/>
        <w:adjustRightInd w:val="0"/>
        <w:ind w:firstLine="567"/>
        <w:jc w:val="both"/>
        <w:outlineLvl w:val="2"/>
        <w:rPr>
          <w:sz w:val="28"/>
          <w:szCs w:val="28"/>
        </w:rPr>
      </w:pPr>
      <w:r w:rsidRPr="004C71B9">
        <w:rPr>
          <w:sz w:val="28"/>
          <w:szCs w:val="28"/>
        </w:rPr>
        <w:t>2)</w:t>
      </w:r>
      <w:r w:rsidRPr="00DE0FBE">
        <w:rPr>
          <w:sz w:val="28"/>
          <w:szCs w:val="28"/>
        </w:rPr>
        <w:t xml:space="preserve"> право пользования обмениваемым жилым помещением оспаривается в судебном порядке;</w:t>
      </w:r>
    </w:p>
    <w:p w:rsidR="00EF48A5" w:rsidRPr="00DE0FBE" w:rsidRDefault="00EF48A5" w:rsidP="00EF48A5">
      <w:pPr>
        <w:widowControl w:val="0"/>
        <w:autoSpaceDE w:val="0"/>
        <w:autoSpaceDN w:val="0"/>
        <w:adjustRightInd w:val="0"/>
        <w:ind w:firstLine="567"/>
        <w:jc w:val="both"/>
        <w:outlineLvl w:val="2"/>
        <w:rPr>
          <w:sz w:val="28"/>
          <w:szCs w:val="28"/>
        </w:rPr>
      </w:pPr>
      <w:r w:rsidRPr="004C71B9">
        <w:rPr>
          <w:sz w:val="28"/>
          <w:szCs w:val="28"/>
        </w:rPr>
        <w:t>3)</w:t>
      </w:r>
      <w:r w:rsidRPr="00DE0FBE">
        <w:rPr>
          <w:sz w:val="28"/>
          <w:szCs w:val="28"/>
        </w:rPr>
        <w:t xml:space="preserve"> обмениваемое жилое помещение признано в установленном порядке непригодным для проживания;</w:t>
      </w:r>
    </w:p>
    <w:p w:rsidR="00EF48A5" w:rsidRDefault="00EF48A5" w:rsidP="00EF48A5">
      <w:pPr>
        <w:autoSpaceDE w:val="0"/>
        <w:autoSpaceDN w:val="0"/>
        <w:adjustRightInd w:val="0"/>
        <w:ind w:firstLine="540"/>
        <w:jc w:val="both"/>
        <w:rPr>
          <w:sz w:val="28"/>
          <w:szCs w:val="28"/>
        </w:rPr>
      </w:pPr>
      <w:r>
        <w:rPr>
          <w:sz w:val="28"/>
          <w:szCs w:val="28"/>
        </w:rPr>
        <w:t>4) принято решение о сносе соответствующего дома или его переоборудовании для использования в других целях;</w:t>
      </w:r>
    </w:p>
    <w:p w:rsidR="00EF48A5" w:rsidRDefault="00EF48A5" w:rsidP="00EF48A5">
      <w:pPr>
        <w:autoSpaceDE w:val="0"/>
        <w:autoSpaceDN w:val="0"/>
        <w:adjustRightInd w:val="0"/>
        <w:ind w:firstLine="540"/>
        <w:jc w:val="both"/>
        <w:rPr>
          <w:sz w:val="28"/>
          <w:szCs w:val="28"/>
        </w:rPr>
      </w:pPr>
      <w:r>
        <w:rPr>
          <w:sz w:val="28"/>
          <w:szCs w:val="28"/>
        </w:rPr>
        <w:t>5) принято решение о капитальном ремонте соответствующего дома с переустройством и (или) перепланировкой жилых помещений в этом доме;</w:t>
      </w:r>
    </w:p>
    <w:p w:rsidR="00EF48A5" w:rsidRDefault="00EF48A5" w:rsidP="00EF48A5">
      <w:pPr>
        <w:autoSpaceDE w:val="0"/>
        <w:autoSpaceDN w:val="0"/>
        <w:adjustRightInd w:val="0"/>
        <w:ind w:firstLine="540"/>
        <w:jc w:val="both"/>
        <w:rPr>
          <w:sz w:val="28"/>
          <w:szCs w:val="28"/>
        </w:rPr>
      </w:pPr>
      <w:r>
        <w:rPr>
          <w:sz w:val="28"/>
          <w:szCs w:val="28"/>
        </w:rPr>
        <w:t xml:space="preserve">6) в результате обмена в коммунальную квартиру вселяется гражданин, страдающий одной из тяжелых форм хронических заболеваний, указанных в </w:t>
      </w:r>
      <w:r w:rsidRPr="002C04EA">
        <w:rPr>
          <w:sz w:val="28"/>
          <w:szCs w:val="28"/>
        </w:rPr>
        <w:t xml:space="preserve">предусмотренном </w:t>
      </w:r>
      <w:hyperlink r:id="rId14" w:history="1">
        <w:r w:rsidRPr="002C04EA">
          <w:rPr>
            <w:sz w:val="28"/>
            <w:szCs w:val="28"/>
          </w:rPr>
          <w:t>пунктом 4 части 1 статьи 51</w:t>
        </w:r>
      </w:hyperlink>
      <w:r w:rsidRPr="002C04EA">
        <w:rPr>
          <w:sz w:val="28"/>
          <w:szCs w:val="28"/>
        </w:rPr>
        <w:t xml:space="preserve"> Жилищного</w:t>
      </w:r>
      <w:r>
        <w:rPr>
          <w:sz w:val="28"/>
          <w:szCs w:val="28"/>
        </w:rPr>
        <w:t xml:space="preserve"> Кодекса Российской Федерации перечне.</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2.11. Муниципальная услуга предоставляется Администрацией бесплатно.</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2.13. Срок регистрации заявления о предоставлении муниципальной услуги составляет в Администрации: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при личном обращении заявителя - в день поступления заявления в Администрацию;</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lastRenderedPageBreak/>
        <w:t>2.14.1. Предоставление муниципальной услуги осуществляется в специально выделенных для этих целей помещениях Администрации и МФЦ.</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2.14.6. В помещении организуется бесплатный туалет для посетителей, в том числе туалет, предназначенный для инвалидов.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2.14.12. Помещения приема и выдачи документов должны предусматривать места для ожидания, информирования и приема заявителей.</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w:t>
      </w:r>
      <w:r w:rsidRPr="00DE0FBE">
        <w:rPr>
          <w:sz w:val="28"/>
          <w:szCs w:val="28"/>
        </w:rPr>
        <w:lastRenderedPageBreak/>
        <w:t>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 Показатели доступности и качества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2.15.1. Показатели доступности муниципальной услуги (общие, применимые в отношении всех заявителей):</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1) транспортная доступность к месту предоставления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 наличие указателей, обеспечивающих беспрепятственный доступ к помещениям, в которых предоставляется услуга;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4) предоставление муниципальной услуги любым доступным способом, предусмотренным действующим законодательством;</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2.15.2. Показатели доступности муниципальной услуги (специальные, применимые в отношении инвалидов):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1) наличие инфраструктуры, указанной в п. 2.14 регламента;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 исполнение требований доступности услуг для инвалидов;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3) обеспечение беспрепятственного доступа инвалидов к помещениям, в которых предоставляется муниципальная услуга.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2.15.3. Показатели качества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1) соблюдение срока предоставления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 соблюдение времени ожидания в очереди при подаче заявления и получении результата;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4) отсутствие жалоб на действия или бездействие должностных лиц Администрации, поданных в установленном порядке.</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2.15.4. После получения результата услуги, предоставление которой осуществлялось в электронно</w:t>
      </w:r>
      <w:r>
        <w:rPr>
          <w:sz w:val="28"/>
          <w:szCs w:val="28"/>
        </w:rPr>
        <w:t>й</w:t>
      </w:r>
      <w:r w:rsidRPr="00DE0FBE">
        <w:rPr>
          <w:sz w:val="28"/>
          <w:szCs w:val="28"/>
        </w:rPr>
        <w:t xml:space="preserve"> </w:t>
      </w:r>
      <w:r>
        <w:rPr>
          <w:sz w:val="28"/>
          <w:szCs w:val="28"/>
        </w:rPr>
        <w:t>форме</w:t>
      </w:r>
      <w:r w:rsidRPr="00DE0FBE">
        <w:rPr>
          <w:sz w:val="28"/>
          <w:szCs w:val="28"/>
        </w:rPr>
        <w:t xml:space="preserve"> через ЕПГУ или ПГУ ЛО либо посредством МФЦ, заявителю обеспечивается возможность оценки качества оказания услуги.</w:t>
      </w:r>
    </w:p>
    <w:p w:rsidR="001C7768" w:rsidRPr="00103804" w:rsidRDefault="001C7768" w:rsidP="001C7768">
      <w:pPr>
        <w:widowControl w:val="0"/>
        <w:autoSpaceDE w:val="0"/>
        <w:autoSpaceDN w:val="0"/>
        <w:ind w:firstLine="709"/>
        <w:jc w:val="both"/>
        <w:rPr>
          <w:sz w:val="28"/>
          <w:szCs w:val="28"/>
        </w:rPr>
      </w:pPr>
      <w:r>
        <w:rPr>
          <w:sz w:val="28"/>
          <w:szCs w:val="28"/>
        </w:rPr>
        <w:t>2.16.</w:t>
      </w:r>
      <w:r w:rsidRPr="00103804">
        <w:rPr>
          <w:sz w:val="28"/>
          <w:szCs w:val="28"/>
        </w:rPr>
        <w:t>Получения услуг, которые являются необходимыми и обязательными для предоставления муниципальной услуги, не требуется.</w:t>
      </w:r>
    </w:p>
    <w:p w:rsidR="001C7768" w:rsidRDefault="001C7768" w:rsidP="001C7768">
      <w:pPr>
        <w:widowControl w:val="0"/>
        <w:autoSpaceDE w:val="0"/>
        <w:autoSpaceDN w:val="0"/>
        <w:adjustRightInd w:val="0"/>
        <w:ind w:firstLine="540"/>
        <w:jc w:val="both"/>
        <w:rPr>
          <w:sz w:val="28"/>
          <w:szCs w:val="28"/>
        </w:rPr>
      </w:pPr>
      <w:r w:rsidRPr="00103804">
        <w:rPr>
          <w:sz w:val="28"/>
          <w:szCs w:val="28"/>
        </w:rPr>
        <w:t xml:space="preserve">Согласований, необходимых для получения муниципальной услуги, не </w:t>
      </w:r>
      <w:r w:rsidRPr="00103804">
        <w:rPr>
          <w:sz w:val="28"/>
          <w:szCs w:val="28"/>
        </w:rPr>
        <w:lastRenderedPageBreak/>
        <w:t>требуется.</w:t>
      </w:r>
    </w:p>
    <w:p w:rsidR="00EF48A5" w:rsidRPr="00DE0FBE" w:rsidRDefault="00EF48A5" w:rsidP="001C7768">
      <w:pPr>
        <w:widowControl w:val="0"/>
        <w:autoSpaceDE w:val="0"/>
        <w:autoSpaceDN w:val="0"/>
        <w:adjustRightInd w:val="0"/>
        <w:ind w:firstLine="540"/>
        <w:jc w:val="both"/>
        <w:rPr>
          <w:sz w:val="28"/>
          <w:szCs w:val="28"/>
        </w:rPr>
      </w:pPr>
      <w:r w:rsidRPr="00DE0FBE">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2.17.1. 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2.17.2. Предоставление муниципальной услуги в электронно</w:t>
      </w:r>
      <w:r>
        <w:rPr>
          <w:sz w:val="28"/>
          <w:szCs w:val="28"/>
        </w:rPr>
        <w:t>й</w:t>
      </w:r>
      <w:r w:rsidRPr="00DE0FBE">
        <w:rPr>
          <w:sz w:val="28"/>
          <w:szCs w:val="28"/>
        </w:rPr>
        <w:t xml:space="preserve"> </w:t>
      </w:r>
      <w:r>
        <w:rPr>
          <w:sz w:val="28"/>
          <w:szCs w:val="28"/>
        </w:rPr>
        <w:t>форме</w:t>
      </w:r>
      <w:r w:rsidRPr="00DE0FBE">
        <w:rPr>
          <w:sz w:val="28"/>
          <w:szCs w:val="28"/>
        </w:rPr>
        <w:t xml:space="preserve"> осуществляется при технической реализации услуги посредством ПГУ ЛО и/или ЕПГУ.</w:t>
      </w:r>
    </w:p>
    <w:p w:rsidR="00FB12DB" w:rsidRPr="00FB12DB" w:rsidRDefault="00FB12DB" w:rsidP="00EF48A5">
      <w:pPr>
        <w:pStyle w:val="ConsPlusNormal"/>
        <w:ind w:firstLine="540"/>
        <w:jc w:val="both"/>
        <w:rPr>
          <w:sz w:val="28"/>
          <w:szCs w:val="28"/>
        </w:rPr>
      </w:pPr>
    </w:p>
    <w:p w:rsidR="00FB12DB" w:rsidRPr="00E67E83" w:rsidRDefault="00FB12DB" w:rsidP="00392C94">
      <w:pPr>
        <w:widowControl w:val="0"/>
        <w:tabs>
          <w:tab w:val="left" w:pos="142"/>
          <w:tab w:val="left" w:pos="284"/>
        </w:tabs>
        <w:autoSpaceDE w:val="0"/>
        <w:autoSpaceDN w:val="0"/>
        <w:adjustRightInd w:val="0"/>
        <w:ind w:firstLine="709"/>
        <w:jc w:val="center"/>
        <w:rPr>
          <w:b/>
          <w:sz w:val="28"/>
          <w:szCs w:val="28"/>
        </w:rPr>
      </w:pPr>
      <w:r w:rsidRPr="00E67E83">
        <w:rPr>
          <w:b/>
          <w:sz w:val="28"/>
          <w:szCs w:val="28"/>
        </w:rPr>
        <w:t xml:space="preserve">3. </w:t>
      </w:r>
      <w:r w:rsidR="00675B13" w:rsidRPr="00675B13">
        <w:rPr>
          <w:b/>
          <w:sz w:val="28"/>
          <w:szCs w:val="28"/>
        </w:rPr>
        <w:t>Состав, последовательность и сроки выполнения</w:t>
      </w:r>
      <w:r w:rsidR="00675B13">
        <w:rPr>
          <w:b/>
          <w:sz w:val="28"/>
          <w:szCs w:val="28"/>
        </w:rPr>
        <w:t xml:space="preserve"> </w:t>
      </w:r>
      <w:r w:rsidR="00675B13" w:rsidRPr="00675B13">
        <w:rPr>
          <w:b/>
          <w:sz w:val="28"/>
          <w:szCs w:val="28"/>
        </w:rPr>
        <w:t>административных процедур, требования к порядку их</w:t>
      </w:r>
      <w:r w:rsidR="00675B13">
        <w:rPr>
          <w:b/>
          <w:sz w:val="28"/>
          <w:szCs w:val="28"/>
        </w:rPr>
        <w:t xml:space="preserve"> </w:t>
      </w:r>
      <w:r w:rsidR="00675B13" w:rsidRPr="00675B13">
        <w:rPr>
          <w:b/>
          <w:sz w:val="28"/>
          <w:szCs w:val="28"/>
        </w:rPr>
        <w:t>выполнения, в том числе особенности выполнения</w:t>
      </w:r>
      <w:r w:rsidR="00675B13">
        <w:rPr>
          <w:b/>
          <w:sz w:val="28"/>
          <w:szCs w:val="28"/>
        </w:rPr>
        <w:t xml:space="preserve"> </w:t>
      </w:r>
      <w:r w:rsidR="00675B13" w:rsidRPr="00675B13">
        <w:rPr>
          <w:b/>
          <w:sz w:val="28"/>
          <w:szCs w:val="28"/>
        </w:rPr>
        <w:t>административных процедур в электронной форме, а также</w:t>
      </w:r>
      <w:r w:rsidR="00675B13">
        <w:rPr>
          <w:b/>
          <w:sz w:val="28"/>
          <w:szCs w:val="28"/>
        </w:rPr>
        <w:t xml:space="preserve"> </w:t>
      </w:r>
      <w:r w:rsidR="00675B13" w:rsidRPr="00675B13">
        <w:rPr>
          <w:b/>
          <w:sz w:val="28"/>
          <w:szCs w:val="28"/>
        </w:rPr>
        <w:t>особенности выполнения административных процедур</w:t>
      </w:r>
      <w:r w:rsidR="00675B13">
        <w:rPr>
          <w:b/>
          <w:sz w:val="28"/>
          <w:szCs w:val="28"/>
        </w:rPr>
        <w:t xml:space="preserve"> </w:t>
      </w:r>
      <w:r w:rsidR="00675B13" w:rsidRPr="00675B13">
        <w:rPr>
          <w:b/>
          <w:sz w:val="28"/>
          <w:szCs w:val="28"/>
        </w:rPr>
        <w:t>в</w:t>
      </w:r>
      <w:r w:rsidR="00675B13">
        <w:rPr>
          <w:b/>
          <w:sz w:val="28"/>
          <w:szCs w:val="28"/>
        </w:rPr>
        <w:t xml:space="preserve"> много</w:t>
      </w:r>
      <w:r w:rsidR="00675B13" w:rsidRPr="00675B13">
        <w:rPr>
          <w:b/>
          <w:sz w:val="28"/>
          <w:szCs w:val="28"/>
        </w:rPr>
        <w:t>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285654" w:rsidRPr="00DE0FBE" w:rsidRDefault="00EB693F" w:rsidP="00285654">
      <w:pPr>
        <w:widowControl w:val="0"/>
        <w:autoSpaceDE w:val="0"/>
        <w:autoSpaceDN w:val="0"/>
        <w:adjustRightInd w:val="0"/>
        <w:ind w:firstLine="540"/>
        <w:jc w:val="both"/>
        <w:rPr>
          <w:sz w:val="28"/>
          <w:szCs w:val="28"/>
        </w:rPr>
      </w:pPr>
      <w:r>
        <w:rPr>
          <w:sz w:val="28"/>
          <w:szCs w:val="28"/>
        </w:rPr>
        <w:t xml:space="preserve"> </w:t>
      </w:r>
      <w:r w:rsidR="00E67E83" w:rsidRPr="008017C5">
        <w:rPr>
          <w:sz w:val="28"/>
          <w:szCs w:val="28"/>
        </w:rPr>
        <w:t>3.1</w:t>
      </w:r>
      <w:r w:rsidR="00E67E83" w:rsidRPr="00643100">
        <w:rPr>
          <w:sz w:val="28"/>
          <w:szCs w:val="28"/>
        </w:rPr>
        <w:t xml:space="preserve">. </w:t>
      </w:r>
      <w:r w:rsidR="00285654" w:rsidRPr="00DE0FBE">
        <w:rPr>
          <w:sz w:val="28"/>
          <w:szCs w:val="28"/>
        </w:rPr>
        <w:t>Состав, последовательность и сроки выполнения административных процедур, требования к порядку их выполнения</w:t>
      </w:r>
      <w:r w:rsidR="00285654">
        <w:rPr>
          <w:sz w:val="28"/>
          <w:szCs w:val="28"/>
        </w:rPr>
        <w:t>.</w:t>
      </w:r>
    </w:p>
    <w:p w:rsidR="00285654" w:rsidRDefault="00285654" w:rsidP="00285654">
      <w:pPr>
        <w:widowControl w:val="0"/>
        <w:autoSpaceDE w:val="0"/>
        <w:autoSpaceDN w:val="0"/>
        <w:adjustRightInd w:val="0"/>
        <w:ind w:firstLine="540"/>
        <w:jc w:val="both"/>
        <w:rPr>
          <w:sz w:val="28"/>
          <w:szCs w:val="28"/>
        </w:rPr>
      </w:pPr>
      <w:r w:rsidRPr="00DE0FBE">
        <w:rPr>
          <w:sz w:val="28"/>
          <w:szCs w:val="28"/>
        </w:rPr>
        <w:t>3.1.1. Предоставление муниципальной услуги включает в себя следующие административные процедуры:</w:t>
      </w:r>
    </w:p>
    <w:p w:rsidR="001C7768" w:rsidRPr="00A07378" w:rsidRDefault="001C7768" w:rsidP="001C7768">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1)</w:t>
      </w:r>
      <w:r w:rsidRPr="00A07378">
        <w:rPr>
          <w:rFonts w:ascii="Times New Roman" w:hAnsi="Times New Roman" w:cs="Times New Roman"/>
          <w:sz w:val="28"/>
          <w:szCs w:val="28"/>
        </w:rPr>
        <w:tab/>
        <w:t xml:space="preserve">прием и регистрация заявления и документов о предоставлении муниципальной услуги – 1 рабочий день; </w:t>
      </w:r>
    </w:p>
    <w:p w:rsidR="001C7768" w:rsidRPr="00A07378" w:rsidRDefault="001C7768" w:rsidP="001C7768">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2)</w:t>
      </w:r>
      <w:r w:rsidRPr="00A07378">
        <w:rPr>
          <w:rFonts w:ascii="Times New Roman" w:hAnsi="Times New Roman" w:cs="Times New Roman"/>
          <w:sz w:val="28"/>
          <w:szCs w:val="28"/>
        </w:rPr>
        <w:tab/>
        <w:t>рассмотрение заявления и документов о предоставлении муниципальной услуги – не более 7 рабочих дней;</w:t>
      </w:r>
    </w:p>
    <w:p w:rsidR="001C7768" w:rsidRPr="00A07378" w:rsidRDefault="001C7768" w:rsidP="001C7768">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3)</w:t>
      </w:r>
      <w:r w:rsidRPr="00A07378">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1 рабочий день;</w:t>
      </w:r>
    </w:p>
    <w:p w:rsidR="001C7768" w:rsidRPr="00A07378" w:rsidRDefault="001C7768" w:rsidP="001C7768">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4)</w:t>
      </w:r>
      <w:r w:rsidRPr="00A07378">
        <w:rPr>
          <w:rFonts w:ascii="Times New Roman" w:hAnsi="Times New Roman" w:cs="Times New Roman"/>
          <w:sz w:val="28"/>
          <w:szCs w:val="28"/>
        </w:rPr>
        <w:tab/>
        <w:t>выдача результата предоставления муниципальной услуги – 1 рабочий день.</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 xml:space="preserve">3.1.2. </w:t>
      </w:r>
      <w:bookmarkStart w:id="2" w:name="Par395"/>
      <w:bookmarkEnd w:id="2"/>
      <w:r w:rsidRPr="00A07378">
        <w:rPr>
          <w:sz w:val="28"/>
          <w:szCs w:val="28"/>
        </w:rPr>
        <w:t>Прием и регистрация заявления и документов о предоставлении муниципальной услуги.</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Pr="00A07378">
        <w:rPr>
          <w:sz w:val="28"/>
          <w:szCs w:val="28"/>
        </w:rPr>
        <w:lastRenderedPageBreak/>
        <w:t>(направленные) заявителем заявление и документы и регистрирует их в соответствии с правилами делопроизводства в течение не более 1 рабочего дня.</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3.1.2.5. Результат выполнения административной процедуры:</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 отказ в приеме заявления о предоставлении муниципальной услуги и прилагаемых к нему документов;</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 регистрация заявления о предоставлении муниципальной услуги и прилагаемых к нему документов.</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3.1.3.</w:t>
      </w:r>
      <w:bookmarkStart w:id="3" w:name="Par411"/>
      <w:bookmarkEnd w:id="3"/>
      <w:r w:rsidRPr="00A07378">
        <w:rPr>
          <w:sz w:val="28"/>
          <w:szCs w:val="28"/>
        </w:rPr>
        <w:t xml:space="preserve"> Рассмотрение заявления и документов о предоставлении муниципальной услуги.</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Содержание административного действия (административных действий), продолжительность и(или) максимальный срок его (их) выполнения:</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u w:val="single"/>
        </w:rPr>
        <w:t>1 действие:</w:t>
      </w:r>
      <w:r w:rsidRPr="00A07378">
        <w:rPr>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u w:val="single"/>
        </w:rPr>
        <w:t>2 действие:</w:t>
      </w:r>
      <w:r w:rsidRPr="00A07378">
        <w:rPr>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u w:val="single"/>
        </w:rPr>
        <w:t>3 действие:</w:t>
      </w:r>
      <w:r w:rsidRPr="00A07378">
        <w:rPr>
          <w:sz w:val="28"/>
          <w:szCs w:val="28"/>
        </w:rPr>
        <w:t xml:space="preserve"> подготовка и представление проекта решения, а также заявления о предоставлении муниципальной услуги и документов </w:t>
      </w:r>
      <w:r w:rsidRPr="00A07378">
        <w:rPr>
          <w:sz w:val="28"/>
          <w:szCs w:val="28"/>
        </w:rPr>
        <w:lastRenderedPageBreak/>
        <w:t>должностному лицу Администрации, ответственному за принятие и подписание соответствующего решения.</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3.1.3.3. Критерии принятия решения:</w:t>
      </w:r>
      <w:r w:rsidRPr="00A07378">
        <w:rPr>
          <w:rFonts w:eastAsiaTheme="minorHAnsi"/>
          <w:lang w:eastAsia="en-US"/>
        </w:rPr>
        <w:t xml:space="preserve"> </w:t>
      </w:r>
      <w:r w:rsidRPr="00A07378">
        <w:rPr>
          <w:sz w:val="28"/>
          <w:szCs w:val="28"/>
        </w:rPr>
        <w:t>отсутствие (наличие) оснований для отказа в предоставлении муниципальной услуги, установленных п. 2.10 административного регламента.</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 xml:space="preserve">3.1.3.4. Результат выполнения административной процедуры: </w:t>
      </w:r>
    </w:p>
    <w:p w:rsidR="00BD64C6" w:rsidRPr="00A07378" w:rsidRDefault="00BD64C6" w:rsidP="00BD64C6">
      <w:pPr>
        <w:widowControl w:val="0"/>
        <w:autoSpaceDE w:val="0"/>
        <w:autoSpaceDN w:val="0"/>
        <w:adjustRightInd w:val="0"/>
        <w:ind w:firstLine="567"/>
        <w:jc w:val="both"/>
        <w:outlineLvl w:val="2"/>
        <w:rPr>
          <w:sz w:val="28"/>
          <w:szCs w:val="28"/>
        </w:rPr>
      </w:pPr>
      <w:r w:rsidRPr="00A07378">
        <w:rPr>
          <w:rFonts w:eastAsia="Calibri"/>
          <w:sz w:val="28"/>
          <w:szCs w:val="28"/>
        </w:rPr>
        <w:t xml:space="preserve">- подготовка проекта </w:t>
      </w:r>
      <w:r w:rsidRPr="00A07378">
        <w:rPr>
          <w:sz w:val="28"/>
          <w:szCs w:val="28"/>
        </w:rPr>
        <w:t>решения Администрации о даче согласия на обмен жилыми помещениями, предоставленными по договорам социального найма;</w:t>
      </w:r>
    </w:p>
    <w:p w:rsidR="00BD64C6" w:rsidRPr="00A07378" w:rsidRDefault="00BD64C6" w:rsidP="00BD64C6">
      <w:pPr>
        <w:widowControl w:val="0"/>
        <w:autoSpaceDE w:val="0"/>
        <w:autoSpaceDN w:val="0"/>
        <w:adjustRightInd w:val="0"/>
        <w:ind w:firstLine="567"/>
        <w:jc w:val="both"/>
        <w:rPr>
          <w:sz w:val="28"/>
          <w:szCs w:val="28"/>
        </w:rPr>
      </w:pPr>
      <w:r w:rsidRPr="00A07378">
        <w:rPr>
          <w:sz w:val="28"/>
          <w:szCs w:val="28"/>
        </w:rPr>
        <w:t xml:space="preserve">- подготовка проекта решения Администрации об отказе в даче согласия на обмен жилыми помещениями, предоставленными по договорам социального найма. </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Общий срок выполнения административной процедуры составляет не более 7 рабочих дней с даты окончания первой административной процедуры;</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3.1.4. Принятие решения о предоставлении муниципальной услуги или об отказе в предоставлении муниципальной услуги.</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3.1.4.4. Критерии принятия решения: наличие/отсутствие у заявителя права на получение муниципальной услуги.</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3.1.4.5. Результат выполнения административной процедуры:</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 подписание постановления Администрации о даче согласия на обмен жилыми помещениями, предоставленными по договорам социального найма;</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 xml:space="preserve">- подписание постановления Администрации об отказе в даче согласия на обмен жилыми помещениями, предоставленными по договорам социального найма. </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3.1.5. Выдача результата предоставления муниципальной услуги.</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 xml:space="preserve">3.1.5.2. Содержание административного действия, продолжительность </w:t>
      </w:r>
      <w:r w:rsidRPr="00A07378">
        <w:rPr>
          <w:sz w:val="28"/>
          <w:szCs w:val="28"/>
        </w:rPr>
        <w:lastRenderedPageBreak/>
        <w:t>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rsidR="00BD64C6" w:rsidRPr="00A07378" w:rsidRDefault="00BD64C6" w:rsidP="00BD64C6">
      <w:pPr>
        <w:widowControl w:val="0"/>
        <w:autoSpaceDE w:val="0"/>
        <w:autoSpaceDN w:val="0"/>
        <w:adjustRightInd w:val="0"/>
        <w:ind w:firstLine="709"/>
        <w:jc w:val="both"/>
        <w:rPr>
          <w:sz w:val="28"/>
          <w:szCs w:val="28"/>
        </w:rPr>
      </w:pPr>
      <w:r w:rsidRPr="00A07378">
        <w:rPr>
          <w:sz w:val="28"/>
          <w:szCs w:val="28"/>
        </w:rPr>
        <w:t>3.1.5.3. Лицо, ответственное за выполнение административной процедуры: работник канцелярии Администрации.</w:t>
      </w:r>
    </w:p>
    <w:p w:rsidR="00BD64C6" w:rsidRDefault="00BD64C6" w:rsidP="00A07378">
      <w:pPr>
        <w:widowControl w:val="0"/>
        <w:autoSpaceDE w:val="0"/>
        <w:autoSpaceDN w:val="0"/>
        <w:adjustRightInd w:val="0"/>
        <w:ind w:firstLine="709"/>
        <w:jc w:val="both"/>
        <w:rPr>
          <w:sz w:val="28"/>
          <w:szCs w:val="28"/>
        </w:rPr>
      </w:pPr>
      <w:r w:rsidRPr="00A07378">
        <w:rPr>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85654" w:rsidRPr="00F11CF7" w:rsidRDefault="00285654" w:rsidP="00285654">
      <w:pPr>
        <w:pStyle w:val="ConsPlusNormal"/>
        <w:ind w:firstLine="709"/>
        <w:jc w:val="both"/>
        <w:rPr>
          <w:rFonts w:ascii="Times New Roman" w:hAnsi="Times New Roman" w:cs="Times New Roman"/>
          <w:sz w:val="28"/>
          <w:szCs w:val="28"/>
        </w:rPr>
      </w:pPr>
      <w:bookmarkStart w:id="4" w:name="Par540"/>
      <w:bookmarkEnd w:id="4"/>
      <w:r w:rsidRPr="00F11CF7">
        <w:rPr>
          <w:rFonts w:ascii="Times New Roman" w:hAnsi="Times New Roman" w:cs="Times New Roman"/>
          <w:sz w:val="28"/>
          <w:szCs w:val="28"/>
        </w:rPr>
        <w:t>3.2. Особенности выполнения административных процедур в электронной форме</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F11CF7">
          <w:rPr>
            <w:rFonts w:ascii="Times New Roman" w:hAnsi="Times New Roman" w:cs="Times New Roman"/>
            <w:sz w:val="28"/>
            <w:szCs w:val="28"/>
          </w:rPr>
          <w:t>законом</w:t>
        </w:r>
      </w:hyperlink>
      <w:r w:rsidRPr="00F11CF7">
        <w:rPr>
          <w:rFonts w:ascii="Times New Roman" w:hAnsi="Times New Roman" w:cs="Times New Roman"/>
          <w:sz w:val="28"/>
          <w:szCs w:val="28"/>
        </w:rPr>
        <w:t xml:space="preserve"> от 27.07.2010 N 210-ФЗ </w:t>
      </w:r>
      <w:r>
        <w:rPr>
          <w:rFonts w:ascii="Times New Roman" w:hAnsi="Times New Roman" w:cs="Times New Roman"/>
          <w:sz w:val="28"/>
          <w:szCs w:val="28"/>
        </w:rPr>
        <w:t>«</w:t>
      </w:r>
      <w:r w:rsidRPr="00F11CF7">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 xml:space="preserve">, Федеральным </w:t>
      </w:r>
      <w:hyperlink r:id="rId16" w:history="1">
        <w:r w:rsidRPr="00F11CF7">
          <w:rPr>
            <w:rFonts w:ascii="Times New Roman" w:hAnsi="Times New Roman" w:cs="Times New Roman"/>
            <w:sz w:val="28"/>
            <w:szCs w:val="28"/>
          </w:rPr>
          <w:t>законом</w:t>
        </w:r>
      </w:hyperlink>
      <w:r w:rsidRPr="00F11CF7">
        <w:rPr>
          <w:rFonts w:ascii="Times New Roman" w:hAnsi="Times New Roman" w:cs="Times New Roman"/>
          <w:sz w:val="28"/>
          <w:szCs w:val="28"/>
        </w:rPr>
        <w:t xml:space="preserve"> от 27.07.2006 N 149-ФЗ </w:t>
      </w:r>
      <w:r>
        <w:rPr>
          <w:rFonts w:ascii="Times New Roman" w:hAnsi="Times New Roman" w:cs="Times New Roman"/>
          <w:sz w:val="28"/>
          <w:szCs w:val="28"/>
        </w:rPr>
        <w:t>«</w:t>
      </w:r>
      <w:r w:rsidRPr="00F11CF7">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F11CF7">
        <w:rPr>
          <w:rFonts w:ascii="Times New Roman" w:hAnsi="Times New Roman" w:cs="Times New Roman"/>
          <w:sz w:val="28"/>
          <w:szCs w:val="28"/>
        </w:rPr>
        <w:t xml:space="preserve">, </w:t>
      </w:r>
      <w:hyperlink r:id="rId17" w:history="1">
        <w:r w:rsidRPr="00F11CF7">
          <w:rPr>
            <w:rFonts w:ascii="Times New Roman" w:hAnsi="Times New Roman" w:cs="Times New Roman"/>
            <w:sz w:val="28"/>
            <w:szCs w:val="28"/>
          </w:rPr>
          <w:t>постановлением</w:t>
        </w:r>
      </w:hyperlink>
      <w:r w:rsidRPr="00F11CF7">
        <w:rPr>
          <w:rFonts w:ascii="Times New Roman" w:hAnsi="Times New Roman" w:cs="Times New Roman"/>
          <w:sz w:val="28"/>
          <w:szCs w:val="28"/>
        </w:rPr>
        <w:t xml:space="preserve"> Правительства Российской Федерации от 25.06.2012 N 634 </w:t>
      </w:r>
      <w:r>
        <w:rPr>
          <w:rFonts w:ascii="Times New Roman" w:hAnsi="Times New Roman" w:cs="Times New Roman"/>
          <w:sz w:val="28"/>
          <w:szCs w:val="28"/>
        </w:rPr>
        <w:t>«</w:t>
      </w:r>
      <w:r w:rsidRPr="00F11CF7">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w:t>
      </w:r>
    </w:p>
    <w:p w:rsidR="00285654"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без личной явки на прием в Администрацию.</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 пройти идентификацию и аутентификацию в ЕСИА;</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 в личном кабинете на ЕПГУ или на ПГУ ЛО заполнить в электронной форме заявление на оказание муниципальной услуги;</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D64C6" w:rsidRPr="00A07378"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BD64C6" w:rsidRPr="00F11CF7" w:rsidRDefault="00BD64C6" w:rsidP="00BD64C6">
      <w:pPr>
        <w:pStyle w:val="ConsPlusNormal"/>
        <w:ind w:firstLine="709"/>
        <w:jc w:val="both"/>
        <w:rPr>
          <w:rFonts w:ascii="Times New Roman" w:hAnsi="Times New Roman" w:cs="Times New Roman"/>
          <w:sz w:val="28"/>
          <w:szCs w:val="28"/>
        </w:rPr>
      </w:pPr>
      <w:r w:rsidRPr="00A07378">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85654" w:rsidRPr="00675B13" w:rsidRDefault="00285654" w:rsidP="00285654">
      <w:pPr>
        <w:pStyle w:val="ConsPlusNormal"/>
        <w:ind w:firstLine="709"/>
        <w:jc w:val="both"/>
        <w:rPr>
          <w:rFonts w:ascii="Times New Roman" w:hAnsi="Times New Roman" w:cs="Times New Roman"/>
          <w:sz w:val="28"/>
          <w:szCs w:val="28"/>
        </w:rPr>
      </w:pPr>
      <w:r w:rsidRPr="00675B13">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285654" w:rsidRPr="00675B13" w:rsidRDefault="00285654" w:rsidP="00285654">
      <w:pPr>
        <w:pStyle w:val="ConsPlusNormal"/>
        <w:ind w:firstLine="709"/>
        <w:jc w:val="both"/>
        <w:rPr>
          <w:rFonts w:ascii="Times New Roman" w:hAnsi="Times New Roman" w:cs="Times New Roman"/>
          <w:sz w:val="28"/>
          <w:szCs w:val="28"/>
        </w:rPr>
      </w:pPr>
      <w:r w:rsidRPr="00675B13">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285654" w:rsidRDefault="00285654" w:rsidP="00285654">
      <w:pPr>
        <w:pStyle w:val="ConsPlusNormal"/>
        <w:ind w:firstLine="709"/>
        <w:jc w:val="both"/>
        <w:rPr>
          <w:rFonts w:ascii="Times New Roman" w:hAnsi="Times New Roman" w:cs="Times New Roman"/>
          <w:sz w:val="28"/>
          <w:szCs w:val="28"/>
        </w:rPr>
      </w:pPr>
      <w:r w:rsidRPr="00675B13">
        <w:rPr>
          <w:rFonts w:ascii="Times New Roman" w:hAnsi="Times New Roman" w:cs="Times New Roman"/>
          <w:sz w:val="28"/>
          <w:szCs w:val="28"/>
        </w:rPr>
        <w:t xml:space="preserve">3.3.2. В течение </w:t>
      </w:r>
      <w:r w:rsidR="00BD64C6" w:rsidRPr="00A07378">
        <w:rPr>
          <w:rFonts w:ascii="Times New Roman" w:hAnsi="Times New Roman" w:cs="Times New Roman"/>
          <w:sz w:val="28"/>
          <w:szCs w:val="28"/>
        </w:rPr>
        <w:t>3 (трех)</w:t>
      </w:r>
      <w:r w:rsidR="00BD64C6">
        <w:rPr>
          <w:rFonts w:ascii="Times New Roman" w:hAnsi="Times New Roman" w:cs="Times New Roman"/>
          <w:sz w:val="28"/>
          <w:szCs w:val="28"/>
        </w:rPr>
        <w:t xml:space="preserve"> </w:t>
      </w:r>
      <w:r w:rsidRPr="00675B13">
        <w:rPr>
          <w:rFonts w:ascii="Times New Roman" w:hAnsi="Times New Roman" w:cs="Times New Roman"/>
          <w:sz w:val="28"/>
          <w:szCs w:val="28"/>
        </w:rPr>
        <w:t xml:space="preserve">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w:t>
      </w:r>
      <w:r w:rsidRPr="00675B13">
        <w:rPr>
          <w:rFonts w:ascii="Times New Roman" w:hAnsi="Times New Roman" w:cs="Times New Roman"/>
          <w:sz w:val="28"/>
          <w:szCs w:val="28"/>
        </w:rPr>
        <w:lastRenderedPageBreak/>
        <w:t>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FB12DB" w:rsidRPr="00FB12DB" w:rsidRDefault="00FB12DB" w:rsidP="00285654">
      <w:pPr>
        <w:pStyle w:val="ConsPlusNormal"/>
        <w:ind w:firstLine="540"/>
        <w:jc w:val="both"/>
        <w:outlineLvl w:val="2"/>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 </w:t>
      </w:r>
      <w:r w:rsidRPr="005A22D6">
        <w:rPr>
          <w:b/>
          <w:sz w:val="28"/>
          <w:szCs w:val="28"/>
        </w:rPr>
        <w:t>Формы контроля за исполнением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AC664D" w:rsidRPr="00F11CF7" w:rsidRDefault="00FB12DB" w:rsidP="00AC664D">
      <w:pPr>
        <w:pStyle w:val="ConsPlusNormal"/>
        <w:ind w:firstLine="709"/>
        <w:jc w:val="both"/>
        <w:rPr>
          <w:rFonts w:ascii="Times New Roman" w:hAnsi="Times New Roman" w:cs="Times New Roman"/>
          <w:sz w:val="28"/>
          <w:szCs w:val="28"/>
        </w:rPr>
      </w:pPr>
      <w:r w:rsidRPr="00675B13">
        <w:rPr>
          <w:rFonts w:ascii="Times New Roman" w:hAnsi="Times New Roman" w:cs="Times New Roman"/>
          <w:sz w:val="28"/>
          <w:szCs w:val="28"/>
        </w:rPr>
        <w:t>4.1.</w:t>
      </w:r>
      <w:r w:rsidRPr="00FB12DB">
        <w:rPr>
          <w:sz w:val="28"/>
          <w:szCs w:val="28"/>
        </w:rPr>
        <w:t xml:space="preserve"> </w:t>
      </w:r>
      <w:r w:rsidR="00AC664D" w:rsidRPr="00F11CF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w:t>
      </w:r>
      <w:r w:rsidRPr="00F11CF7">
        <w:rPr>
          <w:rFonts w:ascii="Times New Roman" w:hAnsi="Times New Roman" w:cs="Times New Roman"/>
          <w:sz w:val="28"/>
          <w:szCs w:val="28"/>
        </w:rPr>
        <w:lastRenderedPageBreak/>
        <w:t>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обратившемуся дается письменный ответ.</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C664D" w:rsidRPr="00F11CF7" w:rsidRDefault="00C4074C" w:rsidP="00AC6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w:t>
      </w:r>
      <w:r w:rsidR="00AC664D" w:rsidRPr="00F11CF7">
        <w:rPr>
          <w:rFonts w:ascii="Times New Roman" w:hAnsi="Times New Roman" w:cs="Times New Roman"/>
          <w:sz w:val="28"/>
          <w:szCs w:val="28"/>
        </w:rPr>
        <w:t xml:space="preserve"> Администрации несет ответственность за обеспечение предоставления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B12DB" w:rsidRPr="00FB12DB" w:rsidRDefault="00FB12DB" w:rsidP="00AC664D">
      <w:pPr>
        <w:pStyle w:val="ConsPlusNormal"/>
        <w:ind w:firstLine="540"/>
        <w:jc w:val="both"/>
        <w:rPr>
          <w:sz w:val="28"/>
          <w:szCs w:val="28"/>
        </w:rPr>
      </w:pPr>
      <w:r w:rsidRPr="00FB12DB">
        <w:rPr>
          <w:sz w:val="28"/>
          <w:szCs w:val="28"/>
        </w:rPr>
        <w:t>.</w:t>
      </w:r>
    </w:p>
    <w:p w:rsidR="00FB12DB" w:rsidRPr="00FB12DB" w:rsidRDefault="00FB12DB" w:rsidP="00392C94">
      <w:pPr>
        <w:widowControl w:val="0"/>
        <w:tabs>
          <w:tab w:val="left" w:pos="142"/>
          <w:tab w:val="left" w:pos="284"/>
        </w:tabs>
        <w:autoSpaceDE w:val="0"/>
        <w:autoSpaceDN w:val="0"/>
        <w:adjustRightInd w:val="0"/>
        <w:ind w:firstLine="709"/>
        <w:jc w:val="center"/>
        <w:rPr>
          <w:sz w:val="28"/>
          <w:szCs w:val="28"/>
        </w:rPr>
      </w:pPr>
      <w:r w:rsidRPr="00FB12DB">
        <w:rPr>
          <w:sz w:val="28"/>
          <w:szCs w:val="28"/>
        </w:rPr>
        <w:t xml:space="preserve">5. </w:t>
      </w:r>
      <w:r w:rsidRPr="005A22D6">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3D696C" w:rsidRPr="009B004D" w:rsidRDefault="00490CD9" w:rsidP="003D69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3D696C" w:rsidRPr="009B004D">
        <w:rPr>
          <w:rFonts w:ascii="Times New Roman" w:hAnsi="Times New Roman" w:cs="Times New Roman"/>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D696C" w:rsidRPr="00DC77E7"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DC77E7">
        <w:rPr>
          <w:rFonts w:ascii="Times New Roman" w:hAnsi="Times New Roman" w:cs="Times New Roman"/>
          <w:sz w:val="28"/>
          <w:szCs w:val="28"/>
        </w:rPr>
        <w:lastRenderedPageBreak/>
        <w:t>либо муниципального служащего, многофункционального центра, работника многофункционального центра являются: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w:t>
      </w:r>
      <w:r w:rsidRPr="00DC77E7">
        <w:rPr>
          <w:rFonts w:ascii="Times New Roman" w:hAnsi="Times New Roman" w:cs="Times New Roman"/>
          <w:sz w:val="28"/>
          <w:szCs w:val="28"/>
        </w:rPr>
        <w:lastRenderedPageBreak/>
        <w:t xml:space="preserve">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w:t>
      </w:r>
      <w:r w:rsidRPr="003D696C">
        <w:rPr>
          <w:rFonts w:ascii="Times New Roman" w:hAnsi="Times New Roman" w:cs="Times New Roman"/>
          <w:sz w:val="28"/>
          <w:szCs w:val="28"/>
        </w:rPr>
        <w:t xml:space="preserve">подаются главе администрации МО «Иссадское сельское поселение Волховского муниципального района Ленинградской области» Ленинградской </w:t>
      </w:r>
      <w:r w:rsidRPr="003D696C">
        <w:rPr>
          <w:rFonts w:ascii="Times New Roman" w:hAnsi="Times New Roman" w:cs="Times New Roman"/>
          <w:sz w:val="28"/>
          <w:szCs w:val="28"/>
        </w:rPr>
        <w:lastRenderedPageBreak/>
        <w:t>области</w:t>
      </w:r>
      <w:r w:rsidRPr="00D7075E">
        <w:rPr>
          <w:rFonts w:ascii="Times New Roman" w:hAnsi="Times New Roman" w:cs="Times New Roman"/>
          <w:sz w:val="28"/>
          <w:szCs w:val="28"/>
          <w:highlight w:val="yellow"/>
        </w:rPr>
        <w:t>.</w:t>
      </w:r>
      <w:r w:rsidRPr="00DC77E7">
        <w:rPr>
          <w:rFonts w:ascii="Times New Roman" w:hAnsi="Times New Roman" w:cs="Times New Roman"/>
          <w:sz w:val="28"/>
          <w:szCs w:val="28"/>
        </w:rPr>
        <w:t xml:space="preserve"> Жалобы на решения и действия (бездействие) работника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подаются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3D696C">
        <w:rPr>
          <w:rFonts w:ascii="Times New Roman" w:hAnsi="Times New Roman" w:cs="Times New Roman"/>
          <w:sz w:val="28"/>
          <w:szCs w:val="28"/>
        </w:rPr>
        <w:t>главе администрации МО Иссадское сельское поселение Волховского муниципального района Ленинградской области</w:t>
      </w:r>
      <w:r w:rsidRPr="00D7075E">
        <w:rPr>
          <w:rFonts w:ascii="Times New Roman" w:hAnsi="Times New Roman" w:cs="Times New Roman"/>
          <w:sz w:val="28"/>
          <w:szCs w:val="28"/>
          <w:highlight w:val="yellow"/>
        </w:rPr>
        <w:t>,</w:t>
      </w:r>
      <w:r w:rsidRPr="00DC77E7">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12DB" w:rsidRPr="00FB12DB" w:rsidRDefault="00FB12DB" w:rsidP="003D696C">
      <w:pPr>
        <w:pStyle w:val="ConsPlusNormal"/>
        <w:ind w:firstLine="540"/>
        <w:jc w:val="both"/>
        <w:rPr>
          <w:sz w:val="28"/>
          <w:szCs w:val="28"/>
        </w:rPr>
      </w:pPr>
    </w:p>
    <w:p w:rsidR="00FB12DB" w:rsidRPr="00FB12DB" w:rsidRDefault="00FB12DB" w:rsidP="00C4074C">
      <w:pPr>
        <w:widowControl w:val="0"/>
        <w:tabs>
          <w:tab w:val="left" w:pos="142"/>
          <w:tab w:val="left" w:pos="284"/>
        </w:tabs>
        <w:autoSpaceDE w:val="0"/>
        <w:autoSpaceDN w:val="0"/>
        <w:adjustRightInd w:val="0"/>
        <w:ind w:firstLine="709"/>
        <w:jc w:val="center"/>
        <w:rPr>
          <w:sz w:val="28"/>
          <w:szCs w:val="28"/>
        </w:rPr>
      </w:pPr>
      <w:r w:rsidRPr="00FB12DB">
        <w:rPr>
          <w:sz w:val="28"/>
          <w:szCs w:val="28"/>
        </w:rPr>
        <w:t xml:space="preserve">6. </w:t>
      </w:r>
      <w:r w:rsidRPr="005A22D6">
        <w:rPr>
          <w:b/>
          <w:sz w:val="28"/>
          <w:szCs w:val="28"/>
        </w:rPr>
        <w:t>Особенности выполнения административных процедур</w:t>
      </w:r>
    </w:p>
    <w:p w:rsidR="00FB12DB" w:rsidRPr="005A22D6" w:rsidRDefault="00FB12DB" w:rsidP="00C4074C">
      <w:pPr>
        <w:widowControl w:val="0"/>
        <w:tabs>
          <w:tab w:val="left" w:pos="142"/>
          <w:tab w:val="left" w:pos="284"/>
        </w:tabs>
        <w:autoSpaceDE w:val="0"/>
        <w:autoSpaceDN w:val="0"/>
        <w:adjustRightInd w:val="0"/>
        <w:ind w:firstLine="709"/>
        <w:jc w:val="center"/>
        <w:rPr>
          <w:b/>
          <w:sz w:val="28"/>
          <w:szCs w:val="28"/>
        </w:rPr>
      </w:pPr>
      <w:r w:rsidRPr="005A22D6">
        <w:rPr>
          <w:b/>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3D696C" w:rsidRPr="003D696C" w:rsidRDefault="006D6C92" w:rsidP="003D696C">
      <w:pPr>
        <w:autoSpaceDE w:val="0"/>
        <w:autoSpaceDN w:val="0"/>
        <w:adjustRightInd w:val="0"/>
        <w:ind w:firstLine="539"/>
        <w:jc w:val="both"/>
        <w:rPr>
          <w:sz w:val="28"/>
          <w:szCs w:val="28"/>
        </w:rPr>
      </w:pPr>
      <w:r w:rsidRPr="00490CD9">
        <w:rPr>
          <w:sz w:val="28"/>
          <w:szCs w:val="28"/>
        </w:rPr>
        <w:t>6.1</w:t>
      </w:r>
      <w:r>
        <w:rPr>
          <w:sz w:val="28"/>
          <w:szCs w:val="28"/>
        </w:rPr>
        <w:t>.</w:t>
      </w:r>
      <w:r w:rsidR="00490CD9">
        <w:rPr>
          <w:sz w:val="28"/>
          <w:szCs w:val="28"/>
        </w:rPr>
        <w:t xml:space="preserve"> </w:t>
      </w:r>
      <w:r w:rsidR="003D696C" w:rsidRPr="003D696C">
        <w:rPr>
          <w:sz w:val="28"/>
          <w:szCs w:val="28"/>
        </w:rPr>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3D696C" w:rsidRPr="003D696C" w:rsidRDefault="003D696C" w:rsidP="003D696C">
      <w:pPr>
        <w:autoSpaceDE w:val="0"/>
        <w:autoSpaceDN w:val="0"/>
        <w:adjustRightInd w:val="0"/>
        <w:ind w:firstLine="539"/>
        <w:jc w:val="both"/>
        <w:rPr>
          <w:sz w:val="28"/>
          <w:szCs w:val="28"/>
        </w:rPr>
      </w:pPr>
      <w:r w:rsidRPr="003D696C">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D696C" w:rsidRPr="003D696C" w:rsidRDefault="003D696C" w:rsidP="003D696C">
      <w:pPr>
        <w:autoSpaceDE w:val="0"/>
        <w:autoSpaceDN w:val="0"/>
        <w:adjustRightInd w:val="0"/>
        <w:ind w:firstLine="539"/>
        <w:jc w:val="both"/>
        <w:rPr>
          <w:sz w:val="28"/>
          <w:szCs w:val="28"/>
        </w:rPr>
      </w:pPr>
      <w:r w:rsidRPr="003D696C">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3D696C" w:rsidRPr="003D696C" w:rsidRDefault="003D696C" w:rsidP="003D696C">
      <w:pPr>
        <w:autoSpaceDE w:val="0"/>
        <w:autoSpaceDN w:val="0"/>
        <w:adjustRightInd w:val="0"/>
        <w:ind w:firstLine="539"/>
        <w:jc w:val="both"/>
        <w:rPr>
          <w:sz w:val="28"/>
          <w:szCs w:val="28"/>
        </w:rPr>
      </w:pPr>
      <w:r w:rsidRPr="003D696C">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D696C" w:rsidRPr="003D696C" w:rsidRDefault="003D696C" w:rsidP="003D696C">
      <w:pPr>
        <w:autoSpaceDE w:val="0"/>
        <w:autoSpaceDN w:val="0"/>
        <w:adjustRightInd w:val="0"/>
        <w:ind w:firstLine="539"/>
        <w:jc w:val="both"/>
        <w:rPr>
          <w:sz w:val="28"/>
          <w:szCs w:val="28"/>
        </w:rPr>
      </w:pPr>
      <w:r w:rsidRPr="003D696C">
        <w:rPr>
          <w:sz w:val="28"/>
          <w:szCs w:val="28"/>
        </w:rPr>
        <w:t>б) определяет предмет обращения;</w:t>
      </w:r>
    </w:p>
    <w:p w:rsidR="003D696C" w:rsidRPr="003D696C" w:rsidRDefault="003D696C" w:rsidP="003D696C">
      <w:pPr>
        <w:autoSpaceDE w:val="0"/>
        <w:autoSpaceDN w:val="0"/>
        <w:adjustRightInd w:val="0"/>
        <w:ind w:firstLine="539"/>
        <w:jc w:val="both"/>
        <w:rPr>
          <w:sz w:val="28"/>
          <w:szCs w:val="28"/>
        </w:rPr>
      </w:pPr>
      <w:r w:rsidRPr="003D696C">
        <w:rPr>
          <w:sz w:val="28"/>
          <w:szCs w:val="28"/>
        </w:rPr>
        <w:t>в) проводит проверку правильности заполнения обращения;</w:t>
      </w:r>
    </w:p>
    <w:p w:rsidR="003D696C" w:rsidRPr="003D696C" w:rsidRDefault="003D696C" w:rsidP="003D696C">
      <w:pPr>
        <w:autoSpaceDE w:val="0"/>
        <w:autoSpaceDN w:val="0"/>
        <w:adjustRightInd w:val="0"/>
        <w:ind w:firstLine="539"/>
        <w:jc w:val="both"/>
        <w:rPr>
          <w:sz w:val="28"/>
          <w:szCs w:val="28"/>
        </w:rPr>
      </w:pPr>
      <w:r w:rsidRPr="003D696C">
        <w:rPr>
          <w:sz w:val="28"/>
          <w:szCs w:val="28"/>
        </w:rPr>
        <w:t>г) проводит проверку укомплектованности пакета документов;</w:t>
      </w:r>
    </w:p>
    <w:p w:rsidR="003D696C" w:rsidRPr="003D696C" w:rsidRDefault="003D696C" w:rsidP="003D696C">
      <w:pPr>
        <w:autoSpaceDE w:val="0"/>
        <w:autoSpaceDN w:val="0"/>
        <w:adjustRightInd w:val="0"/>
        <w:ind w:firstLine="539"/>
        <w:jc w:val="both"/>
        <w:rPr>
          <w:sz w:val="28"/>
          <w:szCs w:val="28"/>
        </w:rPr>
      </w:pPr>
      <w:r w:rsidRPr="003D696C">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D696C" w:rsidRPr="003D696C" w:rsidRDefault="003D696C" w:rsidP="003D696C">
      <w:pPr>
        <w:autoSpaceDE w:val="0"/>
        <w:autoSpaceDN w:val="0"/>
        <w:adjustRightInd w:val="0"/>
        <w:ind w:firstLine="539"/>
        <w:jc w:val="both"/>
        <w:rPr>
          <w:sz w:val="28"/>
          <w:szCs w:val="28"/>
        </w:rPr>
      </w:pPr>
      <w:r w:rsidRPr="003D696C">
        <w:rPr>
          <w:sz w:val="28"/>
          <w:szCs w:val="28"/>
        </w:rPr>
        <w:t>е) заверяет каждый документ дела своей электронной подписью (далее - ЭП);</w:t>
      </w:r>
    </w:p>
    <w:p w:rsidR="003D696C" w:rsidRPr="003D696C" w:rsidRDefault="003D696C" w:rsidP="003D696C">
      <w:pPr>
        <w:autoSpaceDE w:val="0"/>
        <w:autoSpaceDN w:val="0"/>
        <w:adjustRightInd w:val="0"/>
        <w:ind w:firstLine="539"/>
        <w:jc w:val="both"/>
        <w:rPr>
          <w:sz w:val="28"/>
          <w:szCs w:val="28"/>
        </w:rPr>
      </w:pPr>
      <w:r w:rsidRPr="003D696C">
        <w:rPr>
          <w:sz w:val="28"/>
          <w:szCs w:val="28"/>
        </w:rPr>
        <w:t>ж) направляет копии документов и реестр документов в комитет:</w:t>
      </w:r>
    </w:p>
    <w:p w:rsidR="003D696C" w:rsidRPr="003D696C" w:rsidRDefault="003D696C" w:rsidP="003D696C">
      <w:pPr>
        <w:autoSpaceDE w:val="0"/>
        <w:autoSpaceDN w:val="0"/>
        <w:adjustRightInd w:val="0"/>
        <w:ind w:firstLine="539"/>
        <w:jc w:val="both"/>
        <w:rPr>
          <w:sz w:val="28"/>
          <w:szCs w:val="28"/>
        </w:rPr>
      </w:pPr>
      <w:r w:rsidRPr="003D696C">
        <w:rPr>
          <w:sz w:val="28"/>
          <w:szCs w:val="28"/>
        </w:rPr>
        <w:t>- в электронной форме (в составе пакетов электронных дел) в день обращения заявителя в МФЦ;</w:t>
      </w:r>
    </w:p>
    <w:p w:rsidR="003D696C" w:rsidRPr="003D696C" w:rsidRDefault="003D696C" w:rsidP="003D696C">
      <w:pPr>
        <w:autoSpaceDE w:val="0"/>
        <w:autoSpaceDN w:val="0"/>
        <w:adjustRightInd w:val="0"/>
        <w:ind w:firstLine="539"/>
        <w:jc w:val="both"/>
        <w:rPr>
          <w:sz w:val="28"/>
          <w:szCs w:val="28"/>
        </w:rPr>
      </w:pPr>
      <w:r w:rsidRPr="003D696C">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D696C" w:rsidRPr="003D696C" w:rsidRDefault="003D696C" w:rsidP="003D696C">
      <w:pPr>
        <w:autoSpaceDE w:val="0"/>
        <w:autoSpaceDN w:val="0"/>
        <w:adjustRightInd w:val="0"/>
        <w:ind w:firstLine="539"/>
        <w:jc w:val="both"/>
        <w:rPr>
          <w:sz w:val="28"/>
          <w:szCs w:val="28"/>
        </w:rPr>
      </w:pPr>
      <w:r w:rsidRPr="003D696C">
        <w:rPr>
          <w:sz w:val="28"/>
          <w:szCs w:val="28"/>
        </w:rPr>
        <w:t>По окончании приема документов специалист МФЦ выдает заявителю расписку в приеме документов.</w:t>
      </w:r>
    </w:p>
    <w:p w:rsidR="00A36877" w:rsidRPr="00A07378" w:rsidRDefault="00A36877" w:rsidP="00A36877">
      <w:pPr>
        <w:autoSpaceDE w:val="0"/>
        <w:autoSpaceDN w:val="0"/>
        <w:adjustRightInd w:val="0"/>
        <w:ind w:firstLine="539"/>
        <w:jc w:val="both"/>
        <w:rPr>
          <w:sz w:val="28"/>
          <w:szCs w:val="28"/>
        </w:rPr>
      </w:pPr>
      <w:r w:rsidRPr="00A07378">
        <w:rPr>
          <w:sz w:val="28"/>
          <w:szCs w:val="28"/>
        </w:rPr>
        <w:t>6.3. 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rsidR="00A36877" w:rsidRPr="00A07378" w:rsidRDefault="00A36877" w:rsidP="00A36877">
      <w:pPr>
        <w:autoSpaceDE w:val="0"/>
        <w:autoSpaceDN w:val="0"/>
        <w:adjustRightInd w:val="0"/>
        <w:ind w:firstLine="539"/>
        <w:jc w:val="both"/>
        <w:rPr>
          <w:sz w:val="28"/>
          <w:szCs w:val="28"/>
        </w:rPr>
      </w:pPr>
      <w:r w:rsidRPr="00A07378">
        <w:rPr>
          <w:sz w:val="28"/>
          <w:szCs w:val="28"/>
        </w:rPr>
        <w:t xml:space="preserve">сообщает заявителю о наличии оснований для отказа в приеме документов, необходимых для предоставления муниципальной услуги; </w:t>
      </w:r>
    </w:p>
    <w:p w:rsidR="00A36877" w:rsidRPr="00A07378" w:rsidRDefault="00A36877" w:rsidP="00A36877">
      <w:pPr>
        <w:autoSpaceDE w:val="0"/>
        <w:autoSpaceDN w:val="0"/>
        <w:adjustRightInd w:val="0"/>
        <w:ind w:firstLine="539"/>
        <w:jc w:val="both"/>
        <w:rPr>
          <w:sz w:val="28"/>
          <w:szCs w:val="28"/>
        </w:rPr>
      </w:pPr>
      <w:r w:rsidRPr="00A07378">
        <w:rPr>
          <w:sz w:val="28"/>
          <w:szCs w:val="28"/>
        </w:rPr>
        <w:lastRenderedPageBreak/>
        <w:t>предлагает заявителю принять меры к устранению указанных оснований, после чего вновь обратиться за предоставлением муниципальной услуги;</w:t>
      </w:r>
    </w:p>
    <w:p w:rsidR="00A36877" w:rsidRDefault="00A36877" w:rsidP="00A36877">
      <w:pPr>
        <w:autoSpaceDE w:val="0"/>
        <w:autoSpaceDN w:val="0"/>
        <w:adjustRightInd w:val="0"/>
        <w:ind w:firstLine="539"/>
        <w:jc w:val="both"/>
        <w:rPr>
          <w:sz w:val="28"/>
          <w:szCs w:val="28"/>
        </w:rPr>
      </w:pPr>
      <w:r w:rsidRPr="00A07378">
        <w:rPr>
          <w:sz w:val="28"/>
          <w:szCs w:val="28"/>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 административному регламенту).</w:t>
      </w:r>
    </w:p>
    <w:p w:rsidR="003D696C" w:rsidRPr="003D696C" w:rsidRDefault="003D696C" w:rsidP="003D696C">
      <w:pPr>
        <w:autoSpaceDE w:val="0"/>
        <w:autoSpaceDN w:val="0"/>
        <w:adjustRightInd w:val="0"/>
        <w:ind w:firstLine="539"/>
        <w:jc w:val="both"/>
        <w:rPr>
          <w:sz w:val="28"/>
          <w:szCs w:val="28"/>
        </w:rPr>
      </w:pPr>
      <w:r w:rsidRPr="003D696C">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D696C" w:rsidRPr="003D696C" w:rsidRDefault="003D696C" w:rsidP="003D696C">
      <w:pPr>
        <w:autoSpaceDE w:val="0"/>
        <w:autoSpaceDN w:val="0"/>
        <w:adjustRightInd w:val="0"/>
        <w:ind w:firstLine="539"/>
        <w:jc w:val="both"/>
        <w:rPr>
          <w:sz w:val="28"/>
          <w:szCs w:val="28"/>
        </w:rPr>
      </w:pPr>
      <w:r w:rsidRPr="003D696C">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3D696C" w:rsidRPr="003D696C" w:rsidRDefault="003D696C" w:rsidP="003D696C">
      <w:pPr>
        <w:autoSpaceDE w:val="0"/>
        <w:autoSpaceDN w:val="0"/>
        <w:adjustRightInd w:val="0"/>
        <w:spacing w:before="120"/>
        <w:ind w:firstLine="539"/>
        <w:jc w:val="both"/>
        <w:rPr>
          <w:sz w:val="28"/>
          <w:szCs w:val="28"/>
        </w:rPr>
      </w:pPr>
      <w:r w:rsidRPr="003D696C">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D696C" w:rsidRPr="003D696C" w:rsidRDefault="003D696C" w:rsidP="003D696C">
      <w:pPr>
        <w:autoSpaceDE w:val="0"/>
        <w:autoSpaceDN w:val="0"/>
        <w:adjustRightInd w:val="0"/>
        <w:ind w:firstLine="540"/>
        <w:jc w:val="both"/>
        <w:rPr>
          <w:sz w:val="28"/>
          <w:szCs w:val="28"/>
        </w:rPr>
      </w:pPr>
      <w:r w:rsidRPr="003D696C">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D696C" w:rsidRPr="007713AE" w:rsidRDefault="003D696C" w:rsidP="003D696C">
      <w:pPr>
        <w:autoSpaceDE w:val="0"/>
        <w:autoSpaceDN w:val="0"/>
        <w:adjustRightInd w:val="0"/>
        <w:ind w:firstLine="540"/>
        <w:jc w:val="both"/>
        <w:outlineLvl w:val="0"/>
        <w:rPr>
          <w:sz w:val="28"/>
          <w:szCs w:val="28"/>
        </w:rPr>
      </w:pPr>
      <w:r w:rsidRPr="003D696C">
        <w:rPr>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9D4C6A" w:rsidRDefault="009D4C6A" w:rsidP="003D696C">
      <w:pPr>
        <w:pStyle w:val="ConsPlusNormal"/>
        <w:ind w:firstLine="540"/>
        <w:jc w:val="both"/>
        <w:rPr>
          <w:sz w:val="28"/>
          <w:szCs w:val="28"/>
        </w:rPr>
      </w:pPr>
    </w:p>
    <w:bookmarkEnd w:id="1"/>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36877" w:rsidRDefault="00A36877" w:rsidP="003D696C">
      <w:pPr>
        <w:widowControl w:val="0"/>
        <w:autoSpaceDE w:val="0"/>
        <w:autoSpaceDN w:val="0"/>
        <w:adjustRightInd w:val="0"/>
        <w:jc w:val="right"/>
        <w:outlineLvl w:val="1"/>
        <w:rPr>
          <w:sz w:val="28"/>
          <w:szCs w:val="28"/>
        </w:rPr>
      </w:pPr>
    </w:p>
    <w:p w:rsidR="00A36877" w:rsidRDefault="00A36877" w:rsidP="003D696C">
      <w:pPr>
        <w:widowControl w:val="0"/>
        <w:autoSpaceDE w:val="0"/>
        <w:autoSpaceDN w:val="0"/>
        <w:adjustRightInd w:val="0"/>
        <w:jc w:val="right"/>
        <w:outlineLvl w:val="1"/>
        <w:rPr>
          <w:sz w:val="28"/>
          <w:szCs w:val="28"/>
        </w:rPr>
      </w:pPr>
    </w:p>
    <w:p w:rsidR="00A36877" w:rsidRDefault="00A36877" w:rsidP="003D696C">
      <w:pPr>
        <w:widowControl w:val="0"/>
        <w:autoSpaceDE w:val="0"/>
        <w:autoSpaceDN w:val="0"/>
        <w:adjustRightInd w:val="0"/>
        <w:jc w:val="right"/>
        <w:outlineLvl w:val="1"/>
        <w:rPr>
          <w:sz w:val="28"/>
          <w:szCs w:val="28"/>
        </w:rPr>
      </w:pPr>
    </w:p>
    <w:p w:rsidR="00A36877" w:rsidRDefault="00A36877" w:rsidP="003D696C">
      <w:pPr>
        <w:widowControl w:val="0"/>
        <w:autoSpaceDE w:val="0"/>
        <w:autoSpaceDN w:val="0"/>
        <w:adjustRightInd w:val="0"/>
        <w:jc w:val="right"/>
        <w:outlineLvl w:val="1"/>
        <w:rPr>
          <w:sz w:val="28"/>
          <w:szCs w:val="28"/>
        </w:rPr>
      </w:pPr>
    </w:p>
    <w:p w:rsidR="00A36877" w:rsidRDefault="00A36877" w:rsidP="003D696C">
      <w:pPr>
        <w:widowControl w:val="0"/>
        <w:autoSpaceDE w:val="0"/>
        <w:autoSpaceDN w:val="0"/>
        <w:adjustRightInd w:val="0"/>
        <w:jc w:val="right"/>
        <w:outlineLvl w:val="1"/>
        <w:rPr>
          <w:sz w:val="28"/>
          <w:szCs w:val="28"/>
        </w:rPr>
      </w:pPr>
    </w:p>
    <w:p w:rsidR="00A36877" w:rsidRDefault="00A36877" w:rsidP="003D696C">
      <w:pPr>
        <w:widowControl w:val="0"/>
        <w:autoSpaceDE w:val="0"/>
        <w:autoSpaceDN w:val="0"/>
        <w:adjustRightInd w:val="0"/>
        <w:jc w:val="right"/>
        <w:outlineLvl w:val="1"/>
        <w:rPr>
          <w:sz w:val="28"/>
          <w:szCs w:val="28"/>
        </w:rPr>
      </w:pPr>
    </w:p>
    <w:p w:rsidR="00A36877" w:rsidRDefault="00A36877" w:rsidP="003D696C">
      <w:pPr>
        <w:widowControl w:val="0"/>
        <w:autoSpaceDE w:val="0"/>
        <w:autoSpaceDN w:val="0"/>
        <w:adjustRightInd w:val="0"/>
        <w:jc w:val="right"/>
        <w:outlineLvl w:val="1"/>
        <w:rPr>
          <w:sz w:val="28"/>
          <w:szCs w:val="28"/>
        </w:rPr>
      </w:pPr>
    </w:p>
    <w:p w:rsidR="00A36877" w:rsidRDefault="00A36877" w:rsidP="003D696C">
      <w:pPr>
        <w:widowControl w:val="0"/>
        <w:autoSpaceDE w:val="0"/>
        <w:autoSpaceDN w:val="0"/>
        <w:adjustRightInd w:val="0"/>
        <w:jc w:val="right"/>
        <w:outlineLvl w:val="1"/>
        <w:rPr>
          <w:sz w:val="28"/>
          <w:szCs w:val="28"/>
        </w:rPr>
      </w:pPr>
    </w:p>
    <w:p w:rsidR="00A36877" w:rsidRDefault="00A36877" w:rsidP="003D696C">
      <w:pPr>
        <w:widowControl w:val="0"/>
        <w:autoSpaceDE w:val="0"/>
        <w:autoSpaceDN w:val="0"/>
        <w:adjustRightInd w:val="0"/>
        <w:jc w:val="right"/>
        <w:outlineLvl w:val="1"/>
        <w:rPr>
          <w:sz w:val="28"/>
          <w:szCs w:val="28"/>
        </w:rPr>
      </w:pPr>
    </w:p>
    <w:p w:rsidR="00A07378" w:rsidRDefault="00A07378" w:rsidP="00A36877">
      <w:pPr>
        <w:widowControl w:val="0"/>
        <w:autoSpaceDE w:val="0"/>
        <w:autoSpaceDN w:val="0"/>
        <w:adjustRightInd w:val="0"/>
        <w:jc w:val="right"/>
        <w:outlineLvl w:val="1"/>
        <w:rPr>
          <w:sz w:val="28"/>
          <w:szCs w:val="28"/>
        </w:rPr>
      </w:pPr>
    </w:p>
    <w:p w:rsidR="00A07378" w:rsidRDefault="00A07378" w:rsidP="00A36877">
      <w:pPr>
        <w:widowControl w:val="0"/>
        <w:autoSpaceDE w:val="0"/>
        <w:autoSpaceDN w:val="0"/>
        <w:adjustRightInd w:val="0"/>
        <w:jc w:val="right"/>
        <w:outlineLvl w:val="1"/>
        <w:rPr>
          <w:sz w:val="28"/>
          <w:szCs w:val="28"/>
        </w:rPr>
      </w:pPr>
    </w:p>
    <w:p w:rsidR="00A36877" w:rsidRPr="00FF0516" w:rsidRDefault="00A36877" w:rsidP="00A36877">
      <w:pPr>
        <w:widowControl w:val="0"/>
        <w:autoSpaceDE w:val="0"/>
        <w:autoSpaceDN w:val="0"/>
        <w:adjustRightInd w:val="0"/>
        <w:jc w:val="right"/>
        <w:outlineLvl w:val="1"/>
        <w:rPr>
          <w:sz w:val="28"/>
          <w:szCs w:val="28"/>
        </w:rPr>
      </w:pPr>
      <w:r w:rsidRPr="00036DE3">
        <w:rPr>
          <w:sz w:val="28"/>
          <w:szCs w:val="28"/>
        </w:rPr>
        <w:lastRenderedPageBreak/>
        <w:t>Приложение 1</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 xml:space="preserve">в Администрацию муниципального образования </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________________________________________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_______________района Ленинградской области</w:t>
      </w:r>
    </w:p>
    <w:p w:rsidR="00A36877" w:rsidRPr="00FF0516" w:rsidRDefault="00A36877" w:rsidP="00A36877">
      <w:pPr>
        <w:widowControl w:val="0"/>
        <w:autoSpaceDE w:val="0"/>
        <w:autoSpaceDN w:val="0"/>
        <w:adjustRightInd w:val="0"/>
        <w:jc w:val="right"/>
        <w:outlineLvl w:val="1"/>
        <w:rPr>
          <w:sz w:val="28"/>
          <w:szCs w:val="28"/>
        </w:rPr>
      </w:pPr>
      <w:bookmarkStart w:id="5" w:name="P397"/>
      <w:bookmarkEnd w:id="5"/>
      <w:r w:rsidRPr="00FF0516">
        <w:rPr>
          <w:sz w:val="28"/>
          <w:szCs w:val="28"/>
        </w:rPr>
        <w:t>от _____________________________________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(Ф.И.О. нанимателя жилого помещения)</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_______________________________________,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Паспорт серия _______ номер 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выдан _________________________________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_______________________________________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_______________________________________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Зарегистрированный по адресу:</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 xml:space="preserve"> ________________________________________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контактный телефон: _____________________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адрес электронной почты: _________________</w:t>
      </w:r>
    </w:p>
    <w:p w:rsidR="00A36877" w:rsidRPr="00FF0516" w:rsidRDefault="00A36877" w:rsidP="00A36877">
      <w:pPr>
        <w:widowControl w:val="0"/>
        <w:autoSpaceDE w:val="0"/>
        <w:autoSpaceDN w:val="0"/>
        <w:adjustRightInd w:val="0"/>
        <w:jc w:val="right"/>
        <w:outlineLvl w:val="1"/>
        <w:rPr>
          <w:sz w:val="28"/>
          <w:szCs w:val="28"/>
        </w:rPr>
      </w:pPr>
      <w:r w:rsidRPr="00FF0516">
        <w:rPr>
          <w:sz w:val="28"/>
          <w:szCs w:val="28"/>
        </w:rPr>
        <w:t>________________________________________</w:t>
      </w:r>
    </w:p>
    <w:p w:rsidR="00A36877" w:rsidRPr="005F0F5A" w:rsidRDefault="00A36877" w:rsidP="00A36877">
      <w:pPr>
        <w:pStyle w:val="ConsPlusNonformat"/>
        <w:jc w:val="both"/>
      </w:pPr>
    </w:p>
    <w:p w:rsidR="00A36877" w:rsidRPr="001B0B18" w:rsidRDefault="00A36877" w:rsidP="00A36877">
      <w:pPr>
        <w:pStyle w:val="ConsPlusNormal"/>
        <w:jc w:val="both"/>
        <w:rPr>
          <w:rFonts w:ascii="Times New Roman" w:hAnsi="Times New Roman" w:cs="Times New Roman"/>
          <w:sz w:val="24"/>
          <w:szCs w:val="24"/>
        </w:rPr>
      </w:pPr>
    </w:p>
    <w:p w:rsidR="00A36877" w:rsidRPr="00FF0516" w:rsidRDefault="00A36877" w:rsidP="00A36877">
      <w:pPr>
        <w:widowControl w:val="0"/>
        <w:autoSpaceDE w:val="0"/>
        <w:autoSpaceDN w:val="0"/>
        <w:jc w:val="center"/>
      </w:pPr>
      <w:bookmarkStart w:id="6" w:name="P457"/>
      <w:bookmarkEnd w:id="6"/>
      <w:r w:rsidRPr="00FF0516">
        <w:t>ЗАЯВЛЕНИЕ</w:t>
      </w:r>
    </w:p>
    <w:p w:rsidR="00A36877" w:rsidRPr="001B0B18" w:rsidRDefault="00A36877" w:rsidP="00A36877">
      <w:pPr>
        <w:pStyle w:val="ConsPlusNormal"/>
        <w:jc w:val="both"/>
        <w:rPr>
          <w:rFonts w:ascii="Times New Roman" w:hAnsi="Times New Roman" w:cs="Times New Roman"/>
          <w:sz w:val="24"/>
          <w:szCs w:val="24"/>
        </w:rPr>
      </w:pPr>
    </w:p>
    <w:p w:rsidR="00A36877" w:rsidRPr="001B0B18" w:rsidRDefault="00A36877" w:rsidP="00A36877">
      <w:pPr>
        <w:pStyle w:val="ConsPlusNonformat"/>
        <w:ind w:firstLine="709"/>
        <w:jc w:val="both"/>
        <w:rPr>
          <w:rFonts w:ascii="Times New Roman" w:hAnsi="Times New Roman" w:cs="Times New Roman"/>
          <w:sz w:val="24"/>
          <w:szCs w:val="24"/>
        </w:rPr>
      </w:pPr>
      <w:r w:rsidRPr="001B0B18">
        <w:rPr>
          <w:rFonts w:ascii="Times New Roman" w:hAnsi="Times New Roman" w:cs="Times New Roman"/>
          <w:sz w:val="24"/>
          <w:szCs w:val="24"/>
        </w:rPr>
        <w:t>Прошу дать согласие на обмен жилого помещения, которое предоставлено по</w:t>
      </w:r>
      <w:r>
        <w:rPr>
          <w:rFonts w:ascii="Times New Roman" w:hAnsi="Times New Roman" w:cs="Times New Roman"/>
          <w:sz w:val="24"/>
          <w:szCs w:val="24"/>
        </w:rPr>
        <w:t xml:space="preserve"> </w:t>
      </w:r>
      <w:r w:rsidRPr="001B0B18">
        <w:rPr>
          <w:rFonts w:ascii="Times New Roman" w:hAnsi="Times New Roman" w:cs="Times New Roman"/>
          <w:sz w:val="24"/>
          <w:szCs w:val="24"/>
        </w:rPr>
        <w:t>договору социального найма от _________________ № ______, расположенного по</w:t>
      </w:r>
      <w:r>
        <w:rPr>
          <w:rFonts w:ascii="Times New Roman" w:hAnsi="Times New Roman" w:cs="Times New Roman"/>
          <w:sz w:val="24"/>
          <w:szCs w:val="24"/>
        </w:rPr>
        <w:t xml:space="preserve"> </w:t>
      </w:r>
      <w:r w:rsidRPr="001B0B18">
        <w:rPr>
          <w:rFonts w:ascii="Times New Roman" w:hAnsi="Times New Roman" w:cs="Times New Roman"/>
          <w:sz w:val="24"/>
          <w:szCs w:val="24"/>
        </w:rPr>
        <w:t>адресу: ___________________________________________________________________</w:t>
      </w:r>
      <w:r>
        <w:rPr>
          <w:rFonts w:ascii="Times New Roman" w:hAnsi="Times New Roman" w:cs="Times New Roman"/>
          <w:sz w:val="24"/>
          <w:szCs w:val="24"/>
        </w:rPr>
        <w:t>__________</w:t>
      </w:r>
    </w:p>
    <w:p w:rsidR="00A36877" w:rsidRPr="001B0B18" w:rsidRDefault="00A36877" w:rsidP="00A36877">
      <w:pPr>
        <w:pStyle w:val="ConsPlusNonformat"/>
        <w:jc w:val="both"/>
        <w:rPr>
          <w:rFonts w:ascii="Times New Roman" w:hAnsi="Times New Roman" w:cs="Times New Roman"/>
          <w:sz w:val="24"/>
          <w:szCs w:val="24"/>
        </w:rPr>
      </w:pPr>
      <w:r>
        <w:rPr>
          <w:rFonts w:ascii="Times New Roman" w:hAnsi="Times New Roman" w:cs="Times New Roman"/>
          <w:sz w:val="24"/>
          <w:szCs w:val="24"/>
        </w:rPr>
        <w:t>________</w:t>
      </w:r>
      <w:r w:rsidRPr="001B0B18">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w:t>
      </w:r>
      <w:r w:rsidRPr="001B0B18">
        <w:rPr>
          <w:rFonts w:ascii="Times New Roman" w:hAnsi="Times New Roman" w:cs="Times New Roman"/>
          <w:sz w:val="24"/>
          <w:szCs w:val="24"/>
        </w:rPr>
        <w:t>,</w:t>
      </w:r>
    </w:p>
    <w:p w:rsidR="00A36877" w:rsidRDefault="00A36877" w:rsidP="00A36877">
      <w:pPr>
        <w:pStyle w:val="ConsPlusNonformat"/>
        <w:jc w:val="both"/>
        <w:rPr>
          <w:rFonts w:ascii="Times New Roman" w:hAnsi="Times New Roman" w:cs="Times New Roman"/>
          <w:sz w:val="24"/>
          <w:szCs w:val="24"/>
        </w:rPr>
      </w:pPr>
      <w:r w:rsidRPr="001B0B18">
        <w:rPr>
          <w:rFonts w:ascii="Times New Roman" w:hAnsi="Times New Roman" w:cs="Times New Roman"/>
          <w:sz w:val="24"/>
          <w:szCs w:val="24"/>
        </w:rPr>
        <w:t>в котором зарегистрирован(ы)</w:t>
      </w:r>
      <w:r>
        <w:rPr>
          <w:rFonts w:ascii="Times New Roman" w:hAnsi="Times New Roman" w:cs="Times New Roman"/>
          <w:sz w:val="24"/>
          <w:szCs w:val="24"/>
        </w:rPr>
        <w:t xml:space="preserve"> (в том числе, наниматель и временно отсутствующие члены семьи)</w:t>
      </w:r>
      <w:r w:rsidRPr="001B0B18">
        <w:rPr>
          <w:rFonts w:ascii="Times New Roman" w:hAnsi="Times New Roman" w:cs="Times New Roman"/>
          <w:sz w:val="24"/>
          <w:szCs w:val="24"/>
        </w:rPr>
        <w:t xml:space="preserve">: </w:t>
      </w:r>
    </w:p>
    <w:p w:rsidR="00A36877" w:rsidRDefault="00A36877" w:rsidP="00A36877">
      <w:pPr>
        <w:pStyle w:val="ConsPlusNonformat"/>
        <w:jc w:val="both"/>
        <w:rPr>
          <w:rFonts w:ascii="Times New Roman" w:hAnsi="Times New Roman" w:cs="Times New Roman"/>
          <w:sz w:val="24"/>
          <w:szCs w:val="24"/>
        </w:rPr>
      </w:pPr>
    </w:p>
    <w:tbl>
      <w:tblPr>
        <w:tblStyle w:val="afd"/>
        <w:tblW w:w="9889" w:type="dxa"/>
        <w:tblLook w:val="04A0"/>
      </w:tblPr>
      <w:tblGrid>
        <w:gridCol w:w="540"/>
        <w:gridCol w:w="4417"/>
        <w:gridCol w:w="1387"/>
        <w:gridCol w:w="3545"/>
      </w:tblGrid>
      <w:tr w:rsidR="00A36877" w:rsidTr="007F3A7B">
        <w:tc>
          <w:tcPr>
            <w:tcW w:w="540" w:type="dxa"/>
            <w:vAlign w:val="center"/>
          </w:tcPr>
          <w:p w:rsidR="00A36877" w:rsidRDefault="00A36877" w:rsidP="007F3A7B">
            <w:pPr>
              <w:pStyle w:val="ConsPlusNonformat"/>
              <w:jc w:val="center"/>
              <w:rPr>
                <w:rFonts w:ascii="Times New Roman" w:hAnsi="Times New Roman" w:cs="Times New Roman"/>
                <w:sz w:val="24"/>
                <w:szCs w:val="24"/>
              </w:rPr>
            </w:pPr>
            <w:r>
              <w:rPr>
                <w:rFonts w:ascii="Times New Roman" w:hAnsi="Times New Roman" w:cs="Times New Roman"/>
                <w:sz w:val="24"/>
                <w:szCs w:val="24"/>
              </w:rPr>
              <w:t>№ п/п</w:t>
            </w:r>
          </w:p>
        </w:tc>
        <w:tc>
          <w:tcPr>
            <w:tcW w:w="4417" w:type="dxa"/>
            <w:vAlign w:val="center"/>
          </w:tcPr>
          <w:p w:rsidR="00A36877" w:rsidRPr="00461DB3" w:rsidRDefault="00A36877" w:rsidP="007F3A7B">
            <w:pPr>
              <w:pStyle w:val="ConsPlusNonformat"/>
              <w:jc w:val="center"/>
              <w:rPr>
                <w:rFonts w:ascii="Times New Roman" w:hAnsi="Times New Roman" w:cs="Times New Roman"/>
                <w:sz w:val="24"/>
                <w:szCs w:val="24"/>
              </w:rPr>
            </w:pPr>
            <w:r w:rsidRPr="00461DB3">
              <w:rPr>
                <w:rFonts w:ascii="Times New Roman" w:hAnsi="Times New Roman" w:cs="Times New Roman"/>
                <w:sz w:val="24"/>
                <w:szCs w:val="24"/>
              </w:rPr>
              <w:t>Фамилия, имя, отчество (при наличии)</w:t>
            </w:r>
          </w:p>
        </w:tc>
        <w:tc>
          <w:tcPr>
            <w:tcW w:w="1387" w:type="dxa"/>
            <w:vAlign w:val="center"/>
          </w:tcPr>
          <w:p w:rsidR="00A36877" w:rsidRPr="00461DB3" w:rsidRDefault="00A36877" w:rsidP="007F3A7B">
            <w:pPr>
              <w:pStyle w:val="ConsPlusNonformat"/>
              <w:jc w:val="center"/>
              <w:rPr>
                <w:rFonts w:ascii="Times New Roman" w:hAnsi="Times New Roman" w:cs="Times New Roman"/>
                <w:sz w:val="24"/>
                <w:szCs w:val="24"/>
              </w:rPr>
            </w:pPr>
            <w:r w:rsidRPr="00461DB3">
              <w:rPr>
                <w:rFonts w:ascii="Times New Roman" w:hAnsi="Times New Roman" w:cs="Times New Roman"/>
                <w:sz w:val="24"/>
                <w:szCs w:val="24"/>
              </w:rPr>
              <w:t>Дата рождения</w:t>
            </w:r>
          </w:p>
        </w:tc>
        <w:tc>
          <w:tcPr>
            <w:tcW w:w="3545" w:type="dxa"/>
            <w:vAlign w:val="center"/>
          </w:tcPr>
          <w:p w:rsidR="00A36877" w:rsidRPr="00461DB3" w:rsidRDefault="00A36877" w:rsidP="007F3A7B">
            <w:pPr>
              <w:pStyle w:val="ConsPlusNonformat"/>
              <w:jc w:val="center"/>
              <w:rPr>
                <w:rFonts w:ascii="Times New Roman" w:hAnsi="Times New Roman" w:cs="Times New Roman"/>
                <w:sz w:val="24"/>
                <w:szCs w:val="24"/>
              </w:rPr>
            </w:pPr>
            <w:r w:rsidRPr="00461DB3">
              <w:rPr>
                <w:rFonts w:ascii="Times New Roman" w:hAnsi="Times New Roman" w:cs="Times New Roman"/>
                <w:sz w:val="24"/>
                <w:szCs w:val="24"/>
              </w:rPr>
              <w:t>Паспортные данные</w:t>
            </w: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4417"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3545"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4417"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3545"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4417"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3545"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4417"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3545"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4417"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3545"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4417"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3545"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4417"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3545" w:type="dxa"/>
          </w:tcPr>
          <w:p w:rsidR="00A36877" w:rsidRDefault="00A36877" w:rsidP="007F3A7B">
            <w:pPr>
              <w:pStyle w:val="ConsPlusNonformat"/>
              <w:jc w:val="both"/>
              <w:rPr>
                <w:rFonts w:ascii="Times New Roman" w:hAnsi="Times New Roman" w:cs="Times New Roman"/>
                <w:sz w:val="24"/>
                <w:szCs w:val="24"/>
              </w:rPr>
            </w:pPr>
          </w:p>
        </w:tc>
      </w:tr>
    </w:tbl>
    <w:p w:rsidR="00A36877" w:rsidRDefault="00A36877" w:rsidP="00A36877">
      <w:pPr>
        <w:pStyle w:val="ConsPlusNonformat"/>
        <w:jc w:val="both"/>
        <w:rPr>
          <w:rFonts w:ascii="Times New Roman" w:hAnsi="Times New Roman" w:cs="Times New Roman"/>
          <w:sz w:val="24"/>
          <w:szCs w:val="24"/>
        </w:rPr>
      </w:pPr>
    </w:p>
    <w:p w:rsidR="00A36877" w:rsidRDefault="00A36877" w:rsidP="00A3687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rsidR="00A36877" w:rsidRPr="00605243" w:rsidRDefault="00A36877" w:rsidP="00A36877">
      <w:pPr>
        <w:pStyle w:val="ConsPlusNonformat"/>
        <w:ind w:firstLine="708"/>
        <w:jc w:val="both"/>
        <w:rPr>
          <w:rFonts w:ascii="Times New Roman" w:hAnsi="Times New Roman" w:cs="Times New Roman"/>
        </w:rPr>
      </w:pPr>
      <w:r w:rsidRPr="00605243">
        <w:rPr>
          <w:rFonts w:ascii="Times New Roman" w:hAnsi="Times New Roman" w:cs="Times New Roman"/>
        </w:rPr>
        <w:t xml:space="preserve">                                                     (фамилия, имя, отчество (при наличии)</w:t>
      </w:r>
    </w:p>
    <w:p w:rsidR="00A36877" w:rsidRDefault="00A36877" w:rsidP="00A3687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36877" w:rsidRDefault="00A36877" w:rsidP="00A36877">
      <w:pPr>
        <w:pStyle w:val="ConsPlusNonformat"/>
        <w:jc w:val="both"/>
        <w:rPr>
          <w:rFonts w:ascii="Times New Roman" w:hAnsi="Times New Roman" w:cs="Times New Roman"/>
          <w:sz w:val="24"/>
          <w:szCs w:val="24"/>
        </w:rPr>
      </w:pPr>
    </w:p>
    <w:p w:rsidR="00A36877" w:rsidRDefault="00A36877" w:rsidP="00A36877">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лицах, ранее значившихся в договоре социального найма жилого помещения (ордере) и выбывших:</w:t>
      </w:r>
    </w:p>
    <w:tbl>
      <w:tblPr>
        <w:tblStyle w:val="afd"/>
        <w:tblW w:w="9918" w:type="dxa"/>
        <w:tblLook w:val="04A0"/>
      </w:tblPr>
      <w:tblGrid>
        <w:gridCol w:w="540"/>
        <w:gridCol w:w="3738"/>
        <w:gridCol w:w="1387"/>
        <w:gridCol w:w="1985"/>
        <w:gridCol w:w="2268"/>
      </w:tblGrid>
      <w:tr w:rsidR="00A36877" w:rsidTr="007F3A7B">
        <w:tc>
          <w:tcPr>
            <w:tcW w:w="540" w:type="dxa"/>
            <w:vAlign w:val="center"/>
          </w:tcPr>
          <w:p w:rsidR="00A36877" w:rsidRDefault="00A36877" w:rsidP="007F3A7B">
            <w:pPr>
              <w:pStyle w:val="ConsPlusNonformat"/>
              <w:jc w:val="center"/>
              <w:rPr>
                <w:rFonts w:ascii="Times New Roman" w:hAnsi="Times New Roman" w:cs="Times New Roman"/>
                <w:sz w:val="24"/>
                <w:szCs w:val="24"/>
              </w:rPr>
            </w:pPr>
            <w:r>
              <w:rPr>
                <w:rFonts w:ascii="Times New Roman" w:hAnsi="Times New Roman" w:cs="Times New Roman"/>
                <w:sz w:val="24"/>
                <w:szCs w:val="24"/>
              </w:rPr>
              <w:t>№ п/п</w:t>
            </w:r>
          </w:p>
        </w:tc>
        <w:tc>
          <w:tcPr>
            <w:tcW w:w="3738" w:type="dxa"/>
            <w:vAlign w:val="center"/>
          </w:tcPr>
          <w:p w:rsidR="00A36877" w:rsidRDefault="00A36877" w:rsidP="007F3A7B">
            <w:pPr>
              <w:pStyle w:val="ConsPlusNonformat"/>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1387" w:type="dxa"/>
            <w:vAlign w:val="center"/>
          </w:tcPr>
          <w:p w:rsidR="00A36877" w:rsidRDefault="00A36877" w:rsidP="007F3A7B">
            <w:pPr>
              <w:pStyle w:val="ConsPlusNonformat"/>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4253" w:type="dxa"/>
            <w:gridSpan w:val="2"/>
            <w:vAlign w:val="center"/>
          </w:tcPr>
          <w:p w:rsidR="00A36877" w:rsidRDefault="00A36877" w:rsidP="007F3A7B">
            <w:pPr>
              <w:pStyle w:val="ConsPlusNonformat"/>
              <w:jc w:val="center"/>
              <w:rPr>
                <w:rFonts w:ascii="Times New Roman" w:hAnsi="Times New Roman" w:cs="Times New Roman"/>
                <w:sz w:val="24"/>
                <w:szCs w:val="24"/>
              </w:rPr>
            </w:pPr>
            <w:r>
              <w:rPr>
                <w:rFonts w:ascii="Times New Roman" w:hAnsi="Times New Roman" w:cs="Times New Roman"/>
                <w:sz w:val="24"/>
                <w:szCs w:val="24"/>
              </w:rPr>
              <w:t>Когда и куда выбыл, причина выбытия</w:t>
            </w: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3738"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4253" w:type="dxa"/>
            <w:gridSpan w:val="2"/>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3738"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4253" w:type="dxa"/>
            <w:gridSpan w:val="2"/>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3738"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1985" w:type="dxa"/>
          </w:tcPr>
          <w:p w:rsidR="00A36877" w:rsidRDefault="00A36877" w:rsidP="007F3A7B">
            <w:pPr>
              <w:pStyle w:val="ConsPlusNonformat"/>
              <w:jc w:val="both"/>
              <w:rPr>
                <w:rFonts w:ascii="Times New Roman" w:hAnsi="Times New Roman" w:cs="Times New Roman"/>
                <w:sz w:val="24"/>
                <w:szCs w:val="24"/>
              </w:rPr>
            </w:pPr>
          </w:p>
        </w:tc>
        <w:tc>
          <w:tcPr>
            <w:tcW w:w="2268"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3738"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1985" w:type="dxa"/>
          </w:tcPr>
          <w:p w:rsidR="00A36877" w:rsidRDefault="00A36877" w:rsidP="007F3A7B">
            <w:pPr>
              <w:pStyle w:val="ConsPlusNonformat"/>
              <w:jc w:val="both"/>
              <w:rPr>
                <w:rFonts w:ascii="Times New Roman" w:hAnsi="Times New Roman" w:cs="Times New Roman"/>
                <w:sz w:val="24"/>
                <w:szCs w:val="24"/>
              </w:rPr>
            </w:pPr>
          </w:p>
        </w:tc>
        <w:tc>
          <w:tcPr>
            <w:tcW w:w="2268"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3738"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1985" w:type="dxa"/>
          </w:tcPr>
          <w:p w:rsidR="00A36877" w:rsidRDefault="00A36877" w:rsidP="007F3A7B">
            <w:pPr>
              <w:pStyle w:val="ConsPlusNonformat"/>
              <w:jc w:val="both"/>
              <w:rPr>
                <w:rFonts w:ascii="Times New Roman" w:hAnsi="Times New Roman" w:cs="Times New Roman"/>
                <w:sz w:val="24"/>
                <w:szCs w:val="24"/>
              </w:rPr>
            </w:pPr>
          </w:p>
        </w:tc>
        <w:tc>
          <w:tcPr>
            <w:tcW w:w="2268"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3738"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1985" w:type="dxa"/>
          </w:tcPr>
          <w:p w:rsidR="00A36877" w:rsidRDefault="00A36877" w:rsidP="007F3A7B">
            <w:pPr>
              <w:pStyle w:val="ConsPlusNonformat"/>
              <w:jc w:val="both"/>
              <w:rPr>
                <w:rFonts w:ascii="Times New Roman" w:hAnsi="Times New Roman" w:cs="Times New Roman"/>
                <w:sz w:val="24"/>
                <w:szCs w:val="24"/>
              </w:rPr>
            </w:pPr>
          </w:p>
        </w:tc>
        <w:tc>
          <w:tcPr>
            <w:tcW w:w="2268" w:type="dxa"/>
          </w:tcPr>
          <w:p w:rsidR="00A36877" w:rsidRDefault="00A36877" w:rsidP="007F3A7B">
            <w:pPr>
              <w:pStyle w:val="ConsPlusNonformat"/>
              <w:jc w:val="both"/>
              <w:rPr>
                <w:rFonts w:ascii="Times New Roman" w:hAnsi="Times New Roman" w:cs="Times New Roman"/>
                <w:sz w:val="24"/>
                <w:szCs w:val="24"/>
              </w:rPr>
            </w:pPr>
          </w:p>
        </w:tc>
      </w:tr>
      <w:tr w:rsidR="00A36877" w:rsidTr="007F3A7B">
        <w:tc>
          <w:tcPr>
            <w:tcW w:w="540" w:type="dxa"/>
          </w:tcPr>
          <w:p w:rsidR="00A36877" w:rsidRDefault="00A36877" w:rsidP="007F3A7B">
            <w:pPr>
              <w:pStyle w:val="ConsPlusNonformat"/>
              <w:jc w:val="both"/>
              <w:rPr>
                <w:rFonts w:ascii="Times New Roman" w:hAnsi="Times New Roman" w:cs="Times New Roman"/>
                <w:sz w:val="24"/>
                <w:szCs w:val="24"/>
              </w:rPr>
            </w:pPr>
          </w:p>
        </w:tc>
        <w:tc>
          <w:tcPr>
            <w:tcW w:w="3738" w:type="dxa"/>
          </w:tcPr>
          <w:p w:rsidR="00A36877" w:rsidRDefault="00A36877" w:rsidP="007F3A7B">
            <w:pPr>
              <w:pStyle w:val="ConsPlusNonformat"/>
              <w:jc w:val="both"/>
              <w:rPr>
                <w:rFonts w:ascii="Times New Roman" w:hAnsi="Times New Roman" w:cs="Times New Roman"/>
                <w:sz w:val="24"/>
                <w:szCs w:val="24"/>
              </w:rPr>
            </w:pPr>
          </w:p>
        </w:tc>
        <w:tc>
          <w:tcPr>
            <w:tcW w:w="1387" w:type="dxa"/>
          </w:tcPr>
          <w:p w:rsidR="00A36877" w:rsidRDefault="00A36877" w:rsidP="007F3A7B">
            <w:pPr>
              <w:pStyle w:val="ConsPlusNonformat"/>
              <w:jc w:val="both"/>
              <w:rPr>
                <w:rFonts w:ascii="Times New Roman" w:hAnsi="Times New Roman" w:cs="Times New Roman"/>
                <w:sz w:val="24"/>
                <w:szCs w:val="24"/>
              </w:rPr>
            </w:pPr>
          </w:p>
        </w:tc>
        <w:tc>
          <w:tcPr>
            <w:tcW w:w="1985" w:type="dxa"/>
          </w:tcPr>
          <w:p w:rsidR="00A36877" w:rsidRDefault="00A36877" w:rsidP="007F3A7B">
            <w:pPr>
              <w:pStyle w:val="ConsPlusNonformat"/>
              <w:jc w:val="both"/>
              <w:rPr>
                <w:rFonts w:ascii="Times New Roman" w:hAnsi="Times New Roman" w:cs="Times New Roman"/>
                <w:sz w:val="24"/>
                <w:szCs w:val="24"/>
              </w:rPr>
            </w:pPr>
          </w:p>
        </w:tc>
        <w:tc>
          <w:tcPr>
            <w:tcW w:w="2268" w:type="dxa"/>
          </w:tcPr>
          <w:p w:rsidR="00A36877" w:rsidRDefault="00A36877" w:rsidP="007F3A7B">
            <w:pPr>
              <w:pStyle w:val="ConsPlusNonformat"/>
              <w:jc w:val="both"/>
              <w:rPr>
                <w:rFonts w:ascii="Times New Roman" w:hAnsi="Times New Roman" w:cs="Times New Roman"/>
                <w:sz w:val="24"/>
                <w:szCs w:val="24"/>
              </w:rPr>
            </w:pPr>
          </w:p>
        </w:tc>
      </w:tr>
    </w:tbl>
    <w:p w:rsidR="00A36877" w:rsidRDefault="00A36877" w:rsidP="00A36877">
      <w:pPr>
        <w:pStyle w:val="ConsPlusNonformat"/>
        <w:jc w:val="both"/>
        <w:rPr>
          <w:rFonts w:ascii="Times New Roman" w:hAnsi="Times New Roman" w:cs="Times New Roman"/>
          <w:sz w:val="24"/>
          <w:szCs w:val="24"/>
        </w:rPr>
      </w:pPr>
    </w:p>
    <w:p w:rsidR="00A36877" w:rsidRDefault="00A36877" w:rsidP="00A36877">
      <w:pPr>
        <w:pStyle w:val="ConsPlusNonformat"/>
        <w:jc w:val="both"/>
        <w:rPr>
          <w:rFonts w:ascii="Times New Roman" w:hAnsi="Times New Roman" w:cs="Times New Roman"/>
          <w:sz w:val="24"/>
          <w:szCs w:val="24"/>
        </w:rPr>
      </w:pPr>
      <w:r>
        <w:rPr>
          <w:rFonts w:ascii="Times New Roman" w:hAnsi="Times New Roman" w:cs="Times New Roman"/>
          <w:sz w:val="24"/>
          <w:szCs w:val="24"/>
        </w:rPr>
        <w:t>Причины обмена.</w:t>
      </w:r>
    </w:p>
    <w:p w:rsidR="00A36877" w:rsidRDefault="00A36877" w:rsidP="00A36877">
      <w:pPr>
        <w:pStyle w:val="ConsPlusNonformat"/>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 и все совершеннолетние члены семьи подтверждаем своё желание произвести обмен с ______________________________________, зарегистрированным по адресу: _____________________________________________________________________________,</w:t>
      </w:r>
    </w:p>
    <w:p w:rsidR="00A36877" w:rsidRDefault="00A36877" w:rsidP="00A36877">
      <w:pPr>
        <w:pStyle w:val="ConsPlusNonformat"/>
        <w:jc w:val="both"/>
        <w:rPr>
          <w:rFonts w:ascii="Times New Roman" w:hAnsi="Times New Roman" w:cs="Times New Roman"/>
          <w:sz w:val="24"/>
          <w:szCs w:val="24"/>
        </w:rPr>
      </w:pPr>
      <w:r>
        <w:rPr>
          <w:rFonts w:ascii="Times New Roman" w:hAnsi="Times New Roman" w:cs="Times New Roman"/>
          <w:sz w:val="24"/>
          <w:szCs w:val="24"/>
        </w:rPr>
        <w:t>на жилое помещение муниципального жилищного фонда, расположенного по адресу: ____</w:t>
      </w:r>
    </w:p>
    <w:p w:rsidR="00A36877" w:rsidRDefault="00A36877" w:rsidP="00A3687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36877" w:rsidRDefault="00A36877" w:rsidP="00A36877">
      <w:pPr>
        <w:pStyle w:val="ConsPlusNonformat"/>
        <w:jc w:val="both"/>
        <w:rPr>
          <w:rFonts w:ascii="Times New Roman" w:hAnsi="Times New Roman" w:cs="Times New Roman"/>
          <w:sz w:val="24"/>
          <w:szCs w:val="24"/>
        </w:rPr>
      </w:pPr>
      <w:r>
        <w:rPr>
          <w:rFonts w:ascii="Times New Roman" w:hAnsi="Times New Roman" w:cs="Times New Roman"/>
          <w:sz w:val="24"/>
          <w:szCs w:val="24"/>
        </w:rPr>
        <w:t>Состоящую из ____ комнат, общей площадью ____ кв.м., жилой площадью ____ кв.м.</w:t>
      </w:r>
    </w:p>
    <w:p w:rsidR="00A36877" w:rsidRDefault="00A36877" w:rsidP="00A36877">
      <w:pPr>
        <w:pStyle w:val="ConsPlusNonformat"/>
        <w:jc w:val="both"/>
        <w:rPr>
          <w:rFonts w:ascii="Times New Roman" w:hAnsi="Times New Roman" w:cs="Times New Roman"/>
          <w:sz w:val="24"/>
          <w:szCs w:val="24"/>
        </w:rPr>
      </w:pPr>
    </w:p>
    <w:p w:rsidR="00A36877" w:rsidRPr="00824258" w:rsidRDefault="00A36877" w:rsidP="00A36877">
      <w:pPr>
        <w:widowControl w:val="0"/>
        <w:autoSpaceDE w:val="0"/>
        <w:autoSpaceDN w:val="0"/>
        <w:adjustRightInd w:val="0"/>
      </w:pPr>
      <w:r w:rsidRPr="00824258">
        <w:t>Результат рассмотрения заявления прошу:</w:t>
      </w:r>
    </w:p>
    <w:tbl>
      <w:tblPr>
        <w:tblStyle w:val="afd"/>
        <w:tblW w:w="0" w:type="auto"/>
        <w:tblInd w:w="-34" w:type="dxa"/>
        <w:tblLook w:val="04A0"/>
      </w:tblPr>
      <w:tblGrid>
        <w:gridCol w:w="709"/>
        <w:gridCol w:w="7655"/>
      </w:tblGrid>
      <w:tr w:rsidR="00A36877" w:rsidRPr="00FF0516" w:rsidTr="007F3A7B">
        <w:tc>
          <w:tcPr>
            <w:tcW w:w="709" w:type="dxa"/>
          </w:tcPr>
          <w:p w:rsidR="00A36877" w:rsidRPr="00FF0516" w:rsidRDefault="00A36877" w:rsidP="007F3A7B">
            <w:pPr>
              <w:autoSpaceDE w:val="0"/>
              <w:autoSpaceDN w:val="0"/>
              <w:jc w:val="center"/>
              <w:rPr>
                <w:rFonts w:ascii="Times New Roman" w:hAnsi="Times New Roman" w:cs="Times New Roman"/>
              </w:rPr>
            </w:pPr>
          </w:p>
        </w:tc>
        <w:tc>
          <w:tcPr>
            <w:tcW w:w="7655" w:type="dxa"/>
          </w:tcPr>
          <w:p w:rsidR="00A36877" w:rsidRPr="00FF0516" w:rsidRDefault="00A36877" w:rsidP="007F3A7B">
            <w:pPr>
              <w:widowControl w:val="0"/>
              <w:autoSpaceDE w:val="0"/>
              <w:autoSpaceDN w:val="0"/>
              <w:adjustRightInd w:val="0"/>
              <w:rPr>
                <w:rFonts w:ascii="Times New Roman" w:hAnsi="Times New Roman" w:cs="Times New Roman"/>
              </w:rPr>
            </w:pPr>
            <w:r w:rsidRPr="00FF0516">
              <w:rPr>
                <w:rFonts w:ascii="Times New Roman" w:hAnsi="Times New Roman" w:cs="Times New Roman"/>
              </w:rPr>
              <w:t>выдать на руки в ОМСУ/Организации</w:t>
            </w:r>
          </w:p>
        </w:tc>
      </w:tr>
      <w:tr w:rsidR="00A36877" w:rsidRPr="00FF0516" w:rsidTr="007F3A7B">
        <w:tc>
          <w:tcPr>
            <w:tcW w:w="709" w:type="dxa"/>
          </w:tcPr>
          <w:p w:rsidR="00A36877" w:rsidRPr="00FF0516" w:rsidRDefault="00A36877" w:rsidP="007F3A7B">
            <w:pPr>
              <w:autoSpaceDE w:val="0"/>
              <w:autoSpaceDN w:val="0"/>
              <w:jc w:val="center"/>
              <w:rPr>
                <w:rFonts w:ascii="Times New Roman" w:hAnsi="Times New Roman" w:cs="Times New Roman"/>
              </w:rPr>
            </w:pPr>
          </w:p>
        </w:tc>
        <w:tc>
          <w:tcPr>
            <w:tcW w:w="7655" w:type="dxa"/>
          </w:tcPr>
          <w:p w:rsidR="00A36877" w:rsidRPr="00FF0516" w:rsidRDefault="00A36877" w:rsidP="007F3A7B">
            <w:pPr>
              <w:widowControl w:val="0"/>
              <w:autoSpaceDE w:val="0"/>
              <w:autoSpaceDN w:val="0"/>
              <w:adjustRightInd w:val="0"/>
              <w:rPr>
                <w:rFonts w:ascii="Times New Roman" w:hAnsi="Times New Roman" w:cs="Times New Roman"/>
              </w:rPr>
            </w:pPr>
            <w:r w:rsidRPr="00FF0516">
              <w:rPr>
                <w:rFonts w:ascii="Times New Roman" w:hAnsi="Times New Roman" w:cs="Times New Roman"/>
              </w:rPr>
              <w:t>выдать на руки в МФЦ</w:t>
            </w:r>
          </w:p>
        </w:tc>
      </w:tr>
      <w:tr w:rsidR="00A36877" w:rsidRPr="00FF0516" w:rsidTr="007F3A7B">
        <w:tc>
          <w:tcPr>
            <w:tcW w:w="709" w:type="dxa"/>
          </w:tcPr>
          <w:p w:rsidR="00A36877" w:rsidRPr="00FF0516" w:rsidRDefault="00A36877" w:rsidP="007F3A7B">
            <w:pPr>
              <w:autoSpaceDE w:val="0"/>
              <w:autoSpaceDN w:val="0"/>
              <w:jc w:val="center"/>
              <w:rPr>
                <w:rFonts w:ascii="Times New Roman" w:hAnsi="Times New Roman" w:cs="Times New Roman"/>
              </w:rPr>
            </w:pPr>
          </w:p>
        </w:tc>
        <w:tc>
          <w:tcPr>
            <w:tcW w:w="7655" w:type="dxa"/>
          </w:tcPr>
          <w:p w:rsidR="00A36877" w:rsidRPr="00FF0516" w:rsidRDefault="00A36877" w:rsidP="007F3A7B">
            <w:pPr>
              <w:widowControl w:val="0"/>
              <w:autoSpaceDE w:val="0"/>
              <w:autoSpaceDN w:val="0"/>
              <w:adjustRightInd w:val="0"/>
              <w:rPr>
                <w:rFonts w:ascii="Times New Roman" w:hAnsi="Times New Roman" w:cs="Times New Roman"/>
              </w:rPr>
            </w:pPr>
            <w:r w:rsidRPr="00FF0516">
              <w:rPr>
                <w:rFonts w:ascii="Times New Roman" w:hAnsi="Times New Roman" w:cs="Times New Roman"/>
              </w:rPr>
              <w:t>направить в электронной форме в личный кабинет на ПГУ ЛО/ЕПГУ</w:t>
            </w:r>
          </w:p>
        </w:tc>
      </w:tr>
      <w:tr w:rsidR="00A36877" w:rsidRPr="00FF0516" w:rsidTr="007F3A7B">
        <w:tc>
          <w:tcPr>
            <w:tcW w:w="709" w:type="dxa"/>
          </w:tcPr>
          <w:p w:rsidR="00A36877" w:rsidRPr="00FF0516" w:rsidRDefault="00A36877" w:rsidP="007F3A7B">
            <w:pPr>
              <w:autoSpaceDE w:val="0"/>
              <w:autoSpaceDN w:val="0"/>
              <w:jc w:val="center"/>
              <w:rPr>
                <w:rFonts w:ascii="Times New Roman" w:hAnsi="Times New Roman" w:cs="Times New Roman"/>
              </w:rPr>
            </w:pPr>
          </w:p>
        </w:tc>
        <w:tc>
          <w:tcPr>
            <w:tcW w:w="7655" w:type="dxa"/>
          </w:tcPr>
          <w:p w:rsidR="00A36877" w:rsidRPr="00FF0516" w:rsidRDefault="00A36877" w:rsidP="007F3A7B">
            <w:pPr>
              <w:autoSpaceDE w:val="0"/>
              <w:autoSpaceDN w:val="0"/>
              <w:rPr>
                <w:rFonts w:ascii="Times New Roman" w:hAnsi="Times New Roman" w:cs="Times New Roman"/>
              </w:rPr>
            </w:pPr>
            <w:r w:rsidRPr="00FF0516">
              <w:rPr>
                <w:rFonts w:ascii="Times New Roman" w:hAnsi="Times New Roman" w:cs="Times New Roman"/>
              </w:rPr>
              <w:t>направить по электронной почте: (указать адрес электронной почты)</w:t>
            </w:r>
          </w:p>
        </w:tc>
      </w:tr>
    </w:tbl>
    <w:p w:rsidR="00A36877" w:rsidRPr="00FF0516" w:rsidRDefault="00A36877" w:rsidP="00A36877">
      <w:pPr>
        <w:autoSpaceDE w:val="0"/>
        <w:autoSpaceDN w:val="0"/>
        <w:ind w:firstLine="720"/>
      </w:pPr>
    </w:p>
    <w:p w:rsidR="00A36877" w:rsidRPr="00FF0516" w:rsidRDefault="00A36877" w:rsidP="00A36877">
      <w:pPr>
        <w:autoSpaceDE w:val="0"/>
        <w:autoSpaceDN w:val="0"/>
        <w:ind w:firstLine="720"/>
      </w:pPr>
      <w:r w:rsidRPr="00FF0516">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A36877" w:rsidRPr="00FF0516" w:rsidTr="007F3A7B">
        <w:tc>
          <w:tcPr>
            <w:tcW w:w="5557" w:type="dxa"/>
            <w:gridSpan w:val="8"/>
            <w:tcBorders>
              <w:top w:val="nil"/>
              <w:left w:val="nil"/>
              <w:bottom w:val="single" w:sz="4" w:space="0" w:color="auto"/>
              <w:right w:val="nil"/>
            </w:tcBorders>
            <w:vAlign w:val="bottom"/>
          </w:tcPr>
          <w:p w:rsidR="00A36877" w:rsidRPr="00FF0516" w:rsidRDefault="00A36877" w:rsidP="007F3A7B">
            <w:pPr>
              <w:autoSpaceDE w:val="0"/>
              <w:autoSpaceDN w:val="0"/>
            </w:pPr>
          </w:p>
        </w:tc>
        <w:tc>
          <w:tcPr>
            <w:tcW w:w="708" w:type="dxa"/>
            <w:tcBorders>
              <w:top w:val="nil"/>
              <w:left w:val="nil"/>
              <w:bottom w:val="nil"/>
              <w:right w:val="nil"/>
            </w:tcBorders>
            <w:vAlign w:val="bottom"/>
          </w:tcPr>
          <w:p w:rsidR="00A36877" w:rsidRPr="00FF0516" w:rsidRDefault="00A36877" w:rsidP="007F3A7B">
            <w:pPr>
              <w:autoSpaceDE w:val="0"/>
              <w:autoSpaceDN w:val="0"/>
            </w:pPr>
          </w:p>
        </w:tc>
        <w:tc>
          <w:tcPr>
            <w:tcW w:w="2977" w:type="dxa"/>
            <w:tcBorders>
              <w:top w:val="nil"/>
              <w:left w:val="nil"/>
              <w:bottom w:val="single" w:sz="4" w:space="0" w:color="auto"/>
              <w:right w:val="nil"/>
            </w:tcBorders>
            <w:vAlign w:val="bottom"/>
          </w:tcPr>
          <w:p w:rsidR="00A36877" w:rsidRPr="00FF0516" w:rsidRDefault="00A36877" w:rsidP="007F3A7B">
            <w:pPr>
              <w:autoSpaceDE w:val="0"/>
              <w:autoSpaceDN w:val="0"/>
            </w:pPr>
          </w:p>
        </w:tc>
      </w:tr>
      <w:tr w:rsidR="00A36877" w:rsidRPr="00FF0516" w:rsidTr="007F3A7B">
        <w:tc>
          <w:tcPr>
            <w:tcW w:w="5557" w:type="dxa"/>
            <w:gridSpan w:val="8"/>
            <w:tcBorders>
              <w:top w:val="nil"/>
              <w:left w:val="nil"/>
              <w:bottom w:val="nil"/>
              <w:right w:val="nil"/>
            </w:tcBorders>
          </w:tcPr>
          <w:p w:rsidR="00A36877" w:rsidRPr="00FF0516" w:rsidRDefault="00A36877" w:rsidP="007F3A7B">
            <w:pPr>
              <w:autoSpaceDE w:val="0"/>
              <w:autoSpaceDN w:val="0"/>
              <w:jc w:val="center"/>
              <w:rPr>
                <w:sz w:val="20"/>
                <w:szCs w:val="20"/>
              </w:rPr>
            </w:pPr>
            <w:r w:rsidRPr="00FF0516">
              <w:rPr>
                <w:sz w:val="20"/>
                <w:szCs w:val="20"/>
              </w:rPr>
              <w:t>(фамилия, имя, отчество)</w:t>
            </w:r>
          </w:p>
        </w:tc>
        <w:tc>
          <w:tcPr>
            <w:tcW w:w="708" w:type="dxa"/>
            <w:tcBorders>
              <w:top w:val="nil"/>
              <w:left w:val="nil"/>
              <w:bottom w:val="nil"/>
              <w:right w:val="nil"/>
            </w:tcBorders>
          </w:tcPr>
          <w:p w:rsidR="00A36877" w:rsidRPr="00FF0516" w:rsidRDefault="00A36877" w:rsidP="007F3A7B">
            <w:pPr>
              <w:autoSpaceDE w:val="0"/>
              <w:autoSpaceDN w:val="0"/>
              <w:jc w:val="center"/>
              <w:rPr>
                <w:sz w:val="20"/>
                <w:szCs w:val="20"/>
              </w:rPr>
            </w:pPr>
          </w:p>
        </w:tc>
        <w:tc>
          <w:tcPr>
            <w:tcW w:w="2977" w:type="dxa"/>
            <w:tcBorders>
              <w:top w:val="nil"/>
              <w:left w:val="nil"/>
              <w:bottom w:val="nil"/>
              <w:right w:val="nil"/>
            </w:tcBorders>
          </w:tcPr>
          <w:p w:rsidR="00A36877" w:rsidRPr="00FF0516" w:rsidRDefault="00A36877" w:rsidP="007F3A7B">
            <w:pPr>
              <w:autoSpaceDE w:val="0"/>
              <w:autoSpaceDN w:val="0"/>
              <w:jc w:val="center"/>
              <w:rPr>
                <w:sz w:val="20"/>
                <w:szCs w:val="20"/>
              </w:rPr>
            </w:pPr>
            <w:r w:rsidRPr="00FF0516">
              <w:rPr>
                <w:sz w:val="20"/>
                <w:szCs w:val="20"/>
              </w:rPr>
              <w:t>(подпись)</w:t>
            </w:r>
          </w:p>
        </w:tc>
      </w:tr>
      <w:tr w:rsidR="00A36877" w:rsidRPr="00FF0516" w:rsidTr="007F3A7B">
        <w:trPr>
          <w:gridAfter w:val="3"/>
          <w:wAfter w:w="4111" w:type="dxa"/>
          <w:trHeight w:val="202"/>
        </w:trPr>
        <w:tc>
          <w:tcPr>
            <w:tcW w:w="170" w:type="dxa"/>
            <w:tcBorders>
              <w:top w:val="nil"/>
              <w:left w:val="nil"/>
              <w:bottom w:val="nil"/>
              <w:right w:val="nil"/>
            </w:tcBorders>
            <w:vAlign w:val="bottom"/>
          </w:tcPr>
          <w:p w:rsidR="00A36877" w:rsidRPr="00FF0516" w:rsidRDefault="00A36877" w:rsidP="007F3A7B">
            <w:pPr>
              <w:autoSpaceDE w:val="0"/>
              <w:autoSpaceDN w:val="0"/>
            </w:pPr>
          </w:p>
          <w:p w:rsidR="00A36877" w:rsidRPr="00FF0516" w:rsidRDefault="00A36877" w:rsidP="007F3A7B">
            <w:pPr>
              <w:autoSpaceDE w:val="0"/>
              <w:autoSpaceDN w:val="0"/>
            </w:pPr>
          </w:p>
        </w:tc>
        <w:tc>
          <w:tcPr>
            <w:tcW w:w="567" w:type="dxa"/>
            <w:tcBorders>
              <w:top w:val="nil"/>
              <w:left w:val="nil"/>
              <w:bottom w:val="single" w:sz="4" w:space="0" w:color="auto"/>
              <w:right w:val="nil"/>
            </w:tcBorders>
            <w:vAlign w:val="bottom"/>
          </w:tcPr>
          <w:p w:rsidR="00A36877" w:rsidRPr="00FF0516" w:rsidRDefault="00A36877" w:rsidP="007F3A7B">
            <w:pPr>
              <w:autoSpaceDE w:val="0"/>
              <w:autoSpaceDN w:val="0"/>
              <w:jc w:val="center"/>
            </w:pPr>
          </w:p>
        </w:tc>
        <w:tc>
          <w:tcPr>
            <w:tcW w:w="170" w:type="dxa"/>
            <w:tcBorders>
              <w:top w:val="nil"/>
              <w:left w:val="nil"/>
              <w:bottom w:val="nil"/>
              <w:right w:val="nil"/>
            </w:tcBorders>
            <w:vAlign w:val="bottom"/>
          </w:tcPr>
          <w:p w:rsidR="00A36877" w:rsidRPr="00FF0516" w:rsidRDefault="00A36877" w:rsidP="007F3A7B">
            <w:pPr>
              <w:autoSpaceDE w:val="0"/>
              <w:autoSpaceDN w:val="0"/>
            </w:pPr>
            <w:r w:rsidRPr="00FF0516">
              <w:t xml:space="preserve"> </w:t>
            </w:r>
          </w:p>
        </w:tc>
        <w:tc>
          <w:tcPr>
            <w:tcW w:w="2665" w:type="dxa"/>
            <w:tcBorders>
              <w:top w:val="nil"/>
              <w:left w:val="nil"/>
              <w:bottom w:val="single" w:sz="4" w:space="0" w:color="auto"/>
              <w:right w:val="nil"/>
            </w:tcBorders>
            <w:vAlign w:val="bottom"/>
          </w:tcPr>
          <w:p w:rsidR="00A36877" w:rsidRPr="00FF0516" w:rsidRDefault="00A36877" w:rsidP="007F3A7B">
            <w:pPr>
              <w:autoSpaceDE w:val="0"/>
              <w:autoSpaceDN w:val="0"/>
              <w:jc w:val="center"/>
            </w:pPr>
          </w:p>
        </w:tc>
        <w:tc>
          <w:tcPr>
            <w:tcW w:w="397" w:type="dxa"/>
            <w:tcBorders>
              <w:top w:val="nil"/>
              <w:left w:val="nil"/>
              <w:bottom w:val="nil"/>
              <w:right w:val="nil"/>
            </w:tcBorders>
            <w:vAlign w:val="bottom"/>
          </w:tcPr>
          <w:p w:rsidR="00A36877" w:rsidRPr="00FF0516" w:rsidRDefault="00A36877" w:rsidP="007F3A7B">
            <w:pPr>
              <w:autoSpaceDE w:val="0"/>
              <w:autoSpaceDN w:val="0"/>
              <w:jc w:val="right"/>
            </w:pPr>
            <w:r w:rsidRPr="00FF0516">
              <w:t>20</w:t>
            </w:r>
          </w:p>
        </w:tc>
        <w:tc>
          <w:tcPr>
            <w:tcW w:w="454" w:type="dxa"/>
            <w:tcBorders>
              <w:top w:val="nil"/>
              <w:left w:val="nil"/>
              <w:bottom w:val="single" w:sz="4" w:space="0" w:color="auto"/>
              <w:right w:val="nil"/>
            </w:tcBorders>
            <w:vAlign w:val="bottom"/>
          </w:tcPr>
          <w:p w:rsidR="00A36877" w:rsidRPr="00FF0516" w:rsidRDefault="00A36877" w:rsidP="007F3A7B">
            <w:pPr>
              <w:autoSpaceDE w:val="0"/>
              <w:autoSpaceDN w:val="0"/>
            </w:pPr>
          </w:p>
        </w:tc>
        <w:tc>
          <w:tcPr>
            <w:tcW w:w="708" w:type="dxa"/>
            <w:tcBorders>
              <w:top w:val="nil"/>
              <w:left w:val="nil"/>
              <w:bottom w:val="nil"/>
              <w:right w:val="nil"/>
            </w:tcBorders>
            <w:vAlign w:val="bottom"/>
          </w:tcPr>
          <w:p w:rsidR="00A36877" w:rsidRPr="00FF0516" w:rsidRDefault="00A36877" w:rsidP="007F3A7B">
            <w:pPr>
              <w:autoSpaceDE w:val="0"/>
              <w:autoSpaceDN w:val="0"/>
            </w:pPr>
            <w:r w:rsidRPr="00FF0516">
              <w:t>года</w:t>
            </w:r>
          </w:p>
        </w:tc>
      </w:tr>
    </w:tbl>
    <w:p w:rsidR="00A36877" w:rsidRPr="00FF0516" w:rsidRDefault="00A36877" w:rsidP="00A36877">
      <w:pPr>
        <w:autoSpaceDE w:val="0"/>
        <w:autoSpaceDN w:val="0"/>
        <w:ind w:firstLine="720"/>
      </w:pPr>
    </w:p>
    <w:p w:rsidR="00A36877" w:rsidRPr="00FF0516" w:rsidRDefault="00A36877" w:rsidP="00A36877">
      <w:pPr>
        <w:autoSpaceDE w:val="0"/>
        <w:autoSpaceDN w:val="0"/>
        <w:ind w:firstLine="720"/>
      </w:pPr>
      <w:r w:rsidRPr="00FF0516">
        <w:t>К заявлению прилагаются следующие документы:</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numPr>
          <w:ilvl w:val="0"/>
          <w:numId w:val="35"/>
        </w:numPr>
        <w:tabs>
          <w:tab w:val="left" w:pos="284"/>
        </w:tabs>
        <w:autoSpaceDE w:val="0"/>
        <w:autoSpaceDN w:val="0"/>
        <w:spacing w:after="0" w:line="240" w:lineRule="auto"/>
        <w:contextualSpacing w:val="0"/>
        <w:rPr>
          <w:rFonts w:ascii="Times New Roman" w:hAnsi="Times New Roman"/>
        </w:rPr>
      </w:pPr>
      <w:r w:rsidRPr="00FF0516">
        <w:rPr>
          <w:rFonts w:ascii="Times New Roman" w:hAnsi="Times New Roman"/>
        </w:rPr>
        <w:t>_____________________________________________________________________</w:t>
      </w:r>
    </w:p>
    <w:p w:rsidR="00A36877" w:rsidRPr="00FF0516" w:rsidRDefault="00A36877" w:rsidP="00A36877">
      <w:pPr>
        <w:pStyle w:val="af6"/>
        <w:tabs>
          <w:tab w:val="left" w:pos="284"/>
        </w:tabs>
        <w:autoSpaceDE w:val="0"/>
        <w:autoSpaceDN w:val="0"/>
        <w:jc w:val="right"/>
        <w:rPr>
          <w:rFonts w:ascii="Times New Roman" w:hAnsi="Times New Roman"/>
        </w:rPr>
      </w:pPr>
      <w:r w:rsidRPr="00FF0516">
        <w:rPr>
          <w:rFonts w:ascii="Times New Roman" w:hAnsi="Times New Roman"/>
        </w:rPr>
        <w:t>_</w:t>
      </w:r>
    </w:p>
    <w:p w:rsidR="00A36877" w:rsidRPr="00FF0516" w:rsidRDefault="00A36877" w:rsidP="00A36877">
      <w:pPr>
        <w:pStyle w:val="af6"/>
        <w:tabs>
          <w:tab w:val="left" w:pos="284"/>
        </w:tabs>
        <w:autoSpaceDE w:val="0"/>
        <w:autoSpaceDN w:val="0"/>
        <w:jc w:val="right"/>
        <w:rPr>
          <w:rFonts w:ascii="Times New Roman" w:hAnsi="Times New Roman"/>
        </w:rPr>
      </w:pPr>
      <w:r w:rsidRPr="00FF0516">
        <w:rPr>
          <w:rFonts w:ascii="Times New Roman" w:hAnsi="Times New Roman"/>
        </w:rPr>
        <w:t>________________________</w:t>
      </w:r>
    </w:p>
    <w:p w:rsidR="00A36877" w:rsidRPr="00FF0516" w:rsidRDefault="00A36877" w:rsidP="00A36877">
      <w:pPr>
        <w:pStyle w:val="af6"/>
        <w:tabs>
          <w:tab w:val="left" w:pos="284"/>
        </w:tabs>
        <w:autoSpaceDE w:val="0"/>
        <w:autoSpaceDN w:val="0"/>
        <w:jc w:val="center"/>
        <w:rPr>
          <w:rFonts w:ascii="Times New Roman" w:hAnsi="Times New Roman"/>
          <w:sz w:val="20"/>
          <w:szCs w:val="20"/>
        </w:rPr>
      </w:pPr>
      <w:r w:rsidRPr="00FF0516">
        <w:rPr>
          <w:rFonts w:ascii="Times New Roman" w:hAnsi="Times New Roman"/>
        </w:rPr>
        <w:t xml:space="preserve">                                                                                                                </w:t>
      </w:r>
      <w:r w:rsidRPr="00FF0516">
        <w:rPr>
          <w:rFonts w:ascii="Times New Roman" w:hAnsi="Times New Roman"/>
          <w:sz w:val="20"/>
          <w:szCs w:val="20"/>
        </w:rPr>
        <w:t xml:space="preserve">(подпись заявителя)  </w:t>
      </w:r>
    </w:p>
    <w:p w:rsidR="00A36877" w:rsidRPr="00FF0516" w:rsidRDefault="00A36877" w:rsidP="00A36877">
      <w:pPr>
        <w:pStyle w:val="ConsPlusNonformat"/>
        <w:jc w:val="center"/>
        <w:rPr>
          <w:rFonts w:ascii="Times New Roman" w:hAnsi="Times New Roman" w:cs="Times New Roman"/>
          <w:sz w:val="28"/>
          <w:szCs w:val="28"/>
        </w:rPr>
      </w:pPr>
    </w:p>
    <w:p w:rsidR="00A36877" w:rsidRDefault="00A36877" w:rsidP="00A36877">
      <w:pPr>
        <w:pStyle w:val="ConsPlusNonformat"/>
        <w:jc w:val="center"/>
        <w:rPr>
          <w:rFonts w:ascii="Times New Roman" w:hAnsi="Times New Roman" w:cs="Times New Roman"/>
          <w:sz w:val="28"/>
          <w:szCs w:val="28"/>
        </w:rPr>
      </w:pPr>
      <w:r>
        <w:rPr>
          <w:rFonts w:ascii="Times New Roman" w:hAnsi="Times New Roman" w:cs="Times New Roman"/>
          <w:sz w:val="28"/>
          <w:szCs w:val="28"/>
        </w:rPr>
        <w:br w:type="column"/>
      </w:r>
    </w:p>
    <w:p w:rsidR="00A36877" w:rsidRPr="00036DE3" w:rsidRDefault="00A36877" w:rsidP="00A36877">
      <w:pPr>
        <w:pStyle w:val="ConsPlusNonformat"/>
        <w:jc w:val="center"/>
        <w:rPr>
          <w:rFonts w:ascii="Times New Roman" w:hAnsi="Times New Roman" w:cs="Times New Roman"/>
          <w:sz w:val="28"/>
          <w:szCs w:val="28"/>
        </w:rPr>
      </w:pPr>
      <w:r w:rsidRPr="00036DE3">
        <w:rPr>
          <w:rFonts w:ascii="Times New Roman" w:hAnsi="Times New Roman" w:cs="Times New Roman"/>
          <w:sz w:val="28"/>
          <w:szCs w:val="28"/>
        </w:rPr>
        <w:t>Согласие на обработку персональных данных</w:t>
      </w:r>
    </w:p>
    <w:p w:rsidR="00A36877" w:rsidRPr="00036DE3" w:rsidRDefault="00A36877" w:rsidP="00A36877">
      <w:pPr>
        <w:pStyle w:val="ConsPlusNonformat"/>
        <w:jc w:val="both"/>
      </w:pPr>
    </w:p>
    <w:p w:rsidR="00A36877" w:rsidRPr="00036DE3" w:rsidRDefault="00A36877" w:rsidP="00A36877">
      <w:pPr>
        <w:pStyle w:val="ConsPlusNonformat"/>
        <w:jc w:val="both"/>
      </w:pPr>
      <w:r w:rsidRPr="00036DE3">
        <w:t>Я, _______________________________________________________________________,</w:t>
      </w:r>
    </w:p>
    <w:p w:rsidR="00A36877" w:rsidRPr="00036DE3" w:rsidRDefault="00A36877" w:rsidP="00A36877">
      <w:pPr>
        <w:pStyle w:val="ConsPlusNonformat"/>
        <w:jc w:val="both"/>
      </w:pPr>
      <w:r w:rsidRPr="00036DE3">
        <w:t xml:space="preserve">           (фамилия, имя, отчество субъекта персональных данных)</w:t>
      </w:r>
    </w:p>
    <w:p w:rsidR="00A36877" w:rsidRPr="00036DE3" w:rsidRDefault="00A36877" w:rsidP="00A36877">
      <w:pPr>
        <w:pStyle w:val="ConsPlusNonformat"/>
        <w:jc w:val="both"/>
      </w:pPr>
      <w:r w:rsidRPr="00036DE3">
        <w:t xml:space="preserve">в  соответствии  с </w:t>
      </w:r>
      <w:hyperlink r:id="rId20" w:history="1">
        <w:r w:rsidRPr="00036DE3">
          <w:t>п. 4 ст. 9</w:t>
        </w:r>
      </w:hyperlink>
      <w:r w:rsidRPr="00036DE3">
        <w:t xml:space="preserve"> Федерального закона  от  27.07.2006  N 152-ФЗ</w:t>
      </w:r>
    </w:p>
    <w:p w:rsidR="00A36877" w:rsidRPr="00036DE3" w:rsidRDefault="00A36877" w:rsidP="00A36877">
      <w:pPr>
        <w:pStyle w:val="ConsPlusNonformat"/>
        <w:jc w:val="both"/>
      </w:pPr>
      <w:r w:rsidRPr="00036DE3">
        <w:t>«О персональных данных», зарегистрирован(а) по адресу: ___________________,</w:t>
      </w:r>
    </w:p>
    <w:p w:rsidR="00A36877" w:rsidRPr="00036DE3" w:rsidRDefault="00A36877" w:rsidP="00A36877">
      <w:pPr>
        <w:pStyle w:val="ConsPlusNonformat"/>
        <w:jc w:val="both"/>
      </w:pPr>
      <w:r w:rsidRPr="00036DE3">
        <w:t>документ, удостоверяющий личность: _______________________________________,</w:t>
      </w:r>
    </w:p>
    <w:p w:rsidR="00A36877" w:rsidRPr="00036DE3" w:rsidRDefault="00A36877" w:rsidP="00A36877">
      <w:pPr>
        <w:pStyle w:val="ConsPlusNonformat"/>
        <w:jc w:val="both"/>
      </w:pPr>
      <w:r w:rsidRPr="00036DE3">
        <w:t xml:space="preserve">                                (наименование документа, N, сведения о дате</w:t>
      </w:r>
    </w:p>
    <w:p w:rsidR="00A36877" w:rsidRPr="00036DE3" w:rsidRDefault="00A36877" w:rsidP="00A36877">
      <w:pPr>
        <w:pStyle w:val="ConsPlusNonformat"/>
        <w:jc w:val="both"/>
      </w:pPr>
      <w:r w:rsidRPr="00036DE3">
        <w:t xml:space="preserve">                                   выдачи документа и выдавшем его органе)</w:t>
      </w:r>
    </w:p>
    <w:p w:rsidR="00A36877" w:rsidRPr="00036DE3" w:rsidRDefault="00A36877" w:rsidP="00A36877">
      <w:pPr>
        <w:pStyle w:val="ConsPlusNonformat"/>
        <w:jc w:val="both"/>
      </w:pPr>
      <w:r w:rsidRPr="00036DE3">
        <w:t>(Вариант: ________________________________________________________________,</w:t>
      </w:r>
    </w:p>
    <w:p w:rsidR="00A36877" w:rsidRPr="00036DE3" w:rsidRDefault="00A36877" w:rsidP="00A36877">
      <w:pPr>
        <w:pStyle w:val="ConsPlusNonformat"/>
        <w:jc w:val="both"/>
      </w:pPr>
      <w:r w:rsidRPr="00036DE3">
        <w:t xml:space="preserve">        (фамилия, имя, отчество представителя субъекта персональных данных)</w:t>
      </w:r>
    </w:p>
    <w:p w:rsidR="00A36877" w:rsidRPr="00036DE3" w:rsidRDefault="00A36877" w:rsidP="00A36877">
      <w:pPr>
        <w:pStyle w:val="ConsPlusNonformat"/>
        <w:jc w:val="both"/>
      </w:pPr>
      <w:r w:rsidRPr="00036DE3">
        <w:t>зарегистрирован ______ по адресу: ________________________________________,</w:t>
      </w:r>
    </w:p>
    <w:p w:rsidR="00A36877" w:rsidRPr="00036DE3" w:rsidRDefault="00A36877" w:rsidP="00A36877">
      <w:pPr>
        <w:pStyle w:val="ConsPlusNonformat"/>
        <w:jc w:val="both"/>
      </w:pPr>
      <w:r w:rsidRPr="00036DE3">
        <w:t>документ, удостоверяющий личность: _______________________________________,</w:t>
      </w:r>
    </w:p>
    <w:p w:rsidR="00A36877" w:rsidRPr="00036DE3" w:rsidRDefault="00A36877" w:rsidP="00A36877">
      <w:pPr>
        <w:pStyle w:val="ConsPlusNonformat"/>
        <w:jc w:val="both"/>
      </w:pPr>
      <w:r w:rsidRPr="00036DE3">
        <w:t xml:space="preserve">                               (наименование документа, N, сведения о дате</w:t>
      </w:r>
    </w:p>
    <w:p w:rsidR="00A36877" w:rsidRPr="00036DE3" w:rsidRDefault="00A36877" w:rsidP="00A36877">
      <w:pPr>
        <w:pStyle w:val="ConsPlusNonformat"/>
        <w:jc w:val="both"/>
      </w:pPr>
      <w:r w:rsidRPr="00036DE3">
        <w:t xml:space="preserve">                                  выдачи документа и выдавшем его органе)</w:t>
      </w:r>
    </w:p>
    <w:p w:rsidR="00A36877" w:rsidRPr="00036DE3" w:rsidRDefault="00A36877" w:rsidP="00A36877">
      <w:pPr>
        <w:pStyle w:val="ConsPlusNonformat"/>
        <w:jc w:val="both"/>
      </w:pPr>
      <w:r w:rsidRPr="00036DE3">
        <w:t>Доверенность от «__» ______ _____ г. N ____ (или реквизиты иного документа,</w:t>
      </w:r>
    </w:p>
    <w:p w:rsidR="00A36877" w:rsidRPr="00036DE3" w:rsidRDefault="00A36877" w:rsidP="00A36877">
      <w:pPr>
        <w:pStyle w:val="ConsPlusNonformat"/>
        <w:jc w:val="both"/>
      </w:pPr>
      <w:r w:rsidRPr="00036DE3">
        <w:t>подтверждающего полномочия представителя))</w:t>
      </w:r>
    </w:p>
    <w:p w:rsidR="00A36877" w:rsidRPr="00036DE3" w:rsidRDefault="00A36877" w:rsidP="00A36877">
      <w:pPr>
        <w:pStyle w:val="ConsPlusNonformat"/>
        <w:jc w:val="both"/>
      </w:pPr>
      <w:r w:rsidRPr="00036DE3">
        <w:t>в целях ___________________________________________________________________</w:t>
      </w:r>
    </w:p>
    <w:p w:rsidR="00A36877" w:rsidRPr="00036DE3" w:rsidRDefault="00A36877" w:rsidP="00A36877">
      <w:pPr>
        <w:pStyle w:val="ConsPlusNonformat"/>
        <w:jc w:val="both"/>
      </w:pPr>
      <w:r w:rsidRPr="00036DE3">
        <w:t xml:space="preserve">                        (указать цель обработки данных)</w:t>
      </w:r>
    </w:p>
    <w:p w:rsidR="00A36877" w:rsidRPr="00036DE3" w:rsidRDefault="00A36877" w:rsidP="00A36877">
      <w:pPr>
        <w:pStyle w:val="ConsPlusNonformat"/>
        <w:jc w:val="both"/>
      </w:pPr>
      <w:r w:rsidRPr="00036DE3">
        <w:t>даю согласие _____________________________________________________________,</w:t>
      </w:r>
    </w:p>
    <w:p w:rsidR="00A36877" w:rsidRPr="00036DE3" w:rsidRDefault="00A36877" w:rsidP="00A36877">
      <w:pPr>
        <w:pStyle w:val="ConsPlusNonformat"/>
        <w:jc w:val="both"/>
      </w:pPr>
      <w:r w:rsidRPr="00036DE3">
        <w:t xml:space="preserve">              (указать наименование лица, получающего согласие субъекта</w:t>
      </w:r>
    </w:p>
    <w:p w:rsidR="00A36877" w:rsidRPr="00036DE3" w:rsidRDefault="00A36877" w:rsidP="00A36877">
      <w:pPr>
        <w:pStyle w:val="ConsPlusNonformat"/>
        <w:jc w:val="both"/>
      </w:pPr>
      <w:r w:rsidRPr="00036DE3">
        <w:t xml:space="preserve">                                   персональных данных)</w:t>
      </w:r>
    </w:p>
    <w:p w:rsidR="00A36877" w:rsidRPr="00036DE3" w:rsidRDefault="00A36877" w:rsidP="00A36877">
      <w:pPr>
        <w:pStyle w:val="ConsPlusNonformat"/>
        <w:jc w:val="both"/>
      </w:pPr>
      <w:r w:rsidRPr="00036DE3">
        <w:t>находящемуся по адресу: ____________________________________,</w:t>
      </w:r>
    </w:p>
    <w:p w:rsidR="00A36877" w:rsidRPr="00036DE3" w:rsidRDefault="00A36877" w:rsidP="00A36877">
      <w:pPr>
        <w:pStyle w:val="ConsPlusNonformat"/>
        <w:jc w:val="both"/>
      </w:pPr>
      <w:r w:rsidRPr="00036DE3">
        <w:t>на обработку моих персональных данных, а именно: _________________________,</w:t>
      </w:r>
    </w:p>
    <w:p w:rsidR="00A36877" w:rsidRPr="00036DE3" w:rsidRDefault="00A36877" w:rsidP="00A36877">
      <w:pPr>
        <w:pStyle w:val="ConsPlusNonformat"/>
        <w:jc w:val="both"/>
      </w:pPr>
      <w:r w:rsidRPr="00036DE3">
        <w:t>(указать перечень персональных данных, на обработку которых дается согласие</w:t>
      </w:r>
    </w:p>
    <w:p w:rsidR="00A36877" w:rsidRPr="00036DE3" w:rsidRDefault="00A36877" w:rsidP="00A36877">
      <w:pPr>
        <w:pStyle w:val="ConsPlusNonformat"/>
        <w:jc w:val="both"/>
      </w:pPr>
      <w:r w:rsidRPr="00036DE3">
        <w:t>субъекта   персональных   данных),  то   есть   на   совершение   действий,</w:t>
      </w:r>
    </w:p>
    <w:p w:rsidR="00A36877" w:rsidRPr="00036DE3" w:rsidRDefault="00A36877" w:rsidP="00A36877">
      <w:pPr>
        <w:pStyle w:val="ConsPlusNonformat"/>
        <w:jc w:val="both"/>
      </w:pPr>
      <w:r w:rsidRPr="00036DE3">
        <w:t xml:space="preserve">предусмотренных  </w:t>
      </w:r>
      <w:hyperlink r:id="rId21" w:history="1">
        <w:r w:rsidRPr="00036DE3">
          <w:t>п.  3  ст. 3</w:t>
        </w:r>
      </w:hyperlink>
      <w:r w:rsidRPr="00036DE3">
        <w:t xml:space="preserve"> Федерального закона от 27.07.2006 N 152-ФЗ «О</w:t>
      </w:r>
    </w:p>
    <w:p w:rsidR="00A36877" w:rsidRPr="00036DE3" w:rsidRDefault="00A36877" w:rsidP="00A36877">
      <w:pPr>
        <w:pStyle w:val="ConsPlusNonformat"/>
        <w:jc w:val="both"/>
      </w:pPr>
      <w:r w:rsidRPr="00036DE3">
        <w:t>персональных данных».</w:t>
      </w:r>
    </w:p>
    <w:p w:rsidR="00A36877" w:rsidRPr="00036DE3" w:rsidRDefault="00A36877" w:rsidP="00A36877">
      <w:pPr>
        <w:pStyle w:val="ConsPlusNonformat"/>
        <w:jc w:val="both"/>
      </w:pPr>
      <w:r w:rsidRPr="00036DE3">
        <w:t xml:space="preserve">    Настоящее  согласие  действует  со  дня  его подписания до дня отзыва в</w:t>
      </w:r>
    </w:p>
    <w:p w:rsidR="00A36877" w:rsidRPr="00036DE3" w:rsidRDefault="00A36877" w:rsidP="00A36877">
      <w:pPr>
        <w:pStyle w:val="ConsPlusNonformat"/>
        <w:jc w:val="both"/>
      </w:pPr>
      <w:r w:rsidRPr="00036DE3">
        <w:t>письменной форме.</w:t>
      </w:r>
    </w:p>
    <w:p w:rsidR="00A36877" w:rsidRPr="00036DE3" w:rsidRDefault="00A36877" w:rsidP="00A36877">
      <w:pPr>
        <w:pStyle w:val="ConsPlusNonformat"/>
        <w:jc w:val="both"/>
      </w:pPr>
    </w:p>
    <w:p w:rsidR="00A36877" w:rsidRPr="00036DE3" w:rsidRDefault="00A36877" w:rsidP="00A36877">
      <w:pPr>
        <w:pStyle w:val="ConsPlusNonformat"/>
        <w:jc w:val="both"/>
      </w:pPr>
      <w:r w:rsidRPr="00036DE3">
        <w:t xml:space="preserve">    «__» ______________ ____ г.</w:t>
      </w:r>
    </w:p>
    <w:p w:rsidR="00A36877" w:rsidRPr="00036DE3" w:rsidRDefault="00A36877" w:rsidP="00A36877">
      <w:pPr>
        <w:pStyle w:val="ConsPlusNonformat"/>
        <w:jc w:val="both"/>
      </w:pPr>
    </w:p>
    <w:p w:rsidR="00A36877" w:rsidRPr="00036DE3" w:rsidRDefault="00A36877" w:rsidP="00A36877">
      <w:pPr>
        <w:pStyle w:val="ConsPlusNonformat"/>
        <w:jc w:val="both"/>
      </w:pPr>
      <w:r w:rsidRPr="00036DE3">
        <w:t>Субъект персональных данных:</w:t>
      </w:r>
    </w:p>
    <w:p w:rsidR="00A36877" w:rsidRPr="00036DE3" w:rsidRDefault="00A36877" w:rsidP="00A36877">
      <w:pPr>
        <w:pStyle w:val="ConsPlusNonformat"/>
        <w:jc w:val="both"/>
      </w:pPr>
    </w:p>
    <w:p w:rsidR="00A36877" w:rsidRPr="00036DE3" w:rsidRDefault="00A36877" w:rsidP="00A36877">
      <w:pPr>
        <w:pStyle w:val="ConsPlusNonformat"/>
        <w:jc w:val="both"/>
      </w:pPr>
      <w:r w:rsidRPr="00036DE3">
        <w:t>_______________/____________________</w:t>
      </w:r>
    </w:p>
    <w:p w:rsidR="00A36877" w:rsidRPr="00F11CF7" w:rsidRDefault="00A36877" w:rsidP="00A36877">
      <w:pPr>
        <w:pStyle w:val="ConsPlusNonformat"/>
        <w:jc w:val="both"/>
      </w:pPr>
      <w:r w:rsidRPr="00036DE3">
        <w:t xml:space="preserve">   (подпись)         (Ф.И.О.)</w:t>
      </w:r>
    </w:p>
    <w:p w:rsidR="00A36877" w:rsidRPr="007626C2" w:rsidRDefault="00A36877" w:rsidP="00A36877">
      <w:pPr>
        <w:widowControl w:val="0"/>
        <w:autoSpaceDE w:val="0"/>
        <w:autoSpaceDN w:val="0"/>
        <w:jc w:val="both"/>
      </w:pPr>
    </w:p>
    <w:p w:rsidR="00A36877" w:rsidRDefault="00A36877" w:rsidP="00A36877">
      <w:pPr>
        <w:widowControl w:val="0"/>
        <w:autoSpaceDE w:val="0"/>
        <w:autoSpaceDN w:val="0"/>
        <w:jc w:val="both"/>
      </w:pPr>
      <w:r w:rsidRPr="007626C2">
        <w:t xml:space="preserve"> </w:t>
      </w:r>
    </w:p>
    <w:p w:rsidR="00A36877" w:rsidRDefault="00A36877" w:rsidP="00A36877">
      <w:pPr>
        <w:widowControl w:val="0"/>
        <w:autoSpaceDE w:val="0"/>
        <w:autoSpaceDN w:val="0"/>
        <w:jc w:val="both"/>
      </w:pPr>
      <w:r w:rsidRPr="007626C2">
        <w:t xml:space="preserve">   </w:t>
      </w:r>
    </w:p>
    <w:p w:rsidR="00A36877" w:rsidRDefault="00A36877" w:rsidP="00A36877">
      <w:pPr>
        <w:widowControl w:val="0"/>
        <w:autoSpaceDE w:val="0"/>
        <w:autoSpaceDN w:val="0"/>
        <w:jc w:val="both"/>
      </w:pPr>
      <w:r>
        <w:br w:type="column"/>
      </w:r>
      <w:r w:rsidRPr="007626C2">
        <w:lastRenderedPageBreak/>
        <w:t xml:space="preserve">    </w:t>
      </w:r>
      <w:r>
        <w:tab/>
      </w:r>
      <w:r>
        <w:tab/>
      </w:r>
      <w:r>
        <w:tab/>
      </w:r>
      <w:r>
        <w:tab/>
      </w:r>
      <w:r>
        <w:tab/>
      </w:r>
      <w:r>
        <w:tab/>
      </w:r>
      <w:r>
        <w:tab/>
      </w:r>
      <w:r>
        <w:tab/>
      </w:r>
      <w:r>
        <w:tab/>
      </w:r>
      <w:r>
        <w:tab/>
      </w:r>
      <w:r>
        <w:tab/>
      </w:r>
    </w:p>
    <w:p w:rsidR="00A36877" w:rsidRPr="000808BA" w:rsidRDefault="00A36877" w:rsidP="00A36877">
      <w:pPr>
        <w:widowControl w:val="0"/>
        <w:autoSpaceDE w:val="0"/>
        <w:autoSpaceDN w:val="0"/>
        <w:adjustRightInd w:val="0"/>
        <w:jc w:val="right"/>
        <w:outlineLvl w:val="1"/>
      </w:pPr>
      <w:r w:rsidRPr="000808BA">
        <w:t>Приложение 2</w:t>
      </w:r>
    </w:p>
    <w:p w:rsidR="00A36877" w:rsidRPr="000808BA" w:rsidRDefault="00A36877" w:rsidP="00A36877">
      <w:pPr>
        <w:widowControl w:val="0"/>
        <w:autoSpaceDE w:val="0"/>
        <w:autoSpaceDN w:val="0"/>
        <w:adjustRightInd w:val="0"/>
        <w:ind w:left="6372"/>
        <w:jc w:val="right"/>
        <w:rPr>
          <w:rFonts w:ascii="Calibri" w:hAnsi="Calibri" w:cs="Calibri"/>
        </w:rPr>
      </w:pPr>
      <w:r w:rsidRPr="000808BA">
        <w:t xml:space="preserve"> к административному регламенту</w:t>
      </w:r>
    </w:p>
    <w:p w:rsidR="00A36877" w:rsidRPr="000808BA" w:rsidRDefault="00A36877" w:rsidP="00A36877">
      <w:pPr>
        <w:widowControl w:val="0"/>
        <w:autoSpaceDE w:val="0"/>
        <w:autoSpaceDN w:val="0"/>
        <w:jc w:val="right"/>
        <w:outlineLvl w:val="1"/>
        <w:rPr>
          <w:rFonts w:ascii="Calibri" w:hAnsi="Calibri" w:cs="Calibri"/>
          <w:szCs w:val="20"/>
        </w:rPr>
      </w:pPr>
    </w:p>
    <w:p w:rsidR="00A36877" w:rsidRDefault="00A36877" w:rsidP="00A36877">
      <w:pPr>
        <w:widowControl w:val="0"/>
        <w:spacing w:after="40"/>
        <w:rPr>
          <w:bCs/>
          <w:u w:val="single"/>
          <w:lang w:bidi="ru-RU"/>
        </w:rPr>
      </w:pPr>
      <w:r w:rsidRPr="000808BA">
        <w:rPr>
          <w:bCs/>
          <w:u w:val="single"/>
          <w:lang w:bidi="ru-RU"/>
        </w:rPr>
        <w:t>Примерная форма</w:t>
      </w:r>
    </w:p>
    <w:p w:rsidR="00A36877" w:rsidRDefault="00A36877" w:rsidP="00A36877">
      <w:pPr>
        <w:widowControl w:val="0"/>
        <w:spacing w:after="40"/>
        <w:rPr>
          <w:bCs/>
          <w:u w:val="single"/>
          <w:lang w:bidi="ru-RU"/>
        </w:rPr>
      </w:pPr>
    </w:p>
    <w:p w:rsidR="00A36877" w:rsidRDefault="00A36877" w:rsidP="00A36877">
      <w:pPr>
        <w:widowControl w:val="0"/>
        <w:spacing w:after="40"/>
        <w:rPr>
          <w:bCs/>
          <w:u w:val="single"/>
          <w:lang w:bidi="ru-RU"/>
        </w:rPr>
      </w:pPr>
    </w:p>
    <w:p w:rsidR="00A36877" w:rsidRDefault="00A36877" w:rsidP="00A36877">
      <w:pPr>
        <w:widowControl w:val="0"/>
        <w:spacing w:after="40"/>
        <w:rPr>
          <w:bCs/>
          <w:u w:val="single"/>
          <w:lang w:bidi="ru-RU"/>
        </w:rPr>
      </w:pPr>
    </w:p>
    <w:p w:rsidR="00A36877" w:rsidRDefault="00A36877" w:rsidP="00A36877">
      <w:pPr>
        <w:widowControl w:val="0"/>
        <w:spacing w:after="40"/>
        <w:rPr>
          <w:bCs/>
          <w:u w:val="single"/>
          <w:lang w:bidi="ru-RU"/>
        </w:rPr>
      </w:pPr>
    </w:p>
    <w:p w:rsidR="00A36877" w:rsidRPr="000808BA" w:rsidRDefault="00A36877" w:rsidP="00A36877">
      <w:pPr>
        <w:widowControl w:val="0"/>
        <w:spacing w:after="40"/>
        <w:rPr>
          <w:bCs/>
          <w:u w:val="single"/>
          <w:lang w:bidi="ru-RU"/>
        </w:rPr>
      </w:pPr>
    </w:p>
    <w:p w:rsidR="00A36877" w:rsidRPr="00FB6459" w:rsidRDefault="00A36877" w:rsidP="00A36877">
      <w:pPr>
        <w:widowControl w:val="0"/>
        <w:spacing w:after="40"/>
        <w:jc w:val="center"/>
        <w:rPr>
          <w:b/>
          <w:bCs/>
          <w:lang w:bidi="ru-RU"/>
        </w:rPr>
      </w:pPr>
      <w:r w:rsidRPr="00A07378">
        <w:rPr>
          <w:b/>
          <w:bCs/>
          <w:lang w:bidi="ru-RU"/>
        </w:rPr>
        <w:t>Решение</w:t>
      </w:r>
    </w:p>
    <w:p w:rsidR="00A36877" w:rsidRPr="000808BA" w:rsidRDefault="00A36877" w:rsidP="00A36877">
      <w:pPr>
        <w:widowControl w:val="0"/>
        <w:autoSpaceDE w:val="0"/>
        <w:autoSpaceDN w:val="0"/>
        <w:jc w:val="center"/>
        <w:outlineLvl w:val="1"/>
        <w:rPr>
          <w:rFonts w:ascii="Calibri" w:hAnsi="Calibri" w:cs="Calibri"/>
          <w:szCs w:val="20"/>
        </w:rPr>
      </w:pPr>
      <w:r w:rsidRPr="008D7211">
        <w:rPr>
          <w:b/>
          <w:bCs/>
          <w:lang w:bidi="ru-RU"/>
        </w:rPr>
        <w:t>о даче согласия на обмен жилыми помещениями, предоставленными по договорам социального найма</w:t>
      </w:r>
    </w:p>
    <w:p w:rsidR="00A36877" w:rsidRPr="000808BA" w:rsidRDefault="00A36877" w:rsidP="00A36877">
      <w:pPr>
        <w:widowControl w:val="0"/>
        <w:autoSpaceDE w:val="0"/>
        <w:autoSpaceDN w:val="0"/>
        <w:jc w:val="right"/>
        <w:outlineLvl w:val="1"/>
        <w:rPr>
          <w:rFonts w:ascii="Calibri" w:hAnsi="Calibri" w:cs="Calibri"/>
          <w:szCs w:val="20"/>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Pr="000808BA" w:rsidRDefault="00A36877" w:rsidP="00A36877">
      <w:pPr>
        <w:widowControl w:val="0"/>
        <w:tabs>
          <w:tab w:val="left" w:leader="underscore" w:pos="5750"/>
          <w:tab w:val="left" w:pos="5917"/>
        </w:tabs>
        <w:jc w:val="both"/>
        <w:rPr>
          <w:sz w:val="26"/>
          <w:szCs w:val="26"/>
          <w:lang w:bidi="ru-RU"/>
        </w:rPr>
      </w:pPr>
      <w:r w:rsidRPr="000808BA">
        <w:rPr>
          <w:sz w:val="26"/>
          <w:szCs w:val="26"/>
          <w:lang w:bidi="ru-RU"/>
        </w:rPr>
        <w:t>Глава Администрации                                                                _________________________</w:t>
      </w:r>
    </w:p>
    <w:p w:rsidR="00A36877" w:rsidRPr="000808BA" w:rsidRDefault="00A36877" w:rsidP="00A36877">
      <w:pPr>
        <w:widowControl w:val="0"/>
        <w:autoSpaceDE w:val="0"/>
        <w:autoSpaceDN w:val="0"/>
        <w:adjustRightInd w:val="0"/>
        <w:jc w:val="right"/>
      </w:pPr>
    </w:p>
    <w:p w:rsidR="00A36877" w:rsidRPr="000808BA" w:rsidRDefault="00A36877" w:rsidP="00A36877">
      <w:pPr>
        <w:widowControl w:val="0"/>
        <w:autoSpaceDE w:val="0"/>
        <w:autoSpaceDN w:val="0"/>
        <w:adjustRightInd w:val="0"/>
        <w:jc w:val="right"/>
      </w:pPr>
    </w:p>
    <w:p w:rsidR="00A36877" w:rsidRPr="000808BA" w:rsidRDefault="00A36877" w:rsidP="00A36877">
      <w:pPr>
        <w:widowControl w:val="0"/>
        <w:autoSpaceDE w:val="0"/>
        <w:autoSpaceDN w:val="0"/>
        <w:adjustRightInd w:val="0"/>
        <w:jc w:val="right"/>
      </w:pPr>
      <w:r>
        <w:br w:type="column"/>
      </w:r>
      <w:r w:rsidRPr="000808BA">
        <w:lastRenderedPageBreak/>
        <w:t xml:space="preserve">Приложение </w:t>
      </w:r>
      <w:r>
        <w:t>3</w:t>
      </w:r>
    </w:p>
    <w:p w:rsidR="00A36877" w:rsidRPr="000808BA" w:rsidRDefault="00A36877" w:rsidP="00A36877">
      <w:pPr>
        <w:widowControl w:val="0"/>
        <w:autoSpaceDE w:val="0"/>
        <w:autoSpaceDN w:val="0"/>
        <w:adjustRightInd w:val="0"/>
        <w:ind w:left="6372"/>
        <w:jc w:val="right"/>
        <w:rPr>
          <w:rFonts w:ascii="Calibri" w:hAnsi="Calibri" w:cs="Calibri"/>
        </w:rPr>
      </w:pPr>
      <w:r w:rsidRPr="000808BA">
        <w:t xml:space="preserve"> к административному регламенту</w:t>
      </w:r>
    </w:p>
    <w:p w:rsidR="00A36877" w:rsidRPr="000808BA" w:rsidRDefault="00A36877" w:rsidP="00A36877">
      <w:pPr>
        <w:widowControl w:val="0"/>
        <w:autoSpaceDE w:val="0"/>
        <w:autoSpaceDN w:val="0"/>
        <w:jc w:val="right"/>
        <w:outlineLvl w:val="1"/>
        <w:rPr>
          <w:rFonts w:ascii="Calibri" w:hAnsi="Calibri" w:cs="Calibri"/>
          <w:szCs w:val="20"/>
        </w:rPr>
      </w:pPr>
    </w:p>
    <w:p w:rsidR="00A36877" w:rsidRDefault="00A36877" w:rsidP="00A36877">
      <w:pPr>
        <w:widowControl w:val="0"/>
        <w:spacing w:after="40"/>
        <w:rPr>
          <w:bCs/>
          <w:u w:val="single"/>
          <w:lang w:bidi="ru-RU"/>
        </w:rPr>
      </w:pPr>
    </w:p>
    <w:p w:rsidR="00A36877" w:rsidRDefault="00A36877" w:rsidP="00A36877">
      <w:pPr>
        <w:widowControl w:val="0"/>
        <w:spacing w:after="40"/>
        <w:rPr>
          <w:bCs/>
          <w:u w:val="single"/>
          <w:lang w:bidi="ru-RU"/>
        </w:rPr>
      </w:pPr>
    </w:p>
    <w:p w:rsidR="00A36877" w:rsidRDefault="00A36877" w:rsidP="00A36877">
      <w:pPr>
        <w:widowControl w:val="0"/>
        <w:spacing w:after="40"/>
        <w:rPr>
          <w:bCs/>
          <w:u w:val="single"/>
          <w:lang w:bidi="ru-RU"/>
        </w:rPr>
      </w:pPr>
      <w:r w:rsidRPr="000808BA">
        <w:rPr>
          <w:bCs/>
          <w:u w:val="single"/>
          <w:lang w:bidi="ru-RU"/>
        </w:rPr>
        <w:t>Примерная форма</w:t>
      </w:r>
    </w:p>
    <w:p w:rsidR="00A36877" w:rsidRDefault="00A36877" w:rsidP="00A36877">
      <w:pPr>
        <w:widowControl w:val="0"/>
        <w:spacing w:after="40"/>
        <w:rPr>
          <w:bCs/>
          <w:u w:val="single"/>
          <w:lang w:bidi="ru-RU"/>
        </w:rPr>
      </w:pPr>
    </w:p>
    <w:p w:rsidR="00A36877" w:rsidRDefault="00A36877" w:rsidP="00A36877">
      <w:pPr>
        <w:widowControl w:val="0"/>
        <w:spacing w:after="40"/>
        <w:rPr>
          <w:bCs/>
          <w:u w:val="single"/>
          <w:lang w:bidi="ru-RU"/>
        </w:rPr>
      </w:pPr>
    </w:p>
    <w:p w:rsidR="00A36877" w:rsidRDefault="00A36877" w:rsidP="00A36877">
      <w:pPr>
        <w:widowControl w:val="0"/>
        <w:spacing w:after="40"/>
        <w:rPr>
          <w:bCs/>
          <w:u w:val="single"/>
          <w:lang w:bidi="ru-RU"/>
        </w:rPr>
      </w:pPr>
    </w:p>
    <w:p w:rsidR="00A36877" w:rsidRDefault="00A36877" w:rsidP="00A36877">
      <w:pPr>
        <w:widowControl w:val="0"/>
        <w:spacing w:after="40"/>
        <w:rPr>
          <w:bCs/>
          <w:u w:val="single"/>
          <w:lang w:bidi="ru-RU"/>
        </w:rPr>
      </w:pPr>
    </w:p>
    <w:p w:rsidR="00A36877" w:rsidRPr="000808BA" w:rsidRDefault="00A36877" w:rsidP="00A36877">
      <w:pPr>
        <w:widowControl w:val="0"/>
        <w:spacing w:after="40"/>
        <w:jc w:val="center"/>
        <w:rPr>
          <w:b/>
          <w:lang w:bidi="ru-RU"/>
        </w:rPr>
      </w:pPr>
      <w:r w:rsidRPr="00A07378">
        <w:rPr>
          <w:b/>
          <w:bCs/>
          <w:lang w:bidi="ru-RU"/>
        </w:rPr>
        <w:t>Решение</w:t>
      </w:r>
    </w:p>
    <w:p w:rsidR="00A36877" w:rsidRPr="000808BA" w:rsidRDefault="00A36877" w:rsidP="00A36877">
      <w:pPr>
        <w:widowControl w:val="0"/>
        <w:autoSpaceDE w:val="0"/>
        <w:autoSpaceDN w:val="0"/>
        <w:jc w:val="center"/>
        <w:outlineLvl w:val="1"/>
        <w:rPr>
          <w:rFonts w:ascii="Calibri" w:hAnsi="Calibri" w:cs="Calibri"/>
          <w:szCs w:val="20"/>
        </w:rPr>
      </w:pPr>
      <w:r w:rsidRPr="008D7211">
        <w:rPr>
          <w:b/>
          <w:bCs/>
          <w:lang w:bidi="ru-RU"/>
        </w:rPr>
        <w:t>О</w:t>
      </w:r>
      <w:r>
        <w:rPr>
          <w:b/>
          <w:bCs/>
          <w:lang w:bidi="ru-RU"/>
        </w:rPr>
        <w:t xml:space="preserve">б отказе в </w:t>
      </w:r>
      <w:r w:rsidRPr="008D7211">
        <w:rPr>
          <w:b/>
          <w:bCs/>
          <w:lang w:bidi="ru-RU"/>
        </w:rPr>
        <w:t>даче согласия на обмен жилыми помещениями, предоставленными по договорам социального найма</w:t>
      </w:r>
    </w:p>
    <w:p w:rsidR="00A36877" w:rsidRPr="000808BA" w:rsidRDefault="00A36877" w:rsidP="00A36877">
      <w:pPr>
        <w:widowControl w:val="0"/>
        <w:autoSpaceDE w:val="0"/>
        <w:autoSpaceDN w:val="0"/>
        <w:jc w:val="right"/>
        <w:outlineLvl w:val="1"/>
        <w:rPr>
          <w:rFonts w:ascii="Calibri" w:hAnsi="Calibri" w:cs="Calibri"/>
          <w:szCs w:val="20"/>
        </w:rPr>
      </w:pPr>
    </w:p>
    <w:p w:rsidR="00A36877" w:rsidRPr="000808BA" w:rsidRDefault="00A36877" w:rsidP="00A36877">
      <w:pPr>
        <w:widowControl w:val="0"/>
        <w:autoSpaceDE w:val="0"/>
        <w:autoSpaceDN w:val="0"/>
        <w:jc w:val="right"/>
        <w:outlineLvl w:val="1"/>
        <w:rPr>
          <w:rFonts w:ascii="Calibri" w:hAnsi="Calibri" w:cs="Calibri"/>
          <w:szCs w:val="20"/>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Default="00A36877" w:rsidP="00A36877">
      <w:pPr>
        <w:widowControl w:val="0"/>
        <w:tabs>
          <w:tab w:val="left" w:leader="underscore" w:pos="5750"/>
          <w:tab w:val="left" w:pos="5917"/>
        </w:tabs>
        <w:jc w:val="both"/>
        <w:rPr>
          <w:sz w:val="26"/>
          <w:szCs w:val="26"/>
          <w:lang w:bidi="ru-RU"/>
        </w:rPr>
      </w:pPr>
    </w:p>
    <w:p w:rsidR="00A36877" w:rsidRPr="000808BA" w:rsidRDefault="00A36877" w:rsidP="00A36877">
      <w:pPr>
        <w:widowControl w:val="0"/>
        <w:tabs>
          <w:tab w:val="left" w:leader="underscore" w:pos="5750"/>
          <w:tab w:val="left" w:pos="5917"/>
        </w:tabs>
        <w:jc w:val="both"/>
        <w:rPr>
          <w:sz w:val="26"/>
          <w:szCs w:val="26"/>
          <w:lang w:bidi="ru-RU"/>
        </w:rPr>
      </w:pPr>
      <w:r w:rsidRPr="000808BA">
        <w:rPr>
          <w:sz w:val="26"/>
          <w:szCs w:val="26"/>
          <w:lang w:bidi="ru-RU"/>
        </w:rPr>
        <w:t>Глава Администрации                                                                _________________________</w:t>
      </w:r>
    </w:p>
    <w:p w:rsidR="00A36877" w:rsidRPr="000808BA" w:rsidRDefault="00A36877" w:rsidP="00A36877">
      <w:pPr>
        <w:widowControl w:val="0"/>
        <w:autoSpaceDE w:val="0"/>
        <w:autoSpaceDN w:val="0"/>
        <w:adjustRightInd w:val="0"/>
        <w:jc w:val="right"/>
      </w:pPr>
    </w:p>
    <w:p w:rsidR="00A36877" w:rsidRPr="000808BA" w:rsidRDefault="00A36877" w:rsidP="00A36877">
      <w:pPr>
        <w:widowControl w:val="0"/>
        <w:autoSpaceDE w:val="0"/>
        <w:autoSpaceDN w:val="0"/>
        <w:adjustRightInd w:val="0"/>
        <w:jc w:val="right"/>
      </w:pPr>
    </w:p>
    <w:p w:rsidR="00A36877" w:rsidRPr="000808BA" w:rsidRDefault="00A36877" w:rsidP="00A36877">
      <w:pPr>
        <w:widowControl w:val="0"/>
        <w:autoSpaceDE w:val="0"/>
        <w:autoSpaceDN w:val="0"/>
        <w:adjustRightInd w:val="0"/>
        <w:jc w:val="right"/>
      </w:pPr>
    </w:p>
    <w:p w:rsidR="00A36877" w:rsidRPr="000808BA" w:rsidRDefault="00A36877" w:rsidP="00A36877">
      <w:pPr>
        <w:widowControl w:val="0"/>
        <w:autoSpaceDE w:val="0"/>
        <w:autoSpaceDN w:val="0"/>
        <w:adjustRightInd w:val="0"/>
        <w:jc w:val="right"/>
      </w:pPr>
    </w:p>
    <w:p w:rsidR="00A36877" w:rsidRPr="00A07378" w:rsidRDefault="00A36877" w:rsidP="00A3687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Pr="007626C2">
        <w:rPr>
          <w:rFonts w:ascii="Times New Roman" w:hAnsi="Times New Roman" w:cs="Times New Roman"/>
          <w:sz w:val="24"/>
          <w:szCs w:val="24"/>
        </w:rPr>
        <w:lastRenderedPageBreak/>
        <w:t xml:space="preserve"> </w:t>
      </w:r>
      <w:r w:rsidRPr="00A07378">
        <w:rPr>
          <w:rFonts w:ascii="Times New Roman" w:hAnsi="Times New Roman" w:cs="Times New Roman"/>
          <w:sz w:val="24"/>
          <w:szCs w:val="24"/>
        </w:rPr>
        <w:t>Приложение 4</w:t>
      </w:r>
    </w:p>
    <w:p w:rsidR="00A36877" w:rsidRPr="00A07378" w:rsidRDefault="00A36877" w:rsidP="00A36877">
      <w:pPr>
        <w:widowControl w:val="0"/>
        <w:autoSpaceDE w:val="0"/>
        <w:autoSpaceDN w:val="0"/>
        <w:adjustRightInd w:val="0"/>
        <w:jc w:val="right"/>
      </w:pPr>
      <w:r w:rsidRPr="00A07378">
        <w:t>к административному регламенту</w:t>
      </w:r>
    </w:p>
    <w:p w:rsidR="00A36877" w:rsidRPr="00A07378" w:rsidRDefault="00A36877" w:rsidP="00A36877">
      <w:pPr>
        <w:autoSpaceDE w:val="0"/>
        <w:autoSpaceDN w:val="0"/>
        <w:adjustRightInd w:val="0"/>
        <w:spacing w:line="360" w:lineRule="auto"/>
        <w:ind w:left="4536"/>
        <w:jc w:val="both"/>
        <w:rPr>
          <w:rFonts w:eastAsiaTheme="minorHAnsi"/>
          <w:sz w:val="20"/>
          <w:szCs w:val="20"/>
          <w:lang w:eastAsia="en-US"/>
        </w:rPr>
      </w:pPr>
    </w:p>
    <w:p w:rsidR="00A36877" w:rsidRPr="00A07378" w:rsidRDefault="00A36877" w:rsidP="00A36877">
      <w:pPr>
        <w:autoSpaceDE w:val="0"/>
        <w:autoSpaceDN w:val="0"/>
        <w:adjustRightInd w:val="0"/>
        <w:spacing w:line="360" w:lineRule="auto"/>
        <w:ind w:left="4536"/>
        <w:jc w:val="both"/>
        <w:rPr>
          <w:rFonts w:eastAsiaTheme="minorHAnsi"/>
          <w:sz w:val="20"/>
          <w:szCs w:val="20"/>
          <w:lang w:eastAsia="en-US"/>
        </w:rPr>
      </w:pPr>
      <w:r w:rsidRPr="00A07378">
        <w:rPr>
          <w:rFonts w:eastAsiaTheme="minorHAnsi"/>
          <w:sz w:val="20"/>
          <w:szCs w:val="20"/>
          <w:lang w:eastAsia="en-US"/>
        </w:rPr>
        <w:t>_____________________________________________________</w:t>
      </w:r>
    </w:p>
    <w:p w:rsidR="00A36877" w:rsidRPr="00A07378" w:rsidRDefault="00A36877" w:rsidP="00A36877">
      <w:pPr>
        <w:autoSpaceDE w:val="0"/>
        <w:autoSpaceDN w:val="0"/>
        <w:adjustRightInd w:val="0"/>
        <w:spacing w:line="360" w:lineRule="auto"/>
        <w:ind w:left="4536"/>
        <w:jc w:val="both"/>
        <w:rPr>
          <w:rFonts w:eastAsiaTheme="minorHAnsi"/>
          <w:sz w:val="20"/>
          <w:szCs w:val="20"/>
          <w:lang w:eastAsia="en-US"/>
        </w:rPr>
      </w:pPr>
      <w:r w:rsidRPr="00A07378">
        <w:rPr>
          <w:rFonts w:eastAsiaTheme="minorHAnsi"/>
          <w:sz w:val="20"/>
          <w:szCs w:val="20"/>
          <w:lang w:eastAsia="en-US"/>
        </w:rPr>
        <w:t>(Ф.И.О. физического лица и адрес проживания / наименование организации и ИНН)</w:t>
      </w:r>
    </w:p>
    <w:p w:rsidR="00A36877" w:rsidRPr="00A07378" w:rsidRDefault="00A36877" w:rsidP="00A36877">
      <w:pPr>
        <w:autoSpaceDE w:val="0"/>
        <w:autoSpaceDN w:val="0"/>
        <w:adjustRightInd w:val="0"/>
        <w:spacing w:line="360" w:lineRule="auto"/>
        <w:ind w:left="4536"/>
        <w:jc w:val="both"/>
        <w:rPr>
          <w:rFonts w:eastAsiaTheme="minorHAnsi"/>
          <w:sz w:val="20"/>
          <w:szCs w:val="20"/>
          <w:lang w:eastAsia="en-US"/>
        </w:rPr>
      </w:pPr>
      <w:r w:rsidRPr="00A07378">
        <w:rPr>
          <w:rFonts w:eastAsiaTheme="minorHAnsi"/>
          <w:sz w:val="20"/>
          <w:szCs w:val="20"/>
          <w:lang w:eastAsia="en-US"/>
        </w:rPr>
        <w:t xml:space="preserve">_____________________________________________________ </w:t>
      </w:r>
    </w:p>
    <w:p w:rsidR="00A36877" w:rsidRPr="00A07378" w:rsidRDefault="00A36877" w:rsidP="00A36877">
      <w:pPr>
        <w:autoSpaceDE w:val="0"/>
        <w:autoSpaceDN w:val="0"/>
        <w:adjustRightInd w:val="0"/>
        <w:spacing w:line="360" w:lineRule="auto"/>
        <w:ind w:left="4536"/>
        <w:jc w:val="both"/>
        <w:rPr>
          <w:rFonts w:eastAsiaTheme="minorHAnsi"/>
          <w:sz w:val="20"/>
          <w:szCs w:val="20"/>
          <w:lang w:eastAsia="en-US"/>
        </w:rPr>
      </w:pPr>
      <w:r w:rsidRPr="00A07378">
        <w:rPr>
          <w:rFonts w:eastAsiaTheme="minorHAnsi"/>
          <w:sz w:val="20"/>
          <w:szCs w:val="20"/>
          <w:lang w:eastAsia="en-US"/>
        </w:rPr>
        <w:t>(Ф.И.О. представителя заявителя и реквизиты доверенности)</w:t>
      </w:r>
    </w:p>
    <w:p w:rsidR="00A36877" w:rsidRPr="00A07378" w:rsidRDefault="00A36877" w:rsidP="00A36877">
      <w:pPr>
        <w:autoSpaceDE w:val="0"/>
        <w:autoSpaceDN w:val="0"/>
        <w:adjustRightInd w:val="0"/>
        <w:spacing w:line="360" w:lineRule="auto"/>
        <w:ind w:left="4536"/>
        <w:jc w:val="both"/>
        <w:rPr>
          <w:rFonts w:eastAsiaTheme="minorHAnsi"/>
          <w:sz w:val="20"/>
          <w:szCs w:val="20"/>
          <w:lang w:eastAsia="en-US"/>
        </w:rPr>
      </w:pPr>
      <w:r w:rsidRPr="00A07378">
        <w:rPr>
          <w:rFonts w:eastAsiaTheme="minorHAnsi"/>
          <w:sz w:val="20"/>
          <w:szCs w:val="20"/>
          <w:lang w:eastAsia="en-US"/>
        </w:rPr>
        <w:t>_____________________________________________________</w:t>
      </w:r>
    </w:p>
    <w:p w:rsidR="00A36877" w:rsidRPr="00A07378" w:rsidRDefault="00A36877" w:rsidP="00A36877">
      <w:pPr>
        <w:autoSpaceDE w:val="0"/>
        <w:autoSpaceDN w:val="0"/>
        <w:adjustRightInd w:val="0"/>
        <w:spacing w:line="360" w:lineRule="auto"/>
        <w:ind w:left="4536"/>
        <w:jc w:val="both"/>
        <w:rPr>
          <w:rFonts w:eastAsiaTheme="minorHAnsi"/>
          <w:sz w:val="20"/>
          <w:szCs w:val="20"/>
          <w:lang w:eastAsia="en-US"/>
        </w:rPr>
      </w:pPr>
      <w:r w:rsidRPr="00A07378">
        <w:rPr>
          <w:rFonts w:eastAsiaTheme="minorHAnsi"/>
          <w:sz w:val="20"/>
          <w:szCs w:val="20"/>
          <w:lang w:eastAsia="en-US"/>
        </w:rPr>
        <w:t>Контактная информация:</w:t>
      </w:r>
    </w:p>
    <w:p w:rsidR="00A36877" w:rsidRPr="00A07378" w:rsidRDefault="00A36877" w:rsidP="00A36877">
      <w:pPr>
        <w:autoSpaceDE w:val="0"/>
        <w:autoSpaceDN w:val="0"/>
        <w:adjustRightInd w:val="0"/>
        <w:spacing w:line="360" w:lineRule="auto"/>
        <w:ind w:left="4536"/>
        <w:jc w:val="both"/>
        <w:rPr>
          <w:rFonts w:eastAsiaTheme="minorHAnsi"/>
          <w:sz w:val="20"/>
          <w:szCs w:val="20"/>
          <w:lang w:eastAsia="en-US"/>
        </w:rPr>
      </w:pPr>
      <w:r w:rsidRPr="00A07378">
        <w:rPr>
          <w:rFonts w:eastAsiaTheme="minorHAnsi"/>
          <w:sz w:val="20"/>
          <w:szCs w:val="20"/>
          <w:lang w:eastAsia="en-US"/>
        </w:rPr>
        <w:t>тел. __________________________________________________</w:t>
      </w:r>
    </w:p>
    <w:p w:rsidR="00A36877" w:rsidRPr="00A07378" w:rsidRDefault="00A36877" w:rsidP="00A36877">
      <w:pPr>
        <w:autoSpaceDE w:val="0"/>
        <w:autoSpaceDN w:val="0"/>
        <w:adjustRightInd w:val="0"/>
        <w:spacing w:line="360" w:lineRule="auto"/>
        <w:ind w:left="4536"/>
        <w:jc w:val="both"/>
        <w:rPr>
          <w:rFonts w:eastAsiaTheme="minorHAnsi"/>
          <w:sz w:val="20"/>
          <w:szCs w:val="20"/>
          <w:lang w:eastAsia="en-US"/>
        </w:rPr>
      </w:pPr>
      <w:r w:rsidRPr="00A07378">
        <w:rPr>
          <w:rFonts w:eastAsiaTheme="minorHAnsi"/>
          <w:sz w:val="20"/>
          <w:szCs w:val="20"/>
          <w:lang w:eastAsia="en-US"/>
        </w:rPr>
        <w:t>эл. почта _____________________________________________</w:t>
      </w:r>
    </w:p>
    <w:p w:rsidR="00A36877" w:rsidRPr="00A07378" w:rsidRDefault="00A36877" w:rsidP="00A36877">
      <w:pPr>
        <w:autoSpaceDE w:val="0"/>
        <w:autoSpaceDN w:val="0"/>
        <w:adjustRightInd w:val="0"/>
        <w:jc w:val="center"/>
        <w:rPr>
          <w:rFonts w:eastAsiaTheme="minorHAnsi"/>
          <w:sz w:val="26"/>
          <w:szCs w:val="26"/>
          <w:lang w:eastAsia="en-US"/>
        </w:rPr>
      </w:pPr>
    </w:p>
    <w:p w:rsidR="00A36877" w:rsidRPr="00A07378" w:rsidRDefault="00A36877" w:rsidP="00A36877">
      <w:pPr>
        <w:autoSpaceDE w:val="0"/>
        <w:autoSpaceDN w:val="0"/>
        <w:adjustRightInd w:val="0"/>
        <w:jc w:val="center"/>
        <w:rPr>
          <w:rFonts w:eastAsiaTheme="minorHAnsi"/>
          <w:b/>
          <w:sz w:val="26"/>
          <w:szCs w:val="26"/>
          <w:lang w:eastAsia="en-US"/>
        </w:rPr>
      </w:pPr>
      <w:r w:rsidRPr="00A07378">
        <w:rPr>
          <w:rFonts w:eastAsiaTheme="minorHAnsi"/>
          <w:b/>
          <w:sz w:val="26"/>
          <w:szCs w:val="26"/>
          <w:lang w:eastAsia="en-US"/>
        </w:rPr>
        <w:t xml:space="preserve">РЕШЕНИЕ </w:t>
      </w:r>
    </w:p>
    <w:p w:rsidR="00A36877" w:rsidRPr="00A07378" w:rsidRDefault="00A36877" w:rsidP="00A36877">
      <w:pPr>
        <w:autoSpaceDE w:val="0"/>
        <w:autoSpaceDN w:val="0"/>
        <w:adjustRightInd w:val="0"/>
        <w:jc w:val="center"/>
        <w:rPr>
          <w:rFonts w:eastAsiaTheme="minorHAnsi"/>
          <w:b/>
          <w:sz w:val="26"/>
          <w:szCs w:val="26"/>
          <w:lang w:eastAsia="en-US"/>
        </w:rPr>
      </w:pPr>
      <w:r w:rsidRPr="00A07378">
        <w:rPr>
          <w:rFonts w:eastAsiaTheme="minorHAnsi"/>
          <w:b/>
          <w:sz w:val="26"/>
          <w:szCs w:val="26"/>
          <w:lang w:eastAsia="en-US"/>
        </w:rPr>
        <w:t>об отказе в приеме заявления и документов, необходимых</w:t>
      </w:r>
      <w:r w:rsidRPr="00A07378">
        <w:rPr>
          <w:rFonts w:eastAsiaTheme="minorHAnsi"/>
          <w:b/>
          <w:sz w:val="26"/>
          <w:szCs w:val="26"/>
          <w:lang w:eastAsia="en-US"/>
        </w:rPr>
        <w:br/>
        <w:t>для предоставления муниципальной услуги</w:t>
      </w:r>
    </w:p>
    <w:p w:rsidR="00A36877" w:rsidRPr="00A07378" w:rsidRDefault="00A36877" w:rsidP="00A36877">
      <w:pPr>
        <w:autoSpaceDE w:val="0"/>
        <w:autoSpaceDN w:val="0"/>
        <w:adjustRightInd w:val="0"/>
        <w:ind w:firstLine="709"/>
        <w:jc w:val="both"/>
        <w:rPr>
          <w:rFonts w:eastAsiaTheme="minorHAnsi"/>
          <w:sz w:val="26"/>
          <w:szCs w:val="26"/>
          <w:lang w:eastAsia="en-US"/>
        </w:rPr>
      </w:pPr>
    </w:p>
    <w:p w:rsidR="00A36877" w:rsidRPr="00A07378" w:rsidRDefault="00A36877" w:rsidP="00A36877">
      <w:pPr>
        <w:autoSpaceDE w:val="0"/>
        <w:autoSpaceDN w:val="0"/>
        <w:adjustRightInd w:val="0"/>
        <w:ind w:firstLine="709"/>
        <w:jc w:val="both"/>
        <w:rPr>
          <w:rFonts w:eastAsiaTheme="minorHAnsi"/>
          <w:sz w:val="26"/>
          <w:szCs w:val="26"/>
          <w:lang w:eastAsia="en-US"/>
        </w:rPr>
      </w:pPr>
      <w:r w:rsidRPr="00A07378">
        <w:rPr>
          <w:rFonts w:eastAsiaTheme="minorHAnsi"/>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A07378">
        <w:rPr>
          <w:rFonts w:eastAsiaTheme="minorHAnsi"/>
          <w:sz w:val="28"/>
          <w:szCs w:val="28"/>
          <w:lang w:eastAsia="en-US"/>
        </w:rPr>
        <w:t xml:space="preserve"> </w:t>
      </w:r>
      <w:r w:rsidRPr="00A07378">
        <w:rPr>
          <w:rFonts w:eastAsiaTheme="minorHAnsi"/>
          <w:sz w:val="26"/>
          <w:szCs w:val="26"/>
          <w:lang w:eastAsia="en-US"/>
        </w:rPr>
        <w:t>были выявлены следующие основания для отказа в приеме документов:</w:t>
      </w:r>
    </w:p>
    <w:p w:rsidR="00A36877" w:rsidRPr="00A07378" w:rsidRDefault="00A36877" w:rsidP="00A36877">
      <w:pPr>
        <w:autoSpaceDE w:val="0"/>
        <w:autoSpaceDN w:val="0"/>
        <w:adjustRightInd w:val="0"/>
        <w:jc w:val="both"/>
        <w:rPr>
          <w:rFonts w:eastAsiaTheme="minorHAnsi"/>
          <w:sz w:val="26"/>
          <w:szCs w:val="26"/>
          <w:lang w:eastAsia="en-US"/>
        </w:rPr>
      </w:pPr>
      <w:r w:rsidRPr="00A07378">
        <w:rPr>
          <w:rFonts w:eastAsiaTheme="minorHAnsi"/>
          <w:sz w:val="26"/>
          <w:szCs w:val="26"/>
          <w:lang w:eastAsia="en-US"/>
        </w:rPr>
        <w:t>___________________________________________________________________________</w:t>
      </w:r>
    </w:p>
    <w:p w:rsidR="00A36877" w:rsidRPr="00A07378" w:rsidRDefault="00A36877" w:rsidP="00A36877">
      <w:pPr>
        <w:autoSpaceDE w:val="0"/>
        <w:autoSpaceDN w:val="0"/>
        <w:adjustRightInd w:val="0"/>
        <w:jc w:val="both"/>
        <w:rPr>
          <w:rFonts w:eastAsiaTheme="minorHAnsi"/>
          <w:sz w:val="26"/>
          <w:szCs w:val="26"/>
          <w:lang w:eastAsia="en-US"/>
        </w:rPr>
      </w:pPr>
      <w:r w:rsidRPr="00A07378">
        <w:rPr>
          <w:rFonts w:eastAsiaTheme="minorHAnsi"/>
          <w:sz w:val="26"/>
          <w:szCs w:val="26"/>
          <w:lang w:eastAsia="en-US"/>
        </w:rPr>
        <w:t>_______________________________________________________________________________________________________________________________________________________</w:t>
      </w:r>
    </w:p>
    <w:p w:rsidR="00A36877" w:rsidRPr="00A07378" w:rsidRDefault="00A36877" w:rsidP="00A36877">
      <w:pPr>
        <w:autoSpaceDE w:val="0"/>
        <w:autoSpaceDN w:val="0"/>
        <w:adjustRightInd w:val="0"/>
        <w:jc w:val="center"/>
        <w:rPr>
          <w:rFonts w:eastAsiaTheme="minorHAnsi"/>
          <w:sz w:val="26"/>
          <w:szCs w:val="26"/>
          <w:lang w:eastAsia="en-US"/>
        </w:rPr>
      </w:pPr>
      <w:r w:rsidRPr="00A07378">
        <w:rPr>
          <w:rFonts w:eastAsiaTheme="minorHAnsi"/>
          <w:sz w:val="26"/>
          <w:szCs w:val="26"/>
          <w:lang w:eastAsia="en-US"/>
        </w:rPr>
        <w:t>(указываются основания для отказа в приеме документов, предусмотренные пунктом 2.9 административного регламента)</w:t>
      </w:r>
    </w:p>
    <w:p w:rsidR="00A36877" w:rsidRPr="00A07378" w:rsidRDefault="00A36877" w:rsidP="00A36877">
      <w:pPr>
        <w:autoSpaceDE w:val="0"/>
        <w:autoSpaceDN w:val="0"/>
        <w:adjustRightInd w:val="0"/>
        <w:ind w:firstLine="709"/>
        <w:jc w:val="both"/>
        <w:rPr>
          <w:rFonts w:eastAsiaTheme="minorHAnsi"/>
          <w:sz w:val="26"/>
          <w:szCs w:val="26"/>
          <w:lang w:eastAsia="en-US"/>
        </w:rPr>
      </w:pPr>
    </w:p>
    <w:p w:rsidR="00A36877" w:rsidRPr="00A07378" w:rsidRDefault="00A36877" w:rsidP="00A36877">
      <w:pPr>
        <w:autoSpaceDE w:val="0"/>
        <w:autoSpaceDN w:val="0"/>
        <w:adjustRightInd w:val="0"/>
        <w:ind w:firstLine="709"/>
        <w:jc w:val="both"/>
        <w:rPr>
          <w:rFonts w:eastAsiaTheme="minorHAnsi"/>
          <w:sz w:val="26"/>
          <w:szCs w:val="26"/>
          <w:lang w:eastAsia="en-US"/>
        </w:rPr>
      </w:pPr>
      <w:r w:rsidRPr="00A07378">
        <w:rPr>
          <w:rFonts w:eastAsiaTheme="minorHAnsi"/>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A36877" w:rsidRPr="00A07378" w:rsidRDefault="00A36877" w:rsidP="00A36877">
      <w:pPr>
        <w:autoSpaceDE w:val="0"/>
        <w:autoSpaceDN w:val="0"/>
        <w:adjustRightInd w:val="0"/>
        <w:ind w:firstLine="709"/>
        <w:jc w:val="both"/>
        <w:rPr>
          <w:rFonts w:eastAsiaTheme="minorHAnsi"/>
          <w:sz w:val="26"/>
          <w:szCs w:val="26"/>
          <w:lang w:eastAsia="en-US"/>
        </w:rPr>
      </w:pPr>
      <w:r w:rsidRPr="00A07378">
        <w:rPr>
          <w:rFonts w:eastAsiaTheme="minorHAnsi"/>
          <w:sz w:val="26"/>
          <w:szCs w:val="26"/>
          <w:lang w:eastAsia="en-US"/>
        </w:rPr>
        <w:t>Для получения услуги заявителю необходимо представить следующие документы:</w:t>
      </w:r>
    </w:p>
    <w:p w:rsidR="00A36877" w:rsidRPr="00A07378" w:rsidRDefault="00A36877" w:rsidP="00A36877">
      <w:pPr>
        <w:autoSpaceDE w:val="0"/>
        <w:autoSpaceDN w:val="0"/>
        <w:adjustRightInd w:val="0"/>
        <w:spacing w:before="240"/>
        <w:jc w:val="both"/>
        <w:rPr>
          <w:rFonts w:eastAsiaTheme="minorHAnsi"/>
          <w:sz w:val="26"/>
          <w:szCs w:val="26"/>
          <w:lang w:eastAsia="en-US"/>
        </w:rPr>
      </w:pPr>
      <w:r w:rsidRPr="00A07378">
        <w:rPr>
          <w:rFonts w:eastAsiaTheme="minorHAnsi"/>
          <w:sz w:val="26"/>
          <w:szCs w:val="26"/>
          <w:lang w:eastAsia="en-US"/>
        </w:rPr>
        <w:t>____________________________________________________________________________</w:t>
      </w:r>
    </w:p>
    <w:p w:rsidR="00A36877" w:rsidRPr="00A07378" w:rsidRDefault="00A36877" w:rsidP="00A36877">
      <w:pPr>
        <w:autoSpaceDE w:val="0"/>
        <w:autoSpaceDN w:val="0"/>
        <w:adjustRightInd w:val="0"/>
        <w:jc w:val="center"/>
        <w:rPr>
          <w:rFonts w:eastAsiaTheme="minorHAnsi"/>
          <w:sz w:val="26"/>
          <w:szCs w:val="26"/>
          <w:lang w:eastAsia="en-US"/>
        </w:rPr>
      </w:pPr>
      <w:r w:rsidRPr="00A07378">
        <w:rPr>
          <w:rFonts w:eastAsiaTheme="minorHAnsi"/>
          <w:sz w:val="26"/>
          <w:szCs w:val="26"/>
          <w:lang w:eastAsia="en-US"/>
        </w:rPr>
        <w:t xml:space="preserve"> (указывается перечень документов в случае, если основанием для отказа является</w:t>
      </w:r>
    </w:p>
    <w:p w:rsidR="00A36877" w:rsidRPr="00A07378" w:rsidRDefault="00A36877" w:rsidP="00A36877">
      <w:pPr>
        <w:autoSpaceDE w:val="0"/>
        <w:autoSpaceDN w:val="0"/>
        <w:adjustRightInd w:val="0"/>
        <w:jc w:val="center"/>
        <w:rPr>
          <w:rFonts w:eastAsiaTheme="minorHAnsi"/>
          <w:sz w:val="26"/>
          <w:szCs w:val="26"/>
          <w:lang w:eastAsia="en-US"/>
        </w:rPr>
      </w:pPr>
      <w:r w:rsidRPr="00A07378">
        <w:rPr>
          <w:rFonts w:eastAsiaTheme="minorHAnsi"/>
          <w:sz w:val="26"/>
          <w:szCs w:val="26"/>
          <w:lang w:eastAsia="en-US"/>
        </w:rPr>
        <w:t>представление неполного комплекта документов)</w:t>
      </w:r>
    </w:p>
    <w:p w:rsidR="00A36877" w:rsidRPr="00A07378" w:rsidRDefault="00A36877" w:rsidP="00A36877">
      <w:pPr>
        <w:autoSpaceDE w:val="0"/>
        <w:autoSpaceDN w:val="0"/>
        <w:adjustRightInd w:val="0"/>
        <w:spacing w:before="120"/>
        <w:rPr>
          <w:rFonts w:eastAsiaTheme="minorHAnsi"/>
          <w:sz w:val="26"/>
          <w:szCs w:val="26"/>
          <w:lang w:eastAsia="en-US"/>
        </w:rPr>
      </w:pPr>
      <w:r w:rsidRPr="00A07378">
        <w:rPr>
          <w:rFonts w:eastAsiaTheme="minorHAnsi"/>
          <w:sz w:val="26"/>
          <w:szCs w:val="26"/>
          <w:lang w:eastAsia="en-US"/>
        </w:rPr>
        <w:t>___________________________________       _______________     ____________________</w:t>
      </w:r>
    </w:p>
    <w:p w:rsidR="00A36877" w:rsidRPr="00A07378" w:rsidRDefault="00A36877" w:rsidP="00A36877">
      <w:pPr>
        <w:autoSpaceDE w:val="0"/>
        <w:autoSpaceDN w:val="0"/>
        <w:adjustRightInd w:val="0"/>
        <w:rPr>
          <w:rFonts w:eastAsiaTheme="minorHAnsi"/>
          <w:lang w:eastAsia="en-US"/>
        </w:rPr>
      </w:pPr>
      <w:r w:rsidRPr="00A07378">
        <w:rPr>
          <w:rFonts w:eastAsiaTheme="minorHAnsi"/>
          <w:lang w:eastAsia="en-US"/>
        </w:rPr>
        <w:lastRenderedPageBreak/>
        <w:t xml:space="preserve">(должностное лицо (специалист МФЦ)                       (подпись)                   (инициалы, фамилия)                    </w:t>
      </w:r>
    </w:p>
    <w:p w:rsidR="00A36877" w:rsidRPr="00A07378" w:rsidRDefault="00A36877" w:rsidP="00A36877">
      <w:pPr>
        <w:autoSpaceDE w:val="0"/>
        <w:autoSpaceDN w:val="0"/>
        <w:adjustRightInd w:val="0"/>
        <w:rPr>
          <w:rFonts w:eastAsiaTheme="minorHAnsi"/>
          <w:sz w:val="26"/>
          <w:szCs w:val="26"/>
          <w:lang w:eastAsia="en-US"/>
        </w:rPr>
      </w:pPr>
    </w:p>
    <w:p w:rsidR="00A36877" w:rsidRPr="00A07378" w:rsidRDefault="00A36877" w:rsidP="00A36877">
      <w:pPr>
        <w:autoSpaceDE w:val="0"/>
        <w:autoSpaceDN w:val="0"/>
        <w:adjustRightInd w:val="0"/>
        <w:rPr>
          <w:rFonts w:eastAsiaTheme="minorHAnsi"/>
          <w:sz w:val="26"/>
          <w:szCs w:val="26"/>
          <w:lang w:eastAsia="en-US"/>
        </w:rPr>
      </w:pPr>
      <w:r w:rsidRPr="00A07378">
        <w:rPr>
          <w:rFonts w:eastAsiaTheme="minorHAnsi"/>
          <w:sz w:val="26"/>
          <w:szCs w:val="26"/>
          <w:lang w:eastAsia="en-US"/>
        </w:rPr>
        <w:t xml:space="preserve">(дата)       </w:t>
      </w:r>
    </w:p>
    <w:p w:rsidR="00A36877" w:rsidRPr="00A07378" w:rsidRDefault="00A36877" w:rsidP="00A36877">
      <w:pPr>
        <w:autoSpaceDE w:val="0"/>
        <w:autoSpaceDN w:val="0"/>
        <w:adjustRightInd w:val="0"/>
        <w:rPr>
          <w:rFonts w:eastAsiaTheme="minorHAnsi"/>
          <w:sz w:val="26"/>
          <w:szCs w:val="26"/>
          <w:lang w:eastAsia="en-US"/>
        </w:rPr>
      </w:pPr>
    </w:p>
    <w:p w:rsidR="00A36877" w:rsidRPr="00A07378" w:rsidRDefault="00A36877" w:rsidP="00A36877">
      <w:pPr>
        <w:autoSpaceDE w:val="0"/>
        <w:autoSpaceDN w:val="0"/>
        <w:adjustRightInd w:val="0"/>
        <w:rPr>
          <w:rFonts w:eastAsiaTheme="minorHAnsi"/>
          <w:sz w:val="26"/>
          <w:szCs w:val="26"/>
          <w:lang w:eastAsia="en-US"/>
        </w:rPr>
      </w:pPr>
      <w:r w:rsidRPr="00A07378">
        <w:rPr>
          <w:rFonts w:eastAsiaTheme="minorHAnsi"/>
          <w:sz w:val="26"/>
          <w:szCs w:val="26"/>
          <w:lang w:eastAsia="en-US"/>
        </w:rPr>
        <w:t>М.П.</w:t>
      </w:r>
    </w:p>
    <w:p w:rsidR="00A36877" w:rsidRPr="00A07378" w:rsidRDefault="00A36877" w:rsidP="00A36877">
      <w:pPr>
        <w:autoSpaceDE w:val="0"/>
        <w:autoSpaceDN w:val="0"/>
        <w:adjustRightInd w:val="0"/>
        <w:rPr>
          <w:rFonts w:eastAsiaTheme="minorHAnsi"/>
          <w:sz w:val="26"/>
          <w:szCs w:val="26"/>
          <w:lang w:eastAsia="en-US"/>
        </w:rPr>
      </w:pPr>
    </w:p>
    <w:p w:rsidR="00A36877" w:rsidRPr="00A07378" w:rsidRDefault="00A36877" w:rsidP="00A36877">
      <w:pPr>
        <w:autoSpaceDE w:val="0"/>
        <w:autoSpaceDN w:val="0"/>
        <w:adjustRightInd w:val="0"/>
        <w:rPr>
          <w:rFonts w:eastAsiaTheme="minorHAnsi"/>
          <w:sz w:val="26"/>
          <w:szCs w:val="26"/>
          <w:lang w:eastAsia="en-US"/>
        </w:rPr>
      </w:pPr>
    </w:p>
    <w:p w:rsidR="00A36877" w:rsidRPr="00A07378" w:rsidRDefault="00A36877" w:rsidP="00A36877">
      <w:pPr>
        <w:autoSpaceDE w:val="0"/>
        <w:autoSpaceDN w:val="0"/>
        <w:adjustRightInd w:val="0"/>
        <w:jc w:val="both"/>
        <w:rPr>
          <w:rFonts w:eastAsiaTheme="minorHAnsi"/>
          <w:lang w:eastAsia="en-US"/>
        </w:rPr>
      </w:pPr>
      <w:r w:rsidRPr="00A07378">
        <w:rPr>
          <w:rFonts w:eastAsiaTheme="minorHAnsi"/>
          <w:lang w:eastAsia="en-US"/>
        </w:rPr>
        <w:t>Подпись заявителя, подтверждающая получение решения об отказе в приеме документов:</w:t>
      </w:r>
    </w:p>
    <w:p w:rsidR="00A36877" w:rsidRPr="00A07378" w:rsidRDefault="00A36877" w:rsidP="00A36877">
      <w:pPr>
        <w:widowControl w:val="0"/>
        <w:autoSpaceDE w:val="0"/>
        <w:autoSpaceDN w:val="0"/>
        <w:rPr>
          <w:rFonts w:ascii="Calibri" w:hAnsi="Calibri" w:cs="Calibri"/>
          <w:szCs w:val="20"/>
        </w:rPr>
      </w:pPr>
      <w:r w:rsidRPr="00A07378">
        <w:rPr>
          <w:rFonts w:ascii="Calibri" w:hAnsi="Calibri" w:cs="Calibri"/>
          <w:szCs w:val="20"/>
        </w:rPr>
        <w:t xml:space="preserve">      ________________</w:t>
      </w:r>
      <w:r w:rsidRPr="00A07378">
        <w:rPr>
          <w:rFonts w:ascii="Calibri" w:hAnsi="Calibri" w:cs="Calibri"/>
          <w:szCs w:val="20"/>
        </w:rPr>
        <w:tab/>
        <w:t xml:space="preserve">         ___________________________________________</w:t>
      </w:r>
      <w:r w:rsidRPr="00A07378">
        <w:rPr>
          <w:rFonts w:ascii="Calibri" w:hAnsi="Calibri" w:cs="Calibri"/>
          <w:szCs w:val="20"/>
        </w:rPr>
        <w:tab/>
        <w:t>__________</w:t>
      </w:r>
    </w:p>
    <w:p w:rsidR="00A36877" w:rsidRPr="000808BA" w:rsidRDefault="00A36877" w:rsidP="00A36877">
      <w:pPr>
        <w:ind w:firstLine="708"/>
        <w:rPr>
          <w:rFonts w:eastAsiaTheme="minorHAnsi"/>
        </w:rPr>
      </w:pPr>
      <w:r w:rsidRPr="00A07378">
        <w:rPr>
          <w:rFonts w:eastAsiaTheme="minorHAnsi"/>
        </w:rPr>
        <w:t>(подпись)</w:t>
      </w:r>
      <w:r w:rsidRPr="00A07378">
        <w:rPr>
          <w:rFonts w:eastAsiaTheme="minorHAnsi"/>
        </w:rPr>
        <w:tab/>
      </w:r>
      <w:r w:rsidRPr="00A07378">
        <w:rPr>
          <w:rFonts w:eastAsiaTheme="minorHAnsi"/>
        </w:rPr>
        <w:tab/>
        <w:t>(Ф.И.О. заявителя/представителя заявителя)</w:t>
      </w:r>
      <w:r w:rsidRPr="00A07378">
        <w:rPr>
          <w:rFonts w:eastAsiaTheme="minorHAnsi"/>
        </w:rPr>
        <w:tab/>
        <w:t xml:space="preserve">    (дата)</w:t>
      </w:r>
    </w:p>
    <w:p w:rsidR="00A36877" w:rsidRPr="00D410C6" w:rsidRDefault="00A36877" w:rsidP="00A36877">
      <w:pPr>
        <w:widowControl w:val="0"/>
        <w:autoSpaceDE w:val="0"/>
        <w:autoSpaceDN w:val="0"/>
        <w:jc w:val="both"/>
        <w:rPr>
          <w:sz w:val="28"/>
          <w:szCs w:val="28"/>
        </w:rPr>
      </w:pPr>
    </w:p>
    <w:p w:rsidR="00A36877" w:rsidRDefault="00A36877" w:rsidP="003D696C">
      <w:pPr>
        <w:widowControl w:val="0"/>
        <w:autoSpaceDE w:val="0"/>
        <w:autoSpaceDN w:val="0"/>
        <w:adjustRightInd w:val="0"/>
        <w:jc w:val="right"/>
        <w:outlineLvl w:val="1"/>
        <w:rPr>
          <w:sz w:val="28"/>
          <w:szCs w:val="28"/>
        </w:rPr>
      </w:pPr>
    </w:p>
    <w:sectPr w:rsidR="00A36877" w:rsidSect="00887386">
      <w:headerReference w:type="even" r:id="rId22"/>
      <w:headerReference w:type="default" r:id="rId23"/>
      <w:headerReference w:type="first" r:id="rId24"/>
      <w:pgSz w:w="11906" w:h="16838"/>
      <w:pgMar w:top="1135" w:right="566" w:bottom="127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83B" w:rsidRDefault="00EB583B">
      <w:r>
        <w:separator/>
      </w:r>
    </w:p>
  </w:endnote>
  <w:endnote w:type="continuationSeparator" w:id="1">
    <w:p w:rsidR="00EB583B" w:rsidRDefault="00EB58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83B" w:rsidRDefault="00EB583B">
      <w:r>
        <w:separator/>
      </w:r>
    </w:p>
  </w:footnote>
  <w:footnote w:type="continuationSeparator" w:id="1">
    <w:p w:rsidR="00EB583B" w:rsidRDefault="00EB5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B9" w:rsidRDefault="00E04222" w:rsidP="00C2732D">
    <w:pPr>
      <w:pStyle w:val="a6"/>
      <w:framePr w:wrap="around" w:vAnchor="text" w:hAnchor="margin" w:xAlign="right" w:y="1"/>
      <w:rPr>
        <w:rStyle w:val="aa"/>
      </w:rPr>
    </w:pPr>
    <w:r>
      <w:rPr>
        <w:rStyle w:val="aa"/>
      </w:rPr>
      <w:fldChar w:fldCharType="begin"/>
    </w:r>
    <w:r w:rsidR="008B15B9">
      <w:rPr>
        <w:rStyle w:val="aa"/>
      </w:rPr>
      <w:instrText xml:space="preserve">PAGE  </w:instrText>
    </w:r>
    <w:r>
      <w:rPr>
        <w:rStyle w:val="aa"/>
      </w:rPr>
      <w:fldChar w:fldCharType="end"/>
    </w:r>
  </w:p>
  <w:p w:rsidR="008B15B9" w:rsidRDefault="008B15B9"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5B9" w:rsidRDefault="00E04222" w:rsidP="00C2732D">
    <w:pPr>
      <w:pStyle w:val="a6"/>
      <w:framePr w:wrap="around" w:vAnchor="text" w:hAnchor="margin" w:xAlign="right" w:y="1"/>
      <w:rPr>
        <w:rStyle w:val="aa"/>
      </w:rPr>
    </w:pPr>
    <w:r>
      <w:rPr>
        <w:rStyle w:val="aa"/>
      </w:rPr>
      <w:fldChar w:fldCharType="begin"/>
    </w:r>
    <w:r w:rsidR="008B15B9">
      <w:rPr>
        <w:rStyle w:val="aa"/>
      </w:rPr>
      <w:instrText xml:space="preserve">PAGE  </w:instrText>
    </w:r>
    <w:r>
      <w:rPr>
        <w:rStyle w:val="aa"/>
      </w:rPr>
      <w:fldChar w:fldCharType="separate"/>
    </w:r>
    <w:r w:rsidR="00705F8C">
      <w:rPr>
        <w:rStyle w:val="aa"/>
        <w:noProof/>
      </w:rPr>
      <w:t>4</w:t>
    </w:r>
    <w:r>
      <w:rPr>
        <w:rStyle w:val="aa"/>
      </w:rPr>
      <w:fldChar w:fldCharType="end"/>
    </w:r>
  </w:p>
  <w:p w:rsidR="008B15B9" w:rsidRDefault="008B15B9" w:rsidP="00446309">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8C" w:rsidRDefault="00705F8C" w:rsidP="00705F8C">
    <w:pPr>
      <w:pStyle w:val="a6"/>
      <w:jc w:val="right"/>
    </w:pPr>
    <w:r>
      <w:t>ПРОЕКТ НПА ОТ 12.02.2024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6">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1">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9"/>
  </w:num>
  <w:num w:numId="3">
    <w:abstractNumId w:val="20"/>
  </w:num>
  <w:num w:numId="4">
    <w:abstractNumId w:val="5"/>
  </w:num>
  <w:num w:numId="5">
    <w:abstractNumId w:val="6"/>
  </w:num>
  <w:num w:numId="6">
    <w:abstractNumId w:val="33"/>
  </w:num>
  <w:num w:numId="7">
    <w:abstractNumId w:val="14"/>
  </w:num>
  <w:num w:numId="8">
    <w:abstractNumId w:val="17"/>
  </w:num>
  <w:num w:numId="9">
    <w:abstractNumId w:val="29"/>
  </w:num>
  <w:num w:numId="10">
    <w:abstractNumId w:val="32"/>
  </w:num>
  <w:num w:numId="11">
    <w:abstractNumId w:val="12"/>
  </w:num>
  <w:num w:numId="12">
    <w:abstractNumId w:val="22"/>
  </w:num>
  <w:num w:numId="13">
    <w:abstractNumId w:val="26"/>
  </w:num>
  <w:num w:numId="14">
    <w:abstractNumId w:val="0"/>
  </w:num>
  <w:num w:numId="15">
    <w:abstractNumId w:val="18"/>
  </w:num>
  <w:num w:numId="16">
    <w:abstractNumId w:val="27"/>
  </w:num>
  <w:num w:numId="17">
    <w:abstractNumId w:val="24"/>
  </w:num>
  <w:num w:numId="18">
    <w:abstractNumId w:val="25"/>
  </w:num>
  <w:num w:numId="19">
    <w:abstractNumId w:val="7"/>
  </w:num>
  <w:num w:numId="20">
    <w:abstractNumId w:val="19"/>
  </w:num>
  <w:num w:numId="21">
    <w:abstractNumId w:val="13"/>
  </w:num>
  <w:num w:numId="22">
    <w:abstractNumId w:val="3"/>
  </w:num>
  <w:num w:numId="23">
    <w:abstractNumId w:val="23"/>
  </w:num>
  <w:num w:numId="24">
    <w:abstractNumId w:val="30"/>
  </w:num>
  <w:num w:numId="25">
    <w:abstractNumId w:val="28"/>
  </w:num>
  <w:num w:numId="26">
    <w:abstractNumId w:val="11"/>
  </w:num>
  <w:num w:numId="27">
    <w:abstractNumId w:val="15"/>
  </w:num>
  <w:num w:numId="28">
    <w:abstractNumId w:val="31"/>
  </w:num>
  <w:num w:numId="29">
    <w:abstractNumId w:val="2"/>
  </w:num>
  <w:num w:numId="30">
    <w:abstractNumId w:val="21"/>
  </w:num>
  <w:num w:numId="31">
    <w:abstractNumId w:val="1"/>
  </w:num>
  <w:num w:numId="32">
    <w:abstractNumId w:val="10"/>
  </w:num>
  <w:num w:numId="33">
    <w:abstractNumId w:val="34"/>
  </w:num>
  <w:num w:numId="34">
    <w:abstractNumId w:val="16"/>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3A89"/>
    <w:rsid w:val="000F4A2D"/>
    <w:rsid w:val="000F578A"/>
    <w:rsid w:val="000F58E4"/>
    <w:rsid w:val="000F73C6"/>
    <w:rsid w:val="00103804"/>
    <w:rsid w:val="001059AD"/>
    <w:rsid w:val="0010721E"/>
    <w:rsid w:val="0011185E"/>
    <w:rsid w:val="0011254A"/>
    <w:rsid w:val="00112A22"/>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768"/>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654"/>
    <w:rsid w:val="0028572A"/>
    <w:rsid w:val="002916E0"/>
    <w:rsid w:val="00293FB2"/>
    <w:rsid w:val="002970C4"/>
    <w:rsid w:val="002A5726"/>
    <w:rsid w:val="002A60A3"/>
    <w:rsid w:val="002A6CD0"/>
    <w:rsid w:val="002A7E97"/>
    <w:rsid w:val="002B0869"/>
    <w:rsid w:val="002C059C"/>
    <w:rsid w:val="002C50BD"/>
    <w:rsid w:val="002C66D1"/>
    <w:rsid w:val="002D148A"/>
    <w:rsid w:val="002D6D40"/>
    <w:rsid w:val="002D7414"/>
    <w:rsid w:val="002E4A5A"/>
    <w:rsid w:val="002E4C29"/>
    <w:rsid w:val="002E5ECA"/>
    <w:rsid w:val="002E60BE"/>
    <w:rsid w:val="002E7A04"/>
    <w:rsid w:val="002F4630"/>
    <w:rsid w:val="002F6AE0"/>
    <w:rsid w:val="00303570"/>
    <w:rsid w:val="00304310"/>
    <w:rsid w:val="00312CBC"/>
    <w:rsid w:val="00314DEB"/>
    <w:rsid w:val="00315CBC"/>
    <w:rsid w:val="00316E7A"/>
    <w:rsid w:val="003214D6"/>
    <w:rsid w:val="00330F6A"/>
    <w:rsid w:val="00331A0C"/>
    <w:rsid w:val="00340D47"/>
    <w:rsid w:val="00341F43"/>
    <w:rsid w:val="00347D3D"/>
    <w:rsid w:val="003515BA"/>
    <w:rsid w:val="00355187"/>
    <w:rsid w:val="003655EE"/>
    <w:rsid w:val="00365C6A"/>
    <w:rsid w:val="003676BC"/>
    <w:rsid w:val="00371378"/>
    <w:rsid w:val="00377480"/>
    <w:rsid w:val="00382B1C"/>
    <w:rsid w:val="00383071"/>
    <w:rsid w:val="003901EC"/>
    <w:rsid w:val="00392C94"/>
    <w:rsid w:val="00396A54"/>
    <w:rsid w:val="003A3E35"/>
    <w:rsid w:val="003A561F"/>
    <w:rsid w:val="003B1C2E"/>
    <w:rsid w:val="003B3164"/>
    <w:rsid w:val="003B34C4"/>
    <w:rsid w:val="003C32B7"/>
    <w:rsid w:val="003D0669"/>
    <w:rsid w:val="003D2459"/>
    <w:rsid w:val="003D502A"/>
    <w:rsid w:val="003D596A"/>
    <w:rsid w:val="003D6526"/>
    <w:rsid w:val="003D696C"/>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4A1A"/>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0CD9"/>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4F187C"/>
    <w:rsid w:val="0050241E"/>
    <w:rsid w:val="005058F6"/>
    <w:rsid w:val="00506061"/>
    <w:rsid w:val="00513BEC"/>
    <w:rsid w:val="00517A90"/>
    <w:rsid w:val="005230DE"/>
    <w:rsid w:val="005259C0"/>
    <w:rsid w:val="0052602B"/>
    <w:rsid w:val="00527002"/>
    <w:rsid w:val="00533800"/>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22D6"/>
    <w:rsid w:val="005A4D14"/>
    <w:rsid w:val="005B1C1D"/>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13A"/>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1B62"/>
    <w:rsid w:val="00675B13"/>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D6C92"/>
    <w:rsid w:val="006E1CCF"/>
    <w:rsid w:val="006E55FE"/>
    <w:rsid w:val="006F3956"/>
    <w:rsid w:val="006F45FA"/>
    <w:rsid w:val="006F5538"/>
    <w:rsid w:val="006F5E42"/>
    <w:rsid w:val="00704C00"/>
    <w:rsid w:val="007054A8"/>
    <w:rsid w:val="00705F8C"/>
    <w:rsid w:val="0071201B"/>
    <w:rsid w:val="007122CA"/>
    <w:rsid w:val="00712CA6"/>
    <w:rsid w:val="00713210"/>
    <w:rsid w:val="0071447F"/>
    <w:rsid w:val="00714D4F"/>
    <w:rsid w:val="00715C90"/>
    <w:rsid w:val="00716E4A"/>
    <w:rsid w:val="007204E4"/>
    <w:rsid w:val="007228B8"/>
    <w:rsid w:val="00726C6C"/>
    <w:rsid w:val="007305B2"/>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3D4F"/>
    <w:rsid w:val="00794A20"/>
    <w:rsid w:val="007A011D"/>
    <w:rsid w:val="007B3A1A"/>
    <w:rsid w:val="007C3D3D"/>
    <w:rsid w:val="007C54A3"/>
    <w:rsid w:val="007C59C2"/>
    <w:rsid w:val="007C7366"/>
    <w:rsid w:val="007D210D"/>
    <w:rsid w:val="007E1824"/>
    <w:rsid w:val="007E1EED"/>
    <w:rsid w:val="007E611D"/>
    <w:rsid w:val="007E66AB"/>
    <w:rsid w:val="007F017D"/>
    <w:rsid w:val="007F3DA8"/>
    <w:rsid w:val="008017C5"/>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87386"/>
    <w:rsid w:val="0089293C"/>
    <w:rsid w:val="00892B82"/>
    <w:rsid w:val="00893570"/>
    <w:rsid w:val="0089503A"/>
    <w:rsid w:val="008956D5"/>
    <w:rsid w:val="00895E77"/>
    <w:rsid w:val="008A08F4"/>
    <w:rsid w:val="008A3DBF"/>
    <w:rsid w:val="008A5AA5"/>
    <w:rsid w:val="008A5C8B"/>
    <w:rsid w:val="008B06B5"/>
    <w:rsid w:val="008B15B9"/>
    <w:rsid w:val="008B41C5"/>
    <w:rsid w:val="008B56B7"/>
    <w:rsid w:val="008B7320"/>
    <w:rsid w:val="008C01FC"/>
    <w:rsid w:val="008C397B"/>
    <w:rsid w:val="008C6274"/>
    <w:rsid w:val="008D157C"/>
    <w:rsid w:val="008D2E18"/>
    <w:rsid w:val="008D39AB"/>
    <w:rsid w:val="008E231B"/>
    <w:rsid w:val="008F0DD5"/>
    <w:rsid w:val="008F45CD"/>
    <w:rsid w:val="008F4A10"/>
    <w:rsid w:val="008F5A3F"/>
    <w:rsid w:val="00901B96"/>
    <w:rsid w:val="00904EC1"/>
    <w:rsid w:val="00904FE5"/>
    <w:rsid w:val="009065A7"/>
    <w:rsid w:val="00910A2B"/>
    <w:rsid w:val="00916950"/>
    <w:rsid w:val="0092155B"/>
    <w:rsid w:val="00921778"/>
    <w:rsid w:val="009328B8"/>
    <w:rsid w:val="00941740"/>
    <w:rsid w:val="00941F3B"/>
    <w:rsid w:val="00943D15"/>
    <w:rsid w:val="00946FFC"/>
    <w:rsid w:val="009507A6"/>
    <w:rsid w:val="00950DDC"/>
    <w:rsid w:val="00963340"/>
    <w:rsid w:val="00963F66"/>
    <w:rsid w:val="0096451D"/>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2703"/>
    <w:rsid w:val="009D3016"/>
    <w:rsid w:val="009D4C6A"/>
    <w:rsid w:val="009D69EE"/>
    <w:rsid w:val="009D7EC0"/>
    <w:rsid w:val="009E1CEF"/>
    <w:rsid w:val="009E1E23"/>
    <w:rsid w:val="009E2CB0"/>
    <w:rsid w:val="009E5FD6"/>
    <w:rsid w:val="009F503A"/>
    <w:rsid w:val="00A0161D"/>
    <w:rsid w:val="00A05C39"/>
    <w:rsid w:val="00A07378"/>
    <w:rsid w:val="00A11409"/>
    <w:rsid w:val="00A127BB"/>
    <w:rsid w:val="00A13433"/>
    <w:rsid w:val="00A21774"/>
    <w:rsid w:val="00A219A3"/>
    <w:rsid w:val="00A24DDE"/>
    <w:rsid w:val="00A2767D"/>
    <w:rsid w:val="00A3375C"/>
    <w:rsid w:val="00A353B4"/>
    <w:rsid w:val="00A36877"/>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2A2B"/>
    <w:rsid w:val="00AA2EEA"/>
    <w:rsid w:val="00AA4433"/>
    <w:rsid w:val="00AA485C"/>
    <w:rsid w:val="00AA4FAB"/>
    <w:rsid w:val="00AA7A9B"/>
    <w:rsid w:val="00AB04FC"/>
    <w:rsid w:val="00AB274D"/>
    <w:rsid w:val="00AB4F6E"/>
    <w:rsid w:val="00AC194C"/>
    <w:rsid w:val="00AC3B3F"/>
    <w:rsid w:val="00AC664D"/>
    <w:rsid w:val="00AD3F89"/>
    <w:rsid w:val="00AD538F"/>
    <w:rsid w:val="00AD785F"/>
    <w:rsid w:val="00AE2337"/>
    <w:rsid w:val="00AE615B"/>
    <w:rsid w:val="00AF11BD"/>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44F4"/>
    <w:rsid w:val="00BA66D1"/>
    <w:rsid w:val="00BB0636"/>
    <w:rsid w:val="00BB069A"/>
    <w:rsid w:val="00BB3B97"/>
    <w:rsid w:val="00BB5422"/>
    <w:rsid w:val="00BC2042"/>
    <w:rsid w:val="00BC2352"/>
    <w:rsid w:val="00BC466C"/>
    <w:rsid w:val="00BC58B5"/>
    <w:rsid w:val="00BC617B"/>
    <w:rsid w:val="00BC637B"/>
    <w:rsid w:val="00BC64ED"/>
    <w:rsid w:val="00BD30DE"/>
    <w:rsid w:val="00BD5923"/>
    <w:rsid w:val="00BD64C6"/>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438C"/>
    <w:rsid w:val="00C16580"/>
    <w:rsid w:val="00C20C81"/>
    <w:rsid w:val="00C2257A"/>
    <w:rsid w:val="00C2732D"/>
    <w:rsid w:val="00C4074C"/>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8C6"/>
    <w:rsid w:val="00D35505"/>
    <w:rsid w:val="00D37CD6"/>
    <w:rsid w:val="00D37FA5"/>
    <w:rsid w:val="00D40B26"/>
    <w:rsid w:val="00D41292"/>
    <w:rsid w:val="00D43DC7"/>
    <w:rsid w:val="00D444DD"/>
    <w:rsid w:val="00D453FE"/>
    <w:rsid w:val="00D46145"/>
    <w:rsid w:val="00D462F4"/>
    <w:rsid w:val="00D552F5"/>
    <w:rsid w:val="00D559F2"/>
    <w:rsid w:val="00D55D19"/>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4222"/>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2622"/>
    <w:rsid w:val="00E67444"/>
    <w:rsid w:val="00E678EA"/>
    <w:rsid w:val="00E67E83"/>
    <w:rsid w:val="00E67F6E"/>
    <w:rsid w:val="00E779E9"/>
    <w:rsid w:val="00E85E71"/>
    <w:rsid w:val="00E8662F"/>
    <w:rsid w:val="00E9306F"/>
    <w:rsid w:val="00E94E1C"/>
    <w:rsid w:val="00E96415"/>
    <w:rsid w:val="00EB2323"/>
    <w:rsid w:val="00EB39E1"/>
    <w:rsid w:val="00EB583B"/>
    <w:rsid w:val="00EB693F"/>
    <w:rsid w:val="00EC1A64"/>
    <w:rsid w:val="00EC1ABC"/>
    <w:rsid w:val="00EC6C37"/>
    <w:rsid w:val="00EC7AFB"/>
    <w:rsid w:val="00ED06E2"/>
    <w:rsid w:val="00ED639B"/>
    <w:rsid w:val="00ED660A"/>
    <w:rsid w:val="00EE124A"/>
    <w:rsid w:val="00EE2D83"/>
    <w:rsid w:val="00EE30DA"/>
    <w:rsid w:val="00EE37F7"/>
    <w:rsid w:val="00EF48A5"/>
    <w:rsid w:val="00EF52EC"/>
    <w:rsid w:val="00EF7E17"/>
    <w:rsid w:val="00F002C0"/>
    <w:rsid w:val="00F00593"/>
    <w:rsid w:val="00F032B1"/>
    <w:rsid w:val="00F043AD"/>
    <w:rsid w:val="00F062B8"/>
    <w:rsid w:val="00F069F7"/>
    <w:rsid w:val="00F115E7"/>
    <w:rsid w:val="00F15213"/>
    <w:rsid w:val="00F246C1"/>
    <w:rsid w:val="00F3105A"/>
    <w:rsid w:val="00F35B45"/>
    <w:rsid w:val="00F35E72"/>
    <w:rsid w:val="00F469F4"/>
    <w:rsid w:val="00F47F08"/>
    <w:rsid w:val="00F52366"/>
    <w:rsid w:val="00F52FBD"/>
    <w:rsid w:val="00F53359"/>
    <w:rsid w:val="00F53B79"/>
    <w:rsid w:val="00F53E25"/>
    <w:rsid w:val="00F559DB"/>
    <w:rsid w:val="00F5776B"/>
    <w:rsid w:val="00F673B5"/>
    <w:rsid w:val="00F710AF"/>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3981"/>
    <w:rsid w:val="00FD5304"/>
    <w:rsid w:val="00FE3BA1"/>
    <w:rsid w:val="00FE6696"/>
    <w:rsid w:val="00FE6E93"/>
    <w:rsid w:val="00FE7F59"/>
    <w:rsid w:val="00FF0DB9"/>
    <w:rsid w:val="00FF0E7B"/>
    <w:rsid w:val="00FF115E"/>
    <w:rsid w:val="00FF28EF"/>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rsid w:val="0050241E"/>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0">
    <w:name w:val="annotation reference"/>
    <w:uiPriority w:val="99"/>
    <w:rsid w:val="003676BC"/>
    <w:rPr>
      <w:sz w:val="16"/>
      <w:szCs w:val="16"/>
    </w:rPr>
  </w:style>
  <w:style w:type="paragraph" w:styleId="af1">
    <w:name w:val="annotation text"/>
    <w:basedOn w:val="a"/>
    <w:link w:val="af2"/>
    <w:uiPriority w:val="99"/>
    <w:rsid w:val="003676BC"/>
    <w:rPr>
      <w:sz w:val="20"/>
      <w:szCs w:val="20"/>
    </w:rPr>
  </w:style>
  <w:style w:type="character" w:customStyle="1" w:styleId="af2">
    <w:name w:val="Текст примечания Знак"/>
    <w:basedOn w:val="a0"/>
    <w:link w:val="af1"/>
    <w:uiPriority w:val="99"/>
    <w:rsid w:val="003676BC"/>
  </w:style>
  <w:style w:type="paragraph" w:styleId="af3">
    <w:name w:val="annotation subject"/>
    <w:basedOn w:val="af1"/>
    <w:next w:val="af1"/>
    <w:link w:val="af4"/>
    <w:rsid w:val="003676BC"/>
    <w:rPr>
      <w:b/>
      <w:bCs/>
    </w:rPr>
  </w:style>
  <w:style w:type="character" w:customStyle="1" w:styleId="af4">
    <w:name w:val="Тема примечания Знак"/>
    <w:link w:val="af3"/>
    <w:rsid w:val="003676BC"/>
    <w:rPr>
      <w:b/>
      <w:bCs/>
    </w:rPr>
  </w:style>
  <w:style w:type="character" w:styleId="af5">
    <w:name w:val="Hyperlink"/>
    <w:uiPriority w:val="99"/>
    <w:rsid w:val="00BF3E5F"/>
    <w:rPr>
      <w:color w:val="0000FF"/>
      <w:u w:val="single"/>
    </w:rPr>
  </w:style>
  <w:style w:type="paragraph" w:styleId="af6">
    <w:name w:val="List Paragraph"/>
    <w:basedOn w:val="a"/>
    <w:link w:val="af7"/>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8">
    <w:name w:val="Revision"/>
    <w:hidden/>
    <w:uiPriority w:val="99"/>
    <w:semiHidden/>
    <w:rsid w:val="003D502A"/>
    <w:rPr>
      <w:sz w:val="24"/>
      <w:szCs w:val="24"/>
    </w:rPr>
  </w:style>
  <w:style w:type="paragraph" w:customStyle="1" w:styleId="af9">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a">
    <w:name w:val="Emphasis"/>
    <w:basedOn w:val="a0"/>
    <w:qFormat/>
    <w:rsid w:val="00E4325E"/>
    <w:rPr>
      <w:i/>
      <w:iCs/>
    </w:rPr>
  </w:style>
  <w:style w:type="paragraph" w:customStyle="1" w:styleId="afb">
    <w:basedOn w:val="a"/>
    <w:next w:val="a"/>
    <w:link w:val="afc"/>
    <w:qFormat/>
    <w:rsid w:val="009D4C6A"/>
    <w:pPr>
      <w:spacing w:before="240" w:after="60"/>
      <w:jc w:val="center"/>
      <w:outlineLvl w:val="0"/>
    </w:pPr>
    <w:rPr>
      <w:rFonts w:ascii="Calibri Light" w:hAnsi="Calibri Light"/>
      <w:b/>
      <w:bCs/>
      <w:kern w:val="28"/>
      <w:sz w:val="32"/>
      <w:szCs w:val="32"/>
    </w:rPr>
  </w:style>
  <w:style w:type="character" w:customStyle="1" w:styleId="afc">
    <w:name w:val="Заголовок Знак"/>
    <w:link w:val="afb"/>
    <w:rsid w:val="009D4C6A"/>
    <w:rPr>
      <w:rFonts w:ascii="Calibri Light" w:hAnsi="Calibri Light"/>
      <w:b/>
      <w:bCs/>
      <w:kern w:val="28"/>
      <w:sz w:val="32"/>
      <w:szCs w:val="32"/>
    </w:rPr>
  </w:style>
  <w:style w:type="character" w:customStyle="1" w:styleId="a7">
    <w:name w:val="Верхний колонтитул Знак"/>
    <w:basedOn w:val="a0"/>
    <w:link w:val="a6"/>
    <w:uiPriority w:val="99"/>
    <w:rsid w:val="005A22D6"/>
    <w:rPr>
      <w:sz w:val="24"/>
      <w:szCs w:val="24"/>
    </w:rPr>
  </w:style>
  <w:style w:type="paragraph" w:customStyle="1" w:styleId="ConsPlusTitle">
    <w:name w:val="ConsPlusTitle"/>
    <w:rsid w:val="002E7A04"/>
    <w:pPr>
      <w:widowControl w:val="0"/>
      <w:autoSpaceDE w:val="0"/>
      <w:autoSpaceDN w:val="0"/>
      <w:adjustRightInd w:val="0"/>
    </w:pPr>
    <w:rPr>
      <w:b/>
      <w:bCs/>
      <w:sz w:val="24"/>
      <w:szCs w:val="24"/>
    </w:rPr>
  </w:style>
  <w:style w:type="character" w:customStyle="1" w:styleId="apple-converted-space">
    <w:name w:val="apple-converted-space"/>
    <w:basedOn w:val="a0"/>
    <w:rsid w:val="00285654"/>
  </w:style>
  <w:style w:type="table" w:styleId="afd">
    <w:name w:val="Table Grid"/>
    <w:basedOn w:val="a1"/>
    <w:uiPriority w:val="59"/>
    <w:rsid w:val="003D696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Абзац списка Знак"/>
    <w:link w:val="af6"/>
    <w:uiPriority w:val="34"/>
    <w:locked/>
    <w:rsid w:val="00A36877"/>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8B842AFD8FF4CC6E54507EDBAC1AC07F91E2EC502CFE4FB1EF9CABDFA7D6C43E875196F30A95ED3FC279D49B33EEEED939B704996v1g7N" TargetMode="External"/><Relationship Id="rId18" Type="http://schemas.openxmlformats.org/officeDocument/2006/relationships/hyperlink" Target="consultantplus://offline/ref=3779F1DC5F392D8D98A232B55A9D8E21D4EBB0DB57DEFD426D3B6B39D689A354BF45C6EF1DZ5XA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661085ED54F412FA5CA6470B032C1BB03930D6A0843493D44858794BCC1F3B37FEFC86A6441066022R0L" TargetMode="Externa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E3CA05ED3FC279D49B33EEEED939B704996v1g7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E661085ED54F412FA5CA6470B032C1BB03930D6A0843493D44858794BCC1F3B37FEFC86A6441066B22R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B842AFD8FF4CC6E54507EDBAC1AC07F91E2EC502CFE4FB1EF9CABDFA7D6C43E875196D35A05582AB689C15F663FDEC9D9B724F8A14C8C5vDgC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header" Target="header2.xml"/><Relationship Id="rId10" Type="http://schemas.openxmlformats.org/officeDocument/2006/relationships/hyperlink" Target="consultantplus://offline/ref=A8B842AFD8FF4CC6E54507EDBAC1AC07F91E2EC502CFE4FB1EF9CABDFA7D6C43E875196836AB01D6E936C545BA28F0EB8B87724Bv9g5N"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BAC454083A205475062F8F11F9BCBA5ECF6D66B19336CBE18A93D1ADF59288EF564F76B67A7E20DF235C0C946E9E515B13A4633A2FCD28BrEp8N" TargetMode="External"/><Relationship Id="rId22" Type="http://schemas.openxmlformats.org/officeDocument/2006/relationships/header" Target="header1.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B26F1-38F0-4E28-B8A6-1E06E2D0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10543</Words>
  <Characters>60097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70500</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7</cp:revision>
  <cp:lastPrinted>2011-08-19T11:36:00Z</cp:lastPrinted>
  <dcterms:created xsi:type="dcterms:W3CDTF">2024-02-09T12:56:00Z</dcterms:created>
  <dcterms:modified xsi:type="dcterms:W3CDTF">2024-02-12T12:23:00Z</dcterms:modified>
</cp:coreProperties>
</file>