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9780D">
        <w:rPr>
          <w:b/>
          <w:sz w:val="26"/>
          <w:szCs w:val="26"/>
        </w:rPr>
        <w:t>5</w:t>
      </w:r>
      <w:r w:rsidR="00693157">
        <w:rPr>
          <w:b/>
          <w:sz w:val="26"/>
          <w:szCs w:val="26"/>
        </w:rPr>
        <w:t>1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93157">
        <w:rPr>
          <w:b/>
          <w:sz w:val="26"/>
          <w:szCs w:val="26"/>
        </w:rPr>
        <w:t>20</w:t>
      </w:r>
      <w:r w:rsidR="00EA129C">
        <w:rPr>
          <w:b/>
          <w:sz w:val="26"/>
          <w:szCs w:val="26"/>
        </w:rPr>
        <w:t>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693157" w:rsidRPr="00693157" w:rsidRDefault="00693157" w:rsidP="00693157">
      <w:pPr>
        <w:rPr>
          <w:b/>
          <w:sz w:val="26"/>
          <w:szCs w:val="26"/>
        </w:rPr>
      </w:pPr>
      <w:r w:rsidRPr="00693157">
        <w:rPr>
          <w:b/>
          <w:sz w:val="26"/>
          <w:szCs w:val="26"/>
        </w:rPr>
        <w:t>Об утверждении Порядка осуществления внутреннего</w:t>
      </w:r>
      <w:r>
        <w:rPr>
          <w:b/>
          <w:sz w:val="26"/>
          <w:szCs w:val="26"/>
        </w:rPr>
        <w:t xml:space="preserve"> </w:t>
      </w:r>
      <w:r w:rsidRPr="00693157">
        <w:rPr>
          <w:b/>
          <w:sz w:val="26"/>
          <w:szCs w:val="26"/>
        </w:rPr>
        <w:t>финансового аудита администрации муниципального образования Иссадское сельское поселение Волховского муниципального района Ленинградской области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693157" w:rsidRPr="00693157" w:rsidRDefault="008E44E7" w:rsidP="00693157">
      <w:pPr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693157" w:rsidRPr="00693157">
        <w:rPr>
          <w:b/>
          <w:sz w:val="26"/>
          <w:szCs w:val="26"/>
        </w:rPr>
        <w:t>Об утверждении Порядка осуществления внутреннего</w:t>
      </w:r>
      <w:r w:rsidR="00693157">
        <w:rPr>
          <w:b/>
          <w:sz w:val="26"/>
          <w:szCs w:val="26"/>
        </w:rPr>
        <w:t xml:space="preserve"> </w:t>
      </w:r>
      <w:r w:rsidR="00693157" w:rsidRPr="00693157">
        <w:rPr>
          <w:b/>
          <w:sz w:val="26"/>
          <w:szCs w:val="26"/>
        </w:rPr>
        <w:t>финансового аудита администрации муниципального образования Иссадское сельское поселение Волховского муниципального района Ленинградской области</w:t>
      </w: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693157">
        <w:rPr>
          <w:b w:val="0"/>
          <w:sz w:val="26"/>
          <w:szCs w:val="26"/>
        </w:rPr>
        <w:t>16.05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693157">
        <w:rPr>
          <w:b w:val="0"/>
          <w:sz w:val="26"/>
          <w:szCs w:val="26"/>
        </w:rPr>
        <w:t>20</w:t>
      </w:r>
      <w:r w:rsidR="00EA129C">
        <w:rPr>
          <w:b w:val="0"/>
          <w:sz w:val="26"/>
          <w:szCs w:val="26"/>
        </w:rPr>
        <w:t>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DD2" w:rsidRDefault="003C2DD2" w:rsidP="001A2E4E">
      <w:r>
        <w:separator/>
      </w:r>
    </w:p>
  </w:endnote>
  <w:endnote w:type="continuationSeparator" w:id="1">
    <w:p w:rsidR="003C2DD2" w:rsidRDefault="003C2DD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DD2" w:rsidRDefault="003C2DD2" w:rsidP="001A2E4E">
      <w:r>
        <w:separator/>
      </w:r>
    </w:p>
  </w:footnote>
  <w:footnote w:type="continuationSeparator" w:id="1">
    <w:p w:rsidR="003C2DD2" w:rsidRDefault="003C2DD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2024-06-21T12:12:00Z</cp:lastPrinted>
  <dcterms:created xsi:type="dcterms:W3CDTF">2024-06-21T12:29:00Z</dcterms:created>
  <dcterms:modified xsi:type="dcterms:W3CDTF">2024-06-21T12:29:00Z</dcterms:modified>
</cp:coreProperties>
</file>