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821277">
        <w:rPr>
          <w:b/>
          <w:sz w:val="26"/>
          <w:szCs w:val="26"/>
        </w:rPr>
        <w:t>8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821277" w:rsidRPr="00821277" w:rsidRDefault="00821277" w:rsidP="00821277">
      <w:pPr>
        <w:autoSpaceDE w:val="0"/>
        <w:autoSpaceDN w:val="0"/>
        <w:adjustRightInd w:val="0"/>
        <w:rPr>
          <w:b/>
          <w:sz w:val="26"/>
          <w:szCs w:val="26"/>
        </w:rPr>
      </w:pPr>
      <w:r w:rsidRPr="00821277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27.01.2023 года № 24«Об утверждении административного регламента </w:t>
      </w:r>
      <w:r w:rsidRPr="00821277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821277">
        <w:rPr>
          <w:b/>
          <w:sz w:val="26"/>
          <w:szCs w:val="26"/>
        </w:rPr>
        <w:t>«</w:t>
      </w:r>
      <w:r w:rsidRPr="00821277">
        <w:rPr>
          <w:rFonts w:eastAsia="Calibri"/>
          <w:b/>
          <w:bCs/>
          <w:sz w:val="26"/>
          <w:szCs w:val="26"/>
        </w:rPr>
        <w:t>Включение в реестр мест (площадок) накопления твёрдых коммунальных отходов</w:t>
      </w:r>
      <w:r w:rsidRPr="00821277">
        <w:rPr>
          <w:b/>
          <w:sz w:val="26"/>
          <w:szCs w:val="26"/>
        </w:rPr>
        <w:t>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821277" w:rsidRPr="00821277" w:rsidRDefault="008E44E7" w:rsidP="00821277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821277" w:rsidRPr="00821277">
        <w:rPr>
          <w:rStyle w:val="aa"/>
          <w:b/>
          <w:sz w:val="26"/>
          <w:szCs w:val="26"/>
        </w:rPr>
        <w:t xml:space="preserve">О внесении изменений в постановление администрации МО Иссадское сельское поселение от 27.01.2023 года № 24«Об утверждении административного регламента </w:t>
      </w:r>
      <w:r w:rsidR="00821277" w:rsidRPr="00821277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821277">
        <w:rPr>
          <w:b/>
          <w:color w:val="000000" w:themeColor="text1"/>
          <w:sz w:val="26"/>
          <w:szCs w:val="26"/>
        </w:rPr>
        <w:t xml:space="preserve"> </w:t>
      </w:r>
      <w:r w:rsidR="00821277" w:rsidRPr="00821277">
        <w:rPr>
          <w:b/>
          <w:sz w:val="26"/>
          <w:szCs w:val="26"/>
        </w:rPr>
        <w:t>«</w:t>
      </w:r>
      <w:r w:rsidR="00821277" w:rsidRPr="00821277">
        <w:rPr>
          <w:rFonts w:eastAsia="Calibri"/>
          <w:b/>
          <w:bCs/>
          <w:sz w:val="26"/>
          <w:szCs w:val="26"/>
        </w:rPr>
        <w:t>Включение в реестр мест (площадок) накопления твёрдых коммунальных отходов</w:t>
      </w:r>
      <w:r w:rsidR="00821277" w:rsidRPr="00821277">
        <w:rPr>
          <w:b/>
          <w:sz w:val="26"/>
          <w:szCs w:val="26"/>
        </w:rPr>
        <w:t>»</w:t>
      </w:r>
    </w:p>
    <w:p w:rsidR="00145811" w:rsidRPr="008A4544" w:rsidRDefault="008E44E7" w:rsidP="0082127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645" w:rsidRDefault="00542645" w:rsidP="001A2E4E">
      <w:r>
        <w:separator/>
      </w:r>
    </w:p>
  </w:endnote>
  <w:endnote w:type="continuationSeparator" w:id="1">
    <w:p w:rsidR="00542645" w:rsidRDefault="0054264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645" w:rsidRDefault="00542645" w:rsidP="001A2E4E">
      <w:r>
        <w:separator/>
      </w:r>
    </w:p>
  </w:footnote>
  <w:footnote w:type="continuationSeparator" w:id="1">
    <w:p w:rsidR="00542645" w:rsidRDefault="0054264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2024-06-21T12:07:00Z</cp:lastPrinted>
  <dcterms:created xsi:type="dcterms:W3CDTF">2024-06-21T12:07:00Z</dcterms:created>
  <dcterms:modified xsi:type="dcterms:W3CDTF">2024-06-21T12:07:00Z</dcterms:modified>
</cp:coreProperties>
</file>