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B6106B">
        <w:rPr>
          <w:b/>
          <w:sz w:val="26"/>
          <w:szCs w:val="26"/>
        </w:rPr>
        <w:t>3</w:t>
      </w:r>
      <w:r w:rsidR="00C64518">
        <w:rPr>
          <w:b/>
          <w:sz w:val="26"/>
          <w:szCs w:val="26"/>
        </w:rPr>
        <w:t>5</w:t>
      </w:r>
      <w:r w:rsidR="001B5B01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1B5B01">
        <w:rPr>
          <w:b/>
          <w:sz w:val="26"/>
          <w:szCs w:val="26"/>
        </w:rPr>
        <w:t>29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B6106B" w:rsidRPr="00C64518" w:rsidRDefault="00C64518" w:rsidP="00C64518">
      <w:pPr>
        <w:autoSpaceDE w:val="0"/>
        <w:autoSpaceDN w:val="0"/>
        <w:adjustRightInd w:val="0"/>
        <w:rPr>
          <w:rStyle w:val="aa"/>
          <w:sz w:val="26"/>
          <w:szCs w:val="26"/>
        </w:rPr>
      </w:pPr>
      <w:r w:rsidRPr="00C64518">
        <w:rPr>
          <w:rStyle w:val="aa"/>
          <w:b/>
          <w:sz w:val="26"/>
          <w:szCs w:val="26"/>
        </w:rPr>
        <w:t>О внесении изменений в постановление администрации</w:t>
      </w:r>
      <w:r>
        <w:rPr>
          <w:rStyle w:val="aa"/>
          <w:b/>
          <w:sz w:val="26"/>
          <w:szCs w:val="26"/>
        </w:rPr>
        <w:t xml:space="preserve"> </w:t>
      </w:r>
      <w:r w:rsidRPr="00C64518">
        <w:rPr>
          <w:rStyle w:val="aa"/>
          <w:b/>
          <w:sz w:val="26"/>
          <w:szCs w:val="26"/>
        </w:rPr>
        <w:t xml:space="preserve">МО Иссадское сельское поселение от 03 июля 2023 года № 126 «Об утверждении административного регламента </w:t>
      </w:r>
      <w:r w:rsidRPr="00C64518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C64518">
        <w:rPr>
          <w:b/>
          <w:sz w:val="26"/>
          <w:szCs w:val="26"/>
        </w:rPr>
        <w:t>«</w:t>
      </w:r>
      <w:r w:rsidRPr="00C64518">
        <w:rPr>
          <w:b/>
          <w:bCs/>
          <w:sz w:val="26"/>
          <w:szCs w:val="26"/>
        </w:rPr>
        <w:t>Установление публичного сервитута в отношении земельных участков муниципальной собственности Иссадского сельского поселения Волховского муниципального района Ленинградской области, для их использования в целях, предусмотренных статьей 39.37 Земельного кодекса Российской Федерации»</w:t>
      </w: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64518" w:rsidRPr="00C64518" w:rsidRDefault="008E44E7" w:rsidP="00C64518">
      <w:pPr>
        <w:autoSpaceDE w:val="0"/>
        <w:autoSpaceDN w:val="0"/>
        <w:adjustRightInd w:val="0"/>
        <w:rPr>
          <w:rStyle w:val="aa"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C64518" w:rsidRPr="00C64518">
        <w:rPr>
          <w:rStyle w:val="aa"/>
          <w:b/>
          <w:sz w:val="26"/>
          <w:szCs w:val="26"/>
        </w:rPr>
        <w:t>О внесении изменений в постановление администрации</w:t>
      </w:r>
      <w:r w:rsidR="00C64518">
        <w:rPr>
          <w:rStyle w:val="aa"/>
          <w:b/>
          <w:sz w:val="26"/>
          <w:szCs w:val="26"/>
        </w:rPr>
        <w:t xml:space="preserve"> </w:t>
      </w:r>
      <w:r w:rsidR="00C64518" w:rsidRPr="00C64518">
        <w:rPr>
          <w:rStyle w:val="aa"/>
          <w:b/>
          <w:sz w:val="26"/>
          <w:szCs w:val="26"/>
        </w:rPr>
        <w:t xml:space="preserve">МО Иссадское сельское поселение от 03 июля 2023 года № 126 «Об утверждении административного регламента </w:t>
      </w:r>
      <w:r w:rsidR="00C64518" w:rsidRPr="00C64518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C64518">
        <w:rPr>
          <w:b/>
          <w:color w:val="000000" w:themeColor="text1"/>
          <w:sz w:val="26"/>
          <w:szCs w:val="26"/>
        </w:rPr>
        <w:t xml:space="preserve"> </w:t>
      </w:r>
      <w:r w:rsidR="00C64518" w:rsidRPr="00C64518">
        <w:rPr>
          <w:b/>
          <w:sz w:val="26"/>
          <w:szCs w:val="26"/>
        </w:rPr>
        <w:t>«</w:t>
      </w:r>
      <w:r w:rsidR="00C64518" w:rsidRPr="00C64518">
        <w:rPr>
          <w:b/>
          <w:bCs/>
          <w:sz w:val="26"/>
          <w:szCs w:val="26"/>
        </w:rPr>
        <w:t>Установление публичного сервитута в отношении земельных участков муниципальной собственности Иссадского сельского поселения Волховского муниципального района Ленинградской области, для их использования в целях, предусмотренных статьей 39.37 Земельного кодекса Российской Федерации»</w:t>
      </w:r>
    </w:p>
    <w:p w:rsidR="00145811" w:rsidRPr="008A4544" w:rsidRDefault="008E44E7" w:rsidP="005F4DE3">
      <w:pPr>
        <w:pStyle w:val="ConsPlusNormal"/>
        <w:jc w:val="both"/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1B5B01">
        <w:rPr>
          <w:b w:val="0"/>
          <w:sz w:val="26"/>
          <w:szCs w:val="26"/>
        </w:rPr>
        <w:t>26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1B5B01">
        <w:rPr>
          <w:b w:val="0"/>
          <w:sz w:val="26"/>
          <w:szCs w:val="26"/>
        </w:rPr>
        <w:t>29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B5B01" w:rsidRDefault="001B5B01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845" w:rsidRDefault="00FF3845" w:rsidP="001A2E4E">
      <w:r>
        <w:separator/>
      </w:r>
    </w:p>
  </w:endnote>
  <w:endnote w:type="continuationSeparator" w:id="1">
    <w:p w:rsidR="00FF3845" w:rsidRDefault="00FF3845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845" w:rsidRDefault="00FF3845" w:rsidP="001A2E4E">
      <w:r>
        <w:separator/>
      </w:r>
    </w:p>
  </w:footnote>
  <w:footnote w:type="continuationSeparator" w:id="1">
    <w:p w:rsidR="00FF3845" w:rsidRDefault="00FF3845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2D73"/>
    <w:rsid w:val="00064284"/>
    <w:rsid w:val="00072D57"/>
    <w:rsid w:val="00083E57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46E14"/>
    <w:rsid w:val="00151A7A"/>
    <w:rsid w:val="00151AA7"/>
    <w:rsid w:val="001530AD"/>
    <w:rsid w:val="00153114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1E17"/>
    <w:rsid w:val="003B2BEB"/>
    <w:rsid w:val="003B4FC7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7DD0"/>
    <w:rsid w:val="00477E4A"/>
    <w:rsid w:val="00494D18"/>
    <w:rsid w:val="004A64DA"/>
    <w:rsid w:val="004B3BBB"/>
    <w:rsid w:val="004C4A70"/>
    <w:rsid w:val="004D6097"/>
    <w:rsid w:val="004E5CCD"/>
    <w:rsid w:val="0050640C"/>
    <w:rsid w:val="005136B2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A1AF6"/>
    <w:rsid w:val="006A479A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2F67"/>
    <w:rsid w:val="00824280"/>
    <w:rsid w:val="00852CAE"/>
    <w:rsid w:val="00866650"/>
    <w:rsid w:val="00873D1B"/>
    <w:rsid w:val="00893B7F"/>
    <w:rsid w:val="008A4544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7DB0"/>
    <w:rsid w:val="009F194C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6345"/>
    <w:rsid w:val="00A96915"/>
    <w:rsid w:val="00A97341"/>
    <w:rsid w:val="00AA3537"/>
    <w:rsid w:val="00AC2A90"/>
    <w:rsid w:val="00AC2B35"/>
    <w:rsid w:val="00AD1C66"/>
    <w:rsid w:val="00AD1EF5"/>
    <w:rsid w:val="00AE2CDB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336B7"/>
    <w:rsid w:val="00D4213F"/>
    <w:rsid w:val="00D44627"/>
    <w:rsid w:val="00D62BB7"/>
    <w:rsid w:val="00D64E69"/>
    <w:rsid w:val="00D741BA"/>
    <w:rsid w:val="00D765F9"/>
    <w:rsid w:val="00DA1816"/>
    <w:rsid w:val="00DA254D"/>
    <w:rsid w:val="00DD4EC5"/>
    <w:rsid w:val="00DE3207"/>
    <w:rsid w:val="00DE5AFE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35EC"/>
    <w:rsid w:val="00E74E74"/>
    <w:rsid w:val="00E76FB7"/>
    <w:rsid w:val="00E841C7"/>
    <w:rsid w:val="00E91E6D"/>
    <w:rsid w:val="00E92EE2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2024-06-21T11:13:00Z</cp:lastPrinted>
  <dcterms:created xsi:type="dcterms:W3CDTF">2024-06-21T11:13:00Z</dcterms:created>
  <dcterms:modified xsi:type="dcterms:W3CDTF">2024-06-21T11:13:00Z</dcterms:modified>
</cp:coreProperties>
</file>