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C471B1">
        <w:rPr>
          <w:b/>
          <w:sz w:val="26"/>
          <w:szCs w:val="26"/>
        </w:rPr>
        <w:t xml:space="preserve">7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D741BA">
        <w:rPr>
          <w:b/>
          <w:sz w:val="26"/>
          <w:szCs w:val="26"/>
        </w:rPr>
        <w:t>5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C471B1" w:rsidRPr="00C471B1" w:rsidRDefault="00C471B1" w:rsidP="00C471B1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C471B1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C471B1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  О внесении изменений в постановление администрации муниципального образования Иссадское сельское поселение </w:t>
        </w:r>
      </w:hyperlink>
      <w:r w:rsidRPr="00C471B1">
        <w:rPr>
          <w:rFonts w:ascii="Times New Roman" w:hAnsi="Times New Roman" w:cs="Times New Roman"/>
          <w:sz w:val="26"/>
          <w:szCs w:val="26"/>
        </w:rPr>
        <w:t xml:space="preserve"> </w:t>
      </w:r>
      <w:r w:rsidRPr="00C471B1">
        <w:rPr>
          <w:rFonts w:ascii="Times New Roman" w:hAnsi="Times New Roman" w:cs="Times New Roman"/>
          <w:b/>
          <w:sz w:val="26"/>
          <w:szCs w:val="26"/>
        </w:rPr>
        <w:t xml:space="preserve">от  01 августа 2022 года № 107,  Об утверждении административного регламента по предоставлению мниципальной услуги </w:t>
      </w:r>
      <w:r w:rsidRPr="00C471B1">
        <w:rPr>
          <w:rFonts w:ascii="Times New Roman" w:hAnsi="Times New Roman" w:cs="Times New Roman"/>
          <w:b/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C471B1" w:rsidRPr="00C471B1" w:rsidRDefault="008E44E7" w:rsidP="00C471B1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C471B1" w:rsidRPr="00C471B1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C471B1" w:rsidRPr="00C471B1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  О внесении изменений в постановление администрации муниципального образования Иссадское сельское поселение </w:t>
        </w:r>
      </w:hyperlink>
      <w:r w:rsidR="00C471B1" w:rsidRPr="00C471B1">
        <w:rPr>
          <w:rFonts w:ascii="Times New Roman" w:hAnsi="Times New Roman" w:cs="Times New Roman"/>
          <w:sz w:val="26"/>
          <w:szCs w:val="26"/>
        </w:rPr>
        <w:t xml:space="preserve"> </w:t>
      </w:r>
      <w:r w:rsidR="00C471B1" w:rsidRPr="00C471B1">
        <w:rPr>
          <w:rFonts w:ascii="Times New Roman" w:hAnsi="Times New Roman" w:cs="Times New Roman"/>
          <w:b/>
          <w:sz w:val="26"/>
          <w:szCs w:val="26"/>
        </w:rPr>
        <w:t xml:space="preserve">от  01 августа 2022 года № 107,  Об утверждении административного регламента по предоставлению мниципальной услуги </w:t>
      </w:r>
      <w:r w:rsidR="00C471B1" w:rsidRPr="00C471B1">
        <w:rPr>
          <w:rFonts w:ascii="Times New Roman" w:hAnsi="Times New Roman" w:cs="Times New Roman"/>
          <w:b/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145811" w:rsidRPr="008A4544" w:rsidRDefault="008E44E7" w:rsidP="00C471B1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D741BA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658" w:rsidRDefault="00AF4658" w:rsidP="001A2E4E">
      <w:r>
        <w:separator/>
      </w:r>
    </w:p>
  </w:endnote>
  <w:endnote w:type="continuationSeparator" w:id="1">
    <w:p w:rsidR="00AF4658" w:rsidRDefault="00AF465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658" w:rsidRDefault="00AF4658" w:rsidP="001A2E4E">
      <w:r>
        <w:separator/>
      </w:r>
    </w:p>
  </w:footnote>
  <w:footnote w:type="continuationSeparator" w:id="1">
    <w:p w:rsidR="00AF4658" w:rsidRDefault="00AF465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2024-06-21T08:05:00Z</cp:lastPrinted>
  <dcterms:created xsi:type="dcterms:W3CDTF">2024-06-21T08:05:00Z</dcterms:created>
  <dcterms:modified xsi:type="dcterms:W3CDTF">2024-06-21T08:05:00Z</dcterms:modified>
</cp:coreProperties>
</file>