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6" w:rsidRPr="00C66787" w:rsidRDefault="00C41646" w:rsidP="00C41646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C66787">
        <w:rPr>
          <w:rFonts w:eastAsiaTheme="minorHAnsi"/>
          <w:noProof/>
          <w:sz w:val="22"/>
          <w:szCs w:val="22"/>
        </w:rPr>
        <w:drawing>
          <wp:inline distT="0" distB="0" distL="0" distR="0">
            <wp:extent cx="552450" cy="56197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646" w:rsidRPr="00C66787" w:rsidRDefault="00C41646" w:rsidP="00C41646">
      <w:pPr>
        <w:keepNext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66787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АДМИНИСТРАЦИЯ </w:t>
      </w:r>
    </w:p>
    <w:p w:rsidR="00C41646" w:rsidRPr="00C66787" w:rsidRDefault="00C41646" w:rsidP="00C41646">
      <w:pPr>
        <w:keepNext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66787"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</w:t>
      </w:r>
    </w:p>
    <w:p w:rsidR="00C41646" w:rsidRPr="00C66787" w:rsidRDefault="00C41646" w:rsidP="00C4164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66787">
        <w:rPr>
          <w:rFonts w:eastAsiaTheme="minorHAnsi"/>
          <w:b/>
          <w:bCs/>
          <w:sz w:val="28"/>
          <w:szCs w:val="28"/>
          <w:lang w:eastAsia="en-US"/>
        </w:rPr>
        <w:t>ИССАДСКОЕ СЕЛЬСКОЕ ПОСЕЛЕНИЕ</w:t>
      </w:r>
    </w:p>
    <w:p w:rsidR="00C41646" w:rsidRPr="00C66787" w:rsidRDefault="00C41646" w:rsidP="00C4164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66787">
        <w:rPr>
          <w:rFonts w:eastAsiaTheme="minorHAnsi"/>
          <w:b/>
          <w:bCs/>
          <w:sz w:val="28"/>
          <w:szCs w:val="28"/>
          <w:lang w:eastAsia="en-US"/>
        </w:rPr>
        <w:t>ВОЛХОВСКОГО МУНИЦИПАЛЬНОГО РАЙОНА</w:t>
      </w:r>
    </w:p>
    <w:p w:rsidR="00C41646" w:rsidRPr="00C66787" w:rsidRDefault="00C41646" w:rsidP="00C41646">
      <w:pPr>
        <w:keepNext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66787">
        <w:rPr>
          <w:rFonts w:eastAsiaTheme="minorHAnsi"/>
          <w:b/>
          <w:bCs/>
          <w:sz w:val="28"/>
          <w:szCs w:val="28"/>
          <w:lang w:eastAsia="en-US"/>
        </w:rPr>
        <w:t>ЛЕНИНГРАДСКОЙ ОБЛАСТИ</w:t>
      </w:r>
    </w:p>
    <w:p w:rsidR="00C41646" w:rsidRPr="00C66787" w:rsidRDefault="00C41646" w:rsidP="00C41646">
      <w:pPr>
        <w:rPr>
          <w:rFonts w:eastAsiaTheme="minorHAnsi"/>
          <w:sz w:val="22"/>
          <w:szCs w:val="22"/>
          <w:lang w:eastAsia="en-US"/>
        </w:rPr>
      </w:pPr>
    </w:p>
    <w:p w:rsidR="00C41646" w:rsidRDefault="00C41646" w:rsidP="00C41646">
      <w:pPr>
        <w:keepNext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C66787">
        <w:rPr>
          <w:rFonts w:eastAsiaTheme="minorHAnsi"/>
          <w:b/>
          <w:bCs/>
          <w:sz w:val="28"/>
          <w:szCs w:val="28"/>
          <w:lang w:eastAsia="en-US"/>
        </w:rPr>
        <w:t xml:space="preserve"> ПОСТАНОВЛЕНИЕ  </w:t>
      </w:r>
    </w:p>
    <w:p w:rsidR="00C41646" w:rsidRDefault="00C41646" w:rsidP="00C41646">
      <w:pPr>
        <w:keepNext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от </w:t>
      </w:r>
      <w:r w:rsidR="008308AA">
        <w:rPr>
          <w:rFonts w:eastAsiaTheme="minorHAnsi"/>
          <w:b/>
          <w:bCs/>
          <w:sz w:val="28"/>
          <w:szCs w:val="28"/>
          <w:lang w:eastAsia="en-US"/>
        </w:rPr>
        <w:t>03 сентября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2018 года №</w:t>
      </w:r>
      <w:r w:rsidR="008308AA">
        <w:rPr>
          <w:rFonts w:eastAsiaTheme="minorHAnsi"/>
          <w:b/>
          <w:bCs/>
          <w:sz w:val="28"/>
          <w:szCs w:val="28"/>
          <w:lang w:eastAsia="en-US"/>
        </w:rPr>
        <w:t xml:space="preserve"> 230</w:t>
      </w:r>
    </w:p>
    <w:p w:rsidR="00BD6CB5" w:rsidRPr="00BD6CB5" w:rsidRDefault="00BD6CB5" w:rsidP="00BD6C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D6CB5" w:rsidRDefault="00BD6CB5" w:rsidP="00BD6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Pr="008C23FF">
        <w:rPr>
          <w:b/>
          <w:sz w:val="28"/>
          <w:szCs w:val="28"/>
        </w:rPr>
        <w:t xml:space="preserve">изменений и дополнений в постановление </w:t>
      </w:r>
    </w:p>
    <w:p w:rsidR="004A3A24" w:rsidRPr="004A3A24" w:rsidRDefault="00BD6CB5" w:rsidP="00BD6C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/>
        <w:jc w:val="center"/>
        <w:outlineLvl w:val="0"/>
        <w:rPr>
          <w:b/>
          <w:sz w:val="28"/>
          <w:szCs w:val="28"/>
        </w:rPr>
      </w:pPr>
      <w:r w:rsidRPr="008C23FF">
        <w:rPr>
          <w:b/>
          <w:sz w:val="28"/>
          <w:szCs w:val="28"/>
        </w:rPr>
        <w:t xml:space="preserve">администрации </w:t>
      </w:r>
      <w:r w:rsidR="002F0E52">
        <w:rPr>
          <w:b/>
          <w:sz w:val="28"/>
          <w:szCs w:val="28"/>
        </w:rPr>
        <w:t>муниципальное образование Иссадское сельское поселение о</w:t>
      </w:r>
      <w:r w:rsidR="004A3A24" w:rsidRPr="004A3A24">
        <w:rPr>
          <w:b/>
          <w:bCs/>
          <w:color w:val="1D1B11"/>
          <w:sz w:val="28"/>
          <w:szCs w:val="28"/>
        </w:rPr>
        <w:t xml:space="preserve">т </w:t>
      </w:r>
      <w:r w:rsidR="002F0E52">
        <w:rPr>
          <w:b/>
          <w:bCs/>
          <w:color w:val="1D1B11"/>
          <w:sz w:val="28"/>
          <w:szCs w:val="28"/>
        </w:rPr>
        <w:t>16февраля</w:t>
      </w:r>
      <w:r w:rsidR="004A3A24" w:rsidRPr="004A3A24">
        <w:rPr>
          <w:b/>
          <w:bCs/>
          <w:color w:val="1D1B11"/>
          <w:sz w:val="28"/>
          <w:szCs w:val="28"/>
        </w:rPr>
        <w:t xml:space="preserve"> 2014 года №</w:t>
      </w:r>
      <w:r w:rsidR="002F0E52">
        <w:rPr>
          <w:b/>
          <w:bCs/>
          <w:color w:val="1D1B11"/>
          <w:sz w:val="28"/>
          <w:szCs w:val="28"/>
        </w:rPr>
        <w:t xml:space="preserve"> 16</w:t>
      </w:r>
      <w:r w:rsidR="004A3A24" w:rsidRPr="004A3A24">
        <w:rPr>
          <w:b/>
          <w:bCs/>
          <w:color w:val="1D1B11"/>
          <w:sz w:val="28"/>
          <w:szCs w:val="28"/>
        </w:rPr>
        <w:t xml:space="preserve">«Об утверждении административного регламента </w:t>
      </w:r>
      <w:r w:rsidR="002F0E52" w:rsidRPr="000164DB">
        <w:rPr>
          <w:b/>
          <w:bCs/>
          <w:color w:val="1D1B11"/>
          <w:sz w:val="28"/>
          <w:szCs w:val="28"/>
        </w:rPr>
        <w:t>«П</w:t>
      </w:r>
      <w:r w:rsidR="002F0E52" w:rsidRPr="000164DB">
        <w:rPr>
          <w:b/>
          <w:color w:val="1D1B11"/>
          <w:sz w:val="28"/>
          <w:szCs w:val="28"/>
        </w:rPr>
        <w:t>о признанию жилого помещения пригодным (непригодным) для проживания, многоквартирного дома аварийным и подлежащим сносу или реконструкции»</w:t>
      </w:r>
      <w:r w:rsidR="002F0E52" w:rsidRPr="000164DB">
        <w:rPr>
          <w:b/>
          <w:bCs/>
          <w:sz w:val="28"/>
          <w:szCs w:val="28"/>
        </w:rPr>
        <w:t>на территории МО  Иссадское  сельское поселение</w:t>
      </w:r>
    </w:p>
    <w:p w:rsidR="00A31069" w:rsidRDefault="00A31069" w:rsidP="00A310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/>
          <w:bCs/>
          <w:color w:val="1D1B11"/>
          <w:sz w:val="28"/>
          <w:szCs w:val="28"/>
        </w:rPr>
      </w:pPr>
    </w:p>
    <w:p w:rsidR="00F4142A" w:rsidRDefault="00D93CA1" w:rsidP="00040FD5">
      <w:pPr>
        <w:ind w:firstLine="709"/>
        <w:jc w:val="both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 xml:space="preserve">В соответствии с  постановлением Правительства Российской Федерации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="00040FD5">
        <w:rPr>
          <w:bCs/>
          <w:color w:val="1D1B11"/>
          <w:sz w:val="28"/>
          <w:szCs w:val="28"/>
        </w:rPr>
        <w:t>(в ред. от 28.02.2018г.), на основании протеста Волховской городской прокуратуры от 1</w:t>
      </w:r>
      <w:r w:rsidR="002F0E52">
        <w:rPr>
          <w:bCs/>
          <w:color w:val="1D1B11"/>
          <w:sz w:val="28"/>
          <w:szCs w:val="28"/>
        </w:rPr>
        <w:t>4</w:t>
      </w:r>
      <w:r w:rsidR="00040FD5">
        <w:rPr>
          <w:bCs/>
          <w:color w:val="1D1B11"/>
          <w:sz w:val="28"/>
          <w:szCs w:val="28"/>
        </w:rPr>
        <w:t xml:space="preserve">.08.2018г. № 7-19-2018, </w:t>
      </w:r>
      <w:r w:rsidR="00040FD5" w:rsidRPr="00040FD5">
        <w:rPr>
          <w:bCs/>
          <w:sz w:val="28"/>
          <w:szCs w:val="28"/>
        </w:rPr>
        <w:t>постановлением Правительства</w:t>
      </w:r>
      <w:r w:rsidR="00AC6193">
        <w:rPr>
          <w:bCs/>
          <w:sz w:val="28"/>
          <w:szCs w:val="28"/>
        </w:rPr>
        <w:t xml:space="preserve"> </w:t>
      </w:r>
      <w:r w:rsidR="00040FD5">
        <w:rPr>
          <w:bCs/>
          <w:color w:val="1D1B11"/>
          <w:sz w:val="28"/>
          <w:szCs w:val="28"/>
        </w:rPr>
        <w:t xml:space="preserve">Российской Федерации от 09.07.2016г. № 649 «О мерах по приспособлению жилых помещений и общего имущества в многоквартирном доме с учетом потребностей  инвалидов», </w:t>
      </w:r>
      <w:r w:rsidR="00BD6CB5">
        <w:rPr>
          <w:bCs/>
          <w:color w:val="1D1B11"/>
          <w:sz w:val="28"/>
          <w:szCs w:val="28"/>
        </w:rPr>
        <w:t xml:space="preserve">с целью приведения административного регламента </w:t>
      </w:r>
      <w:r w:rsidR="00BD6CB5" w:rsidRPr="00A31069">
        <w:rPr>
          <w:sz w:val="28"/>
          <w:szCs w:val="28"/>
        </w:rPr>
        <w:t>предоставления муниципальной услуги «Признан</w:t>
      </w:r>
      <w:r w:rsidR="00BD6CB5" w:rsidRPr="00B35B3F">
        <w:rPr>
          <w:sz w:val="28"/>
          <w:szCs w:val="28"/>
        </w:rPr>
        <w:t>ие жилого помещения пригодным (непригодным) для проживания, многоквартирного дома аварийным и подлежащим сносу или реконструкции»</w:t>
      </w:r>
      <w:r w:rsidR="00BD6CB5">
        <w:rPr>
          <w:sz w:val="28"/>
          <w:szCs w:val="28"/>
        </w:rPr>
        <w:t xml:space="preserve"> в соответствие с требованиями действующего законодательства,</w:t>
      </w:r>
    </w:p>
    <w:p w:rsidR="008308AA" w:rsidRDefault="008308AA" w:rsidP="002F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1D1B11"/>
          <w:sz w:val="28"/>
          <w:szCs w:val="28"/>
        </w:rPr>
      </w:pPr>
    </w:p>
    <w:p w:rsidR="002F0E52" w:rsidRDefault="008308AA" w:rsidP="002F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>А</w:t>
      </w:r>
      <w:bookmarkStart w:id="0" w:name="_GoBack"/>
      <w:bookmarkEnd w:id="0"/>
      <w:r w:rsidR="002F0E52" w:rsidRPr="002F0E52">
        <w:rPr>
          <w:b/>
          <w:bCs/>
          <w:color w:val="1D1B11"/>
          <w:sz w:val="28"/>
          <w:szCs w:val="28"/>
        </w:rPr>
        <w:t>дминистрация постановляет:</w:t>
      </w:r>
    </w:p>
    <w:p w:rsidR="002F0E52" w:rsidRPr="002F0E52" w:rsidRDefault="002F0E52" w:rsidP="002F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1D1B11"/>
          <w:sz w:val="28"/>
          <w:szCs w:val="28"/>
        </w:rPr>
      </w:pPr>
    </w:p>
    <w:p w:rsidR="00BD6CB5" w:rsidRDefault="00BD6CB5" w:rsidP="009257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 xml:space="preserve">1. </w:t>
      </w:r>
      <w:r w:rsidRPr="00BD6CB5">
        <w:rPr>
          <w:bCs/>
          <w:color w:val="1D1B11"/>
          <w:sz w:val="28"/>
          <w:szCs w:val="28"/>
        </w:rPr>
        <w:t xml:space="preserve">Внести изменения и дополнения в постановление администрации </w:t>
      </w:r>
      <w:r w:rsidR="00AC6193">
        <w:rPr>
          <w:bCs/>
          <w:color w:val="1D1B11"/>
          <w:sz w:val="28"/>
          <w:szCs w:val="28"/>
        </w:rPr>
        <w:t>Иссадского</w:t>
      </w:r>
      <w:r w:rsidRPr="00BD6CB5">
        <w:rPr>
          <w:bCs/>
          <w:color w:val="1D1B11"/>
          <w:sz w:val="28"/>
          <w:szCs w:val="28"/>
        </w:rPr>
        <w:t xml:space="preserve"> сельского поселения от </w:t>
      </w:r>
      <w:r w:rsidR="002F0E52" w:rsidRPr="002F0E52">
        <w:rPr>
          <w:bCs/>
          <w:color w:val="1D1B11"/>
          <w:sz w:val="28"/>
          <w:szCs w:val="28"/>
        </w:rPr>
        <w:t xml:space="preserve"> 16 февраля 2014 года № 16 «Об утверждении административного регламента «По признанию жилого помещения пригодным (непригодным) для проживания, многоквартирного дома аварийным и подлежащим сносу или реконструкции» на территории МО  Иссадское  сельское поселение</w:t>
      </w:r>
      <w:r w:rsidR="009257FC">
        <w:rPr>
          <w:color w:val="1D1B11"/>
          <w:sz w:val="28"/>
          <w:szCs w:val="28"/>
        </w:rPr>
        <w:t>.</w:t>
      </w:r>
    </w:p>
    <w:p w:rsidR="009257FC" w:rsidRDefault="009257FC" w:rsidP="00531C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1.1. </w:t>
      </w:r>
      <w:r w:rsidR="000E4F8D">
        <w:rPr>
          <w:sz w:val="28"/>
          <w:szCs w:val="28"/>
        </w:rPr>
        <w:t xml:space="preserve">Пункт 4.3.5. </w:t>
      </w:r>
      <w:r>
        <w:rPr>
          <w:sz w:val="28"/>
          <w:szCs w:val="28"/>
        </w:rPr>
        <w:t xml:space="preserve">административного регламента </w:t>
      </w:r>
      <w:r w:rsidR="00531C2C">
        <w:rPr>
          <w:color w:val="1D1B11"/>
          <w:sz w:val="28"/>
          <w:szCs w:val="28"/>
        </w:rPr>
        <w:t>о предоставлении муниципальной услуги</w:t>
      </w:r>
      <w:r w:rsidR="00531C2C" w:rsidRPr="00C245F7">
        <w:rPr>
          <w:color w:val="1D1B11"/>
          <w:sz w:val="28"/>
          <w:szCs w:val="28"/>
        </w:rPr>
        <w:t xml:space="preserve"> по  </w:t>
      </w:r>
      <w:r w:rsidR="00531C2C" w:rsidRPr="00567B8F">
        <w:rPr>
          <w:color w:val="1D1B11"/>
          <w:sz w:val="28"/>
          <w:szCs w:val="28"/>
        </w:rPr>
        <w:t xml:space="preserve">признанию жилого помещения пригодным </w:t>
      </w:r>
      <w:r w:rsidR="00531C2C" w:rsidRPr="00567B8F">
        <w:rPr>
          <w:color w:val="1D1B11"/>
          <w:sz w:val="28"/>
          <w:szCs w:val="28"/>
        </w:rPr>
        <w:lastRenderedPageBreak/>
        <w:t>(непригодным) для проживания, многоквартирного дома аварийным и подлежащим сносу или реконструкции</w:t>
      </w:r>
      <w:r w:rsidR="00531C2C">
        <w:rPr>
          <w:color w:val="1D1B11"/>
          <w:sz w:val="28"/>
          <w:szCs w:val="28"/>
        </w:rPr>
        <w:t xml:space="preserve"> (далее – административный регламент) </w:t>
      </w:r>
      <w:r w:rsidR="00FE2AB6">
        <w:rPr>
          <w:sz w:val="28"/>
          <w:szCs w:val="28"/>
        </w:rPr>
        <w:t>дополнить абзацем</w:t>
      </w:r>
      <w:r w:rsidR="00AC6193">
        <w:rPr>
          <w:sz w:val="28"/>
          <w:szCs w:val="28"/>
        </w:rPr>
        <w:t xml:space="preserve"> </w:t>
      </w:r>
      <w:r w:rsidR="00FE2AB6">
        <w:rPr>
          <w:sz w:val="28"/>
          <w:szCs w:val="28"/>
        </w:rPr>
        <w:t>следующего содержания</w:t>
      </w:r>
      <w:r w:rsidR="008644AF">
        <w:rPr>
          <w:sz w:val="28"/>
          <w:szCs w:val="28"/>
        </w:rPr>
        <w:t>:</w:t>
      </w:r>
    </w:p>
    <w:p w:rsidR="002A46D6" w:rsidRDefault="008644AF" w:rsidP="00FE2AB6">
      <w:pPr>
        <w:ind w:firstLine="709"/>
        <w:jc w:val="both"/>
        <w:rPr>
          <w:sz w:val="28"/>
          <w:szCs w:val="28"/>
        </w:rPr>
      </w:pPr>
      <w:r w:rsidRPr="00FE2AB6">
        <w:rPr>
          <w:sz w:val="28"/>
          <w:szCs w:val="28"/>
        </w:rPr>
        <w:t>«</w:t>
      </w:r>
      <w:r w:rsidR="00FE2AB6" w:rsidRPr="00FE2AB6">
        <w:rPr>
          <w:sz w:val="28"/>
          <w:szCs w:val="28"/>
        </w:rPr>
        <w:t>Собственник жилого помещения (уполномоченное им лицо), за исключением органов и (или) организаций, указанных в абзацах втором, третьем и шестом пункта 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</w:t>
      </w:r>
      <w:r w:rsidR="00531C2C">
        <w:rPr>
          <w:sz w:val="28"/>
          <w:szCs w:val="28"/>
        </w:rPr>
        <w:t xml:space="preserve"> от 28.01.2006г. № 47 (далее Положение от 28.01.2006г. № 47)</w:t>
      </w:r>
      <w:r w:rsidR="00FE2AB6" w:rsidRPr="00FE2AB6">
        <w:rPr>
          <w:sz w:val="28"/>
          <w:szCs w:val="28"/>
        </w:rPr>
        <w:t>,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местного самоуправления, создавшими комиссию</w:t>
      </w:r>
      <w:r w:rsidR="00FC2EE5" w:rsidRPr="00FE2AB6">
        <w:rPr>
          <w:sz w:val="28"/>
          <w:szCs w:val="28"/>
        </w:rPr>
        <w:t>».</w:t>
      </w:r>
    </w:p>
    <w:p w:rsidR="00531C2C" w:rsidRDefault="00830B84" w:rsidP="0053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1C2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31C2C">
        <w:rPr>
          <w:sz w:val="28"/>
          <w:szCs w:val="28"/>
        </w:rPr>
        <w:t>Дополнить пункт 4.3.6. административного регламента абзацами следующего содержания:</w:t>
      </w:r>
    </w:p>
    <w:p w:rsidR="00531C2C" w:rsidRPr="00A017CD" w:rsidRDefault="00531C2C" w:rsidP="00531C2C">
      <w:pPr>
        <w:ind w:firstLine="709"/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>«</w:t>
      </w:r>
      <w:r w:rsidRPr="00A017CD">
        <w:rPr>
          <w:rFonts w:eastAsia="Calibri"/>
          <w:sz w:val="28"/>
          <w:szCs w:val="28"/>
          <w:lang w:eastAsia="en-US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531C2C" w:rsidRPr="00A017CD" w:rsidRDefault="00531C2C" w:rsidP="00531C2C">
      <w:pPr>
        <w:ind w:firstLine="709"/>
        <w:jc w:val="both"/>
        <w:rPr>
          <w:color w:val="1D1B11"/>
          <w:sz w:val="28"/>
          <w:szCs w:val="28"/>
        </w:rPr>
      </w:pPr>
      <w:r w:rsidRPr="00A017CD">
        <w:rPr>
          <w:rFonts w:eastAsia="Calibri"/>
          <w:sz w:val="28"/>
          <w:szCs w:val="28"/>
          <w:lang w:eastAsia="en-US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531C2C" w:rsidRPr="00A017CD" w:rsidRDefault="00531C2C" w:rsidP="00531C2C">
      <w:pPr>
        <w:ind w:firstLine="709"/>
        <w:jc w:val="both"/>
        <w:rPr>
          <w:color w:val="1D1B11"/>
          <w:sz w:val="28"/>
          <w:szCs w:val="28"/>
        </w:rPr>
      </w:pPr>
      <w:r w:rsidRPr="00A017CD">
        <w:rPr>
          <w:rFonts w:eastAsia="Calibri"/>
          <w:sz w:val="28"/>
          <w:szCs w:val="28"/>
          <w:lang w:eastAsia="en-US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531C2C" w:rsidRPr="00A017CD" w:rsidRDefault="00531C2C" w:rsidP="00531C2C">
      <w:pPr>
        <w:ind w:firstLine="709"/>
        <w:jc w:val="both"/>
        <w:rPr>
          <w:color w:val="1D1B11"/>
          <w:sz w:val="28"/>
          <w:szCs w:val="28"/>
        </w:rPr>
      </w:pPr>
      <w:r w:rsidRPr="00A017CD">
        <w:rPr>
          <w:rFonts w:eastAsia="Calibri"/>
          <w:sz w:val="28"/>
          <w:szCs w:val="28"/>
          <w:lang w:eastAsia="en-US"/>
        </w:rPr>
        <w:t xml:space="preserve">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</w:t>
      </w:r>
      <w:r w:rsidRPr="00531C2C">
        <w:rPr>
          <w:rFonts w:eastAsia="Calibri"/>
          <w:sz w:val="28"/>
          <w:szCs w:val="28"/>
          <w:lang w:eastAsia="en-US"/>
        </w:rPr>
        <w:lastRenderedPageBreak/>
        <w:t>пункте 47</w:t>
      </w:r>
      <w:r w:rsidR="00AC6193">
        <w:rPr>
          <w:rFonts w:eastAsia="Calibri"/>
          <w:sz w:val="28"/>
          <w:szCs w:val="28"/>
          <w:lang w:eastAsia="en-US"/>
        </w:rPr>
        <w:t xml:space="preserve"> </w:t>
      </w:r>
      <w:r w:rsidRPr="00C07465">
        <w:rPr>
          <w:sz w:val="28"/>
          <w:szCs w:val="28"/>
        </w:rPr>
        <w:t>Положения</w:t>
      </w:r>
      <w:r w:rsidR="00AC6193">
        <w:rPr>
          <w:sz w:val="28"/>
          <w:szCs w:val="28"/>
        </w:rPr>
        <w:t xml:space="preserve"> </w:t>
      </w:r>
      <w:r w:rsidRPr="00C07465">
        <w:rPr>
          <w:sz w:val="28"/>
          <w:szCs w:val="28"/>
        </w:rPr>
        <w:t>от 28.01.2006 № 47</w:t>
      </w:r>
      <w:r w:rsidRPr="00A017CD">
        <w:rPr>
          <w:rFonts w:eastAsia="Calibri"/>
          <w:sz w:val="28"/>
          <w:szCs w:val="28"/>
          <w:lang w:eastAsia="en-US"/>
        </w:rPr>
        <w:t>, либо решение о проведении дополнительного обследования оцениваемого помещения.</w:t>
      </w:r>
    </w:p>
    <w:p w:rsidR="00D627E8" w:rsidRDefault="00531C2C" w:rsidP="00531C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17CD">
        <w:rPr>
          <w:rFonts w:eastAsia="Calibri"/>
          <w:sz w:val="28"/>
          <w:szCs w:val="28"/>
          <w:lang w:eastAsia="en-US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</w:t>
      </w:r>
    </w:p>
    <w:p w:rsidR="00531C2C" w:rsidRPr="00A017CD" w:rsidRDefault="00D627E8" w:rsidP="00531C2C">
      <w:pPr>
        <w:ind w:firstLine="709"/>
        <w:jc w:val="both"/>
        <w:rPr>
          <w:color w:val="1D1B11"/>
          <w:sz w:val="28"/>
          <w:szCs w:val="28"/>
        </w:rPr>
      </w:pPr>
      <w:r w:rsidRPr="00D627E8">
        <w:rPr>
          <w:sz w:val="28"/>
          <w:szCs w:val="21"/>
        </w:rPr>
        <w:t xml:space="preserve">В случае непредставления заявителем документов, предусмотренных пунктом </w:t>
      </w:r>
      <w:r>
        <w:rPr>
          <w:sz w:val="28"/>
          <w:szCs w:val="21"/>
        </w:rPr>
        <w:t>2.8.2.</w:t>
      </w:r>
      <w:r w:rsidRPr="00D627E8">
        <w:rPr>
          <w:sz w:val="28"/>
          <w:szCs w:val="21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r>
        <w:rPr>
          <w:sz w:val="28"/>
          <w:szCs w:val="21"/>
        </w:rPr>
        <w:t>для рассмотрения заявления».</w:t>
      </w:r>
    </w:p>
    <w:p w:rsidR="00830B84" w:rsidRDefault="00531C2C" w:rsidP="00830B8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27E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F0E52">
        <w:rPr>
          <w:sz w:val="28"/>
          <w:szCs w:val="28"/>
        </w:rPr>
        <w:t>Пункт 4.3.8</w:t>
      </w:r>
      <w:r w:rsidR="00830B84">
        <w:rPr>
          <w:sz w:val="28"/>
          <w:szCs w:val="28"/>
        </w:rPr>
        <w:t>. административного регламента дополнить абзацем следующего содержания:</w:t>
      </w:r>
    </w:p>
    <w:p w:rsidR="00830B84" w:rsidRDefault="00830B84" w:rsidP="00830B84">
      <w:pPr>
        <w:ind w:firstLine="540"/>
        <w:jc w:val="both"/>
        <w:rPr>
          <w:sz w:val="28"/>
          <w:szCs w:val="28"/>
        </w:rPr>
      </w:pPr>
      <w:r w:rsidRPr="00830B84">
        <w:rPr>
          <w:sz w:val="28"/>
          <w:szCs w:val="28"/>
        </w:rPr>
        <w:t>«об отсутствии оснований для признания многоквартирного дома аварийным и подлежащим сносу или реконструкции».</w:t>
      </w:r>
    </w:p>
    <w:p w:rsidR="002426B8" w:rsidRDefault="00830B84" w:rsidP="002426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color w:val="1D1B11"/>
          <w:sz w:val="28"/>
          <w:szCs w:val="28"/>
        </w:rPr>
      </w:pPr>
      <w:r>
        <w:rPr>
          <w:sz w:val="28"/>
          <w:szCs w:val="28"/>
        </w:rPr>
        <w:t>1.</w:t>
      </w:r>
      <w:r w:rsidR="00D627E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426B8">
        <w:rPr>
          <w:color w:val="1D1B11"/>
          <w:sz w:val="28"/>
          <w:szCs w:val="28"/>
        </w:rPr>
        <w:t>Дополнить административный регламент пунктом 4.3.</w:t>
      </w:r>
      <w:r w:rsidR="002F0E52">
        <w:rPr>
          <w:color w:val="1D1B11"/>
          <w:sz w:val="28"/>
          <w:szCs w:val="28"/>
        </w:rPr>
        <w:t>8</w:t>
      </w:r>
      <w:r w:rsidR="002426B8">
        <w:rPr>
          <w:color w:val="1D1B11"/>
          <w:sz w:val="28"/>
          <w:szCs w:val="28"/>
        </w:rPr>
        <w:t>.1 в следующей редакции:</w:t>
      </w:r>
    </w:p>
    <w:p w:rsidR="00830B84" w:rsidRDefault="002F0E52" w:rsidP="00830B84">
      <w:pPr>
        <w:ind w:firstLine="540"/>
        <w:jc w:val="both"/>
        <w:rPr>
          <w:sz w:val="28"/>
          <w:szCs w:val="21"/>
        </w:rPr>
      </w:pPr>
      <w:r>
        <w:rPr>
          <w:sz w:val="28"/>
          <w:szCs w:val="28"/>
        </w:rPr>
        <w:t>«4.3.8</w:t>
      </w:r>
      <w:r w:rsidR="00830B84">
        <w:rPr>
          <w:sz w:val="28"/>
          <w:szCs w:val="28"/>
        </w:rPr>
        <w:t xml:space="preserve">.1. </w:t>
      </w:r>
      <w:r w:rsidR="00830B84" w:rsidRPr="00830B84">
        <w:rPr>
          <w:sz w:val="28"/>
          <w:szCs w:val="21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</w:t>
      </w:r>
      <w:r w:rsidR="00830B84">
        <w:rPr>
          <w:sz w:val="28"/>
          <w:szCs w:val="21"/>
        </w:rPr>
        <w:t>№</w:t>
      </w:r>
      <w:r w:rsidR="00830B84" w:rsidRPr="00830B84">
        <w:rPr>
          <w:sz w:val="28"/>
          <w:szCs w:val="21"/>
        </w:rPr>
        <w:t xml:space="preserve"> 649 </w:t>
      </w:r>
      <w:r w:rsidR="00830B84">
        <w:rPr>
          <w:sz w:val="28"/>
          <w:szCs w:val="21"/>
        </w:rPr>
        <w:t>«</w:t>
      </w:r>
      <w:r w:rsidR="00830B84" w:rsidRPr="00830B84">
        <w:rPr>
          <w:sz w:val="28"/>
          <w:szCs w:val="21"/>
        </w:rPr>
        <w:t xml:space="preserve">О мерах по приспособлению жилых помещений и общего имущества в многоквартирном доме </w:t>
      </w:r>
      <w:r w:rsidR="00830B84">
        <w:rPr>
          <w:sz w:val="28"/>
          <w:szCs w:val="21"/>
        </w:rPr>
        <w:t>с учетом потребностей инвалидов»</w:t>
      </w:r>
      <w:r w:rsidR="00830B84" w:rsidRPr="00830B84">
        <w:rPr>
          <w:sz w:val="28"/>
          <w:szCs w:val="21"/>
        </w:rPr>
        <w:t>. Комиссия оформляет в 3 экземплярах заключение о признании жилого помещения непригодным для проживания указанных граждан по форме согласно приложению</w:t>
      </w:r>
      <w:r w:rsidR="002426B8" w:rsidRPr="002426B8">
        <w:rPr>
          <w:sz w:val="28"/>
          <w:szCs w:val="21"/>
        </w:rPr>
        <w:t>№4</w:t>
      </w:r>
      <w:r w:rsidR="00830B84" w:rsidRPr="00830B84">
        <w:rPr>
          <w:sz w:val="28"/>
          <w:szCs w:val="21"/>
        </w:rPr>
        <w:t>к настоящему Положению и в 5-дневный срок направляет 1 экземпляр в соответствующий орган местного самоуправления, второй экземпляр заявителю (третий экземпляр остается в деле, сформированном комиссией)</w:t>
      </w:r>
      <w:r w:rsidR="00830B84">
        <w:rPr>
          <w:sz w:val="28"/>
          <w:szCs w:val="21"/>
        </w:rPr>
        <w:t>».</w:t>
      </w:r>
    </w:p>
    <w:p w:rsidR="00D627E8" w:rsidRDefault="00D627E8" w:rsidP="00D627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color w:val="1D1B11"/>
          <w:sz w:val="28"/>
          <w:szCs w:val="28"/>
        </w:rPr>
      </w:pPr>
      <w:r>
        <w:rPr>
          <w:sz w:val="28"/>
          <w:szCs w:val="21"/>
        </w:rPr>
        <w:t>1.5.</w:t>
      </w:r>
      <w:r>
        <w:rPr>
          <w:color w:val="1D1B11"/>
          <w:sz w:val="28"/>
          <w:szCs w:val="28"/>
        </w:rPr>
        <w:t>Дополнить административный регламент пунктом 4.4. в следующей редакции:</w:t>
      </w:r>
    </w:p>
    <w:p w:rsidR="00D627E8" w:rsidRDefault="00D627E8" w:rsidP="00D627E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>«</w:t>
      </w:r>
      <w:r w:rsidRPr="00E94892">
        <w:rPr>
          <w:color w:val="1D1B11"/>
          <w:sz w:val="28"/>
          <w:szCs w:val="28"/>
        </w:rPr>
        <w:t xml:space="preserve">4.4. </w:t>
      </w:r>
      <w:r w:rsidRPr="00E94892">
        <w:rPr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</w:t>
      </w:r>
      <w:r w:rsidRPr="00E94892">
        <w:rPr>
          <w:sz w:val="28"/>
          <w:szCs w:val="28"/>
        </w:rPr>
        <w:lastRenderedPageBreak/>
        <w:t xml:space="preserve">предусмотренное </w:t>
      </w:r>
      <w:r w:rsidRPr="003A5824">
        <w:rPr>
          <w:sz w:val="28"/>
          <w:szCs w:val="28"/>
        </w:rPr>
        <w:t>пунктом 4.3.1.</w:t>
      </w:r>
      <w:r w:rsidRPr="00E94892">
        <w:rPr>
          <w:sz w:val="28"/>
          <w:szCs w:val="28"/>
        </w:rPr>
        <w:t xml:space="preserve"> настоящего Положения, направляется в 5-дневный срок в органы прокуратуры для решения вопроса о принятии мер, предусмотренных законодательством Российской Федерации</w:t>
      </w:r>
      <w:r>
        <w:rPr>
          <w:sz w:val="28"/>
          <w:szCs w:val="28"/>
        </w:rPr>
        <w:t>»</w:t>
      </w:r>
      <w:r w:rsidRPr="00E94892">
        <w:rPr>
          <w:sz w:val="28"/>
          <w:szCs w:val="28"/>
        </w:rPr>
        <w:t>.</w:t>
      </w:r>
    </w:p>
    <w:p w:rsidR="00D627E8" w:rsidRDefault="00D627E8" w:rsidP="00D627E8">
      <w:pPr>
        <w:tabs>
          <w:tab w:val="left" w:pos="142"/>
          <w:tab w:val="left" w:pos="284"/>
        </w:tabs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1.6. Приложение № 4 к административному регламенту изложить в новой редакции согласно приложению № 1 к настоящему постановлению.</w:t>
      </w:r>
    </w:p>
    <w:p w:rsidR="002A46D6" w:rsidRDefault="002A46D6" w:rsidP="002A4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4A25" w:rsidRPr="002A46D6">
        <w:rPr>
          <w:sz w:val="28"/>
          <w:szCs w:val="28"/>
        </w:rPr>
        <w:t xml:space="preserve">Настоящее постановление подлежит официальному опубликованию в средствах массовой информации и размещению на официальном сайте администрации </w:t>
      </w:r>
      <w:r w:rsidR="005E5F7D">
        <w:rPr>
          <w:sz w:val="28"/>
          <w:szCs w:val="28"/>
        </w:rPr>
        <w:t>Иссадского</w:t>
      </w:r>
      <w:r w:rsidR="00C84A25" w:rsidRPr="002A46D6">
        <w:rPr>
          <w:sz w:val="28"/>
          <w:szCs w:val="28"/>
        </w:rPr>
        <w:t xml:space="preserve"> сельского поселения в сети Интернет и вступает в  силу на следующий день после опубликования. </w:t>
      </w:r>
    </w:p>
    <w:p w:rsidR="000368A2" w:rsidRPr="002A46D6" w:rsidRDefault="002A46D6" w:rsidP="002A4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68A2" w:rsidRPr="002A46D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352CA" w:rsidRDefault="00E352CA" w:rsidP="00B35B3F">
      <w:pPr>
        <w:jc w:val="both"/>
        <w:rPr>
          <w:color w:val="000000" w:themeColor="text1"/>
          <w:sz w:val="28"/>
          <w:szCs w:val="28"/>
          <w:shd w:val="clear" w:color="auto" w:fill="F9F9F9"/>
        </w:rPr>
      </w:pPr>
    </w:p>
    <w:p w:rsidR="00A31069" w:rsidRDefault="00A31069" w:rsidP="00A31069">
      <w:pPr>
        <w:rPr>
          <w:sz w:val="28"/>
          <w:szCs w:val="28"/>
        </w:rPr>
      </w:pPr>
    </w:p>
    <w:p w:rsidR="00A31069" w:rsidRDefault="00A31069" w:rsidP="00A3106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2F0E52">
        <w:rPr>
          <w:sz w:val="28"/>
          <w:szCs w:val="28"/>
        </w:rPr>
        <w:t xml:space="preserve">                                                Н.Б. Васильева</w:t>
      </w:r>
    </w:p>
    <w:p w:rsidR="00A31069" w:rsidRDefault="00A31069" w:rsidP="00A31069">
      <w:pPr>
        <w:rPr>
          <w:sz w:val="28"/>
          <w:szCs w:val="28"/>
        </w:rPr>
      </w:pPr>
    </w:p>
    <w:p w:rsidR="00A31069" w:rsidRDefault="00A31069" w:rsidP="00A31069">
      <w:pPr>
        <w:rPr>
          <w:sz w:val="28"/>
          <w:szCs w:val="28"/>
        </w:rPr>
      </w:pPr>
    </w:p>
    <w:p w:rsidR="00A31069" w:rsidRDefault="00A31069" w:rsidP="00A31069">
      <w:pPr>
        <w:rPr>
          <w:sz w:val="28"/>
          <w:szCs w:val="28"/>
        </w:rPr>
      </w:pPr>
    </w:p>
    <w:p w:rsidR="00A31069" w:rsidRDefault="00A31069" w:rsidP="00A31069">
      <w:pPr>
        <w:rPr>
          <w:sz w:val="28"/>
          <w:szCs w:val="28"/>
        </w:rPr>
      </w:pPr>
    </w:p>
    <w:p w:rsidR="00A31069" w:rsidRDefault="00A31069" w:rsidP="00A31069">
      <w:pPr>
        <w:rPr>
          <w:sz w:val="28"/>
          <w:szCs w:val="28"/>
        </w:rPr>
      </w:pPr>
    </w:p>
    <w:p w:rsidR="00A31069" w:rsidRDefault="00A31069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D627E8" w:rsidRDefault="00D627E8" w:rsidP="00A31069">
      <w:pPr>
        <w:rPr>
          <w:sz w:val="28"/>
          <w:szCs w:val="28"/>
        </w:rPr>
      </w:pPr>
    </w:p>
    <w:p w:rsidR="00A31069" w:rsidRDefault="00A31069" w:rsidP="00A31069">
      <w:pPr>
        <w:rPr>
          <w:sz w:val="28"/>
          <w:szCs w:val="28"/>
        </w:rPr>
      </w:pPr>
    </w:p>
    <w:p w:rsidR="00A31069" w:rsidRPr="002A46D6" w:rsidRDefault="00A31069" w:rsidP="00A31069">
      <w:r w:rsidRPr="002A46D6">
        <w:t xml:space="preserve">Исп. </w:t>
      </w:r>
      <w:r w:rsidR="002F0E52">
        <w:t>Н.В. Иванова</w:t>
      </w:r>
      <w:r w:rsidR="002A46D6">
        <w:t>,</w:t>
      </w:r>
      <w:r w:rsidR="002F0E52">
        <w:t>35</w:t>
      </w:r>
      <w:r w:rsidRPr="002A46D6">
        <w:t>-</w:t>
      </w:r>
      <w:r w:rsidR="002F0E52">
        <w:t xml:space="preserve"> 125</w:t>
      </w:r>
    </w:p>
    <w:p w:rsidR="00A31069" w:rsidRPr="002A46D6" w:rsidRDefault="00A31069" w:rsidP="00A31069"/>
    <w:p w:rsidR="002F0E52" w:rsidRDefault="002F0E52" w:rsidP="00407C31">
      <w:pPr>
        <w:tabs>
          <w:tab w:val="left" w:pos="4253"/>
        </w:tabs>
        <w:ind w:left="-567" w:firstLine="6096"/>
        <w:rPr>
          <w:bCs/>
          <w:color w:val="1D1B11"/>
          <w:sz w:val="28"/>
          <w:szCs w:val="28"/>
        </w:rPr>
      </w:pPr>
    </w:p>
    <w:p w:rsidR="00407C31" w:rsidRDefault="00407C31" w:rsidP="000E2A2E">
      <w:pPr>
        <w:tabs>
          <w:tab w:val="left" w:pos="4253"/>
        </w:tabs>
        <w:ind w:left="-567" w:firstLine="6096"/>
        <w:jc w:val="right"/>
        <w:rPr>
          <w:b/>
          <w:bCs/>
          <w:color w:val="1D1B11"/>
          <w:sz w:val="28"/>
          <w:szCs w:val="28"/>
        </w:rPr>
      </w:pPr>
      <w:r w:rsidRPr="00407C31">
        <w:rPr>
          <w:bCs/>
          <w:color w:val="1D1B11"/>
          <w:sz w:val="28"/>
          <w:szCs w:val="28"/>
        </w:rPr>
        <w:t>Приложение № 1</w:t>
      </w:r>
    </w:p>
    <w:p w:rsidR="008308AA" w:rsidRDefault="000E2A2E" w:rsidP="008308AA">
      <w:pPr>
        <w:tabs>
          <w:tab w:val="left" w:pos="4253"/>
        </w:tabs>
        <w:ind w:left="-567"/>
        <w:jc w:val="right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 xml:space="preserve">к постановление </w:t>
      </w:r>
      <w:r w:rsidR="00407C31">
        <w:rPr>
          <w:bCs/>
          <w:color w:val="1D1B11"/>
          <w:sz w:val="28"/>
          <w:szCs w:val="28"/>
        </w:rPr>
        <w:t xml:space="preserve">администрации </w:t>
      </w:r>
    </w:p>
    <w:p w:rsidR="00407C31" w:rsidRDefault="00407C31" w:rsidP="008308AA">
      <w:pPr>
        <w:tabs>
          <w:tab w:val="left" w:pos="4253"/>
        </w:tabs>
        <w:ind w:left="-567"/>
        <w:jc w:val="right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 xml:space="preserve">муниципального образования </w:t>
      </w:r>
    </w:p>
    <w:p w:rsidR="00407C31" w:rsidRDefault="000E2A2E" w:rsidP="008308AA">
      <w:pPr>
        <w:tabs>
          <w:tab w:val="left" w:pos="4253"/>
        </w:tabs>
        <w:ind w:left="-567"/>
        <w:jc w:val="right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 xml:space="preserve">Иссадское сельское </w:t>
      </w:r>
      <w:r w:rsidR="00407C31">
        <w:rPr>
          <w:bCs/>
          <w:color w:val="1D1B11"/>
          <w:sz w:val="28"/>
          <w:szCs w:val="28"/>
        </w:rPr>
        <w:t>поселение</w:t>
      </w:r>
    </w:p>
    <w:p w:rsidR="00407C31" w:rsidRDefault="00407C31" w:rsidP="008308AA">
      <w:pPr>
        <w:tabs>
          <w:tab w:val="left" w:pos="4253"/>
        </w:tabs>
        <w:ind w:left="-567"/>
        <w:jc w:val="right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 xml:space="preserve">Волховского муниципального </w:t>
      </w:r>
    </w:p>
    <w:p w:rsidR="008308AA" w:rsidRDefault="00407C31" w:rsidP="008308AA">
      <w:pPr>
        <w:tabs>
          <w:tab w:val="left" w:pos="4253"/>
        </w:tabs>
        <w:ind w:left="-567"/>
        <w:jc w:val="right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 xml:space="preserve">района Ленинградской области </w:t>
      </w:r>
    </w:p>
    <w:p w:rsidR="00407C31" w:rsidRPr="00407C31" w:rsidRDefault="00407C31" w:rsidP="008308AA">
      <w:pPr>
        <w:tabs>
          <w:tab w:val="left" w:pos="4253"/>
        </w:tabs>
        <w:ind w:left="-567"/>
        <w:jc w:val="right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 xml:space="preserve">от </w:t>
      </w:r>
      <w:r w:rsidR="008308AA">
        <w:rPr>
          <w:bCs/>
          <w:color w:val="1D1B11"/>
          <w:sz w:val="28"/>
          <w:szCs w:val="28"/>
        </w:rPr>
        <w:t>0</w:t>
      </w:r>
      <w:r w:rsidR="00371F14">
        <w:rPr>
          <w:bCs/>
          <w:color w:val="1D1B11"/>
          <w:sz w:val="28"/>
          <w:szCs w:val="28"/>
        </w:rPr>
        <w:t>3</w:t>
      </w:r>
      <w:r>
        <w:rPr>
          <w:bCs/>
          <w:color w:val="1D1B11"/>
          <w:sz w:val="28"/>
          <w:szCs w:val="28"/>
        </w:rPr>
        <w:t>.0</w:t>
      </w:r>
      <w:r w:rsidR="008308AA">
        <w:rPr>
          <w:bCs/>
          <w:color w:val="1D1B11"/>
          <w:sz w:val="28"/>
          <w:szCs w:val="28"/>
        </w:rPr>
        <w:t>9</w:t>
      </w:r>
      <w:r>
        <w:rPr>
          <w:bCs/>
          <w:color w:val="1D1B11"/>
          <w:sz w:val="28"/>
          <w:szCs w:val="28"/>
        </w:rPr>
        <w:t>.2018г. № 2</w:t>
      </w:r>
      <w:r w:rsidR="008308AA">
        <w:rPr>
          <w:bCs/>
          <w:color w:val="1D1B11"/>
          <w:sz w:val="28"/>
          <w:szCs w:val="28"/>
        </w:rPr>
        <w:t>30</w:t>
      </w:r>
    </w:p>
    <w:p w:rsidR="00407C31" w:rsidRDefault="00407C31" w:rsidP="00407C31">
      <w:pPr>
        <w:ind w:left="-567" w:firstLine="567"/>
        <w:jc w:val="center"/>
        <w:rPr>
          <w:b/>
          <w:bCs/>
          <w:color w:val="1D1B11"/>
          <w:sz w:val="28"/>
          <w:szCs w:val="28"/>
        </w:rPr>
      </w:pPr>
    </w:p>
    <w:p w:rsidR="00407C31" w:rsidRPr="00A017CD" w:rsidRDefault="00407C31" w:rsidP="00407C31">
      <w:pPr>
        <w:ind w:left="-567" w:firstLine="567"/>
        <w:jc w:val="center"/>
        <w:rPr>
          <w:b/>
          <w:bCs/>
          <w:color w:val="1D1B11"/>
          <w:sz w:val="28"/>
          <w:szCs w:val="28"/>
        </w:rPr>
      </w:pPr>
      <w:r w:rsidRPr="00A017CD">
        <w:rPr>
          <w:b/>
          <w:bCs/>
          <w:color w:val="1D1B11"/>
          <w:sz w:val="28"/>
          <w:szCs w:val="28"/>
        </w:rPr>
        <w:t>Заключение</w:t>
      </w:r>
    </w:p>
    <w:p w:rsidR="00407C31" w:rsidRPr="00A017CD" w:rsidRDefault="00407C31" w:rsidP="00407C31">
      <w:pPr>
        <w:ind w:left="-567" w:firstLine="567"/>
        <w:jc w:val="center"/>
        <w:rPr>
          <w:b/>
          <w:bCs/>
          <w:color w:val="1D1B11"/>
          <w:sz w:val="28"/>
          <w:szCs w:val="28"/>
        </w:rPr>
      </w:pPr>
      <w:r w:rsidRPr="00A017CD">
        <w:rPr>
          <w:b/>
          <w:bCs/>
          <w:color w:val="1D1B11"/>
          <w:sz w:val="28"/>
          <w:szCs w:val="28"/>
        </w:rPr>
        <w:t>об оценке соответствия помещения (многоквартирного дома)</w:t>
      </w:r>
    </w:p>
    <w:p w:rsidR="00407C31" w:rsidRPr="00A017CD" w:rsidRDefault="00407C31" w:rsidP="00407C31">
      <w:pPr>
        <w:ind w:left="-567" w:firstLine="567"/>
        <w:jc w:val="center"/>
        <w:rPr>
          <w:b/>
          <w:bCs/>
          <w:color w:val="1D1B11"/>
          <w:sz w:val="28"/>
          <w:szCs w:val="28"/>
        </w:rPr>
      </w:pPr>
      <w:r w:rsidRPr="00A017CD">
        <w:rPr>
          <w:b/>
          <w:bCs/>
          <w:color w:val="1D1B11"/>
          <w:sz w:val="28"/>
          <w:szCs w:val="28"/>
        </w:rPr>
        <w:t>требованиям, установленным в Положении о признании помещения</w:t>
      </w:r>
    </w:p>
    <w:p w:rsidR="00407C31" w:rsidRPr="00A017CD" w:rsidRDefault="00407C31" w:rsidP="008308AA">
      <w:pPr>
        <w:ind w:left="-567" w:firstLine="567"/>
        <w:jc w:val="center"/>
        <w:rPr>
          <w:b/>
          <w:bCs/>
          <w:color w:val="1D1B11"/>
          <w:sz w:val="28"/>
          <w:szCs w:val="28"/>
        </w:rPr>
      </w:pPr>
      <w:r w:rsidRPr="00A017CD">
        <w:rPr>
          <w:b/>
          <w:bCs/>
          <w:color w:val="1D1B11"/>
          <w:sz w:val="28"/>
          <w:szCs w:val="28"/>
        </w:rPr>
        <w:t>жилым помещением, жилого помещения непригодным для проживания</w:t>
      </w:r>
      <w:r w:rsidR="00AC6193">
        <w:rPr>
          <w:b/>
          <w:bCs/>
          <w:color w:val="1D1B11"/>
          <w:sz w:val="28"/>
          <w:szCs w:val="28"/>
        </w:rPr>
        <w:t xml:space="preserve"> </w:t>
      </w:r>
      <w:r w:rsidRPr="00A017CD">
        <w:rPr>
          <w:b/>
          <w:bCs/>
          <w:color w:val="1D1B11"/>
          <w:sz w:val="28"/>
          <w:szCs w:val="28"/>
        </w:rPr>
        <w:t>и многоквартирного дома аварийным и подлежащим</w:t>
      </w:r>
    </w:p>
    <w:p w:rsidR="00407C31" w:rsidRDefault="00407C31" w:rsidP="00407C31">
      <w:pPr>
        <w:autoSpaceDE w:val="0"/>
        <w:autoSpaceDN w:val="0"/>
        <w:adjustRightInd w:val="0"/>
        <w:jc w:val="center"/>
        <w:rPr>
          <w:b/>
          <w:bCs/>
          <w:color w:val="1D1B11"/>
          <w:sz w:val="28"/>
          <w:szCs w:val="28"/>
        </w:rPr>
      </w:pPr>
      <w:r w:rsidRPr="00A017CD">
        <w:rPr>
          <w:b/>
          <w:bCs/>
          <w:color w:val="1D1B11"/>
          <w:sz w:val="28"/>
          <w:szCs w:val="28"/>
        </w:rPr>
        <w:t>сносу или реконструкции</w:t>
      </w:r>
    </w:p>
    <w:p w:rsidR="00407C31" w:rsidRPr="00A017CD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A017CD">
        <w:rPr>
          <w:sz w:val="28"/>
          <w:szCs w:val="28"/>
        </w:rPr>
        <w:t xml:space="preserve"> ________________________ _______</w:t>
      </w:r>
      <w:r w:rsidR="008308AA">
        <w:rPr>
          <w:sz w:val="28"/>
          <w:szCs w:val="28"/>
        </w:rPr>
        <w:t>______________________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7CD">
        <w:rPr>
          <w:sz w:val="28"/>
          <w:szCs w:val="28"/>
        </w:rPr>
        <w:t xml:space="preserve">   (дата)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__________________________________</w:t>
      </w:r>
      <w:r w:rsidR="008308AA">
        <w:rPr>
          <w:sz w:val="28"/>
          <w:szCs w:val="28"/>
        </w:rPr>
        <w:t>______________________________</w:t>
      </w:r>
    </w:p>
    <w:p w:rsidR="00407C31" w:rsidRPr="000E2A2E" w:rsidRDefault="00407C31" w:rsidP="00407C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2A2E">
        <w:rPr>
          <w:sz w:val="26"/>
          <w:szCs w:val="26"/>
        </w:rPr>
        <w:t xml:space="preserve">      (месторасположение помещения, в том числе наименования</w:t>
      </w:r>
      <w:r w:rsidR="00AC6193">
        <w:rPr>
          <w:sz w:val="26"/>
          <w:szCs w:val="26"/>
        </w:rPr>
        <w:t xml:space="preserve"> </w:t>
      </w:r>
      <w:r w:rsidRPr="000E2A2E">
        <w:rPr>
          <w:sz w:val="26"/>
          <w:szCs w:val="26"/>
        </w:rPr>
        <w:t>населенного пункта и улицы, номера дома и квартиры)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 xml:space="preserve">    Межведомственная            комиссия,              назначенная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_________________________________</w:t>
      </w:r>
      <w:r w:rsidR="008308AA">
        <w:rPr>
          <w:sz w:val="28"/>
          <w:szCs w:val="28"/>
        </w:rPr>
        <w:t>_______________________________</w:t>
      </w:r>
      <w:r w:rsidRPr="0000697C">
        <w:rPr>
          <w:sz w:val="28"/>
          <w:szCs w:val="28"/>
        </w:rPr>
        <w:t>,</w:t>
      </w:r>
    </w:p>
    <w:p w:rsidR="00407C31" w:rsidRPr="000E2A2E" w:rsidRDefault="00407C31" w:rsidP="00407C31">
      <w:pPr>
        <w:autoSpaceDE w:val="0"/>
        <w:autoSpaceDN w:val="0"/>
        <w:adjustRightInd w:val="0"/>
        <w:jc w:val="both"/>
      </w:pPr>
      <w:r w:rsidRPr="000E2A2E"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 о созыве комиссии)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в составе председателя ___________________________________________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__________________________________</w:t>
      </w:r>
      <w:r w:rsidR="008308AA">
        <w:rPr>
          <w:sz w:val="28"/>
          <w:szCs w:val="28"/>
        </w:rPr>
        <w:t>______________________________</w:t>
      </w:r>
    </w:p>
    <w:p w:rsidR="00407C31" w:rsidRPr="000E2A2E" w:rsidRDefault="00407C31" w:rsidP="00407C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2A2E">
        <w:rPr>
          <w:sz w:val="26"/>
          <w:szCs w:val="26"/>
        </w:rPr>
        <w:t>(ф.и.о., занимаемая должность и место работы)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и членов комиссии ________________________________________________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__________________________________</w:t>
      </w:r>
      <w:r w:rsidR="008308AA">
        <w:rPr>
          <w:sz w:val="28"/>
          <w:szCs w:val="28"/>
        </w:rPr>
        <w:t>______________________________</w:t>
      </w:r>
    </w:p>
    <w:p w:rsidR="00407C31" w:rsidRPr="000E2A2E" w:rsidRDefault="00407C31" w:rsidP="00407C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2A2E">
        <w:rPr>
          <w:sz w:val="26"/>
          <w:szCs w:val="26"/>
        </w:rPr>
        <w:t xml:space="preserve">          (ф.и.о., занимаемая должность и место работы)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при участии приглашенных экспертов _______________________________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__________________________________</w:t>
      </w:r>
      <w:r w:rsidR="008308AA">
        <w:rPr>
          <w:sz w:val="28"/>
          <w:szCs w:val="28"/>
        </w:rPr>
        <w:t>______________________________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__________________________________</w:t>
      </w:r>
      <w:r w:rsidR="000E2A2E">
        <w:rPr>
          <w:sz w:val="28"/>
          <w:szCs w:val="28"/>
        </w:rPr>
        <w:t>______________________________</w:t>
      </w:r>
    </w:p>
    <w:p w:rsidR="00407C31" w:rsidRPr="000E2A2E" w:rsidRDefault="00407C31" w:rsidP="00407C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2A2E">
        <w:rPr>
          <w:sz w:val="26"/>
          <w:szCs w:val="26"/>
        </w:rPr>
        <w:t xml:space="preserve">          (ф.и.о., занимаемая должность и место работы)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и приглашенного собственника помещения или уполномоченного им лица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__________________________________</w:t>
      </w:r>
      <w:r w:rsidR="000E2A2E">
        <w:rPr>
          <w:sz w:val="28"/>
          <w:szCs w:val="28"/>
        </w:rPr>
        <w:t>______________________________</w:t>
      </w:r>
    </w:p>
    <w:p w:rsidR="00407C31" w:rsidRPr="000E2A2E" w:rsidRDefault="00407C31" w:rsidP="00407C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2A2E">
        <w:rPr>
          <w:sz w:val="26"/>
          <w:szCs w:val="26"/>
        </w:rPr>
        <w:t>(ф.и.о., занимаемая должность и место работы)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по результатам рассмотренных документов __________________________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__________________________________</w:t>
      </w:r>
      <w:r w:rsidR="000E2A2E">
        <w:rPr>
          <w:sz w:val="28"/>
          <w:szCs w:val="28"/>
        </w:rPr>
        <w:t>______________________________</w:t>
      </w:r>
    </w:p>
    <w:p w:rsidR="00407C31" w:rsidRPr="000E2A2E" w:rsidRDefault="00407C31" w:rsidP="00407C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2A2E">
        <w:rPr>
          <w:sz w:val="26"/>
          <w:szCs w:val="26"/>
        </w:rPr>
        <w:t>(приводится перечень документов)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и   на  основании акта межведомственной комиссии, составленного по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lastRenderedPageBreak/>
        <w:t>результатам обследования, ________________________________________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__________________________________</w:t>
      </w:r>
      <w:r w:rsidR="000E2A2E">
        <w:rPr>
          <w:sz w:val="28"/>
          <w:szCs w:val="28"/>
        </w:rPr>
        <w:t>______________________________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__________________________________</w:t>
      </w:r>
      <w:r w:rsidR="000E2A2E">
        <w:rPr>
          <w:sz w:val="28"/>
          <w:szCs w:val="28"/>
        </w:rPr>
        <w:t>______________________________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__________________________________</w:t>
      </w:r>
      <w:r w:rsidR="000E2A2E">
        <w:rPr>
          <w:sz w:val="28"/>
          <w:szCs w:val="28"/>
        </w:rPr>
        <w:t>______________________________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__________________________________</w:t>
      </w:r>
      <w:r w:rsidR="000E2A2E">
        <w:rPr>
          <w:sz w:val="28"/>
          <w:szCs w:val="28"/>
        </w:rPr>
        <w:t>_____________________________</w:t>
      </w:r>
    </w:p>
    <w:p w:rsidR="00407C31" w:rsidRPr="000E2A2E" w:rsidRDefault="00407C31" w:rsidP="00407C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2A2E">
        <w:rPr>
          <w:sz w:val="26"/>
          <w:szCs w:val="26"/>
        </w:rPr>
        <w:t>(приводится заключение, взятое из акта обследования (в случае</w:t>
      </w:r>
      <w:r w:rsidR="00AC6193">
        <w:rPr>
          <w:sz w:val="26"/>
          <w:szCs w:val="26"/>
        </w:rPr>
        <w:t xml:space="preserve"> </w:t>
      </w:r>
      <w:r w:rsidRPr="000E2A2E">
        <w:rPr>
          <w:sz w:val="26"/>
          <w:szCs w:val="26"/>
        </w:rPr>
        <w:t>проведения обследования), или указывается, что на основании</w:t>
      </w:r>
      <w:r w:rsidR="00AC6193">
        <w:rPr>
          <w:sz w:val="26"/>
          <w:szCs w:val="26"/>
        </w:rPr>
        <w:t xml:space="preserve"> </w:t>
      </w:r>
      <w:r w:rsidRPr="000E2A2E">
        <w:rPr>
          <w:sz w:val="26"/>
          <w:szCs w:val="26"/>
        </w:rPr>
        <w:t>решения межведомственной комиссии обследование не проводилось)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приняла заключение о _____________________________________________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_____________________________________________________________</w:t>
      </w:r>
      <w:r w:rsidR="000E2A2E">
        <w:rPr>
          <w:sz w:val="28"/>
          <w:szCs w:val="28"/>
        </w:rPr>
        <w:t>___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________________________________________________________________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_________________________________</w:t>
      </w:r>
      <w:r w:rsidR="000E2A2E">
        <w:rPr>
          <w:sz w:val="28"/>
          <w:szCs w:val="28"/>
        </w:rPr>
        <w:t>_______________________________</w:t>
      </w:r>
      <w:r w:rsidRPr="0000697C">
        <w:rPr>
          <w:sz w:val="28"/>
          <w:szCs w:val="28"/>
        </w:rPr>
        <w:t>.</w:t>
      </w:r>
    </w:p>
    <w:p w:rsidR="00407C31" w:rsidRPr="000E2A2E" w:rsidRDefault="00407C31" w:rsidP="00407C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2A2E">
        <w:rPr>
          <w:sz w:val="26"/>
          <w:szCs w:val="26"/>
        </w:rPr>
        <w:t xml:space="preserve">   (приводится обоснование принятого межведомственной комиссией</w:t>
      </w:r>
      <w:r w:rsidR="00AC6193">
        <w:rPr>
          <w:sz w:val="26"/>
          <w:szCs w:val="26"/>
        </w:rPr>
        <w:t xml:space="preserve"> </w:t>
      </w:r>
      <w:r w:rsidRPr="000E2A2E">
        <w:rPr>
          <w:sz w:val="26"/>
          <w:szCs w:val="26"/>
        </w:rPr>
        <w:t>заключения об оценке соответствия помещения(многоквартирного дома) требованиям, установленным в Положении   о признании помещения жилым помещением, жилого помещения   непригодным для проживания и многоквартирного дома аварийным    и подлежащим сносу или реконструкции)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Приложение к заключению: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а) перечень рассмотренных документов;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б) акт обследования помещения (в случае проведения обследования);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в) перечень   других   материалов,   запрошенных  межведомственной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комиссией;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г) особое мнение членов межведомственной комиссии: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_________________________________</w:t>
      </w:r>
      <w:r w:rsidR="000E2A2E">
        <w:rPr>
          <w:sz w:val="28"/>
          <w:szCs w:val="28"/>
        </w:rPr>
        <w:t>_______________________________</w:t>
      </w:r>
      <w:r w:rsidRPr="0000697C">
        <w:rPr>
          <w:sz w:val="28"/>
          <w:szCs w:val="28"/>
        </w:rPr>
        <w:t>.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Председатель межведомственной комиссии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 xml:space="preserve">    _____________________         ________________________________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 xml:space="preserve">         (подпись)                           (ф.и.о.)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>Члены межведомственной комиссии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 xml:space="preserve">    _____________________         ________________________________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 xml:space="preserve">         (подпись)                           (ф.и.о.)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 xml:space="preserve">    _____________________         ________________________________</w:t>
      </w:r>
    </w:p>
    <w:p w:rsidR="00407C31" w:rsidRPr="0000697C" w:rsidRDefault="00407C31" w:rsidP="00407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97C">
        <w:rPr>
          <w:sz w:val="28"/>
          <w:szCs w:val="28"/>
        </w:rPr>
        <w:t xml:space="preserve">         (подпись)                           (ф.и.о.)</w:t>
      </w:r>
    </w:p>
    <w:p w:rsidR="00407C31" w:rsidRPr="008159CE" w:rsidRDefault="00407C31" w:rsidP="00407C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7C31" w:rsidRDefault="00407C31" w:rsidP="00407C31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:rsidR="00407C31" w:rsidRDefault="00407C31" w:rsidP="00407C31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:rsidR="00407C31" w:rsidRDefault="00407C31" w:rsidP="00407C31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:rsidR="00407C31" w:rsidRDefault="00407C31" w:rsidP="00407C31">
      <w:pPr>
        <w:autoSpaceDE w:val="0"/>
        <w:autoSpaceDN w:val="0"/>
        <w:adjustRightInd w:val="0"/>
        <w:ind w:firstLine="709"/>
        <w:jc w:val="right"/>
        <w:outlineLvl w:val="1"/>
        <w:rPr>
          <w:b/>
          <w:color w:val="1D1B11"/>
        </w:rPr>
      </w:pPr>
    </w:p>
    <w:p w:rsidR="00A31069" w:rsidRDefault="00A31069" w:rsidP="00A31069">
      <w:pPr>
        <w:rPr>
          <w:sz w:val="20"/>
          <w:szCs w:val="20"/>
        </w:rPr>
      </w:pPr>
    </w:p>
    <w:p w:rsidR="00A31069" w:rsidRDefault="00A31069" w:rsidP="00A31069">
      <w:pPr>
        <w:rPr>
          <w:sz w:val="20"/>
          <w:szCs w:val="20"/>
        </w:rPr>
      </w:pPr>
    </w:p>
    <w:sectPr w:rsidR="00A31069" w:rsidSect="000E2A2E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ABE" w:rsidRDefault="00AB5ABE" w:rsidP="00BD6CB5">
      <w:r>
        <w:separator/>
      </w:r>
    </w:p>
  </w:endnote>
  <w:endnote w:type="continuationSeparator" w:id="1">
    <w:p w:rsidR="00AB5ABE" w:rsidRDefault="00AB5ABE" w:rsidP="00BD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6796"/>
      <w:docPartObj>
        <w:docPartGallery w:val="Page Numbers (Bottom of Page)"/>
        <w:docPartUnique/>
      </w:docPartObj>
    </w:sdtPr>
    <w:sdtContent>
      <w:p w:rsidR="00BD6CB5" w:rsidRDefault="00377187">
        <w:pPr>
          <w:pStyle w:val="af"/>
          <w:jc w:val="right"/>
        </w:pPr>
        <w:r>
          <w:fldChar w:fldCharType="begin"/>
        </w:r>
        <w:r w:rsidR="00C50854">
          <w:instrText xml:space="preserve"> PAGE   \* MERGEFORMAT </w:instrText>
        </w:r>
        <w:r>
          <w:fldChar w:fldCharType="separate"/>
        </w:r>
        <w:r w:rsidR="005E5F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6CB5" w:rsidRDefault="00BD6CB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ABE" w:rsidRDefault="00AB5ABE" w:rsidP="00BD6CB5">
      <w:r>
        <w:separator/>
      </w:r>
    </w:p>
  </w:footnote>
  <w:footnote w:type="continuationSeparator" w:id="1">
    <w:p w:rsidR="00AB5ABE" w:rsidRDefault="00AB5ABE" w:rsidP="00BD6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B25"/>
    <w:multiLevelType w:val="hybridMultilevel"/>
    <w:tmpl w:val="2AA45E28"/>
    <w:lvl w:ilvl="0" w:tplc="80DAADC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D700D4"/>
    <w:multiLevelType w:val="hybridMultilevel"/>
    <w:tmpl w:val="22E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3AB8"/>
    <w:multiLevelType w:val="hybridMultilevel"/>
    <w:tmpl w:val="6332E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069"/>
    <w:rsid w:val="000064DF"/>
    <w:rsid w:val="000368A2"/>
    <w:rsid w:val="00040FD5"/>
    <w:rsid w:val="000541C9"/>
    <w:rsid w:val="00067771"/>
    <w:rsid w:val="00092148"/>
    <w:rsid w:val="000E2A2E"/>
    <w:rsid w:val="000E4F8D"/>
    <w:rsid w:val="00187808"/>
    <w:rsid w:val="001B1941"/>
    <w:rsid w:val="001E752D"/>
    <w:rsid w:val="002426B8"/>
    <w:rsid w:val="002A46D6"/>
    <w:rsid w:val="002F0E52"/>
    <w:rsid w:val="00300F9B"/>
    <w:rsid w:val="00334CD5"/>
    <w:rsid w:val="00371F14"/>
    <w:rsid w:val="00377187"/>
    <w:rsid w:val="0038132A"/>
    <w:rsid w:val="00392843"/>
    <w:rsid w:val="003A5824"/>
    <w:rsid w:val="00407C31"/>
    <w:rsid w:val="00414C83"/>
    <w:rsid w:val="00476FA2"/>
    <w:rsid w:val="004A3A24"/>
    <w:rsid w:val="004D77B9"/>
    <w:rsid w:val="004E235F"/>
    <w:rsid w:val="00512970"/>
    <w:rsid w:val="00517C53"/>
    <w:rsid w:val="00531C2C"/>
    <w:rsid w:val="005C06CD"/>
    <w:rsid w:val="005E5F7D"/>
    <w:rsid w:val="00630853"/>
    <w:rsid w:val="006A2750"/>
    <w:rsid w:val="006B1A19"/>
    <w:rsid w:val="006D1176"/>
    <w:rsid w:val="0077656E"/>
    <w:rsid w:val="007D7DF1"/>
    <w:rsid w:val="008308AA"/>
    <w:rsid w:val="00830B84"/>
    <w:rsid w:val="008644AF"/>
    <w:rsid w:val="008D436C"/>
    <w:rsid w:val="009257FC"/>
    <w:rsid w:val="009447BA"/>
    <w:rsid w:val="009C3948"/>
    <w:rsid w:val="00A31069"/>
    <w:rsid w:val="00A7604F"/>
    <w:rsid w:val="00A94EAC"/>
    <w:rsid w:val="00AB1E07"/>
    <w:rsid w:val="00AB5ABE"/>
    <w:rsid w:val="00AB7F23"/>
    <w:rsid w:val="00AC6193"/>
    <w:rsid w:val="00B35B3F"/>
    <w:rsid w:val="00B47D31"/>
    <w:rsid w:val="00BD6CB5"/>
    <w:rsid w:val="00BF62DB"/>
    <w:rsid w:val="00C41646"/>
    <w:rsid w:val="00C50854"/>
    <w:rsid w:val="00C64734"/>
    <w:rsid w:val="00C84A25"/>
    <w:rsid w:val="00CF6CC3"/>
    <w:rsid w:val="00D27CB8"/>
    <w:rsid w:val="00D474F8"/>
    <w:rsid w:val="00D627E8"/>
    <w:rsid w:val="00D85684"/>
    <w:rsid w:val="00D93CA1"/>
    <w:rsid w:val="00E13D4F"/>
    <w:rsid w:val="00E352CA"/>
    <w:rsid w:val="00E94892"/>
    <w:rsid w:val="00F413F2"/>
    <w:rsid w:val="00F4142A"/>
    <w:rsid w:val="00F95439"/>
    <w:rsid w:val="00FC2EE5"/>
    <w:rsid w:val="00FE2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4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1069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4">
    <w:name w:val="Hyperlink"/>
    <w:rsid w:val="00A310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0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0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1069"/>
    <w:pPr>
      <w:ind w:left="720"/>
      <w:contextualSpacing/>
    </w:pPr>
  </w:style>
  <w:style w:type="paragraph" w:styleId="a8">
    <w:name w:val="No Spacing"/>
    <w:uiPriority w:val="1"/>
    <w:qFormat/>
    <w:rsid w:val="00A3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95439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Title"/>
    <w:basedOn w:val="a"/>
    <w:link w:val="aa"/>
    <w:qFormat/>
    <w:rsid w:val="00F9543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F95439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annotation text"/>
    <w:basedOn w:val="a"/>
    <w:link w:val="ac"/>
    <w:rsid w:val="00F9543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95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5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5439"/>
    <w:rPr>
      <w:rFonts w:ascii="Courier New" w:eastAsia="Times New Roman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BD6C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6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D6C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D6C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4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1069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4">
    <w:name w:val="Hyperlink"/>
    <w:rsid w:val="00A310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0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0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1069"/>
    <w:pPr>
      <w:ind w:left="720"/>
      <w:contextualSpacing/>
    </w:pPr>
  </w:style>
  <w:style w:type="paragraph" w:styleId="a8">
    <w:name w:val="No Spacing"/>
    <w:uiPriority w:val="1"/>
    <w:qFormat/>
    <w:rsid w:val="00A3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95439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Title"/>
    <w:basedOn w:val="a"/>
    <w:link w:val="aa"/>
    <w:qFormat/>
    <w:rsid w:val="00F9543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F95439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annotation text"/>
    <w:basedOn w:val="a"/>
    <w:link w:val="ac"/>
    <w:rsid w:val="00F9543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95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5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5439"/>
    <w:rPr>
      <w:rFonts w:ascii="Courier New" w:eastAsia="Times New Roman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BD6C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6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D6C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D6C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C98F-8B6C-4379-BF6D-CBA4AD96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2018-09-03T07:34:00Z</cp:lastPrinted>
  <dcterms:created xsi:type="dcterms:W3CDTF">2018-09-03T07:34:00Z</dcterms:created>
  <dcterms:modified xsi:type="dcterms:W3CDTF">2018-09-03T07:14:00Z</dcterms:modified>
</cp:coreProperties>
</file>