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96C5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ru-RU"/>
        </w:rPr>
      </w:pPr>
    </w:p>
    <w:p w14:paraId="25B801EF" w14:textId="77777777" w:rsidR="002E510F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A65047D" wp14:editId="106A18D6">
            <wp:extent cx="693420" cy="586740"/>
            <wp:effectExtent l="0" t="0" r="0" b="3810"/>
            <wp:docPr id="2" name="Рисунок 2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0185" w14:textId="77777777" w:rsidR="002E510F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95A2108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АДМИНИСТРАЦИЯ</w:t>
      </w:r>
    </w:p>
    <w:p w14:paraId="41B22851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МУНИЦИПАЛЬНОГО ОБРАЗОВАНИЯ</w:t>
      </w:r>
    </w:p>
    <w:p w14:paraId="6AC1814B" w14:textId="77777777" w:rsidR="00461980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ИССАДСКОЕ </w:t>
      </w:r>
      <w:r w:rsidR="00461980">
        <w:rPr>
          <w:rFonts w:ascii="Times New Roman" w:eastAsia="Calibri" w:hAnsi="Times New Roman"/>
          <w:b/>
          <w:sz w:val="28"/>
          <w:szCs w:val="28"/>
        </w:rPr>
        <w:t>СЕЛЬСКОЕ  ПОСЕЛЕНИЕ</w:t>
      </w:r>
    </w:p>
    <w:p w14:paraId="1C89FA3B" w14:textId="77777777" w:rsidR="00461980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ВОЛХОВСКОГО МУНИЦИПАЛЬНОГО РАЙОНА</w:t>
      </w:r>
    </w:p>
    <w:p w14:paraId="7451770E" w14:textId="77777777" w:rsidR="00461980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ЛЕНИНГРАДСКОЙ ОБЛАСТИ</w:t>
      </w:r>
    </w:p>
    <w:p w14:paraId="74515B2E" w14:textId="77777777" w:rsidR="002E510F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023E0BB" w14:textId="77777777" w:rsidR="002E510F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B714ADD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ПОСТАНОВЛЕНИЕ</w:t>
      </w:r>
      <w:r w:rsidR="002E510F">
        <w:rPr>
          <w:rFonts w:ascii="Times New Roman" w:eastAsia="Calibri" w:hAnsi="Times New Roman"/>
          <w:b/>
          <w:sz w:val="28"/>
          <w:szCs w:val="28"/>
        </w:rPr>
        <w:t xml:space="preserve">        </w:t>
      </w:r>
    </w:p>
    <w:p w14:paraId="3451CD8A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146E506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7CCF25E" w14:textId="77777777" w:rsidR="00461980" w:rsidRDefault="002E510F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</w:t>
      </w:r>
      <w:r w:rsidR="00461980">
        <w:rPr>
          <w:rFonts w:ascii="Times New Roman" w:eastAsia="Calibri" w:hAnsi="Times New Roman"/>
          <w:b/>
          <w:sz w:val="28"/>
          <w:szCs w:val="28"/>
        </w:rPr>
        <w:t xml:space="preserve">от  </w:t>
      </w:r>
      <w:r w:rsidR="00DE503E">
        <w:rPr>
          <w:rFonts w:ascii="Times New Roman" w:eastAsia="Calibri" w:hAnsi="Times New Roman"/>
          <w:b/>
          <w:sz w:val="28"/>
          <w:szCs w:val="28"/>
        </w:rPr>
        <w:t xml:space="preserve">15 июня  </w:t>
      </w:r>
      <w:r w:rsidR="00461980">
        <w:rPr>
          <w:rFonts w:ascii="Times New Roman" w:eastAsia="Calibri" w:hAnsi="Times New Roman"/>
          <w:b/>
          <w:sz w:val="28"/>
          <w:szCs w:val="28"/>
        </w:rPr>
        <w:t xml:space="preserve">  2015 года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№ </w:t>
      </w:r>
      <w:r w:rsidR="00DE503E">
        <w:rPr>
          <w:rFonts w:ascii="Times New Roman" w:eastAsia="Calibri" w:hAnsi="Times New Roman"/>
          <w:b/>
          <w:sz w:val="28"/>
          <w:szCs w:val="28"/>
        </w:rPr>
        <w:t>77</w:t>
      </w:r>
    </w:p>
    <w:p w14:paraId="6C7ADC28" w14:textId="77777777" w:rsidR="00461980" w:rsidRDefault="00461980" w:rsidP="004619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05CECD5" w14:textId="77777777" w:rsidR="00461980" w:rsidRDefault="00461980" w:rsidP="004619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 утверждении административного регламента по</w:t>
      </w:r>
    </w:p>
    <w:p w14:paraId="47F67C6C" w14:textId="77777777" w:rsidR="00461980" w:rsidRDefault="00461980" w:rsidP="0046198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предоставлению муниципальной услуги: </w:t>
      </w:r>
    </w:p>
    <w:p w14:paraId="56101B4B" w14:textId="77777777" w:rsidR="00461980" w:rsidRDefault="00461980" w:rsidP="004619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"Предоставление объектов муниципального нежилого фонда во временное владение и (или) пользование"</w:t>
      </w:r>
    </w:p>
    <w:p w14:paraId="42F3E0D7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14:paraId="210574B8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5B7DCC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В соответствии со статьей 6 Федерального закона от 27.07.2010 N 210-ФЗ «Об организации предоставления государственных и муниципальных услуг»,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 Федеральным законом от 06.10.2003 № 131-ФЗ «Об общих принципах организации местного самоуправления в Российской Федерации», на основании постановления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5A698D">
        <w:rPr>
          <w:rFonts w:ascii="Times New Roman" w:hAnsi="Times New Roman"/>
          <w:sz w:val="28"/>
          <w:szCs w:val="28"/>
          <w:lang w:eastAsia="ru-RU"/>
        </w:rPr>
        <w:t>Иссадское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 </w:t>
      </w:r>
      <w:r w:rsidR="005A698D" w:rsidRPr="005A698D">
        <w:rPr>
          <w:rFonts w:ascii="Times New Roman" w:hAnsi="Times New Roman"/>
          <w:sz w:val="28"/>
          <w:szCs w:val="28"/>
        </w:rPr>
        <w:t xml:space="preserve">от 01 августа 2011г. № 63 «Об утверждении Перечня и графика разработки административных регламентов исполнения  муниципальных функций и услуг, (предоставления муниципальных услуг)», </w:t>
      </w:r>
      <w:r w:rsidRPr="005A698D">
        <w:rPr>
          <w:rFonts w:ascii="Times New Roman" w:hAnsi="Times New Roman"/>
          <w:sz w:val="28"/>
          <w:szCs w:val="28"/>
          <w:lang w:eastAsia="ru-RU"/>
        </w:rPr>
        <w:t xml:space="preserve"> Устава муниципального образования  администрация муниципального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образования </w:t>
      </w:r>
      <w:r w:rsidR="002E510F">
        <w:rPr>
          <w:rFonts w:ascii="Times New Roman CYR" w:hAnsi="Times New Roman CYR" w:cs="Times New Roman CYR"/>
          <w:sz w:val="28"/>
          <w:szCs w:val="28"/>
          <w:lang w:eastAsia="ru-RU"/>
        </w:rPr>
        <w:t>Иссадское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сельское поселение  </w:t>
      </w: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>постановляет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75F5FBD5" w14:textId="77777777" w:rsidR="00461980" w:rsidRDefault="00461980" w:rsidP="00461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         1. Утвердить административный регламент по предоставлению муниципальной услуги: </w:t>
      </w:r>
      <w:r>
        <w:rPr>
          <w:rFonts w:ascii="Times New Roman" w:hAnsi="Times New Roman"/>
          <w:sz w:val="28"/>
          <w:szCs w:val="28"/>
        </w:rPr>
        <w:t>"Предоставление объектов муниципального нежилого фонда во временное владение и (или) пользование"</w:t>
      </w:r>
      <w:r>
        <w:rPr>
          <w:rFonts w:ascii="Times New Roman" w:eastAsia="Calibri" w:hAnsi="Times New Roman"/>
          <w:bCs/>
          <w:sz w:val="24"/>
          <w:szCs w:val="28"/>
          <w:lang w:eastAsia="ru-RU"/>
        </w:rPr>
        <w:t xml:space="preserve">.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Прилагается.</w:t>
      </w:r>
    </w:p>
    <w:p w14:paraId="78CB1CD3" w14:textId="77777777" w:rsidR="00461980" w:rsidRDefault="00461980" w:rsidP="00461980">
      <w:pPr>
        <w:keepNext/>
        <w:keepLines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2. Настоящее Постановление опубликовать в средствах массовой информации и разместить на официальном сайте МО </w:t>
      </w:r>
      <w:r w:rsidR="002E510F">
        <w:rPr>
          <w:rFonts w:ascii="Times New Roman" w:hAnsi="Times New Roman"/>
          <w:sz w:val="28"/>
          <w:szCs w:val="28"/>
          <w:lang w:eastAsia="ru-RU"/>
        </w:rPr>
        <w:t>Иссадское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 в сети Интернет.</w:t>
      </w:r>
    </w:p>
    <w:p w14:paraId="231DD3FF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3. Контроль за исполнением данного постановления оставляю за собой.</w:t>
      </w:r>
    </w:p>
    <w:p w14:paraId="4A5AB587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F2D85C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</w:t>
      </w:r>
      <w:r w:rsidR="002E510F">
        <w:rPr>
          <w:rFonts w:ascii="Times New Roman" w:hAnsi="Times New Roman"/>
          <w:sz w:val="28"/>
          <w:szCs w:val="28"/>
          <w:lang w:eastAsia="ru-RU"/>
        </w:rPr>
        <w:t>Н.Б.Васильева</w:t>
      </w:r>
    </w:p>
    <w:p w14:paraId="4362EC8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32"/>
          <w:szCs w:val="28"/>
        </w:rPr>
      </w:pPr>
    </w:p>
    <w:p w14:paraId="4517FBB6" w14:textId="77777777" w:rsidR="00461980" w:rsidRDefault="00461980" w:rsidP="00461980">
      <w:pPr>
        <w:pStyle w:val="ConsTitle"/>
        <w:ind w:right="0"/>
        <w:rPr>
          <w:rFonts w:ascii="Times New Roman" w:hAnsi="Times New Roman"/>
          <w:b w:val="0"/>
          <w:sz w:val="32"/>
          <w:szCs w:val="28"/>
        </w:rPr>
      </w:pPr>
    </w:p>
    <w:p w14:paraId="44204FB5" w14:textId="77777777" w:rsidR="005A698D" w:rsidRDefault="005A698D" w:rsidP="00461980">
      <w:pPr>
        <w:pStyle w:val="ConsTitle"/>
        <w:ind w:right="0"/>
        <w:rPr>
          <w:rFonts w:ascii="Times New Roman" w:hAnsi="Times New Roman"/>
          <w:b w:val="0"/>
          <w:sz w:val="32"/>
          <w:szCs w:val="28"/>
        </w:rPr>
      </w:pPr>
    </w:p>
    <w:p w14:paraId="269E9D62" w14:textId="77777777" w:rsidR="005A698D" w:rsidRDefault="005A698D" w:rsidP="00461980">
      <w:pPr>
        <w:pStyle w:val="ConsTitle"/>
        <w:ind w:right="0"/>
        <w:rPr>
          <w:rFonts w:ascii="Times New Roman" w:hAnsi="Times New Roman"/>
          <w:b w:val="0"/>
          <w:sz w:val="32"/>
          <w:szCs w:val="28"/>
        </w:rPr>
      </w:pPr>
    </w:p>
    <w:p w14:paraId="2E088F25" w14:textId="77777777" w:rsidR="00461980" w:rsidRDefault="00461980" w:rsidP="00F37BF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 РЕГЛАМЕНТ</w:t>
      </w:r>
    </w:p>
    <w:p w14:paraId="1968506A" w14:textId="77777777" w:rsidR="00461980" w:rsidRDefault="00461980" w:rsidP="00F37BF2">
      <w:pPr>
        <w:pStyle w:val="a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 предоставлению муниципальной услуги:</w:t>
      </w:r>
    </w:p>
    <w:p w14:paraId="51E1C168" w14:textId="77777777" w:rsidR="00461980" w:rsidRDefault="00461980" w:rsidP="00F37BF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"Предоставление объектов муниципального нежилого фонда во временное владение и (или) пользование".</w:t>
      </w:r>
    </w:p>
    <w:p w14:paraId="5CC596E2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bookmarkStart w:id="0" w:name="Par36"/>
      <w:bookmarkEnd w:id="0"/>
    </w:p>
    <w:p w14:paraId="233A4FB8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F1103B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муниципальной услуги: "Предоставление объектов муниципального нежилого фонда во временное владение и (или) пользование".</w:t>
      </w:r>
    </w:p>
    <w:p w14:paraId="1AC91E7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Административный регламент по предоставлению муниципальной услуги разработан в целях повышения качества исполнения и доступности предоставления муниципальной услуги, создания комфортных условий для получения и предоставления муниципальной услуги и определяет сроки и последовательность действий (административных процедур) при предоставлении администрацией МО </w:t>
      </w:r>
      <w:r w:rsidR="009C19CD">
        <w:rPr>
          <w:sz w:val="28"/>
          <w:szCs w:val="28"/>
        </w:rPr>
        <w:t xml:space="preserve">Иссадское </w:t>
      </w:r>
      <w:r>
        <w:rPr>
          <w:sz w:val="28"/>
          <w:szCs w:val="28"/>
        </w:rPr>
        <w:t>сельское поселение муниципальной услуги.</w:t>
      </w:r>
      <w:bookmarkStart w:id="1" w:name="Par43"/>
      <w:bookmarkEnd w:id="1"/>
    </w:p>
    <w:p w14:paraId="30A3570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Муниципальную услугу предоставляет Администрация муниципального образования </w:t>
      </w:r>
      <w:r w:rsidR="009C19CD">
        <w:rPr>
          <w:sz w:val="28"/>
          <w:szCs w:val="28"/>
        </w:rPr>
        <w:t xml:space="preserve"> Иссадское</w:t>
      </w:r>
      <w:r>
        <w:rPr>
          <w:sz w:val="28"/>
          <w:szCs w:val="28"/>
        </w:rPr>
        <w:t xml:space="preserve"> сельское поселение.</w:t>
      </w:r>
    </w:p>
    <w:p w14:paraId="054FB66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1.4. Ответственные структурные подразделения администрации МО за предоставление</w:t>
      </w:r>
      <w:r w:rsidR="009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услуги: Администрация муниципального образования </w:t>
      </w:r>
      <w:r w:rsidR="00EE4E91">
        <w:rPr>
          <w:sz w:val="28"/>
          <w:szCs w:val="28"/>
        </w:rPr>
        <w:t>Иссад</w:t>
      </w:r>
      <w:r>
        <w:rPr>
          <w:sz w:val="28"/>
          <w:szCs w:val="28"/>
        </w:rPr>
        <w:t>ское сельское поселение.</w:t>
      </w:r>
    </w:p>
    <w:p w14:paraId="5E14C8E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1.5. Места нахождения, справочные телефоны и адреса электронной почты органов местного самоуправления Ленинградской области приведены в приложении 1 к административному регламенту.</w:t>
      </w:r>
    </w:p>
    <w:p w14:paraId="5E6D51E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Муниципальная услуга может быть предоставлена при обращении в многофункциональный центр предоставления государственных и муниципальных услуг (далее - МФЦ). Заявители представляют документы в путем личной подачи документов. </w:t>
      </w:r>
    </w:p>
    <w:p w14:paraId="22EC56B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местах нахождения и графике работы, справочных телефонах и адресах электронной почты МФЦ приведена в приложении 2 к административному регламенту</w:t>
      </w:r>
      <w:bookmarkStart w:id="2" w:name="Par107"/>
      <w:bookmarkEnd w:id="2"/>
      <w:r>
        <w:rPr>
          <w:sz w:val="28"/>
          <w:szCs w:val="28"/>
        </w:rPr>
        <w:t>.</w:t>
      </w:r>
    </w:p>
    <w:p w14:paraId="5FC7D37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1.7. Адрес портала государственных и муниципальных услуг (функций) Ленинградской области и официальных сайтов органов исполнительной власти Ленинградской области в сети Интернет.</w:t>
      </w:r>
    </w:p>
    <w:p w14:paraId="100786E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портала государственных и муниципальных услуг Ленинградской области</w:t>
      </w:r>
      <w:r w:rsidR="00F42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ПГУ ЛО): </w:t>
      </w:r>
      <w:hyperlink r:id="rId5" w:history="1">
        <w:r>
          <w:rPr>
            <w:rStyle w:val="a3"/>
            <w:color w:val="auto"/>
            <w:sz w:val="28"/>
            <w:szCs w:val="28"/>
          </w:rPr>
          <w:t>http://gu.lenobl.ru/</w:t>
        </w:r>
      </w:hyperlink>
      <w:r>
        <w:rPr>
          <w:sz w:val="28"/>
          <w:szCs w:val="28"/>
        </w:rPr>
        <w:t>;</w:t>
      </w:r>
    </w:p>
    <w:p w14:paraId="0BCEC7C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 официального сайта Администрации Ленинградской области </w:t>
      </w:r>
      <w:hyperlink r:id="rId6" w:history="1">
        <w:r>
          <w:rPr>
            <w:rStyle w:val="a3"/>
            <w:color w:val="auto"/>
            <w:sz w:val="28"/>
            <w:szCs w:val="28"/>
          </w:rPr>
          <w:t>http://www.lenobl.ru/</w:t>
        </w:r>
      </w:hyperlink>
      <w:r>
        <w:rPr>
          <w:sz w:val="28"/>
          <w:szCs w:val="28"/>
        </w:rPr>
        <w:t>;</w:t>
      </w:r>
    </w:p>
    <w:p w14:paraId="16D3B75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официального сайта органа местного самоуправления http://www.</w:t>
      </w:r>
      <w:r w:rsidR="00EE4E91">
        <w:rPr>
          <w:sz w:val="28"/>
          <w:szCs w:val="28"/>
        </w:rPr>
        <w:t>иссад.рф.</w:t>
      </w:r>
    </w:p>
    <w:p w14:paraId="532CB94D" w14:textId="77777777" w:rsidR="00461980" w:rsidRDefault="00461980" w:rsidP="00461980">
      <w:pPr>
        <w:pStyle w:val="a5"/>
        <w:jc w:val="both"/>
        <w:rPr>
          <w:sz w:val="28"/>
          <w:szCs w:val="28"/>
        </w:rPr>
      </w:pPr>
    </w:p>
    <w:p w14:paraId="75CDAA1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1.8. Информация о порядке предоставления муниципальной услуги предоставляется:</w:t>
      </w:r>
    </w:p>
    <w:p w14:paraId="6E04375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 телефону специалистами 8(81363) 3</w:t>
      </w:r>
      <w:r w:rsidR="00EE4E9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E4E91">
        <w:rPr>
          <w:sz w:val="28"/>
          <w:szCs w:val="28"/>
        </w:rPr>
        <w:t>125</w:t>
      </w:r>
      <w:r>
        <w:rPr>
          <w:sz w:val="28"/>
          <w:szCs w:val="28"/>
        </w:rPr>
        <w:t xml:space="preserve"> (непосредственно в день обращения заинтересованных лиц);</w:t>
      </w:r>
    </w:p>
    <w:p w14:paraId="32CCA50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Интернет–сайте МО http://www.</w:t>
      </w:r>
      <w:r w:rsidR="00EE4E91">
        <w:rPr>
          <w:sz w:val="28"/>
          <w:szCs w:val="28"/>
        </w:rPr>
        <w:t>иссад.рф</w:t>
      </w:r>
      <w:r>
        <w:rPr>
          <w:sz w:val="28"/>
          <w:szCs w:val="28"/>
        </w:rPr>
        <w:t>;</w:t>
      </w:r>
    </w:p>
    <w:p w14:paraId="6FE2F67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государственных и муниципальных услуг Ленинградской области: </w:t>
      </w:r>
      <w:hyperlink r:id="rId7" w:history="1">
        <w:r>
          <w:rPr>
            <w:rStyle w:val="a3"/>
            <w:color w:val="auto"/>
            <w:sz w:val="28"/>
            <w:szCs w:val="28"/>
          </w:rPr>
          <w:t>http://gu.lenobl.ru/</w:t>
        </w:r>
      </w:hyperlink>
      <w:r>
        <w:rPr>
          <w:sz w:val="28"/>
          <w:szCs w:val="28"/>
        </w:rPr>
        <w:t>;</w:t>
      </w:r>
    </w:p>
    <w:p w14:paraId="7115608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Федеральной государственной информационной системы «Единый портал государственных и муниципальных услуг (функций)»: </w:t>
      </w:r>
      <w:hyperlink r:id="rId8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14:paraId="5C24470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 МФЦ.</w:t>
      </w:r>
    </w:p>
    <w:p w14:paraId="76C67FE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 заинтересованных лиц, поступившие почтовой корреспонденцией, по адресу: 1874</w:t>
      </w:r>
      <w:r w:rsidR="00EE4E91">
        <w:rPr>
          <w:sz w:val="28"/>
          <w:szCs w:val="28"/>
        </w:rPr>
        <w:t>3</w:t>
      </w:r>
      <w:r>
        <w:rPr>
          <w:sz w:val="28"/>
          <w:szCs w:val="28"/>
        </w:rPr>
        <w:t xml:space="preserve">0, Ленинградская область, Волховский район, д. </w:t>
      </w:r>
      <w:r w:rsidR="00EE4E91">
        <w:rPr>
          <w:sz w:val="28"/>
          <w:szCs w:val="28"/>
        </w:rPr>
        <w:t>Иссад</w:t>
      </w:r>
      <w:r>
        <w:rPr>
          <w:sz w:val="28"/>
          <w:szCs w:val="28"/>
        </w:rPr>
        <w:t xml:space="preserve">, ул. </w:t>
      </w:r>
      <w:r w:rsidR="00EE4E91">
        <w:rPr>
          <w:sz w:val="28"/>
          <w:szCs w:val="28"/>
        </w:rPr>
        <w:t>Лесная</w:t>
      </w:r>
      <w:r>
        <w:rPr>
          <w:sz w:val="28"/>
          <w:szCs w:val="28"/>
        </w:rPr>
        <w:t xml:space="preserve">, д. 1., а также в электронном виде на электронный адрес МО: </w:t>
      </w:r>
      <w:r w:rsidR="00EE4E91">
        <w:rPr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>--</w:t>
      </w:r>
      <w:r>
        <w:rPr>
          <w:iCs/>
          <w:sz w:val="28"/>
          <w:szCs w:val="28"/>
          <w:lang w:val="en-US"/>
        </w:rPr>
        <w:t>s</w:t>
      </w:r>
      <w:r>
        <w:rPr>
          <w:iCs/>
          <w:sz w:val="28"/>
          <w:szCs w:val="28"/>
        </w:rPr>
        <w:t>--</w:t>
      </w:r>
      <w:r>
        <w:rPr>
          <w:iCs/>
          <w:sz w:val="28"/>
          <w:szCs w:val="28"/>
          <w:lang w:val="en-US"/>
        </w:rPr>
        <w:t>p</w:t>
      </w:r>
      <w:r>
        <w:rPr>
          <w:iCs/>
          <w:sz w:val="28"/>
          <w:szCs w:val="28"/>
        </w:rPr>
        <w:t>@</w:t>
      </w:r>
      <w:r>
        <w:rPr>
          <w:iCs/>
          <w:sz w:val="28"/>
          <w:szCs w:val="28"/>
          <w:lang w:val="en-US"/>
        </w:rPr>
        <w:t>bk</w:t>
      </w:r>
      <w:r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ru</w:t>
      </w:r>
      <w:r>
        <w:rPr>
          <w:sz w:val="28"/>
          <w:szCs w:val="28"/>
        </w:rPr>
        <w:t>.  рассматриваются ответственными структурными подразделениями МО в порядке ч. 1 ст. 12 Федерального закона от 02.05.2006 № 59 «О порядке рассмотрения обращений граждан Российской Федерации» в течение 30 дней со дня регистрации письменного обращения и даты получения электронного документа.</w:t>
      </w:r>
    </w:p>
    <w:p w14:paraId="3824E9D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1.9. Муниципальная услуга предоставляется: юридическим и физическим лицам, а также индивидуальным предпринимателям (далее - заявители), которые имеют право на заключение соответствующего договора по действующему законодательству, и их уполномоченным представителям</w:t>
      </w:r>
      <w:bookmarkStart w:id="3" w:name="Par149"/>
      <w:bookmarkEnd w:id="3"/>
      <w:r>
        <w:rPr>
          <w:sz w:val="28"/>
          <w:szCs w:val="28"/>
        </w:rPr>
        <w:t>.</w:t>
      </w:r>
      <w:bookmarkStart w:id="4" w:name="Par153"/>
      <w:bookmarkEnd w:id="4"/>
    </w:p>
    <w:p w14:paraId="7B2C27A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II. Стандарт предоставления муниципальной услуги</w:t>
      </w:r>
      <w:bookmarkStart w:id="5" w:name="Par155"/>
      <w:bookmarkEnd w:id="5"/>
    </w:p>
    <w:p w14:paraId="67F9711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Муниципальная услуга - "Предоставление объектов муниципального нежилого фонда во временное владение и (или) пользование" (далее–муниципальная услуга).</w:t>
      </w:r>
    </w:p>
    <w:p w14:paraId="6773F69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Предоставление муниципальной услуги осуществляется администрацией муниципального образования.</w:t>
      </w:r>
      <w:bookmarkStart w:id="6" w:name="Par165"/>
      <w:bookmarkEnd w:id="6"/>
    </w:p>
    <w:p w14:paraId="66C7CF07" w14:textId="77777777" w:rsidR="00461980" w:rsidRDefault="00461980" w:rsidP="00461980">
      <w:pPr>
        <w:pStyle w:val="a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услуги(далее - документами, выдаваемыми по результатам оказания муниципальной услуги) является договор о передаче имущества казны муниципального образования в аренду, безвозмездное пользование, доверительное управление без проведения торгов или отказ в предоставлении услуги.</w:t>
      </w:r>
      <w:bookmarkStart w:id="7" w:name="Par169"/>
      <w:bookmarkEnd w:id="7"/>
    </w:p>
    <w:p w14:paraId="1A5E270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услуги, предусмотренной настоящий Административным регламентом, составляет 90 календарных дней со дня регистрации заявления.</w:t>
      </w:r>
      <w:bookmarkStart w:id="8" w:name="Par173"/>
      <w:bookmarkEnd w:id="8"/>
      <w:r>
        <w:rPr>
          <w:sz w:val="28"/>
          <w:szCs w:val="28"/>
        </w:rPr>
        <w:t xml:space="preserve"> </w:t>
      </w:r>
    </w:p>
    <w:p w14:paraId="290BBEB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Правовые основания для представления муниципальной услуги</w:t>
      </w:r>
    </w:p>
    <w:p w14:paraId="42A11CE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2.5. Нормативные правовые акты, регулирующие предоставление муниципальной услуги:</w:t>
      </w:r>
    </w:p>
    <w:p w14:paraId="39DF4F6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Конституция</w:t>
        </w:r>
      </w:hyperlink>
      <w:r w:rsidR="00F42254">
        <w:rPr>
          <w:rStyle w:val="a3"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Российской Федерации от 12.12.1993 («Российская газета», № 237, 25.12.1993)</w:t>
      </w:r>
    </w:p>
    <w:p w14:paraId="46F692D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"Гражданский кодекс Российской Федерации (часть первая)" от 30.11.1994 N 51-ФЗ;</w:t>
      </w:r>
    </w:p>
    <w:p w14:paraId="7C6CFDB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"Гражданский кодекс Российской Федерации (часть вторая)" от 26.01.1996 N 14-ФЗ;</w:t>
      </w:r>
    </w:p>
    <w:p w14:paraId="7C4DBEE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27.07.2010 N 210-ФЗ "Об организации предоставления государственных и муниципальных услуг";</w:t>
      </w:r>
    </w:p>
    <w:p w14:paraId="4DA2708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26.07.2006 N 135-ФЗ "О защите конкуренции";</w:t>
      </w:r>
    </w:p>
    <w:p w14:paraId="6BC3AA3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25.06.2002 N 73-ФЗ "Об объектах культурного наследия (памятниках истории и культуры) народов Российской Федерации;</w:t>
      </w:r>
    </w:p>
    <w:p w14:paraId="4C6591D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Приказ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 w14:paraId="6F97BB6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6 апреля 2011 г. N 63-ФЗ «Об электронной подписи»</w:t>
      </w:r>
      <w:r w:rsidR="00F42254">
        <w:rPr>
          <w:sz w:val="28"/>
          <w:szCs w:val="28"/>
        </w:rPr>
        <w:t xml:space="preserve"> </w:t>
      </w:r>
      <w:r>
        <w:rPr>
          <w:sz w:val="28"/>
          <w:szCs w:val="28"/>
        </w:rPr>
        <w:t>(Собрание законодательства Российской Федерации, 2011, N 15, ст. 2036; N 27, ст. 3880);</w:t>
      </w:r>
    </w:p>
    <w:p w14:paraId="2AFCDB9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Правительства Ленинградской области от 30.09.2011 N 310 «Об утверждении плана-графика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области, а также учреждениями Ленинградской области и муниципальными учреждениями";</w:t>
      </w:r>
    </w:p>
    <w:p w14:paraId="41804DC6" w14:textId="77777777" w:rsidR="00461980" w:rsidRDefault="00461980" w:rsidP="0046198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27.07.2006 № 152-ФЗ «О персональных данных»;</w:t>
      </w:r>
    </w:p>
    <w:p w14:paraId="723487A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связи и массовых коммуникаций Российской Федерации от 13.04.2012 г. N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("Российская газета", N 112, 18.05.2012);</w:t>
      </w:r>
    </w:p>
    <w:p w14:paraId="64462DD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нормативные правовые акты муниципального образования.</w:t>
      </w:r>
    </w:p>
    <w:p w14:paraId="7359BF9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2.6. Для предоставления данной муниципальной услуги к заявлению, оформленному по форме согласно приложению 3 к настоящему Административному регламенту, прилагаются следующие документы, заверенные должным образом:</w:t>
      </w:r>
    </w:p>
    <w:p w14:paraId="5518C57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9" w:name="Par193"/>
      <w:bookmarkEnd w:id="9"/>
      <w:r>
        <w:rPr>
          <w:sz w:val="28"/>
          <w:szCs w:val="28"/>
        </w:rPr>
        <w:t>2.6.1. Для юридических лиц и их уполномоченных представителей:</w:t>
      </w:r>
    </w:p>
    <w:p w14:paraId="325B975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копии учредительных документов юридического лица (Устав (Положения) со всеми зарегистрированными изменениями и дополнениями, свидетельство о государственной регистрации юридического лица и последующие изменения, свидетельство о постановке на учет в налоговом органе, документ об избрании (назначении) руководителя, справка о банковских реквизитах);</w:t>
      </w:r>
    </w:p>
    <w:p w14:paraId="7EC9677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доверенности;</w:t>
      </w:r>
    </w:p>
    <w:p w14:paraId="0F92A33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доверенность, выданная юридическим лицом за подписью его руководителя и скрепленная печатью организации (в случае если заявление подается представителем);</w:t>
      </w:r>
    </w:p>
    <w:p w14:paraId="078D036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представляет доверенное лицо, и оригинал для сверки;</w:t>
      </w:r>
    </w:p>
    <w:p w14:paraId="47C8284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документов, подтверждающих право юридического лица на получение объектов в пользование без процедуры торгов (в соответствии с </w:t>
      </w:r>
      <w:r>
        <w:rPr>
          <w:sz w:val="28"/>
          <w:szCs w:val="28"/>
        </w:rPr>
        <w:lastRenderedPageBreak/>
        <w:t>ст. 17.1 Федерального закона от 26.07.2006 N 135-ФЗ "О защите конкуренции").</w:t>
      </w:r>
    </w:p>
    <w:p w14:paraId="64BE564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2.6.2. Для индивидуальных предпринимателей и их уполномоченных представителей:</w:t>
      </w:r>
    </w:p>
    <w:p w14:paraId="74FFDE5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предпринимателе, зарегистрированном до 01.01.2004 (ЕГРИП), свидетельство о постановке на учет в налоговом органе, справка о банковских реквизитах;</w:t>
      </w:r>
    </w:p>
    <w:p w14:paraId="1702A56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14:paraId="5B91020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право индивидуального предпринимателя на получение объектов в пользование без процедуры торгов (в соответствии с ст. 17.1  Федерального закона от 26.07.2006 N 135-ФЗ "О защите конкуренции").</w:t>
      </w:r>
    </w:p>
    <w:p w14:paraId="65072ED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0" w:name="Par205"/>
      <w:bookmarkEnd w:id="10"/>
      <w:r>
        <w:rPr>
          <w:sz w:val="28"/>
          <w:szCs w:val="28"/>
        </w:rPr>
        <w:t>2.6.3. Для физических лиц и их уполномоченных представителей:</w:t>
      </w:r>
    </w:p>
    <w:p w14:paraId="5F9DC53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14:paraId="42A32B7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постановке на учет физического лица в налоговом органе;</w:t>
      </w:r>
    </w:p>
    <w:p w14:paraId="08C74A5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документов, подтверждающих право физического лица на получение объектов в пользование без процедуры торгов (в соответствии с ст. 17.1  Федерального закона от 26.07.2006 N 135-ФЗ "О защите конкуренции").</w:t>
      </w:r>
    </w:p>
    <w:p w14:paraId="607B20A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2.6.4. Специалисты органа местного самоуправления не вправе требовать от заявителя:</w:t>
      </w:r>
    </w:p>
    <w:p w14:paraId="6EA1747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14:paraId="42FE27D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14:paraId="2B4A391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1" w:name="Par211"/>
      <w:bookmarkEnd w:id="11"/>
      <w:r>
        <w:rPr>
          <w:sz w:val="28"/>
          <w:szCs w:val="28"/>
        </w:rPr>
        <w:t>2.7.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взаимодействия:</w:t>
      </w:r>
    </w:p>
    <w:p w14:paraId="597D221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2.7.1. Для юридических лиц:</w:t>
      </w:r>
    </w:p>
    <w:p w14:paraId="3091941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выписки из Единого государственного реестра юридических лиц (ЕГРЮЛ);</w:t>
      </w:r>
    </w:p>
    <w:p w14:paraId="5BE9FD2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2.7.2. Для индивидуальных предпринимателей:</w:t>
      </w:r>
    </w:p>
    <w:p w14:paraId="3AA0DA9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Единого государственного реестра индивидуальных предпринимателей (ЕГРИП);</w:t>
      </w:r>
    </w:p>
    <w:p w14:paraId="47EEB98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2.7.3. Для физических лиц:</w:t>
      </w:r>
    </w:p>
    <w:p w14:paraId="2C4F843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постановке на учет физического лица в налоговом органе.</w:t>
      </w:r>
    </w:p>
    <w:p w14:paraId="019049F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2.7.4. Документы, указанные в п.2.7 административного регламента,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(заявителей), при этом заявитель (заявители) вправе их предоставить вместе с заявлением.  </w:t>
      </w:r>
      <w:bookmarkStart w:id="12" w:name="Par226"/>
      <w:bookmarkEnd w:id="12"/>
    </w:p>
    <w:p w14:paraId="17713DC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2.8. Заявитель вправе по собственной инициативе представить документы для предоставления муниципальной услуги, относящиеся к предмету и существу предоставления муниципальной услуги.</w:t>
      </w:r>
    </w:p>
    <w:p w14:paraId="6E5AC61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3" w:name="Par231"/>
      <w:bookmarkEnd w:id="13"/>
      <w:r>
        <w:rPr>
          <w:sz w:val="28"/>
          <w:szCs w:val="28"/>
        </w:rPr>
        <w:t>2.9. В заявлении не указано название заявителя, направившего заявление, или почтовый адрес, по которому должен быть направлен ответ.</w:t>
      </w:r>
    </w:p>
    <w:p w14:paraId="2B6F4A4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2.10. В заявлении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14:paraId="67821C4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2.11. Текст заявления не поддается прочтению.</w:t>
      </w:r>
    </w:p>
    <w:p w14:paraId="058495E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4" w:name="Par234"/>
      <w:bookmarkEnd w:id="14"/>
      <w:r>
        <w:rPr>
          <w:sz w:val="28"/>
          <w:szCs w:val="28"/>
        </w:rPr>
        <w:t xml:space="preserve">2.12. Приостановление муниципальной услуги при наличии оснований возможно в связи с необходимостью направления дополнительных запросов в компетентные органы и организации, а также необходимостью представления недостающих документов согласно </w:t>
      </w:r>
      <w:hyperlink r:id="rId10" w:anchor="Par193" w:history="1">
        <w:r>
          <w:rPr>
            <w:rStyle w:val="a3"/>
            <w:color w:val="auto"/>
            <w:sz w:val="28"/>
            <w:szCs w:val="28"/>
            <w:u w:val="none"/>
          </w:rPr>
          <w:t>п. 2.6.1</w:t>
        </w:r>
      </w:hyperlink>
      <w:r>
        <w:rPr>
          <w:sz w:val="28"/>
          <w:szCs w:val="28"/>
        </w:rPr>
        <w:t xml:space="preserve"> - </w:t>
      </w:r>
      <w:hyperlink r:id="rId11" w:anchor="Par205" w:history="1">
        <w:r>
          <w:rPr>
            <w:rStyle w:val="a3"/>
            <w:color w:val="auto"/>
            <w:sz w:val="28"/>
            <w:szCs w:val="28"/>
            <w:u w:val="none"/>
          </w:rPr>
          <w:t>2.6.3</w:t>
        </w:r>
      </w:hyperlink>
      <w:r>
        <w:rPr>
          <w:sz w:val="28"/>
          <w:szCs w:val="28"/>
        </w:rPr>
        <w:t xml:space="preserve"> настоящего Административного регламента.</w:t>
      </w:r>
    </w:p>
    <w:p w14:paraId="4A76C5C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5" w:name="Par235"/>
      <w:bookmarkEnd w:id="15"/>
      <w:r>
        <w:rPr>
          <w:sz w:val="28"/>
          <w:szCs w:val="28"/>
        </w:rPr>
        <w:t>2.13. Допустимый срок приостановления муниципальной услуги составляет 30 (тридцать) календарных дней с момента регистрации заявления заинтересованного лица.</w:t>
      </w:r>
    </w:p>
    <w:p w14:paraId="498D885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6" w:name="Par237"/>
      <w:bookmarkEnd w:id="16"/>
      <w:r>
        <w:rPr>
          <w:sz w:val="28"/>
          <w:szCs w:val="28"/>
        </w:rPr>
        <w:t>2.14. Заявителю в предоставлении муниципальной услуги отказывается в следующих случаях:</w:t>
      </w:r>
    </w:p>
    <w:p w14:paraId="55B3EB1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Если заявитель не является лицом, указанным в </w:t>
      </w:r>
      <w:hyperlink r:id="rId12" w:anchor="Par151" w:history="1">
        <w:r>
          <w:rPr>
            <w:rStyle w:val="a3"/>
            <w:color w:val="auto"/>
            <w:sz w:val="28"/>
            <w:szCs w:val="28"/>
            <w:u w:val="none"/>
          </w:rPr>
          <w:t>пункте 1.</w:t>
        </w:r>
      </w:hyperlink>
      <w:r>
        <w:rPr>
          <w:sz w:val="28"/>
          <w:szCs w:val="28"/>
        </w:rPr>
        <w:t>9 настоящего Административного регламента;</w:t>
      </w:r>
    </w:p>
    <w:p w14:paraId="724E8C6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2.14.2. 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14:paraId="4A6D03F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По истечении срока приостановления, предусмотренного </w:t>
      </w:r>
      <w:hyperlink r:id="rId13" w:anchor="Par235" w:history="1">
        <w:r>
          <w:rPr>
            <w:rStyle w:val="a3"/>
            <w:color w:val="auto"/>
            <w:sz w:val="28"/>
            <w:szCs w:val="28"/>
            <w:u w:val="none"/>
          </w:rPr>
          <w:t>п. 2.1</w:t>
        </w:r>
      </w:hyperlink>
      <w:r>
        <w:rPr>
          <w:sz w:val="28"/>
          <w:szCs w:val="28"/>
        </w:rPr>
        <w:t xml:space="preserve">3 настоящего Административного регламента, не представлены все документы или установлено их несоответствие требованиям, указанным в </w:t>
      </w:r>
      <w:hyperlink r:id="rId14" w:anchor="Par193" w:history="1">
        <w:r>
          <w:rPr>
            <w:rStyle w:val="a3"/>
            <w:color w:val="auto"/>
            <w:sz w:val="28"/>
            <w:szCs w:val="28"/>
            <w:u w:val="none"/>
          </w:rPr>
          <w:t>пункте 2.6.1</w:t>
        </w:r>
      </w:hyperlink>
      <w:r>
        <w:rPr>
          <w:sz w:val="28"/>
          <w:szCs w:val="28"/>
        </w:rPr>
        <w:t xml:space="preserve"> - </w:t>
      </w:r>
      <w:hyperlink r:id="rId15" w:anchor="Par205" w:history="1">
        <w:r>
          <w:rPr>
            <w:rStyle w:val="a3"/>
            <w:color w:val="auto"/>
            <w:sz w:val="28"/>
            <w:szCs w:val="28"/>
            <w:u w:val="none"/>
          </w:rPr>
          <w:t>2.6.3</w:t>
        </w:r>
      </w:hyperlink>
      <w:r>
        <w:rPr>
          <w:sz w:val="28"/>
          <w:szCs w:val="28"/>
        </w:rPr>
        <w:t xml:space="preserve"> настоящего Административного регламента;</w:t>
      </w:r>
    </w:p>
    <w:p w14:paraId="533EE02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2.14.4. Правовыми актами Российской Федерации или Ленинградской области установлены ограничения на распоряжение данным имуществом;</w:t>
      </w:r>
    </w:p>
    <w:p w14:paraId="2E29C01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2.14.5. Имеется вступившее в законную силу судебное решение о несоответствии заявителя требованиям законодательства Российской Федерации, предъявляемым к лицу, которому предоставляется муниципальная услуга;</w:t>
      </w:r>
    </w:p>
    <w:p w14:paraId="12BBD5C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2.14.6. Принятие главой администрации МО решения об отказе в предоставлении (оказании) муниципальной услуги с учетом решения комиссии администрации МО.</w:t>
      </w:r>
    </w:p>
    <w:p w14:paraId="4B040FF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2.15. Предоставление муниципальной услуги является бесплатным для заявителей.</w:t>
      </w:r>
    </w:p>
    <w:p w14:paraId="75E4B80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17" w:name="Par266"/>
      <w:bookmarkEnd w:id="17"/>
      <w:r>
        <w:rPr>
          <w:sz w:val="28"/>
          <w:szCs w:val="28"/>
        </w:rPr>
        <w:lastRenderedPageBreak/>
        <w:t>2.16.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минут.</w:t>
      </w:r>
    </w:p>
    <w:p w14:paraId="62744A0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2.17. Максимальное время ожидания заявителем в очереди при подаче дополнительных документов к заявлению, заявления на получение информации, консультации, итоговых решений не должно превышать 15 минут.</w:t>
      </w:r>
    </w:p>
    <w:p w14:paraId="2248704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2.18. В день поступления в канцелярию МО заявления заинтересованного лица срок регистрации о предоставлении муниципальной услуги составляет:</w:t>
      </w:r>
    </w:p>
    <w:p w14:paraId="5007C15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 случае личного обращения заявителя - в течение 3 (трех) рабочих дней;</w:t>
      </w:r>
    </w:p>
    <w:p w14:paraId="5491CC6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поступления заявления и документов посредством почтовой корреспонденции - в течение 3 (трех) рабочих дней.</w:t>
      </w:r>
      <w:bookmarkStart w:id="18" w:name="Par281"/>
      <w:bookmarkEnd w:id="18"/>
    </w:p>
    <w:p w14:paraId="785B470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2.19. Помещения, в которых предоставляется муниципальная услуга, зал ожидания должны иметь площади, предусмотренные санитарными нормами и требованиями к рабочим (офисным) помещениям, где оборудованы рабочие места с наличием персональных компьютеров, копировальной техники, иной оргтехники, места для заполнения заявлений о предоставлении муниципальной услуги, которые должны быть оборудованы стульями и столами, иметь пишущие принадлежности (карандаши, авторучки, бумагу) для заполнения заявлений о предоставлении муниципальной услуги.</w:t>
      </w:r>
    </w:p>
    <w:p w14:paraId="60C1FAC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2.20. Информационные стенды должны располагаться в помещении администрации МО и содержать следующую информацию:</w:t>
      </w:r>
    </w:p>
    <w:p w14:paraId="0CBE15D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получателей муниципальной услуги;</w:t>
      </w:r>
    </w:p>
    <w:p w14:paraId="7358640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нормативных правовых актов, содержащих нормы, регулирующие предоставление муниципальной услуги, и их отдельные положения, в том числе настоящего Административного регламента;</w:t>
      </w:r>
    </w:p>
    <w:p w14:paraId="2102E7C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образцы заполнения заявления о предоставлении муниципальной услуги;</w:t>
      </w:r>
    </w:p>
    <w:p w14:paraId="0782281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отказа в предоставлении муниципальной услуги;</w:t>
      </w:r>
    </w:p>
    <w:p w14:paraId="2748C4B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местонахождение, график работы, номера контактных телефонов, адреса электронной почты администрации МО;</w:t>
      </w:r>
    </w:p>
    <w:p w14:paraId="2DAE4E9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130A72C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порядке предоставления муниципальной услуги (</w:t>
      </w:r>
      <w:hyperlink r:id="rId16" w:anchor="Par611" w:history="1">
        <w:r>
          <w:rPr>
            <w:rStyle w:val="a3"/>
            <w:color w:val="auto"/>
            <w:sz w:val="28"/>
            <w:szCs w:val="28"/>
            <w:u w:val="none"/>
          </w:rPr>
          <w:t>блок-схема</w:t>
        </w:r>
      </w:hyperlink>
      <w:r w:rsidR="00F42254">
        <w:rPr>
          <w:rStyle w:val="a3"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согласно приложению 4 к настоящему Административному регламенту);</w:t>
      </w:r>
    </w:p>
    <w:p w14:paraId="12E1969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адрес раздела МО на официальном портале, содержащего информацию о предоставлении муниципальной услуги, почтовый адрес и адрес электронной почты для приема заявлений.</w:t>
      </w:r>
      <w:bookmarkStart w:id="19" w:name="Par299"/>
      <w:bookmarkEnd w:id="19"/>
    </w:p>
    <w:p w14:paraId="735B842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2.21. К показателям доступности и качества муниципальной услуги относятся:</w:t>
      </w:r>
    </w:p>
    <w:p w14:paraId="18E905A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2.22. Своевременность предоставления муниципальной услуги (включая соблюдение сроков, предусмотренных настоящим Административным регламентом);</w:t>
      </w:r>
    </w:p>
    <w:p w14:paraId="3E8B013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2.22.1. Предоставление муниципальной услуги в соответствии со стандартом предоставления муниципальной услуги;</w:t>
      </w:r>
    </w:p>
    <w:p w14:paraId="75BB104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2.22.2. Вежливое (корректное) обращение сотрудников администрации МО с заявителями;</w:t>
      </w:r>
    </w:p>
    <w:p w14:paraId="246D019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2.22.3. Наличие полной, актуальной и достоверной информации о порядке предоставления муниципальной услуги;</w:t>
      </w:r>
    </w:p>
    <w:p w14:paraId="04E39AF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2.22.4. Возможность досудебного (внесудебного) рассмотрения жалоб (претензий) в процессе получения муниципальной услуги.</w:t>
      </w:r>
    </w:p>
    <w:p w14:paraId="2ABC885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20" w:name="Par308"/>
      <w:bookmarkEnd w:id="20"/>
      <w:r>
        <w:rPr>
          <w:sz w:val="28"/>
          <w:szCs w:val="28"/>
        </w:rPr>
        <w:t>2.23. Предоставление муниципальной услуги посредством МФЦ осуществляется в подразделениях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 при наличии вступившего в силу соглашения о взаимодействии между ГБУ ЛО «МФЦ» и органом местного самоуправления.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14:paraId="1DC640B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2.23.1 Иные требования, в том числе учитывающие особенности предоставления муниципальной услуги в МФЦ.</w:t>
      </w:r>
    </w:p>
    <w:p w14:paraId="59ACF27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документов в орган местного самоуправления посредством МФЦ специалист МФЦ, осуществляющий прием и обработку документов, представляемых для получения государственной услуги, выполняет следующие действия:</w:t>
      </w:r>
    </w:p>
    <w:p w14:paraId="5ADF689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предмет обращения;</w:t>
      </w:r>
    </w:p>
    <w:p w14:paraId="47BD72F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полномочий лица, подающего документы;</w:t>
      </w:r>
    </w:p>
    <w:p w14:paraId="49F0CB2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правильности заполнения запроса и соответствия представленных документов требованиям настоящего административного регламента;</w:t>
      </w:r>
    </w:p>
    <w:p w14:paraId="35AE1A9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14:paraId="733FE08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копии документов, с составлением описи этих документов по реестру в орган местного самоуправления:</w:t>
      </w:r>
    </w:p>
    <w:p w14:paraId="7494D58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14:paraId="0CCFC6D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на бумажных носителях – в течение двух рабочих дней со дня обращения заявителя (уполномоченного лица) в МФЦ (подлинники и/или нотариально заверенные копии, либо копии, заверенные уполномоченными лицами МФЦ), посредством курьерской связи, с составлением описи передаваемых документов, с указанием  даты, количества листов, фамилии, должности и подписанные уполномоченным специалистом МФЦ.</w:t>
      </w:r>
    </w:p>
    <w:p w14:paraId="1A0C5EF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несоответствия документов требованиям настоящего  административного регламента специалист МФЦ, осуществляющий прием документов, уведомляет заявителя (уполномоченное лицо) о наличии препятствий к приему заявки и возвращает документы заявителю (уполномоченному лицу) для устранения выявленных недостатков.</w:t>
      </w:r>
    </w:p>
    <w:p w14:paraId="67A3949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приема документов специалист МФЦ выдает заявителю (уполномоченному лицу) расписку в приеме документов.</w:t>
      </w:r>
    </w:p>
    <w:p w14:paraId="0988A93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(уполномоченного лица) в орган местного самоуправления посредством МФЦ и при указании заявителем </w:t>
      </w:r>
      <w:r>
        <w:rPr>
          <w:sz w:val="28"/>
          <w:szCs w:val="28"/>
        </w:rPr>
        <w:lastRenderedPageBreak/>
        <w:t>(уполномоченным лицом) места получения ответа (результата предоставления муниципальной услуги) в МФЦ, ответственный специалист органа местного самоуправления направляет в МФЦ документы, являющиеся результатом предоставления муниципальной услуги, для их последующей передачи заявителю (уполномоченному лицу), в срок не более 1 рабочего дня со дня их регистрации в органе местного самоуправления и не позднее двух рабочих дней до окончания срока предоставления муниципальной услуги.</w:t>
      </w:r>
    </w:p>
    <w:p w14:paraId="5AD18C6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МФЦ, ответственный за выдачу документов, полученных от органа местного самоуправления, в день получения документов сообщает заявителю (уполномоченному лицу) о принятом решении по телефону (с записью даты и времени телефонного звонка), а также о возможности получения документов в МФЦ.</w:t>
      </w:r>
    </w:p>
    <w:p w14:paraId="34056128" w14:textId="77777777" w:rsidR="00461980" w:rsidRDefault="00461980" w:rsidP="00461980">
      <w:pPr>
        <w:pStyle w:val="a5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Выдача договора о передаче имущества казны муниципального образования в аренду, безвозмездное пользование, доверительное управление без проведения торгов и других исходящих форм осуществляется на основании  документов, удостоверяющих личность, под роспись в журнале учета выданных документов заявителям.</w:t>
      </w:r>
    </w:p>
    <w:p w14:paraId="4D6D0569" w14:textId="77777777" w:rsidR="00461980" w:rsidRDefault="00461980" w:rsidP="00461980">
      <w:pPr>
        <w:pStyle w:val="a5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После подписания заявителем документов,</w:t>
      </w:r>
      <w:r>
        <w:rPr>
          <w:iCs/>
          <w:sz w:val="28"/>
          <w:szCs w:val="28"/>
        </w:rPr>
        <w:t xml:space="preserve"> являющихся результатом предоставления муниципальной услуги,</w:t>
      </w:r>
      <w:r>
        <w:rPr>
          <w:sz w:val="28"/>
          <w:szCs w:val="28"/>
        </w:rPr>
        <w:t xml:space="preserve"> один экземпляр договора о передаче имущества казны муниципального образования в аренду, безвозмездное пользование, доверительное управление без проведения торгов возвращается МФЦ согласно реестра передачи в орган местного самоуправления </w:t>
      </w:r>
      <w:r>
        <w:rPr>
          <w:iCs/>
          <w:sz w:val="28"/>
          <w:szCs w:val="28"/>
        </w:rPr>
        <w:t>в срок не более 3 рабочих дней со дня их подписания.</w:t>
      </w:r>
    </w:p>
    <w:p w14:paraId="6A756AB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Передача сопроводительной ведомости неполученных договоров о передаче имущества казны муниципального образования в аренду, безвозмездное пользование, доверительное управление без проведения торгов и других исходящих форм по истечению двух месяцев направляется в орган местного самоуправления по реестру невостребованных документов.</w:t>
      </w:r>
    </w:p>
    <w:p w14:paraId="358C5CC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2.24. Особенности предоставления муниципальной услуги в электронном виде.</w:t>
      </w:r>
    </w:p>
    <w:p w14:paraId="64CF234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ПГУ ЛО  по организации предоставления муниципальной услуги осуществляется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7988C8A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2.24.1.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(далее – ЕСИА). </w:t>
      </w:r>
    </w:p>
    <w:p w14:paraId="0F86D6E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2.24.2. Муниципальная услуга может быть получена через ПГУ ЛО с обязательной личной явкой на прием в орган местного самоуправления.</w:t>
      </w:r>
    </w:p>
    <w:p w14:paraId="42EE6DB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2.24.3. Для подачи заявления через ПГУ ЛО заявитель должен выполнить следующие действия:</w:t>
      </w:r>
    </w:p>
    <w:p w14:paraId="4FF33E7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пройти идентификацию и аутентификацию в ЕСИА;</w:t>
      </w:r>
    </w:p>
    <w:p w14:paraId="41AF942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личном кабинете на ПГУ ЛО  заполнить в электронном виде заявление на оказание услуги;</w:t>
      </w:r>
    </w:p>
    <w:p w14:paraId="07D25B0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приложить к заявлению отсканированные образы документов, необходимых для получения услуги;</w:t>
      </w:r>
    </w:p>
    <w:p w14:paraId="2BFA04D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выбрал способ оказания услуги с личной явкой на прием в орган местного самоуправления - заверение пакета электронных документов квалифицированной ЭП не требуется;</w:t>
      </w:r>
    </w:p>
    <w:p w14:paraId="3199616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пакет электронных документов в орган местного самоуправления посредством функционала ПГУ ЛО. </w:t>
      </w:r>
    </w:p>
    <w:p w14:paraId="643ACBC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2.24.4. В результате направления пакета электронных документов посредством ПГУ ЛО в соответствии с требованиями пунктов, соответственно, 2.6 автоматизированной информационной системой межведомственного электронного взаимодействия Ленинградской области (далее  - АИС «Межвед ЛО»)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ЛО. </w:t>
      </w:r>
    </w:p>
    <w:p w14:paraId="3EA8EBA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2.24.5. При предоставлении муниципальной услуги через ПГУ ЛО, в случае если заявитель не подписывает заявление квалифицированной ЭП, специалист органа местного самоуправления выполняет следующие действия:</w:t>
      </w:r>
    </w:p>
    <w:p w14:paraId="71648B3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пакет документов,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14:paraId="393E270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через АИС «Межвед ЛО» приглашение на прием, которое должно содержать следующую информацию: адрес органа местного самоуправления в который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АИС «Межвед ЛО» дело переводит в статус «Заявитель приглашен на прием». </w:t>
      </w:r>
    </w:p>
    <w:p w14:paraId="206D2F0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заявителя на прием в назначенное время заявление и документы хранятся в АИС «Межвед ЛО» в течение 30 календарных дней, затем специалист органа местного самоуправления, наделенный в соответствии с должностным регламентом функциями по приему заявлений и документов через ПГУ ЛО переводит документы в архив АИС «Межвед ЛО».</w:t>
      </w:r>
    </w:p>
    <w:p w14:paraId="17B1414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заявитель явился на прием  в указанное время, он обслуживается строго в это время. В случае, если заявитель явился позже, он обслуживается в порядке живой очереди. В любом из случаев ответственный специалист органа местного самоуправления ведущий прием, отмечает факт явки заявителя в АИС "Межвед ЛО", дело переводит в статус "Прием заявителя окончен".</w:t>
      </w:r>
    </w:p>
    <w:p w14:paraId="0622540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документов и утверждения решения о предоставлении муниципальной услуги (отказе в предоставлении) заполняет предусмотренные в АИС «Межвед ЛО» формы о принятом решении и переводит дело в архив АИС "Межвед ЛО";</w:t>
      </w:r>
    </w:p>
    <w:p w14:paraId="6DFE677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органа местного самоуправления уведомляет заявителя о принятом решении с помощью указанных в заявлении средств связи, затем направляет документ почтой либо выдает его при личном обращении заявителя.</w:t>
      </w:r>
    </w:p>
    <w:p w14:paraId="53D3E85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2.24.6. В случае, если направленные заявителем (уполномоченным лицом) 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документов, указанных в пункте 2.6. настоящего административного регламента, и отвечающих требованиям, указанным в пункте 2.6. настоящего административного регламента.</w:t>
      </w:r>
    </w:p>
    <w:p w14:paraId="03844C2A" w14:textId="77777777" w:rsidR="00461980" w:rsidRDefault="00461980" w:rsidP="00461980">
      <w:pPr>
        <w:pStyle w:val="a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Информация об услугах, являющихся необходимыми и обязательными для предоставления муниципальной услуги</w:t>
      </w:r>
    </w:p>
    <w:p w14:paraId="056A877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Обращение заявителя за получением услуг, которые являются необходимыми и обязательными для предоставления муниципальной услуги, не требуется.  </w:t>
      </w:r>
    </w:p>
    <w:p w14:paraId="62DC3134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bookmarkStart w:id="21" w:name="Par315"/>
      <w:bookmarkEnd w:id="21"/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</w:t>
      </w:r>
    </w:p>
    <w:p w14:paraId="34588895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выполнения, в том числе особенности выполнения административных процедур при приеме заявлений через МФЦ  и в электронной форме</w:t>
      </w:r>
    </w:p>
    <w:p w14:paraId="437C9D2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4.1. Организация предоставления муниципальной услуги включает в себя следующие административные процедуры:</w:t>
      </w:r>
    </w:p>
    <w:p w14:paraId="1EA6105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- 3 (три) рабочих дня;</w:t>
      </w:r>
    </w:p>
    <w:p w14:paraId="63CE1A1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 и прилагаемых к нему документов - 30 (тридцать) календарных дней;</w:t>
      </w:r>
    </w:p>
    <w:p w14:paraId="74CBFCE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о передаче имущества казны МО в аренду, безвозмездное пользование, доверительное управление на заседании комиссии - 10 (десять) календарных дней;</w:t>
      </w:r>
    </w:p>
    <w:p w14:paraId="50B2499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решения, подготовка, издание муниципального правового акта администрации МО - 22 (двадцать два) календарных дня.</w:t>
      </w:r>
    </w:p>
    <w:p w14:paraId="62BE02B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договора о передаче имущества казны МО в аренду, безвозмездное пользование, доверительное управление без проведения торгов - 25 (двадцать пять) календарных дней.</w:t>
      </w:r>
    </w:p>
    <w:p w14:paraId="2E7A1C2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22" w:name="Par327"/>
      <w:bookmarkEnd w:id="22"/>
      <w:r>
        <w:rPr>
          <w:sz w:val="28"/>
          <w:szCs w:val="28"/>
        </w:rPr>
        <w:t xml:space="preserve">4.2. Юридическим фактом, являющимся основанием для приема и регистрации заявления о предоставлении (оказании) муниципальной услуги является заявление лица, указанного в </w:t>
      </w:r>
      <w:hyperlink r:id="rId17" w:anchor="Par151" w:history="1">
        <w:r>
          <w:rPr>
            <w:rStyle w:val="a3"/>
            <w:color w:val="auto"/>
            <w:sz w:val="28"/>
            <w:szCs w:val="28"/>
            <w:u w:val="none"/>
          </w:rPr>
          <w:t>пункте 1.</w:t>
        </w:r>
      </w:hyperlink>
      <w:r>
        <w:rPr>
          <w:sz w:val="28"/>
          <w:szCs w:val="28"/>
        </w:rPr>
        <w:t>9 настоящего Административного регламента.</w:t>
      </w:r>
    </w:p>
    <w:p w14:paraId="1D97454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 Лицом, ответственным за прием и регистрацию заявления, является специалист администрации.</w:t>
      </w:r>
    </w:p>
    <w:p w14:paraId="4F48D23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4.4. Заявление может быть передано следующими способами:</w:t>
      </w:r>
    </w:p>
    <w:p w14:paraId="37B453C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доставлено в администрацию МО лично или через уполномоченного представителя в соответствии с действующим законодательством;</w:t>
      </w:r>
    </w:p>
    <w:p w14:paraId="1BFED90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почтовым отправлением, направленным по адресу администрации МО;</w:t>
      </w:r>
    </w:p>
    <w:p w14:paraId="1AD9A6C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через МФЦ и ПГУ ЛО.</w:t>
      </w:r>
    </w:p>
    <w:p w14:paraId="2AE119E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4.5. Поступившее в администрацию МО заявление подлежит регистрации в течение 3 (трех) рабочих дней специалистом администрации МО.</w:t>
      </w:r>
    </w:p>
    <w:p w14:paraId="18ACAB4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4.6. Критерии принятия решений при приеме заявления определяются по итогам оценки наличия оснований для отказа в его приеме.</w:t>
      </w:r>
    </w:p>
    <w:p w14:paraId="3333D19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4.7. Способом фиксации результата выполнения административного действия является регистрация поступившего заявления.</w:t>
      </w:r>
    </w:p>
    <w:p w14:paraId="65FD091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4.8. Контроль за выполнением административного действия осуществляется главой администрации МО.</w:t>
      </w:r>
    </w:p>
    <w:p w14:paraId="375292C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4.9. Результатом административной процедуры является регистрация заявления или отказ в приеме документов.</w:t>
      </w:r>
      <w:bookmarkStart w:id="23" w:name="Par340"/>
      <w:bookmarkEnd w:id="23"/>
    </w:p>
    <w:p w14:paraId="75D55A1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Юридическим фактом, являющимся основанием для рассмотрения заявления о предоставлении (оказании) муниципальной услуги и прилагаемых к нему документов, является зарегистрированное заявление лица, указанного в </w:t>
      </w:r>
      <w:hyperlink r:id="rId18" w:anchor="Par151" w:history="1">
        <w:r>
          <w:rPr>
            <w:rStyle w:val="a3"/>
            <w:color w:val="auto"/>
            <w:sz w:val="28"/>
            <w:szCs w:val="28"/>
            <w:u w:val="none"/>
          </w:rPr>
          <w:t>пункте 1.</w:t>
        </w:r>
      </w:hyperlink>
      <w:r>
        <w:rPr>
          <w:sz w:val="28"/>
          <w:szCs w:val="28"/>
        </w:rPr>
        <w:t>9 настоящего Административного регламента.</w:t>
      </w:r>
    </w:p>
    <w:p w14:paraId="14EF26D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4.11. Поступившее в администрацию МО заявление о предоставлении (оказании) муниципальной услуги после регистрации в тот же день передается главе администрации МО.</w:t>
      </w:r>
    </w:p>
    <w:p w14:paraId="35B1B5F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4.12. Рассмотрение заявлений о предоставлении (оказании) муниципальной услуги осуществляет ответственное структурное подразделение администрации муниципального образования . Срок рассмотрения заявления - 30 (тридцать) календарных дней.</w:t>
      </w:r>
    </w:p>
    <w:p w14:paraId="7D9F610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 Лицом, ответственным за рассмотрение заявления и проверку комплекта документов, является специалист администрации, которому главой администрации МО дано поручение о подготовке документов для рассмотрения на заседании соответствующей комиссии администрации МО (далее - Комиссия).</w:t>
      </w:r>
    </w:p>
    <w:p w14:paraId="6659691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24" w:name="Par346"/>
      <w:bookmarkEnd w:id="24"/>
      <w:r>
        <w:rPr>
          <w:sz w:val="28"/>
          <w:szCs w:val="28"/>
        </w:rPr>
        <w:t>4.14. В случаях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администрации осуществляет следующие действия:</w:t>
      </w:r>
    </w:p>
    <w:p w14:paraId="0F2239D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заявителю уведомление о необходимости представления дополнительной информации и(или) доработке представленных заявителем документов;</w:t>
      </w:r>
    </w:p>
    <w:p w14:paraId="2F12428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обращается за получением дополнительной информации и(или) подтверждением представленной заявителем информации в государственные органы или в соответствующие подразделения администрации МО, обладающие необходимой информацией.</w:t>
      </w:r>
    </w:p>
    <w:p w14:paraId="6A8E0E5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В случаях если заявитель не представил дополнительную информацию либо в результате анализа представленных документов выявлены обстоятельства, включенные в перечень оснований для отказа в предоставлении муниципальной услуги, а также истек срок приостановления, предусмотренный </w:t>
      </w:r>
      <w:hyperlink r:id="rId19" w:anchor="Par235" w:history="1">
        <w:r>
          <w:rPr>
            <w:rStyle w:val="a3"/>
            <w:color w:val="auto"/>
            <w:sz w:val="28"/>
            <w:szCs w:val="28"/>
            <w:u w:val="none"/>
          </w:rPr>
          <w:t>п. 2.1</w:t>
        </w:r>
      </w:hyperlink>
      <w:r>
        <w:rPr>
          <w:sz w:val="28"/>
          <w:szCs w:val="28"/>
        </w:rPr>
        <w:t xml:space="preserve">3 настоящего Административного регламента, специалист администрации формирует вопрос о передаче объекта, указанного в заявлении в пользование на торгах (в соответствии с положениями Федерального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26.07.2006 N 135-ФЗ "О защите конкуренции", </w:t>
      </w:r>
      <w:hyperlink r:id="rId21" w:history="1">
        <w:r>
          <w:rPr>
            <w:rStyle w:val="a3"/>
            <w:color w:val="auto"/>
            <w:sz w:val="28"/>
            <w:szCs w:val="28"/>
            <w:u w:val="none"/>
          </w:rPr>
          <w:t>приказа</w:t>
        </w:r>
      </w:hyperlink>
      <w:r>
        <w:rPr>
          <w:sz w:val="28"/>
          <w:szCs w:val="28"/>
        </w:rPr>
        <w:t xml:space="preserve"> ФАС России от 10.02.2010 N 67) и готовит уведомление в адрес заявителя об отказе в предоставлении муниципальной услуги.</w:t>
      </w:r>
    </w:p>
    <w:p w14:paraId="66C8809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4.16. В случае соответствия представленного заявителем комплекта документов требованиям настоящего Административного регламента вопрос о передаче в аренду, безвозмездное пользование, доверительное управление имущества казны муниципального образования передается на рассмотрение заседания Комиссии.</w:t>
      </w:r>
    </w:p>
    <w:p w14:paraId="34F9CCB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4.17. Секретарь Комиссии включает вопрос в повестку дня заседания Комиссии. Повестка дня согласовывается с председателем комиссии (заместителем председателя) за 5 (пять) рабочих дней до назначенной даты заседания.</w:t>
      </w:r>
    </w:p>
    <w:p w14:paraId="6E2E5FB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4.18. Критерием принятия решения при выполнении административного действия является соответствие сведений, содержащихся в заявлении и приложенных к нему документах, требованиям действующего законодательства.</w:t>
      </w:r>
    </w:p>
    <w:p w14:paraId="041BD3C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4.19. Способом фиксации выполнения административного действия является включение вопроса о передаче или об отказе в передаче имущества казны муниципального образования в аренду, безвозмездное пользование, доверительное управление в повестку дня заседания Комиссии.</w:t>
      </w:r>
    </w:p>
    <w:p w14:paraId="3A97D4A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4.20. Контроль за выполнением административного действия осуществляется ведущим специалистом ответственного структурного подразделения.</w:t>
      </w:r>
    </w:p>
    <w:p w14:paraId="6DC5EB5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4.21. Результатом рассмотрения заявления является:</w:t>
      </w:r>
    </w:p>
    <w:p w14:paraId="5CE1B52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согласованная председателем (заместителем председателя) Комиссии повестка дня заседания;</w:t>
      </w:r>
    </w:p>
    <w:p w14:paraId="59EE951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в адрес заявителя уведомления об отказе в предоставлении муниципальной услуги.</w:t>
      </w:r>
      <w:bookmarkStart w:id="25" w:name="Par363"/>
      <w:bookmarkEnd w:id="25"/>
    </w:p>
    <w:p w14:paraId="30D9A47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4.22. Юридическим фактом, являющимся основанием для рассмотрения на заседании комиссии вопроса о предоставлении муниципальной услуги или об отказе в предоставлении муниципальной услуги является согласованная председателем (заместителем председателя) Комиссии повестка заседания.</w:t>
      </w:r>
    </w:p>
    <w:p w14:paraId="2887234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4.23. Проведение заседания Комиссии и рассмотрение вопроса о предоставлении муниципальной услуги или об отказе в предоставлении муниципальной услуги осуществляется в порядке, определенном нормативным правовым актом муниципального образования.</w:t>
      </w:r>
    </w:p>
    <w:p w14:paraId="6362120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4.24. Критерием принятия решения комиссии является соответствие сведений, содержащихся в заявлении и приложенных к нему документах, требованиям действующего законодательства, а также интересы муниципального образования.</w:t>
      </w:r>
    </w:p>
    <w:p w14:paraId="445B1E5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4.25. Способом фиксации выполнения административного действия является подписание председателем Комиссии (заместителем председателя), членами и секретарем Комиссии протокола заседания комиссии.</w:t>
      </w:r>
    </w:p>
    <w:p w14:paraId="76A8C4F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4.26. Протокол заседания комиссии оформляется в течение 5 (пяти) рабочих дней с момента принятия решения (рекомендации) комиссии.</w:t>
      </w:r>
    </w:p>
    <w:p w14:paraId="439999F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4.27. Контроль за оформлением и уведомлением администрации МО о принятом решении комиссии осуществляет ее председатель (заместитель председателя).</w:t>
      </w:r>
    </w:p>
    <w:p w14:paraId="76B3746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4.28. Результатом принятия решения Комиссии могут быть следующие рекомендации:</w:t>
      </w:r>
    </w:p>
    <w:p w14:paraId="5D85D36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 передаче имущества казны муниципального образования в аренду, безвозмездное пользование, доверительное управление без проведения торгов либо по результатам проведения торгов (в соответствии с положениями Федерального закона от 26.07.2006 N 135-ФЗ "О защите конкуренции", приказа ФАС России от 10.02.2010 N 67);</w:t>
      </w:r>
    </w:p>
    <w:p w14:paraId="720B3E8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предоставлении муниципальной услуги.</w:t>
      </w:r>
      <w:bookmarkStart w:id="26" w:name="Par377"/>
      <w:bookmarkEnd w:id="26"/>
    </w:p>
    <w:p w14:paraId="346A986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4.29. Юридическим фактом, являющимся основанием для подготовки и издания муниципального правового акта, является решение главой администрации МО о передаче имущества казны муниципального образования в аренду, безвозмездное пользование, доверительное управление без проведения торгов.</w:t>
      </w:r>
    </w:p>
    <w:p w14:paraId="7865C63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4.30. Лицом, ответственным за подготовку муниципального правового акта главы администрации МО, является специалист администрации, которому главой администрации МО, его заместителем, начальником администрации дано поручение о подготовке муниципального правового акта. Лицом, ответственным за издание муниципального правового акта главы администрации МО, является специалист, который осуществляет регистрацию правовых актов администрации МО.</w:t>
      </w:r>
    </w:p>
    <w:p w14:paraId="73711BA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4.31. Специалист администрации готовит проект муниципального правового акта главы администрации МО в течение 5 (пяти) рабочих дней с момента получения выписки из протокола заседания Комиссии с решением рекомендательного характера по вопросу заявителя.</w:t>
      </w:r>
    </w:p>
    <w:p w14:paraId="553F4F4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4.32.Подготовленный  проект муниципального правового акта направляется для подписи главе администрации МО.</w:t>
      </w:r>
    </w:p>
    <w:p w14:paraId="78D04C3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4.33. Срок подписания проекта муниципального правового акта администрации МО главой администрации МО не должен превышать 3 (трех) рабочих дней.</w:t>
      </w:r>
    </w:p>
    <w:p w14:paraId="6A0A12B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4.34. После подписания главой администрации МО муниципальный правовой акт направляется в отдел для регистрации, срок регистрации - 2 (два) рабочих дня.</w:t>
      </w:r>
    </w:p>
    <w:p w14:paraId="1F7C937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4.35. Критерием принятия решения администрацией МО является соответствие сведений, содержащихся в заявлении и приложенных к нему документах, требованиям действующего законодательства, рекомендация Комиссии, а также интересы муниципального образования.</w:t>
      </w:r>
    </w:p>
    <w:p w14:paraId="0932947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4.36. Способом фиксации выполнения административного действия является регистрация проекта муниципального правового акта структурными подразделениями администрации МО.</w:t>
      </w:r>
    </w:p>
    <w:p w14:paraId="7476C80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4.37. Контроль за выполнением принятого решения администрации МО осуществляется главой администрации МО.</w:t>
      </w:r>
    </w:p>
    <w:p w14:paraId="0BE4F88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4.38. Результатом выполнения административного действия в случае вынесения положительного решения является издание муниципального правового акта о передаче имущества казны муниципального образования в аренду, безвозмездное пользование, доверительное управление без проведения торгов либо уведомление об отказе в предоставлении (оказании) муниципальной услуги.</w:t>
      </w:r>
    </w:p>
    <w:p w14:paraId="6A20400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3.39. Юридическим фактом, являющимся основанием для заключения договора о передаче имущества казны муниципального образования в аренду, безвозмездное пользование, доверительное управление без проведения торгов является муниципальный правовой акт главы администрации МО о заключении договора о передаче имущества казны муниципального образования в аренду, безвозмездное пользование, доверительное управление без проведения торгов.</w:t>
      </w:r>
    </w:p>
    <w:p w14:paraId="7244D0E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3.40. Лицом, ответственным за подготовку договора, является специалист администрации, которому главой администрации дано поручение о подготовке проекта договора.</w:t>
      </w:r>
    </w:p>
    <w:p w14:paraId="550E82D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3.41. Проект договора готовится специалистом администрации в течение 3 (трех) рабочих дней с момента издания муниципального правового акта главы администрации МО.</w:t>
      </w:r>
    </w:p>
    <w:p w14:paraId="28BE14A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3.42. Согласованный проект договора направляется в адрес заявителя или в МФЦ  для подписания в течение 15 (пятнадцати) календарных дней с момента получения договора, если иные сроки не определены в муниципальном правовом акте главы администрации МО.</w:t>
      </w:r>
    </w:p>
    <w:p w14:paraId="1F2AF40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3.43. Способом фиксации выполнения административной процедуры является присвоение номера договору.</w:t>
      </w:r>
    </w:p>
    <w:p w14:paraId="4DE0949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3.44. Контроль за выполнением административной процедуры осуществляется главой администрации.</w:t>
      </w:r>
    </w:p>
    <w:p w14:paraId="3BB091B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3.45. Результатом выполнения административной процедуры является заключенный между  администрацией МО и пользователем договор о передаче имущества казны муниципального образования в аренду, безвозмездное пользование, доверительное управление без проведения торгов.</w:t>
      </w:r>
    </w:p>
    <w:p w14:paraId="7FD1CEF2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bookmarkStart w:id="27" w:name="Par396"/>
      <w:bookmarkStart w:id="28" w:name="Par413"/>
      <w:bookmarkEnd w:id="27"/>
      <w:bookmarkEnd w:id="28"/>
      <w:r>
        <w:rPr>
          <w:b/>
          <w:sz w:val="28"/>
          <w:szCs w:val="28"/>
        </w:rPr>
        <w:t>V. Формы контроля за предоставлением муниципальной услуги</w:t>
      </w:r>
    </w:p>
    <w:p w14:paraId="2EFD1B18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5.1. Контроль за надлежащим исполнением настоящего Административного регламента осуществляет глава администрации МО, ведущий специалист ответственного структурного подразделения МО.</w:t>
      </w:r>
      <w:bookmarkStart w:id="29" w:name="Par400"/>
      <w:bookmarkEnd w:id="29"/>
    </w:p>
    <w:p w14:paraId="3F0520E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 Текущий контроль за совершением действий и принятием решений при предоставлении муниципальной услуги осуществляется главой администрации  МО, ведущим специалистом  ответственного структурного подразделения МО, в виде:</w:t>
      </w:r>
    </w:p>
    <w:p w14:paraId="42CB950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текущего мониторинга предоставления муниципальной услуги;</w:t>
      </w:r>
    </w:p>
    <w:p w14:paraId="172040D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контроля сроков осуществления административных процедур (выполнения действий и принятия решений);</w:t>
      </w:r>
    </w:p>
    <w:p w14:paraId="4B63A2F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проверки процесса выполнения административных процедур (выполнения действий и принятия решений);</w:t>
      </w:r>
    </w:p>
    <w:p w14:paraId="4870909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контроля качества выполнения административных процедур (выполнения действий и принятия решений);</w:t>
      </w:r>
    </w:p>
    <w:p w14:paraId="2166B72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 и анализа отчетов, содержащих основные количественные показатели, характеризующие процесс предоставления муниципальной услуги;</w:t>
      </w:r>
    </w:p>
    <w:p w14:paraId="7C8E5BD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приема, рассмотрения и оперативного реагирования на обращения и жалобы заявителей по вопросам, связанным с предоставлением муниципальной услуги.</w:t>
      </w:r>
      <w:bookmarkStart w:id="30" w:name="Par415"/>
      <w:bookmarkEnd w:id="30"/>
    </w:p>
    <w:p w14:paraId="7C672CA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  <w:t>Текущий контроль за регистрацией входящей и исходящей корреспонденции (заявлений о предоставлении муниципальной услуги, обращений о представлении информации о порядке предоставления муниципальной услуги, ответов должностных лиц органа местного самоуправления на соответствующие заявления и обращения, а также запросов администрации МО осуществляет ведущий специалист ответственного структурного подразделения МО.</w:t>
      </w:r>
    </w:p>
    <w:p w14:paraId="1D294782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ab/>
        <w:t>Для текущего контроля используются сведения, полученные из электронной базы данных, служебной корреспонденции органа местного самоуправления, устной и письменной информации должностных лиц органа местного самоуправления</w:t>
      </w:r>
    </w:p>
    <w:p w14:paraId="53A9004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Одной из форм контроля за исполнением муниципальной услуги является контроль со стороны граждан, который осуществляется по устному запросу, посредством Интернета и телефонной связи, а также письменных обращений на имя главы администрации МО </w:t>
      </w:r>
      <w:bookmarkStart w:id="31" w:name="Par422"/>
      <w:bookmarkEnd w:id="31"/>
    </w:p>
    <w:p w14:paraId="157D34AF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  <w:t>О случаях и причинах нарушения сроков и содержания административных процедур ответственные за их осуществление специалисты администрации немедленно информируют своих непосредственных руководителей, а также принимают срочные меры по устранению нарушений.</w:t>
      </w:r>
    </w:p>
    <w:p w14:paraId="7F5AE59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Специалисты, участвующие в предоставлении муниципальной услуги, несут ответственность за соблюдение сроков и порядка исполнения административных процедур.</w:t>
      </w:r>
    </w:p>
    <w:p w14:paraId="5D264DF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>
        <w:rPr>
          <w:sz w:val="28"/>
          <w:szCs w:val="28"/>
        </w:rPr>
        <w:tab/>
        <w:t>В случае выявления по результатам осуществления текущего контроля нарушений сроков и порядка исполнения административных процедур, обоснованности и законности совершения действий виновные лица привлекаются к ответственности в порядке, установленном законодательством Российской Федерации.</w:t>
      </w:r>
    </w:p>
    <w:p w14:paraId="21899F20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sz w:val="28"/>
          <w:szCs w:val="28"/>
        </w:rPr>
        <w:tab/>
        <w:t>Ответственность должностного лица, ответственного за соблюдение требований настоящего Административного регламента по каждой административной процедуре или действие (бездействие) при исполнении муниципальной услуги, закрепляется в должностном регламенте (или должностной инструкции) специалиста администрации.</w:t>
      </w:r>
    </w:p>
    <w:p w14:paraId="37AA506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5.9. Текущий контроль соблюдения специалистами МФЦ последовательности действий, определенных административными процедурами осуществляется директорами МФЦ.</w:t>
      </w:r>
    </w:p>
    <w:p w14:paraId="1BDBB86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5.10. 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14:paraId="573EA667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bookmarkStart w:id="32" w:name="Par491"/>
      <w:bookmarkEnd w:id="32"/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Досудебный (внесудебный) порядок обжалования решений</w:t>
      </w:r>
    </w:p>
    <w:p w14:paraId="1982ACD7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действий (бездействия) органа, предоставляющего</w:t>
      </w:r>
    </w:p>
    <w:p w14:paraId="452D6B67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муниципальную услугу, а также должностных лиц,</w:t>
      </w:r>
    </w:p>
    <w:p w14:paraId="7A7E2A34" w14:textId="77777777" w:rsidR="00461980" w:rsidRDefault="00461980" w:rsidP="0046198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служащих</w:t>
      </w:r>
    </w:p>
    <w:p w14:paraId="5525FA4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33" w:name="Par436"/>
      <w:bookmarkEnd w:id="33"/>
      <w:r>
        <w:rPr>
          <w:sz w:val="28"/>
          <w:szCs w:val="28"/>
        </w:rPr>
        <w:t>6.1. Заявители имеют право на досудебное (внесудебное) обжалование решений и действий (бездействия) должностного лица, при предоставлении муниципальной услуги вышестоящему должностному лицу, а также в судебном порядке.</w:t>
      </w:r>
      <w:bookmarkStart w:id="34" w:name="Par442"/>
      <w:bookmarkEnd w:id="34"/>
    </w:p>
    <w:p w14:paraId="2CFFA3D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6.2. Предметом досудебного (внесудебного) обжалования является решение, действие (бездействие) Администрации МО, должностного лица, муниципальных служащих, ответственных за предоставление муниципальной услуги, в том числе:</w:t>
      </w:r>
    </w:p>
    <w:p w14:paraId="663DBA29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муниципальной услуге;</w:t>
      </w:r>
    </w:p>
    <w:p w14:paraId="691B9A2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14:paraId="62F67DAC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25401AB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274D68D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FBB1CAD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847F14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14:paraId="6AFF7E10" w14:textId="77777777" w:rsidR="00461980" w:rsidRDefault="00461980" w:rsidP="00461980">
      <w:pPr>
        <w:pStyle w:val="a5"/>
        <w:jc w:val="both"/>
        <w:rPr>
          <w:sz w:val="28"/>
          <w:szCs w:val="28"/>
          <w:lang w:eastAsia="en-US"/>
        </w:rPr>
      </w:pPr>
      <w:bookmarkStart w:id="35" w:name="Par446"/>
      <w:bookmarkEnd w:id="35"/>
      <w:r>
        <w:rPr>
          <w:sz w:val="28"/>
          <w:szCs w:val="28"/>
        </w:rPr>
        <w:t>6.3. 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66942D2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в соответствии с пунктом 1 статьи 11.2 Федерального закона от 27 июля 2010 г. N 210-ФЗ «Об организации предоставления государственных и муниципальных услуг».  </w:t>
      </w:r>
    </w:p>
    <w:p w14:paraId="5D94855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6.4. Основанием для начала процедуры досудебного обжалования является поступление жалобы о нарушении должностным лицом требований действующего законодательства, в том числе требований настоящего Административного регламента.</w:t>
      </w:r>
    </w:p>
    <w:p w14:paraId="25CC041E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6.5. Заинтересованное лицо имеет право на получение в органе, предоставляющего муниципальную услугу, информации и документов, необходимых для обжалования действий (бездействия) уполномоченного на исполнение муниципальной услуги должностного лица, а также принимаемого им решения при исполнении муниципальной услуги.</w:t>
      </w:r>
    </w:p>
    <w:p w14:paraId="1EC6BE8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36" w:name="Par459"/>
      <w:bookmarkEnd w:id="36"/>
      <w:r>
        <w:rPr>
          <w:sz w:val="28"/>
          <w:szCs w:val="28"/>
        </w:rPr>
        <w:t>6.6. Заинтересованное лицо имеет право на получение в органе, предоставляющем муниципальную услугу, информации и документов, необходимых для обжалования действий (бездействия) уполномоченного на исполнение муниципальной услуги должностного лица, а также принимаемого им решения при исполнении муниципальной услуги.</w:t>
      </w:r>
    </w:p>
    <w:p w14:paraId="498718E7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37" w:name="Par464"/>
      <w:bookmarkEnd w:id="37"/>
      <w:r>
        <w:rPr>
          <w:sz w:val="28"/>
          <w:szCs w:val="28"/>
        </w:rPr>
        <w:t>6.7. Жалоба, поступившая в орган местного самоуправления, рассматривается в течение 15 дней со дня ее регистрации.</w:t>
      </w:r>
    </w:p>
    <w:p w14:paraId="5ED33F0A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14:paraId="69265CC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6.9.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14:paraId="7FC1A7E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bookmarkStart w:id="38" w:name="Par470"/>
      <w:bookmarkEnd w:id="38"/>
      <w:r>
        <w:rPr>
          <w:sz w:val="28"/>
          <w:szCs w:val="28"/>
        </w:rPr>
        <w:t>6.10. В случае если в письменном обращении не указаны фамилия гражданина, направившего обращение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4352A3C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6.11. Обращение, в котором обжалуется судебное решение, в течение 15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5460F95B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6.12. Должностное лицо органа местного самоуправления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274AF48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6.13. В случае если текст письменного обращения не поддается прочтению, ответ на обращение не дается и оно не подлежит направлению на рассмотрение должностному лицу органа местного самоуправления либо в иной орган, о чем в течение 15 дней со дня регистрации обращения сообщается гражданину, направившему обращение, если его фамилия или почтовый адрес поддаются прочтению.</w:t>
      </w:r>
    </w:p>
    <w:p w14:paraId="019371B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праве принять решение о безосновательности очередного обращения и прекращении переписки с гражданином по данному вопросу.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07DC2A3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6.15.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Start w:id="39" w:name="Par480"/>
      <w:bookmarkEnd w:id="39"/>
    </w:p>
    <w:p w14:paraId="43A09C31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досудебного (внесудебного) обжалования могут быть приняты следующие решения:</w:t>
      </w:r>
    </w:p>
    <w:p w14:paraId="0394D2E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о признании жалобы обоснованной и устранении выявленных нарушений.</w:t>
      </w:r>
    </w:p>
    <w:p w14:paraId="7F6B30C4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 признании жалобы необоснованной с направлением заинтересованному лицу мотивированного отказа в удовлетворении жалобы.</w:t>
      </w:r>
    </w:p>
    <w:p w14:paraId="4E3ADB65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42FF85D6" w14:textId="77777777" w:rsidR="00461980" w:rsidRDefault="00461980" w:rsidP="0046198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Решения и действия (бездействие) должностных лиц  Администрации, нарушающие право заявителя либо его представителя на получение муниципальной услуги, могут быть обжалованы в  суде в порядке и сроки, установленные законодательством Российской Федерации.</w:t>
      </w:r>
    </w:p>
    <w:p w14:paraId="5FBE3BE8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00D12F8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309D65D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15900B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6E7C2505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BA51CCA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784E417A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6D32EC3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559BEBD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59B3816D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56792922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012BE4D5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0BF66CF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07BDF77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1DCAC7F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07660E0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7134388E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7B6A8F4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420706A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2983F78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45C7948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149A69F2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02DF2D6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46DD7CA5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3A03909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35CE1E96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3F782966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7FD8FDC6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428C9F5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7C8F98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6418DF9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945BABC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731977D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3317602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14:paraId="22CF908E" w14:textId="77777777" w:rsidR="00461980" w:rsidRDefault="00461980" w:rsidP="00461980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 к административному регламенту</w:t>
      </w:r>
    </w:p>
    <w:p w14:paraId="0FE964C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07CB6A2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21B32CF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71CFA875" w14:textId="77777777" w:rsidR="00461980" w:rsidRDefault="00461980" w:rsidP="00461980">
      <w:pPr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467E965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администрации МО:</w:t>
      </w:r>
    </w:p>
    <w:p w14:paraId="0159D7E1" w14:textId="77777777" w:rsidR="00461980" w:rsidRDefault="00461980" w:rsidP="00461980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1874</w:t>
      </w:r>
      <w:r w:rsidR="00F422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0, Ленинградская область, Волховский район, д. </w:t>
      </w:r>
      <w:r w:rsidR="00F42254">
        <w:rPr>
          <w:rFonts w:ascii="Times New Roman" w:hAnsi="Times New Roman"/>
          <w:sz w:val="28"/>
          <w:szCs w:val="28"/>
        </w:rPr>
        <w:t>Иссад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F42254">
        <w:rPr>
          <w:rFonts w:ascii="Times New Roman" w:hAnsi="Times New Roman"/>
          <w:sz w:val="28"/>
          <w:szCs w:val="28"/>
        </w:rPr>
        <w:t>Лесная</w:t>
      </w:r>
      <w:r>
        <w:rPr>
          <w:rFonts w:ascii="Times New Roman" w:hAnsi="Times New Roman"/>
          <w:sz w:val="28"/>
          <w:szCs w:val="28"/>
        </w:rPr>
        <w:t xml:space="preserve">, д. 1. Адрес электронной почты: </w:t>
      </w:r>
      <w:hyperlink r:id="rId22" w:history="1">
        <w:r w:rsidR="00F42254" w:rsidRPr="00A64BAF">
          <w:rPr>
            <w:rStyle w:val="a3"/>
            <w:iCs/>
            <w:sz w:val="28"/>
            <w:szCs w:val="28"/>
            <w:lang w:val="en-US"/>
          </w:rPr>
          <w:t>i</w:t>
        </w:r>
        <w:r w:rsidR="00F42254" w:rsidRPr="00A64BAF">
          <w:rPr>
            <w:rStyle w:val="a3"/>
            <w:iCs/>
            <w:sz w:val="28"/>
            <w:szCs w:val="28"/>
          </w:rPr>
          <w:t>--</w:t>
        </w:r>
        <w:r w:rsidR="00F42254" w:rsidRPr="00A64BAF">
          <w:rPr>
            <w:rStyle w:val="a3"/>
            <w:iCs/>
            <w:sz w:val="28"/>
            <w:szCs w:val="28"/>
            <w:lang w:val="en-US"/>
          </w:rPr>
          <w:t>s</w:t>
        </w:r>
        <w:r w:rsidR="00F42254" w:rsidRPr="00A64BAF">
          <w:rPr>
            <w:rStyle w:val="a3"/>
            <w:iCs/>
            <w:sz w:val="28"/>
            <w:szCs w:val="28"/>
          </w:rPr>
          <w:t>--</w:t>
        </w:r>
        <w:r w:rsidR="00F42254" w:rsidRPr="00A64BAF">
          <w:rPr>
            <w:rStyle w:val="a3"/>
            <w:iCs/>
            <w:sz w:val="28"/>
            <w:szCs w:val="28"/>
            <w:lang w:val="en-US"/>
          </w:rPr>
          <w:t>p</w:t>
        </w:r>
        <w:r w:rsidR="00F42254" w:rsidRPr="00A64BAF">
          <w:rPr>
            <w:rStyle w:val="a3"/>
            <w:iCs/>
            <w:sz w:val="28"/>
            <w:szCs w:val="28"/>
          </w:rPr>
          <w:t>@</w:t>
        </w:r>
        <w:r w:rsidR="00F42254" w:rsidRPr="00A64BAF">
          <w:rPr>
            <w:rStyle w:val="a3"/>
            <w:iCs/>
            <w:sz w:val="28"/>
            <w:szCs w:val="28"/>
            <w:lang w:val="en-US"/>
          </w:rPr>
          <w:t>bk</w:t>
        </w:r>
        <w:r w:rsidR="00F42254" w:rsidRPr="00A64BAF">
          <w:rPr>
            <w:rStyle w:val="a3"/>
            <w:iCs/>
            <w:sz w:val="28"/>
            <w:szCs w:val="28"/>
          </w:rPr>
          <w:t>.</w:t>
        </w:r>
        <w:r w:rsidR="00F42254" w:rsidRPr="00A64BAF">
          <w:rPr>
            <w:rStyle w:val="a3"/>
            <w:i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6EBB9187" w14:textId="77777777" w:rsidR="00461980" w:rsidRDefault="00461980" w:rsidP="00461980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администрации МО:</w:t>
      </w:r>
    </w:p>
    <w:p w14:paraId="2CCACA2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9"/>
        <w:gridCol w:w="4876"/>
      </w:tblGrid>
      <w:tr w:rsidR="00461980" w14:paraId="27C7AD40" w14:textId="77777777" w:rsidTr="00461980"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0A28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недели, время работы администрации МО</w:t>
            </w:r>
          </w:p>
        </w:tc>
      </w:tr>
      <w:tr w:rsidR="00461980" w14:paraId="60EF64EA" w14:textId="77777777" w:rsidTr="004619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2886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5FF6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461980" w14:paraId="5C32C41A" w14:textId="77777777" w:rsidTr="004619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F4B49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8070A" w14:textId="77777777" w:rsidR="00461980" w:rsidRDefault="00461980" w:rsidP="00F4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09.00 до 1</w:t>
            </w:r>
            <w:r w:rsidR="00F4225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.00,</w:t>
            </w:r>
          </w:p>
        </w:tc>
      </w:tr>
      <w:tr w:rsidR="00461980" w14:paraId="509DE25E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9FF80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B941D" w14:textId="77777777" w:rsidR="00461980" w:rsidRDefault="00461980" w:rsidP="00DE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с 13.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DE50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461980" w14:paraId="72466555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21513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F6D70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72F2F824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A73A1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2A3CE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1680F066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2E7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326D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09.00 до 1</w:t>
            </w:r>
            <w:r w:rsidR="00FB2C5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.00,</w:t>
            </w:r>
          </w:p>
          <w:p w14:paraId="7C7458D5" w14:textId="77777777" w:rsidR="00461980" w:rsidRDefault="00461980" w:rsidP="00DE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с 13.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DE50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14:paraId="6B9326D5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45B8E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приема корреспонденции:</w:t>
      </w:r>
    </w:p>
    <w:p w14:paraId="18D37C1E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1"/>
        <w:gridCol w:w="4934"/>
      </w:tblGrid>
      <w:tr w:rsidR="00461980" w14:paraId="24334578" w14:textId="77777777" w:rsidTr="00461980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4A97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недели, время работы канцелярии администрации МО</w:t>
            </w:r>
          </w:p>
        </w:tc>
      </w:tr>
      <w:tr w:rsidR="00461980" w14:paraId="6BE5FC37" w14:textId="77777777" w:rsidTr="004619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D26D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8487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461980" w14:paraId="6583E5B1" w14:textId="77777777" w:rsidTr="004619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9CDA0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278E0" w14:textId="77777777" w:rsidR="00461980" w:rsidRDefault="00461980" w:rsidP="00FB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09.00 до 1</w:t>
            </w:r>
            <w:r w:rsidR="00FB2C5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.00,</w:t>
            </w:r>
          </w:p>
        </w:tc>
      </w:tr>
      <w:tr w:rsidR="00461980" w14:paraId="1B25D3C9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F999C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4B523" w14:textId="77777777" w:rsidR="00461980" w:rsidRDefault="00461980" w:rsidP="00DE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с 13.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DE50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461980" w14:paraId="69F74BC2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A9838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E59CA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3CD0DB38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24637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85AB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50898AAE" w14:textId="77777777" w:rsidTr="00461980"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D4FA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484B" w14:textId="77777777" w:rsidR="00461980" w:rsidRDefault="0046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09.00 до 16.00,</w:t>
            </w:r>
          </w:p>
          <w:p w14:paraId="41435E68" w14:textId="77777777" w:rsidR="00461980" w:rsidRDefault="00461980" w:rsidP="00DE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с 13.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DE50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E503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14:paraId="479A195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7DCA05AC" w14:textId="77777777" w:rsidR="00461980" w:rsidRPr="00F42254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 структурных подразделений администрации МО для получения информации, связанной</w:t>
      </w:r>
      <w:r>
        <w:rPr>
          <w:rFonts w:ascii="Times New Roman" w:hAnsi="Times New Roman"/>
          <w:sz w:val="32"/>
          <w:szCs w:val="28"/>
        </w:rPr>
        <w:t xml:space="preserve"> </w:t>
      </w:r>
      <w:r w:rsidRPr="00F42254">
        <w:rPr>
          <w:rFonts w:ascii="Times New Roman" w:hAnsi="Times New Roman"/>
          <w:sz w:val="28"/>
          <w:szCs w:val="28"/>
        </w:rPr>
        <w:t>с предоставлением муниципальной услуги:</w:t>
      </w:r>
    </w:p>
    <w:p w14:paraId="4A48A21A" w14:textId="77777777" w:rsidR="00461980" w:rsidRPr="00F37BF2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8(81363) 3</w:t>
      </w:r>
      <w:r w:rsidR="00F42254" w:rsidRPr="00F37B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="00F42254" w:rsidRPr="00F37BF2">
        <w:rPr>
          <w:rFonts w:ascii="Times New Roman" w:hAnsi="Times New Roman"/>
          <w:sz w:val="28"/>
          <w:szCs w:val="28"/>
        </w:rPr>
        <w:t>125</w:t>
      </w:r>
    </w:p>
    <w:p w14:paraId="5F7F9AC8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1D49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32"/>
          <w:szCs w:val="28"/>
        </w:rPr>
      </w:pPr>
    </w:p>
    <w:p w14:paraId="6D26120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32"/>
          <w:szCs w:val="28"/>
        </w:rPr>
      </w:pPr>
    </w:p>
    <w:p w14:paraId="688D861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32"/>
          <w:szCs w:val="28"/>
        </w:rPr>
      </w:pPr>
    </w:p>
    <w:p w14:paraId="185DA5AE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BA9B3B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860537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26EC9D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2F42B74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2D7E7ED4" w14:textId="77777777" w:rsidR="00461980" w:rsidRDefault="00461980" w:rsidP="004619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8D468E6" w14:textId="77777777" w:rsidR="00461980" w:rsidRDefault="00461980" w:rsidP="004619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местах нахождения и графике работы, справочных телефонах и адресах электронной почты МФЦ</w:t>
      </w:r>
    </w:p>
    <w:p w14:paraId="37C9303F" w14:textId="77777777" w:rsidR="00461980" w:rsidRDefault="00461980" w:rsidP="004619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8"/>
        <w:gridCol w:w="2127"/>
        <w:gridCol w:w="2055"/>
        <w:gridCol w:w="1680"/>
        <w:gridCol w:w="1750"/>
        <w:gridCol w:w="1260"/>
      </w:tblGrid>
      <w:tr w:rsidR="00461980" w14:paraId="46BBBD48" w14:textId="77777777" w:rsidTr="00461980">
        <w:trPr>
          <w:trHeight w:hRule="exact" w:val="9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CC1EB" w14:textId="77777777" w:rsidR="00461980" w:rsidRDefault="00461980">
            <w:pPr>
              <w:widowControl w:val="0"/>
              <w:tabs>
                <w:tab w:val="left" w:pos="0"/>
              </w:tabs>
              <w:spacing w:after="0" w:line="240" w:lineRule="auto"/>
              <w:ind w:right="-4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7B836D3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C306B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МФЦ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A44B3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A59F9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График работы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8238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2733D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461980" w14:paraId="07F94B41" w14:textId="77777777" w:rsidTr="00461980">
        <w:trPr>
          <w:trHeight w:hRule="exact" w:val="16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94FFE" w14:textId="77777777" w:rsidR="00461980" w:rsidRDefault="00461980">
            <w:pPr>
              <w:widowControl w:val="0"/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E9F23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Филиал ГБУ ЛО «МФЦ» «Всеволожский»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BCFB6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188681, Россия, Ленинградская область, д. Новосаратовка, Центр, д. 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C7CB1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9.00 до 21.00, ежедневно, </w:t>
            </w:r>
          </w:p>
          <w:p w14:paraId="02B86AA5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FF555" w14:textId="77777777" w:rsidR="00461980" w:rsidRDefault="001375C5">
            <w:pPr>
              <w:widowControl w:val="0"/>
              <w:ind w:left="85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461980">
                <w:rPr>
                  <w:rStyle w:val="a3"/>
                  <w:color w:val="auto"/>
                  <w:sz w:val="28"/>
                  <w:szCs w:val="28"/>
                  <w:lang w:val="en-US"/>
                </w:rPr>
                <w:t>mfcvsev@gmail.com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3C354" w14:textId="77777777" w:rsidR="00461980" w:rsidRDefault="004619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456-18-88</w:t>
            </w:r>
          </w:p>
        </w:tc>
      </w:tr>
      <w:tr w:rsidR="00461980" w14:paraId="33F147D5" w14:textId="77777777" w:rsidTr="00461980">
        <w:trPr>
          <w:trHeight w:hRule="exact" w:val="1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8B902" w14:textId="77777777" w:rsidR="00461980" w:rsidRDefault="00461980">
            <w:pPr>
              <w:widowControl w:val="0"/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E44A4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Филиал ГБУ ЛО «МФЦ» «Приозерск»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C02EC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188761, Россия, Ленинградская область, г. Приозерск, ул. Калинина, д. 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9032C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9.00 до 21.00, ежедневно, </w:t>
            </w:r>
          </w:p>
          <w:p w14:paraId="229B8BD3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FD327" w14:textId="77777777" w:rsidR="00461980" w:rsidRDefault="001375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461980">
                <w:rPr>
                  <w:rStyle w:val="a3"/>
                  <w:color w:val="auto"/>
                  <w:sz w:val="28"/>
                  <w:szCs w:val="28"/>
                  <w:lang w:val="en-US"/>
                </w:rPr>
                <w:t>mfcprioz@gmail.com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44D2B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7E68F5C9" w14:textId="77777777" w:rsidTr="00461980">
        <w:trPr>
          <w:trHeight w:hRule="exact" w:val="1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D8EB8" w14:textId="77777777" w:rsidR="00461980" w:rsidRDefault="00461980">
            <w:pPr>
              <w:widowControl w:val="0"/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9089B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Филиал ГБУ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JIO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«МФЦ» «Тосненский»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BDB07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187002, Россия, Ленинградская область, г. Тосно, ул. Советская, д. 9 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E88A5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9.00 до 21.00, ежедневно,</w:t>
            </w:r>
          </w:p>
          <w:p w14:paraId="5A2CD80A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8D705" w14:textId="77777777" w:rsidR="00461980" w:rsidRDefault="001375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461980">
                <w:rPr>
                  <w:rStyle w:val="a3"/>
                  <w:color w:val="auto"/>
                  <w:sz w:val="28"/>
                  <w:szCs w:val="28"/>
                  <w:lang w:val="en-US"/>
                </w:rPr>
                <w:t>mfctosno@gmail.com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9710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3D532B1A" w14:textId="77777777" w:rsidTr="00461980">
        <w:trPr>
          <w:trHeight w:hRule="exact" w:val="19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A09F8" w14:textId="77777777" w:rsidR="00461980" w:rsidRDefault="00461980">
            <w:pPr>
              <w:widowControl w:val="0"/>
              <w:ind w:left="18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D42F0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Филиал ГБУ ЛО «МФЦ» «Волосовский»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0DD4D7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187002, Россия, Ленинградская область, г.Волосово, ул.Усадьба СХТ, д.1 лит.А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B2C47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9.00 до 21.00, ежедневно,</w:t>
            </w:r>
          </w:p>
          <w:p w14:paraId="7ACE500B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1B54C" w14:textId="77777777" w:rsidR="00461980" w:rsidRDefault="001375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461980">
                <w:rPr>
                  <w:rStyle w:val="a3"/>
                  <w:color w:val="auto"/>
                  <w:sz w:val="28"/>
                  <w:szCs w:val="28"/>
                </w:rPr>
                <w:t>mfcvolosovo@gmail.</w:t>
              </w:r>
              <w:r w:rsidR="00461980">
                <w:rPr>
                  <w:rStyle w:val="a3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515D4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6C9E0E4C" w14:textId="77777777" w:rsidTr="00461980">
        <w:trPr>
          <w:trHeight w:hRule="exact" w:val="1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94A0E" w14:textId="77777777" w:rsidR="00461980" w:rsidRDefault="00461980">
            <w:pPr>
              <w:widowControl w:val="0"/>
              <w:ind w:left="18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ACB1D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Филиал ГБУ ЛО «МФЦ» </w:t>
            </w:r>
          </w:p>
          <w:p w14:paraId="669ECAB6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«Выборгский»</w:t>
            </w:r>
          </w:p>
          <w:p w14:paraId="74D38447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681AA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188800, Россия, Ленинградская область, г.Выборг, ул. Вокзальная, д.13</w:t>
            </w:r>
          </w:p>
          <w:p w14:paraId="502949EC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5C39E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9.00 до 21.00, ежедневно,</w:t>
            </w:r>
          </w:p>
          <w:p w14:paraId="072E58EC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0504" w14:textId="77777777" w:rsidR="00461980" w:rsidRDefault="001375C5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7" w:history="1">
              <w:r w:rsidR="00461980">
                <w:rPr>
                  <w:rStyle w:val="a3"/>
                  <w:color w:val="auto"/>
                  <w:sz w:val="28"/>
                  <w:szCs w:val="28"/>
                  <w:lang w:val="en-US"/>
                </w:rPr>
                <w:t>mfcvyborg@gmail.com</w:t>
              </w:r>
            </w:hyperlink>
          </w:p>
          <w:p w14:paraId="1FCB3589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7C65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41E1ECA6" w14:textId="77777777" w:rsidTr="00461980">
        <w:trPr>
          <w:trHeight w:hRule="exact" w:val="14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77120" w14:textId="77777777" w:rsidR="00461980" w:rsidRDefault="00461980">
            <w:pPr>
              <w:widowControl w:val="0"/>
              <w:ind w:left="18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B814F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Филиал ГБУ ЛО «МФЦ» </w:t>
            </w:r>
          </w:p>
          <w:p w14:paraId="51FCA5BD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«Тихвинский»</w:t>
            </w:r>
          </w:p>
          <w:p w14:paraId="646F2F2E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1EAA7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187553, Ленинградская область, г.Тихвин, 1микрорайон, д.2</w:t>
            </w:r>
          </w:p>
          <w:p w14:paraId="6543D492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EBEF3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9.00 до 21.00, ежедневно,</w:t>
            </w:r>
          </w:p>
          <w:p w14:paraId="60306F47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F280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E12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71BD9BBD" w14:textId="77777777" w:rsidTr="00461980">
        <w:trPr>
          <w:trHeight w:hRule="exact" w:val="19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07A6B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513BE" w14:textId="77777777" w:rsidR="00461980" w:rsidRDefault="00461980">
            <w:pPr>
              <w:widowControl w:val="0"/>
              <w:suppressAutoHyphens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Филиал ГБУ ЛО «МФЦ» «Лодейнопольский»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334B0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187700,</w:t>
            </w:r>
          </w:p>
          <w:p w14:paraId="6B394DE1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Ленинградская область, г.Лодейное Поле, ул. Карла Маркса, дом 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D9A04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 9.00 до 21.00, ежедневно,</w:t>
            </w:r>
          </w:p>
          <w:p w14:paraId="57BA46DF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DB46D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8426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2887F1CF" w14:textId="77777777" w:rsidTr="00461980">
        <w:trPr>
          <w:trHeight w:hRule="exact" w:val="19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C9E45" w14:textId="77777777" w:rsidR="00461980" w:rsidRDefault="0046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0733E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Филиал ГБУ ЛО «МФЦ»</w:t>
            </w:r>
          </w:p>
          <w:p w14:paraId="3CF1D183" w14:textId="77777777" w:rsidR="00461980" w:rsidRDefault="00461980">
            <w:pPr>
              <w:widowControl w:val="0"/>
              <w:suppressAutoHyphens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«Кингисеппский»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F6D14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188480, Ленинградская область,</w:t>
            </w:r>
          </w:p>
          <w:p w14:paraId="19084D9E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г. Кингисепп, </w:t>
            </w:r>
          </w:p>
          <w:p w14:paraId="6E966676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ул. Фабричная, д. 14б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5A253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 9.00 до 21.00, ежедневно,</w:t>
            </w:r>
          </w:p>
          <w:p w14:paraId="7690FB87" w14:textId="77777777" w:rsidR="00461980" w:rsidRDefault="004619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без перерыва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5EC8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6F87F" w14:textId="77777777" w:rsidR="00461980" w:rsidRDefault="004619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980" w14:paraId="781CBAD3" w14:textId="77777777" w:rsidTr="00461980">
        <w:trPr>
          <w:trHeight w:hRule="exact" w:val="3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46B98" w14:textId="77777777" w:rsidR="00461980" w:rsidRDefault="00461980">
            <w:pPr>
              <w:widowControl w:val="0"/>
              <w:tabs>
                <w:tab w:val="left" w:pos="427"/>
                <w:tab w:val="left" w:pos="1534"/>
              </w:tabs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04E14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ГБУ ЛО «МФЦ»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04762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188641, Россия, Ленинградская область, Всеволожский район, дер. Новосаратовка- центр, д.8. Почтовый адрес: 191311, Россия, Санкт-Петербург, ул. Смольного, д.3, литер 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AF5D95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пн-чт – </w:t>
            </w:r>
          </w:p>
          <w:p w14:paraId="50A5F4F2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9.00 до 18.00, </w:t>
            </w:r>
          </w:p>
          <w:p w14:paraId="09B2BD43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пт. – </w:t>
            </w:r>
          </w:p>
          <w:p w14:paraId="2913628C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9.00 до 17.00, перерыв с</w:t>
            </w:r>
          </w:p>
          <w:p w14:paraId="67B858F8" w14:textId="77777777" w:rsidR="00461980" w:rsidRDefault="00461980">
            <w:pPr>
              <w:widowControl w:val="0"/>
              <w:tabs>
                <w:tab w:val="left" w:pos="7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13.00 до 13.48, выходные дни -</w:t>
            </w:r>
          </w:p>
          <w:p w14:paraId="263A0035" w14:textId="77777777" w:rsidR="00461980" w:rsidRDefault="004619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сб, вс.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6AA21" w14:textId="77777777" w:rsidR="00461980" w:rsidRDefault="001375C5">
            <w:pPr>
              <w:widowControl w:val="0"/>
              <w:ind w:left="85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461980">
                <w:rPr>
                  <w:rStyle w:val="a3"/>
                  <w:color w:val="auto"/>
                  <w:sz w:val="28"/>
                  <w:szCs w:val="28"/>
                  <w:lang w:val="en-US"/>
                </w:rPr>
                <w:t>mfc-info@lenreg.ru</w:t>
              </w:r>
            </w:hyperlink>
            <w:r w:rsidR="0046198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9624B" w14:textId="77777777" w:rsidR="00461980" w:rsidRDefault="00461980">
            <w:pPr>
              <w:widowControl w:val="0"/>
              <w:ind w:left="-12" w:firstLine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577-47-30</w:t>
            </w:r>
          </w:p>
        </w:tc>
      </w:tr>
    </w:tbl>
    <w:p w14:paraId="013819DB" w14:textId="77777777" w:rsidR="00461980" w:rsidRDefault="00461980" w:rsidP="004619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0449AE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2F89B6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66E251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A91D46C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78F10B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6823D3D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D741C6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A73AEE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309D94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BE1D20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14286A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035363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46D017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4DE223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8D4B9EE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3EDC0A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30443F8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5B06C9E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C43B5FA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CA903B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B00AA1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38B3FE7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01F563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D3A3E0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E6ACDDE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2687506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7C5E2392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287815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378D2C5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2D3AC14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                                     </w:t>
      </w:r>
    </w:p>
    <w:p w14:paraId="4216C333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7E4B4AA6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297BBB51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ACDD364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14:paraId="15336950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(полное наименование заявителя -</w:t>
      </w:r>
    </w:p>
    <w:p w14:paraId="705BEE90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 или фамилия,</w:t>
      </w:r>
    </w:p>
    <w:p w14:paraId="11DBF59D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физического лица)</w:t>
      </w:r>
    </w:p>
    <w:p w14:paraId="3E6A3FB5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D1ADB06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0" w:name="Par524"/>
      <w:bookmarkEnd w:id="40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14:paraId="5A51279B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694883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 предоставить  в аренду, безвозмездное пользование, доверительное</w:t>
      </w:r>
    </w:p>
    <w:p w14:paraId="400FB650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 (ненужное  зачеркнуть)  объект нежилого фонда, расположенный по</w:t>
      </w:r>
    </w:p>
    <w:p w14:paraId="35D1E41E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</w:t>
      </w:r>
    </w:p>
    <w:p w14:paraId="5029308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38B9BC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(указать адрес конкретного объекта)</w:t>
      </w:r>
    </w:p>
    <w:p w14:paraId="363A4EB1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площадью ________ кв. м, этажность _________ сроком на</w:t>
      </w:r>
    </w:p>
    <w:p w14:paraId="75E9BDA1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1CC7D2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22A805C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использования под</w:t>
      </w:r>
    </w:p>
    <w:p w14:paraId="538AFE52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4B72C6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7EC761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заявителя:</w:t>
      </w:r>
    </w:p>
    <w:p w14:paraId="05B3CFF3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3D4C7B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0ABF527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</w:t>
      </w:r>
    </w:p>
    <w:p w14:paraId="0FE8DDA5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8BBBC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14:paraId="52B0EF3B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8D68E29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14:paraId="0A18B209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072AF66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14:paraId="7ABFDBBB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D5D828E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14:paraId="77665188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52C758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14:paraId="21B6350A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61D91B4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_____, номер ______, выданный "__" ____________ г.</w:t>
      </w:r>
    </w:p>
    <w:p w14:paraId="176B94C3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лиц, в том числе индивидуальных предпринимателей)</w:t>
      </w:r>
    </w:p>
    <w:p w14:paraId="1536C5AC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14A203D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реквизиты(для юридических лиц, индивидуальных предпринимателей):</w:t>
      </w:r>
    </w:p>
    <w:p w14:paraId="43C3AC50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____________________, р/с _____________________________________________</w:t>
      </w:r>
    </w:p>
    <w:p w14:paraId="44B63F1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14:paraId="1EA05BBC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8EBFC1D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Руководитель(для юридических лиц,</w:t>
      </w:r>
      <w:r w:rsidR="00FB2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предпринимателей)___________________ телефоны, факс: ________________________</w:t>
      </w:r>
    </w:p>
    <w:p w14:paraId="60339C94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(должность, Ф.И.О.)</w:t>
      </w:r>
    </w:p>
    <w:p w14:paraId="370AD4E0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5955990" w14:textId="77777777" w:rsidR="00461980" w:rsidRDefault="00461980" w:rsidP="00461980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1:</w:t>
      </w:r>
    </w:p>
    <w:p w14:paraId="3D99A807" w14:textId="77777777" w:rsidR="00461980" w:rsidRDefault="00461980" w:rsidP="004619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Заключить договор аренды на условиях, содержащихся в примерной форме договора   аренды   объекта   нежилого  фонда,  утвержденной  муниципальным правовым актом администрации МО</w:t>
      </w:r>
      <w:r w:rsidR="00FB2C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14:paraId="4ACFEFA8" w14:textId="77777777" w:rsidR="00461980" w:rsidRDefault="00461980" w:rsidP="00461980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14:paraId="2629D514" w14:textId="77777777" w:rsidR="00461980" w:rsidRDefault="00461980" w:rsidP="004619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Заключить  договор безвозмездного пользования на условиях, содержащихся в  примерной  форме  договора  безвозмездного  пользования объекта нежилого фонда, утвержденной муниципальным правовым актом администрации МО </w:t>
      </w:r>
      <w:r w:rsidR="00F42254">
        <w:rPr>
          <w:rFonts w:ascii="Times New Roman" w:hAnsi="Times New Roman" w:cs="Times New Roman"/>
          <w:sz w:val="28"/>
          <w:szCs w:val="28"/>
        </w:rPr>
        <w:t>Иссадское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поселении, согласен.</w:t>
      </w:r>
    </w:p>
    <w:p w14:paraId="2DE019F6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950C6F7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Вариант 3:</w:t>
      </w:r>
    </w:p>
    <w:p w14:paraId="7AEDA7FA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Заключить  договор  доверительного управления на условиях, содержащихся</w:t>
      </w:r>
    </w:p>
    <w:p w14:paraId="0A520F25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примерной  форме  договора  доверительного  управления  объекта нежилого</w:t>
      </w:r>
    </w:p>
    <w:p w14:paraId="091BB285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фонда,  утвержденной  муниципальным правовым актом администрацией МО ,</w:t>
      </w:r>
    </w:p>
    <w:p w14:paraId="069C5503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согласен.</w:t>
      </w:r>
    </w:p>
    <w:p w14:paraId="36760C83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14:paraId="69CACEC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документов с описью.</w:t>
      </w:r>
    </w:p>
    <w:p w14:paraId="246CD782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14:paraId="7E9456D0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BD3596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(должность, Ф.И.О., телефон)</w:t>
      </w:r>
    </w:p>
    <w:p w14:paraId="161AB225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</w:p>
    <w:p w14:paraId="1930FF79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C58A1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 лица, уполномоченного на подачу заявления от имени заявителя -</w:t>
      </w:r>
    </w:p>
    <w:p w14:paraId="40506D7A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юридического лица, либо подпись заявителя - физического лица)</w:t>
      </w:r>
    </w:p>
    <w:p w14:paraId="6884AD38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44F63D9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5A6D567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14:paraId="5C55A5A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┌──┐</w:t>
      </w:r>
    </w:p>
    <w:p w14:paraId="5CC21F89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│  </w:t>
      </w:r>
      <w:r w:rsidR="007A64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│ выдать на руки;</w:t>
      </w:r>
    </w:p>
    <w:p w14:paraId="1E40B95E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├──┤</w:t>
      </w:r>
    </w:p>
    <w:p w14:paraId="34140286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│  </w:t>
      </w:r>
      <w:r w:rsidR="007A64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│ направить по почте;</w:t>
      </w:r>
    </w:p>
    <w:p w14:paraId="7EB18B12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├──┤    </w:t>
      </w:r>
    </w:p>
    <w:p w14:paraId="7C311ACF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│  </w:t>
      </w:r>
      <w:r w:rsidR="007A64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│ личная явка в МФЦ.</w:t>
      </w:r>
    </w:p>
    <w:p w14:paraId="02DE7F59" w14:textId="77777777" w:rsidR="00461980" w:rsidRDefault="00461980" w:rsidP="004619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└─</w:t>
      </w:r>
      <w:bookmarkStart w:id="41" w:name="Par601"/>
      <w:bookmarkEnd w:id="41"/>
    </w:p>
    <w:p w14:paraId="2CC82E75" w14:textId="77777777" w:rsidR="00FC4AFB" w:rsidRDefault="00461980" w:rsidP="00FC4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16AB1008" w14:textId="77777777" w:rsidR="00FC4AFB" w:rsidRPr="007F0E5D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14:paraId="3B92BF00" w14:textId="77777777" w:rsidR="00FC4AFB" w:rsidRPr="00EE4C0A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EE4C0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14:paraId="07B63068" w14:textId="77777777" w:rsidR="00FC4AFB" w:rsidRPr="00EE4C0A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E4C0A">
        <w:rPr>
          <w:rFonts w:ascii="Times New Roman" w:hAnsi="Times New Roman"/>
        </w:rPr>
        <w:t>к Административному регламенту</w:t>
      </w:r>
    </w:p>
    <w:p w14:paraId="736BAB3E" w14:textId="77777777" w:rsidR="00FC4AFB" w:rsidRPr="007F0E5D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14:paraId="049562D6" w14:textId="77777777" w:rsidR="00FC4AFB" w:rsidRPr="007F0E5D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42" w:name="Par611"/>
      <w:bookmarkEnd w:id="42"/>
      <w:r w:rsidRPr="007F0E5D">
        <w:rPr>
          <w:rFonts w:cs="Calibri"/>
        </w:rPr>
        <w:t>БЛОК-СХЕМА</w:t>
      </w:r>
    </w:p>
    <w:p w14:paraId="71FD6236" w14:textId="77777777" w:rsidR="00FC4AFB" w:rsidRPr="007F0E5D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14:paraId="20ADB3D8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┌────────────────────┐</w:t>
      </w:r>
    </w:p>
    <w:p w14:paraId="42D9339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│Прием и регистрация │</w:t>
      </w:r>
    </w:p>
    <w:p w14:paraId="219E1F8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7F0E5D">
        <w:rPr>
          <w:sz w:val="16"/>
          <w:szCs w:val="16"/>
        </w:rPr>
        <w:t xml:space="preserve">│заявления </w:t>
      </w:r>
      <w:r>
        <w:rPr>
          <w:sz w:val="16"/>
          <w:szCs w:val="16"/>
        </w:rPr>
        <w:t xml:space="preserve">(в том </w:t>
      </w:r>
      <w:r w:rsidRPr="007F0E5D">
        <w:rPr>
          <w:sz w:val="16"/>
          <w:szCs w:val="16"/>
        </w:rPr>
        <w:t xml:space="preserve">   │                       </w:t>
      </w:r>
    </w:p>
    <w:p w14:paraId="4A2D0DF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7F0E5D">
        <w:rPr>
          <w:sz w:val="16"/>
          <w:szCs w:val="16"/>
        </w:rPr>
        <w:t>│числе при</w:t>
      </w:r>
      <w:r>
        <w:rPr>
          <w:sz w:val="16"/>
          <w:szCs w:val="16"/>
        </w:rPr>
        <w:t xml:space="preserve"> обращении</w:t>
      </w:r>
      <w:r w:rsidRPr="007F0E5D">
        <w:rPr>
          <w:sz w:val="16"/>
          <w:szCs w:val="16"/>
        </w:rPr>
        <w:t xml:space="preserve"> │</w:t>
      </w:r>
    </w:p>
    <w:p w14:paraId="3D7D508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│в МФЦ</w:t>
      </w:r>
      <w:r>
        <w:rPr>
          <w:sz w:val="16"/>
          <w:szCs w:val="16"/>
        </w:rPr>
        <w:t>, через ПГУ ЛО</w:t>
      </w:r>
      <w:r w:rsidRPr="007F0E5D">
        <w:rPr>
          <w:sz w:val="16"/>
          <w:szCs w:val="16"/>
        </w:rPr>
        <w:t>)│</w:t>
      </w:r>
    </w:p>
    <w:p w14:paraId="0B8689A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└──────────┬─────────┘</w:t>
      </w:r>
    </w:p>
    <w:p w14:paraId="435ACFBD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           \/</w:t>
      </w:r>
    </w:p>
    <w:p w14:paraId="0DE04ED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┌────────────────────┐              ┌──────────────────────┐</w:t>
      </w:r>
    </w:p>
    <w:p w14:paraId="713E5FE1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      Имеются       │              │  Возврат обращения   │</w:t>
      </w:r>
    </w:p>
    <w:p w14:paraId="00F134A7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    основания для   ├─────да──────&gt;│      заявителю       │</w:t>
      </w:r>
    </w:p>
    <w:p w14:paraId="407D8C2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7F0E5D">
        <w:rPr>
          <w:sz w:val="16"/>
          <w:szCs w:val="16"/>
        </w:rPr>
        <w:t xml:space="preserve">│  отказа в приеме   │              │ </w:t>
      </w:r>
      <w:r>
        <w:rPr>
          <w:sz w:val="16"/>
          <w:szCs w:val="16"/>
        </w:rPr>
        <w:t xml:space="preserve">(в том числе при  </w:t>
      </w:r>
      <w:r w:rsidRPr="007F0E5D">
        <w:rPr>
          <w:sz w:val="16"/>
          <w:szCs w:val="16"/>
        </w:rPr>
        <w:t xml:space="preserve">   │</w:t>
      </w:r>
    </w:p>
    <w:p w14:paraId="2B76E227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     заявления      │              │</w:t>
      </w:r>
      <w:r>
        <w:rPr>
          <w:sz w:val="16"/>
          <w:szCs w:val="16"/>
        </w:rPr>
        <w:t>обращении в МФЦ)</w:t>
      </w:r>
      <w:r w:rsidRPr="007F0E5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7F0E5D">
        <w:rPr>
          <w:sz w:val="16"/>
          <w:szCs w:val="16"/>
        </w:rPr>
        <w:t xml:space="preserve">  │</w:t>
      </w:r>
    </w:p>
    <w:p w14:paraId="0ACECEA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└──────────┬─────────┘              └──────────────────────┘</w:t>
      </w:r>
    </w:p>
    <w:p w14:paraId="3AD9D5DF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           │</w:t>
      </w:r>
    </w:p>
    <w:p w14:paraId="51EEAE9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          нет</w:t>
      </w:r>
    </w:p>
    <w:p w14:paraId="4CADBEB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           │</w:t>
      </w:r>
    </w:p>
    <w:p w14:paraId="407B1C3F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           \/</w:t>
      </w:r>
    </w:p>
    <w:p w14:paraId="4DF7709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┌────────────────────┐</w:t>
      </w:r>
    </w:p>
    <w:p w14:paraId="28A6D9D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    Рассмотрение    │</w:t>
      </w:r>
    </w:p>
    <w:p w14:paraId="24002BE1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     заявления      │</w:t>
      </w:r>
    </w:p>
    <w:p w14:paraId="35A02C9B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└──────────┬─────────┘</w:t>
      </w:r>
    </w:p>
    <w:p w14:paraId="5CDC164A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           \/</w:t>
      </w:r>
    </w:p>
    <w:p w14:paraId="025008E0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┌────────────────────┐             ┌──────────────────────┐</w:t>
      </w:r>
    </w:p>
    <w:p w14:paraId="537133B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     │Необходимо получение│             │Направление заявителю │</w:t>
      </w:r>
    </w:p>
    <w:p w14:paraId="38DAECF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┌───&gt;│   дополнительной   ├─────да─────&gt;│       вопроса        │</w:t>
      </w:r>
    </w:p>
    <w:p w14:paraId="41C1DAFB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  информации от    │             │(в том числе через    │</w:t>
      </w:r>
    </w:p>
    <w:p w14:paraId="44FAB6CF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    заявителя      │             │    МФЦ)              │</w:t>
      </w:r>
    </w:p>
    <w:p w14:paraId="6144050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└──────────┬─────────┘             └───────────┬──────────┘</w:t>
      </w:r>
    </w:p>
    <w:p w14:paraId="0982CC78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 │                                   │</w:t>
      </w:r>
    </w:p>
    <w:p w14:paraId="79EADE06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нет                                  │</w:t>
      </w:r>
    </w:p>
    <w:p w14:paraId="4254827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 │                                   │</w:t>
      </w:r>
    </w:p>
    <w:p w14:paraId="3F1EEE6B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 \/                                  \/</w:t>
      </w:r>
    </w:p>
    <w:p w14:paraId="20AD6620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┌───────────────────┐       │    ┌────────────────────┐             ┌──────────────────────┐</w:t>
      </w:r>
    </w:p>
    <w:p w14:paraId="373398A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 Получение     │       │    │     Необходимо     │             │ Заявитель представил │</w:t>
      </w:r>
    </w:p>
    <w:p w14:paraId="51739C3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подтверждения   │&lt;──да──┼────┤   подтверждение    │&lt;────да──────┤    дополнительную    │</w:t>
      </w:r>
    </w:p>
    <w:p w14:paraId="5B3C3B7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информации от   │       │    │     информации     │             │      информацию      │</w:t>
      </w:r>
    </w:p>
    <w:p w14:paraId="30C18C56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  других       │       │    │                    │             │ (в том числе через   │</w:t>
      </w:r>
    </w:p>
    <w:p w14:paraId="0C3185C1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государственных  │       │    │                    │             │    МФЦ)              │</w:t>
      </w:r>
    </w:p>
    <w:p w14:paraId="62E4EDAA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органов или    │       │    │                    │             │                      │</w:t>
      </w:r>
    </w:p>
    <w:p w14:paraId="037E879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структурных    │       │    │                    │             │                      │</w:t>
      </w:r>
    </w:p>
    <w:p w14:paraId="2823CCB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подразделений   │       │    │                    │             │                      │</w:t>
      </w:r>
    </w:p>
    <w:p w14:paraId="0070AEA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 Комитета      │       │    │                    │             │                      │</w:t>
      </w:r>
    </w:p>
    <w:p w14:paraId="7DE8AB9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└─────────┬─────────┘       │    └──────────┬─────────┘             └───────────┬──────────┘</w:t>
      </w:r>
    </w:p>
    <w:p w14:paraId="620B637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│               │                                   │</w:t>
      </w:r>
    </w:p>
    <w:p w14:paraId="69F2FC9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│              нет                                 нет</w:t>
      </w:r>
    </w:p>
    <w:p w14:paraId="29D0B6BF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да               │                                   │</w:t>
      </w:r>
    </w:p>
    <w:p w14:paraId="46FF965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│               \/                                  │</w:t>
      </w:r>
    </w:p>
    <w:p w14:paraId="5636DF4B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│    ┌────────────────────┐          ┌──────────────┼──┐</w:t>
      </w:r>
    </w:p>
    <w:p w14:paraId="122124BA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│    │  Заявитель имеет   │          │              └──┼───────┐</w:t>
      </w:r>
    </w:p>
    <w:p w14:paraId="1C8ABD4D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└─────────────────┼───&gt;│ право на получение ├───нет───&gt;│Объект может быть├───────┤</w:t>
      </w:r>
    </w:p>
    <w:p w14:paraId="118D02A0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      данной       │          │    передан в    │       │</w:t>
      </w:r>
    </w:p>
    <w:p w14:paraId="69AA6AD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</w:t>
      </w:r>
      <w:r>
        <w:rPr>
          <w:sz w:val="16"/>
          <w:szCs w:val="16"/>
        </w:rPr>
        <w:t xml:space="preserve">     </w:t>
      </w:r>
      <w:r w:rsidRPr="007F0E5D">
        <w:rPr>
          <w:sz w:val="16"/>
          <w:szCs w:val="16"/>
        </w:rPr>
        <w:t xml:space="preserve"> муниципальной│          │ пользование на  │       │</w:t>
      </w:r>
    </w:p>
    <w:p w14:paraId="49D0EB0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      услуги       │          │     торгах      │       │</w:t>
      </w:r>
    </w:p>
    <w:p w14:paraId="6ED6601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└──────────┬─────────┘          └────────┬────────┘       │</w:t>
      </w:r>
    </w:p>
    <w:p w14:paraId="31310A5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 │                             │               нет</w:t>
      </w:r>
    </w:p>
    <w:p w14:paraId="4166065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да                             │                │</w:t>
      </w:r>
    </w:p>
    <w:p w14:paraId="020F136D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 │                             │                │</w:t>
      </w:r>
    </w:p>
    <w:p w14:paraId="1768F6D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           \/                            да               │</w:t>
      </w:r>
    </w:p>
    <w:p w14:paraId="30D18EF0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┌────────────────────┐                   │                │</w:t>
      </w:r>
    </w:p>
    <w:p w14:paraId="726563F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│Вынесение вопроса на│                   │        ┌───────┘</w:t>
      </w:r>
    </w:p>
    <w:p w14:paraId="36B86E8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   рассмотрение    │&lt;──────────────────┘        │</w:t>
      </w:r>
    </w:p>
    <w:p w14:paraId="5C74A6ED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│      комиссии      │                            │</w:t>
      </w:r>
    </w:p>
    <w:p w14:paraId="0234BE4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            │    └──────────┬─────────┘                            │</w:t>
      </w:r>
    </w:p>
    <w:p w14:paraId="3C75282D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7F0E5D">
        <w:rPr>
          <w:sz w:val="16"/>
          <w:szCs w:val="16"/>
        </w:rPr>
        <w:t xml:space="preserve"> │              </w:t>
      </w:r>
      <w:r>
        <w:rPr>
          <w:sz w:val="16"/>
          <w:szCs w:val="16"/>
        </w:rPr>
        <w:t xml:space="preserve"> </w:t>
      </w:r>
      <w:r w:rsidRPr="007F0E5D">
        <w:rPr>
          <w:sz w:val="16"/>
          <w:szCs w:val="16"/>
        </w:rPr>
        <w:t>│                                      │</w:t>
      </w:r>
    </w:p>
    <w:p w14:paraId="75931386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7F0E5D">
        <w:rPr>
          <w:sz w:val="16"/>
          <w:szCs w:val="16"/>
        </w:rPr>
        <w:t xml:space="preserve"> │               \/                                     \/</w:t>
      </w:r>
    </w:p>
    <w:p w14:paraId="2660EFF8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</w:t>
      </w:r>
      <w:r w:rsidRPr="007F0E5D">
        <w:rPr>
          <w:sz w:val="16"/>
          <w:szCs w:val="16"/>
        </w:rPr>
        <w:t xml:space="preserve">  │    ┌────────────────────┐                   ┌────────────────┐</w:t>
      </w:r>
    </w:p>
    <w:p w14:paraId="6FE2D35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7F0E5D">
        <w:rPr>
          <w:sz w:val="16"/>
          <w:szCs w:val="16"/>
        </w:rPr>
        <w:t xml:space="preserve">     │    │ Принято решение о  │                   │ Уведомление в  │</w:t>
      </w:r>
    </w:p>
    <w:p w14:paraId="6BD266B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</w:t>
      </w:r>
      <w:r w:rsidRPr="007F0E5D">
        <w:rPr>
          <w:sz w:val="16"/>
          <w:szCs w:val="16"/>
        </w:rPr>
        <w:t xml:space="preserve"> │    │    приостановке    │                   │адрес заявителя │</w:t>
      </w:r>
    </w:p>
    <w:p w14:paraId="01BAE6E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</w:t>
      </w:r>
      <w:r w:rsidRPr="007F0E5D">
        <w:rPr>
          <w:sz w:val="16"/>
          <w:szCs w:val="16"/>
        </w:rPr>
        <w:t xml:space="preserve"> └────┤  оказания услуги   │          ┌───────&gt;│  об отказе в   │</w:t>
      </w:r>
    </w:p>
    <w:p w14:paraId="7A39DC5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Pr="007F0E5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│                   </w:t>
      </w:r>
      <w:r w:rsidRPr="007F0E5D">
        <w:rPr>
          <w:sz w:val="16"/>
          <w:szCs w:val="16"/>
        </w:rPr>
        <w:t xml:space="preserve"> │          │        │   заключении   │</w:t>
      </w:r>
    </w:p>
    <w:p w14:paraId="18C742C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┌───────────────────┐            │                    │          │        │    договора    │</w:t>
      </w:r>
    </w:p>
    <w:p w14:paraId="2F590A2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</w:t>
      </w:r>
      <w:r>
        <w:rPr>
          <w:sz w:val="16"/>
          <w:szCs w:val="16"/>
        </w:rPr>
        <w:t>Заключение договора</w:t>
      </w:r>
      <w:r w:rsidRPr="007F0E5D">
        <w:rPr>
          <w:sz w:val="16"/>
          <w:szCs w:val="16"/>
        </w:rPr>
        <w:t xml:space="preserve">│         </w:t>
      </w:r>
      <w:r>
        <w:rPr>
          <w:sz w:val="16"/>
          <w:szCs w:val="16"/>
        </w:rPr>
        <w:t xml:space="preserve">   </w:t>
      </w:r>
      <w:r w:rsidRPr="007F0E5D">
        <w:rPr>
          <w:sz w:val="16"/>
          <w:szCs w:val="16"/>
        </w:rPr>
        <w:t>│                    │          │        │(в том числе    │</w:t>
      </w:r>
    </w:p>
    <w:p w14:paraId="05E6854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</w:t>
      </w:r>
      <w:r>
        <w:rPr>
          <w:sz w:val="16"/>
          <w:szCs w:val="16"/>
        </w:rPr>
        <w:t xml:space="preserve">пользования(в т.ч  </w:t>
      </w:r>
      <w:r w:rsidRPr="007F0E5D"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</w:t>
      </w:r>
      <w:r w:rsidRPr="007F0E5D">
        <w:rPr>
          <w:sz w:val="16"/>
          <w:szCs w:val="16"/>
        </w:rPr>
        <w:t xml:space="preserve">│                    │          │        │   через МФЦ)   │ </w:t>
      </w:r>
    </w:p>
    <w:p w14:paraId="7793E73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</w:t>
      </w:r>
      <w:r>
        <w:rPr>
          <w:sz w:val="16"/>
          <w:szCs w:val="16"/>
        </w:rPr>
        <w:t xml:space="preserve">         через МФЦ)</w:t>
      </w:r>
      <w:r w:rsidRPr="007F0E5D">
        <w:rPr>
          <w:sz w:val="16"/>
          <w:szCs w:val="16"/>
        </w:rPr>
        <w:t xml:space="preserve">│      </w:t>
      </w:r>
      <w:r>
        <w:rPr>
          <w:sz w:val="16"/>
          <w:szCs w:val="16"/>
        </w:rPr>
        <w:t xml:space="preserve">    </w:t>
      </w:r>
      <w:r w:rsidRPr="007F0E5D">
        <w:rPr>
          <w:sz w:val="16"/>
          <w:szCs w:val="16"/>
        </w:rPr>
        <w:t xml:space="preserve">  └──────────┬─────────┘          │        └────────────────┘</w:t>
      </w:r>
    </w:p>
    <w:p w14:paraId="0019C41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└───────────────────┘                       │                  </w:t>
      </w:r>
      <w:r>
        <w:rPr>
          <w:sz w:val="16"/>
          <w:szCs w:val="16"/>
        </w:rPr>
        <w:t xml:space="preserve"> </w:t>
      </w:r>
      <w:r w:rsidRPr="007F0E5D">
        <w:rPr>
          <w:sz w:val="16"/>
          <w:szCs w:val="16"/>
        </w:rPr>
        <w:t xml:space="preserve"> │                 /\</w:t>
      </w:r>
    </w:p>
    <w:p w14:paraId="7785105A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F0E5D">
        <w:rPr>
          <w:sz w:val="16"/>
          <w:szCs w:val="16"/>
        </w:rPr>
        <w:t xml:space="preserve">│                               нет                  </w:t>
      </w:r>
      <w:r>
        <w:rPr>
          <w:sz w:val="16"/>
          <w:szCs w:val="16"/>
        </w:rPr>
        <w:t xml:space="preserve"> </w:t>
      </w:r>
      <w:r w:rsidRPr="007F0E5D">
        <w:rPr>
          <w:sz w:val="16"/>
          <w:szCs w:val="16"/>
        </w:rPr>
        <w:t xml:space="preserve"> │                 │</w:t>
      </w:r>
    </w:p>
    <w:p w14:paraId="46D15704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документ, под-щий принятие решение          │                 </w:t>
      </w:r>
      <w:r>
        <w:rPr>
          <w:sz w:val="16"/>
          <w:szCs w:val="16"/>
        </w:rPr>
        <w:t xml:space="preserve"> </w:t>
      </w:r>
      <w:r w:rsidRPr="007F0E5D">
        <w:rPr>
          <w:sz w:val="16"/>
          <w:szCs w:val="16"/>
        </w:rPr>
        <w:t xml:space="preserve">  │                 │</w:t>
      </w:r>
    </w:p>
    <w:p w14:paraId="6804018D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направляется в МФЦ для инф-я заявителя      \/                  </w:t>
      </w:r>
      <w:r>
        <w:rPr>
          <w:sz w:val="16"/>
          <w:szCs w:val="16"/>
        </w:rPr>
        <w:t xml:space="preserve"> </w:t>
      </w:r>
      <w:r w:rsidRPr="007F0E5D">
        <w:rPr>
          <w:sz w:val="16"/>
          <w:szCs w:val="16"/>
        </w:rPr>
        <w:t>│                да</w:t>
      </w:r>
    </w:p>
    <w:p w14:paraId="7CBC7AE6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     ┌────────────────────┐          │                 │</w:t>
      </w:r>
    </w:p>
    <w:p w14:paraId="65C3D35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F0E5D">
        <w:rPr>
          <w:sz w:val="16"/>
          <w:szCs w:val="16"/>
        </w:rPr>
        <w:t>да                     │  Комиссия приняла  │          │                 │</w:t>
      </w:r>
    </w:p>
    <w:p w14:paraId="248FD8A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┌─────────┴─────────┐            │   положительное    ├──────нет──┐       ┌────────┴───────┐</w:t>
      </w:r>
    </w:p>
    <w:p w14:paraId="3D78021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Подписание     │            │      решение       │       │   │       │   Подписание   │</w:t>
      </w:r>
    </w:p>
    <w:p w14:paraId="3FF4403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│   распоряжения  </w:t>
      </w:r>
      <w:r>
        <w:rPr>
          <w:sz w:val="16"/>
          <w:szCs w:val="16"/>
        </w:rPr>
        <w:t xml:space="preserve"> </w:t>
      </w:r>
      <w:r w:rsidRPr="007F0E5D">
        <w:rPr>
          <w:sz w:val="16"/>
          <w:szCs w:val="16"/>
        </w:rPr>
        <w:t xml:space="preserve"> │            └──────────┬─────────┘       │   └───────┤  распоряжения  │</w:t>
      </w:r>
    </w:p>
    <w:p w14:paraId="1851138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администрации МО │</w:t>
      </w:r>
      <w:r w:rsidRPr="007F0E5D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7F0E5D"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 w:rsidRPr="007F0E5D"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</w:t>
      </w:r>
      <w:r w:rsidRPr="007F0E5D">
        <w:rPr>
          <w:sz w:val="16"/>
          <w:szCs w:val="16"/>
        </w:rPr>
        <w:t>│администрации МО│</w:t>
      </w:r>
    </w:p>
    <w:p w14:paraId="796680FF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│ </w:t>
      </w:r>
      <w:r>
        <w:rPr>
          <w:sz w:val="16"/>
          <w:szCs w:val="16"/>
        </w:rPr>
        <w:t xml:space="preserve">                  </w:t>
      </w:r>
      <w:r w:rsidRPr="007F0E5D">
        <w:rPr>
          <w:sz w:val="16"/>
          <w:szCs w:val="16"/>
        </w:rPr>
        <w:t xml:space="preserve">│                       │                 │           │  </w:t>
      </w:r>
      <w:r>
        <w:rPr>
          <w:sz w:val="16"/>
          <w:szCs w:val="16"/>
        </w:rPr>
        <w:t xml:space="preserve">              </w:t>
      </w:r>
      <w:r w:rsidRPr="007F0E5D">
        <w:rPr>
          <w:sz w:val="16"/>
          <w:szCs w:val="16"/>
        </w:rPr>
        <w:t>│</w:t>
      </w:r>
    </w:p>
    <w:p w14:paraId="6C6FB2DE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│           </w:t>
      </w:r>
      <w:r>
        <w:rPr>
          <w:sz w:val="16"/>
          <w:szCs w:val="16"/>
        </w:rPr>
        <w:t xml:space="preserve">        </w:t>
      </w:r>
      <w:r w:rsidRPr="007F0E5D">
        <w:rPr>
          <w:sz w:val="16"/>
          <w:szCs w:val="16"/>
        </w:rPr>
        <w:t xml:space="preserve">├──нет──────────────────┼─────────────────┘           │      </w:t>
      </w:r>
      <w:r>
        <w:rPr>
          <w:sz w:val="16"/>
          <w:szCs w:val="16"/>
        </w:rPr>
        <w:t xml:space="preserve">          </w:t>
      </w:r>
      <w:r w:rsidRPr="007F0E5D">
        <w:rPr>
          <w:sz w:val="16"/>
          <w:szCs w:val="16"/>
        </w:rPr>
        <w:t>│</w:t>
      </w:r>
    </w:p>
    <w:p w14:paraId="142DCEC9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└───────────────────┘                       │                             └────────────────┘</w:t>
      </w:r>
    </w:p>
    <w:p w14:paraId="3C62AA4B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/\                               да                                      /\</w:t>
      </w:r>
    </w:p>
    <w:p w14:paraId="302BDEB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                │                                      │</w:t>
      </w:r>
    </w:p>
    <w:p w14:paraId="1E0B88F8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 xml:space="preserve">          │                                 \/                                     │</w:t>
      </w:r>
    </w:p>
    <w:p w14:paraId="3B9242F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┌─────────┴─────────┐            ┌────────────────────┐                   ┌────────┴───────┐</w:t>
      </w:r>
    </w:p>
    <w:p w14:paraId="751F283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Подготовка и    │            │  Комиссия приняла  │                   │  Подготовка и  │</w:t>
      </w:r>
    </w:p>
    <w:p w14:paraId="47577C55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  издание      │            │ решение о передаче │                   │    издание     │</w:t>
      </w:r>
    </w:p>
    <w:p w14:paraId="0249B082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распоряжения о   │&lt;────да─────┤ объекта без торгов ├───────нет────────&gt;│ распоряжения о │</w:t>
      </w:r>
    </w:p>
    <w:p w14:paraId="600526B8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│передаче объекта в │            │                    │                   │передаче объекта│</w:t>
      </w:r>
    </w:p>
    <w:p w14:paraId="40AB433A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пользование без  │            │                    │                   │в пользование на│</w:t>
      </w:r>
    </w:p>
    <w:p w14:paraId="053EE583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│      торгов       │            │                    │                   │     торгах     │</w:t>
      </w:r>
    </w:p>
    <w:p w14:paraId="58F7731C" w14:textId="77777777" w:rsidR="00FC4AFB" w:rsidRPr="007F0E5D" w:rsidRDefault="00FC4AFB" w:rsidP="00FC4AFB">
      <w:pPr>
        <w:pStyle w:val="ConsPlusNonformat"/>
        <w:rPr>
          <w:sz w:val="16"/>
          <w:szCs w:val="16"/>
        </w:rPr>
      </w:pPr>
      <w:r w:rsidRPr="007F0E5D">
        <w:rPr>
          <w:sz w:val="16"/>
          <w:szCs w:val="16"/>
        </w:rPr>
        <w:t>└───────────────────┘            └────────────────────┘                   └────────────────┘</w:t>
      </w:r>
    </w:p>
    <w:p w14:paraId="2807CC92" w14:textId="77777777" w:rsidR="00FC4AFB" w:rsidRPr="007F0E5D" w:rsidRDefault="00FC4AFB" w:rsidP="00FC4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E3FB6E2" w14:textId="77777777" w:rsidR="00FC4AFB" w:rsidRPr="007F0E5D" w:rsidRDefault="00FC4AFB" w:rsidP="00FC4A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D57DEA1" w14:textId="77777777" w:rsidR="00FC4AFB" w:rsidRPr="007F0E5D" w:rsidRDefault="00FC4AFB" w:rsidP="00FC4A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04C139" w14:textId="77777777" w:rsidR="00461980" w:rsidRPr="007A6433" w:rsidRDefault="00461980" w:rsidP="00FC4AFB">
      <w:pPr>
        <w:pStyle w:val="ConsPlusNonformat"/>
        <w:rPr>
          <w:rFonts w:ascii="AR HERMANN" w:hAnsi="AR HERMANN" w:cs="Times New Roman"/>
          <w:sz w:val="16"/>
          <w:szCs w:val="16"/>
        </w:rPr>
      </w:pPr>
    </w:p>
    <w:p w14:paraId="64756F90" w14:textId="77777777" w:rsidR="00461980" w:rsidRPr="007A6433" w:rsidRDefault="00461980" w:rsidP="00461980">
      <w:pPr>
        <w:spacing w:after="0" w:line="240" w:lineRule="auto"/>
        <w:jc w:val="right"/>
        <w:rPr>
          <w:rFonts w:ascii="AR HERMANN" w:hAnsi="AR HERMANN"/>
          <w:sz w:val="16"/>
          <w:szCs w:val="16"/>
        </w:rPr>
      </w:pPr>
    </w:p>
    <w:p w14:paraId="0845C893" w14:textId="77777777" w:rsidR="00F42254" w:rsidRPr="007A6433" w:rsidRDefault="00F42254" w:rsidP="00461980">
      <w:pPr>
        <w:spacing w:after="0" w:line="240" w:lineRule="auto"/>
        <w:jc w:val="right"/>
        <w:rPr>
          <w:rFonts w:ascii="AR HERMANN" w:hAnsi="AR HERMANN"/>
          <w:sz w:val="16"/>
          <w:szCs w:val="16"/>
        </w:rPr>
      </w:pPr>
    </w:p>
    <w:p w14:paraId="782C5A09" w14:textId="77777777" w:rsidR="00F42254" w:rsidRPr="007A6433" w:rsidRDefault="00F42254" w:rsidP="00461980">
      <w:pPr>
        <w:spacing w:after="0" w:line="240" w:lineRule="auto"/>
        <w:jc w:val="right"/>
        <w:rPr>
          <w:rFonts w:ascii="AR HERMANN" w:hAnsi="AR HERMANN"/>
          <w:sz w:val="16"/>
          <w:szCs w:val="16"/>
        </w:rPr>
      </w:pPr>
    </w:p>
    <w:p w14:paraId="5886F2AB" w14:textId="77777777" w:rsidR="00F42254" w:rsidRDefault="00F42254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187D6F" w14:textId="77777777" w:rsidR="00F42254" w:rsidRDefault="00F42254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90FA11" w14:textId="77777777" w:rsidR="00F42254" w:rsidRDefault="00F42254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D649D8" w14:textId="77777777" w:rsidR="00FC4AFB" w:rsidRDefault="00FC4A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DDBE459" w14:textId="77777777" w:rsidR="00F42254" w:rsidRDefault="00F42254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D3EDFD" w14:textId="77777777" w:rsidR="00F42254" w:rsidRDefault="00F42254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5E03F0" w14:textId="77777777" w:rsidR="00F42254" w:rsidRDefault="00F42254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C9DFC8" w14:textId="77777777" w:rsidR="00461980" w:rsidRDefault="00461980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14:paraId="309AF471" w14:textId="77777777" w:rsidR="00461980" w:rsidRDefault="00461980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</w:p>
    <w:p w14:paraId="43A06566" w14:textId="77777777" w:rsidR="00461980" w:rsidRDefault="00461980" w:rsidP="004619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5EC56E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</w:t>
      </w:r>
    </w:p>
    <w:p w14:paraId="7DC902D2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</w:t>
      </w:r>
    </w:p>
    <w:p w14:paraId="237E27DB" w14:textId="77777777" w:rsidR="00461980" w:rsidRDefault="00461980" w:rsidP="00461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</w:t>
      </w:r>
    </w:p>
    <w:p w14:paraId="39CBAFE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</w:t>
      </w:r>
    </w:p>
    <w:p w14:paraId="56275B33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(полное наименование заявителя -</w:t>
      </w:r>
    </w:p>
    <w:p w14:paraId="3EE29529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юридического лица или фамилия,</w:t>
      </w:r>
    </w:p>
    <w:p w14:paraId="1581136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имя и отчество физического лица)</w:t>
      </w:r>
    </w:p>
    <w:p w14:paraId="13D0F64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2860386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4208D0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 (ЖАЛОБА)</w:t>
      </w:r>
    </w:p>
    <w:p w14:paraId="52590B4C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1346A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89C7DD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6BC52B4B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61ADD6D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FAD57C4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80CEABF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296747C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FF7D61" w14:textId="77777777" w:rsidR="00461980" w:rsidRDefault="00461980" w:rsidP="0046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7479E540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5CC17D" w14:textId="77777777" w:rsidR="00461980" w:rsidRDefault="00461980" w:rsidP="00461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7787FE" w14:textId="77777777" w:rsidR="00461980" w:rsidRDefault="00461980" w:rsidP="004619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(Дата, подпись заявителя)</w:t>
      </w:r>
    </w:p>
    <w:p w14:paraId="3CA8DBDD" w14:textId="77777777" w:rsidR="00461980" w:rsidRDefault="00461980" w:rsidP="00461980">
      <w:pPr>
        <w:rPr>
          <w:rFonts w:ascii="Times New Roman" w:hAnsi="Times New Roman"/>
          <w:sz w:val="28"/>
          <w:szCs w:val="28"/>
        </w:rPr>
      </w:pPr>
    </w:p>
    <w:p w14:paraId="350776CA" w14:textId="77777777" w:rsidR="00E5099F" w:rsidRDefault="00E5099F"/>
    <w:sectPr w:rsidR="00E5099F" w:rsidSect="002E51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HERMANN">
    <w:altName w:val="Calibri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80"/>
    <w:rsid w:val="001375C5"/>
    <w:rsid w:val="00255951"/>
    <w:rsid w:val="002E510F"/>
    <w:rsid w:val="00461980"/>
    <w:rsid w:val="005276E9"/>
    <w:rsid w:val="005A698D"/>
    <w:rsid w:val="005F034C"/>
    <w:rsid w:val="00607E10"/>
    <w:rsid w:val="00766792"/>
    <w:rsid w:val="007A6433"/>
    <w:rsid w:val="009C19CD"/>
    <w:rsid w:val="00A1203E"/>
    <w:rsid w:val="00C447BE"/>
    <w:rsid w:val="00C67B80"/>
    <w:rsid w:val="00DE503E"/>
    <w:rsid w:val="00E5099F"/>
    <w:rsid w:val="00E90720"/>
    <w:rsid w:val="00EE4E91"/>
    <w:rsid w:val="00F37BF2"/>
    <w:rsid w:val="00F42254"/>
    <w:rsid w:val="00F5686E"/>
    <w:rsid w:val="00FB2C5F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F941"/>
  <w15:docId w15:val="{A4FD1748-240E-441A-B34B-44F95E2A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198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1980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6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6198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9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18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26" Type="http://schemas.openxmlformats.org/officeDocument/2006/relationships/hyperlink" Target="mailto:mfcvolosovo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FE0D785F9CBEF9849A020943262F260FBB36541C204A7E1FB24CDB32J3l4M" TargetMode="External"/><Relationship Id="rId7" Type="http://schemas.openxmlformats.org/officeDocument/2006/relationships/hyperlink" Target="http://gu.lenobl.ru/" TargetMode="External"/><Relationship Id="rId12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17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25" Type="http://schemas.openxmlformats.org/officeDocument/2006/relationships/hyperlink" Target="mailto:mfctosno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20" Type="http://schemas.openxmlformats.org/officeDocument/2006/relationships/hyperlink" Target="consultantplus://offline/ref=77FE0D785F9CBEF9849A020943262F260FBB385613204A7E1FB24CDB32J3l4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enobl.ru/" TargetMode="External"/><Relationship Id="rId11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24" Type="http://schemas.openxmlformats.org/officeDocument/2006/relationships/hyperlink" Target="mailto:mfcprioz@gmail.com" TargetMode="External"/><Relationship Id="rId5" Type="http://schemas.openxmlformats.org/officeDocument/2006/relationships/hyperlink" Target="http://gu.lenobl.ru/" TargetMode="External"/><Relationship Id="rId15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23" Type="http://schemas.openxmlformats.org/officeDocument/2006/relationships/hyperlink" Target="mailto:mfcvsev@gmail.com" TargetMode="External"/><Relationship Id="rId28" Type="http://schemas.openxmlformats.org/officeDocument/2006/relationships/hyperlink" Target="mailto:mfc-info@lenreg.ru" TargetMode="External"/><Relationship Id="rId10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19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21D342E2012CCEB072205A01E9A9804567FA13DB706CF490581B3BDf7N" TargetMode="External"/><Relationship Id="rId14" Type="http://schemas.openxmlformats.org/officeDocument/2006/relationships/hyperlink" Target="file:///G:\&#1056;&#1045;&#1043;&#1051;&#1040;&#1052;&#1045;&#1053;&#1058;&#1067;%202015\&#1055;&#1088;&#1077;&#1076;&#1086;&#1089;&#1090;&#1072;&#1074;&#1083;&#1077;&#1085;&#1080;&#1077;%20&#1086;&#1073;&#1098;&#1077;&#1082;&#1090;&#1086;&#1074;%20&#1084;&#1091;&#1085;&#1080;&#1094;&#1080;&#1087;&#1072;&#1083;&#1100;&#1085;&#1086;&#1075;&#1086;%20&#1085;&#1077;&#1078;&#1080;&#1083;&#1086;&#1075;&#1086;%20&#1092;&#1086;&#1085;&#1076;&#1072;%20&#1074;&#1086;%20&#1074;&#1088;&#1077;&#1084;&#1077;&#1085;&#1085;&#1086;&#1077;%20&#1074;&#1083;&#1072;&#1076;&#1077;&#1085;&#1080;&#1077;%20&#1080;%20&#1087;&#1086;&#1083;&#1100;&#1079;&#1086;&#1074;&#1072;&#1085;&#1080;&#1077;.doc" TargetMode="External"/><Relationship Id="rId22" Type="http://schemas.openxmlformats.org/officeDocument/2006/relationships/hyperlink" Target="mailto:i--s--p@bk.ru" TargetMode="External"/><Relationship Id="rId27" Type="http://schemas.openxmlformats.org/officeDocument/2006/relationships/hyperlink" Target="mailto:mfcvyborg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9793</Words>
  <Characters>55826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 A</cp:lastModifiedBy>
  <cp:revision>2</cp:revision>
  <cp:lastPrinted>2015-06-15T13:39:00Z</cp:lastPrinted>
  <dcterms:created xsi:type="dcterms:W3CDTF">2021-06-18T07:30:00Z</dcterms:created>
  <dcterms:modified xsi:type="dcterms:W3CDTF">2021-06-18T07:30:00Z</dcterms:modified>
</cp:coreProperties>
</file>