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31" w:rsidRDefault="000A3031" w:rsidP="00B33B81">
      <w:pPr>
        <w:jc w:val="center"/>
        <w:rPr>
          <w:b/>
        </w:rPr>
      </w:pPr>
      <w:r>
        <w:rPr>
          <w:noProof/>
        </w:rPr>
        <w:drawing>
          <wp:inline distT="0" distB="0" distL="0" distR="0">
            <wp:extent cx="542925" cy="5619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8" cstate="print"/>
                    <a:srcRect/>
                    <a:stretch>
                      <a:fillRect/>
                    </a:stretch>
                  </pic:blipFill>
                  <pic:spPr bwMode="auto">
                    <a:xfrm>
                      <a:off x="0" y="0"/>
                      <a:ext cx="542925" cy="561975"/>
                    </a:xfrm>
                    <a:prstGeom prst="rect">
                      <a:avLst/>
                    </a:prstGeom>
                    <a:noFill/>
                    <a:ln w="9525">
                      <a:noFill/>
                      <a:miter lim="800000"/>
                      <a:headEnd/>
                      <a:tailEnd/>
                    </a:ln>
                  </pic:spPr>
                </pic:pic>
              </a:graphicData>
            </a:graphic>
          </wp:inline>
        </w:drawing>
      </w:r>
    </w:p>
    <w:p w:rsidR="000A3031" w:rsidRPr="00B33B81" w:rsidRDefault="000A3031" w:rsidP="000A3031">
      <w:pPr>
        <w:jc w:val="center"/>
        <w:rPr>
          <w:b/>
          <w:sz w:val="28"/>
          <w:szCs w:val="28"/>
        </w:rPr>
      </w:pPr>
      <w:r w:rsidRPr="00B33B81">
        <w:rPr>
          <w:b/>
          <w:sz w:val="28"/>
          <w:szCs w:val="28"/>
        </w:rPr>
        <w:t>АДМИНИСТРАЦИЯ</w:t>
      </w:r>
    </w:p>
    <w:p w:rsidR="000A3031" w:rsidRPr="00B33B81" w:rsidRDefault="000A3031" w:rsidP="000A3031">
      <w:pPr>
        <w:jc w:val="center"/>
        <w:rPr>
          <w:b/>
          <w:sz w:val="28"/>
          <w:szCs w:val="28"/>
        </w:rPr>
      </w:pPr>
      <w:r w:rsidRPr="00B33B81">
        <w:rPr>
          <w:b/>
          <w:sz w:val="28"/>
          <w:szCs w:val="28"/>
        </w:rPr>
        <w:t>МУНИЦИПАЛЬНОГО ОБРАЗОВАНИЯ</w:t>
      </w:r>
    </w:p>
    <w:p w:rsidR="000A3031" w:rsidRPr="00B33B81" w:rsidRDefault="000A3031" w:rsidP="000A3031">
      <w:pPr>
        <w:jc w:val="center"/>
        <w:rPr>
          <w:b/>
          <w:sz w:val="28"/>
          <w:szCs w:val="28"/>
        </w:rPr>
      </w:pPr>
      <w:r w:rsidRPr="00B33B81">
        <w:rPr>
          <w:b/>
          <w:sz w:val="28"/>
          <w:szCs w:val="28"/>
        </w:rPr>
        <w:t>ИССАДСКОЕ СЕЛЬСКОЕ ПОСЕЛЕНИЕ</w:t>
      </w:r>
    </w:p>
    <w:p w:rsidR="000A3031" w:rsidRPr="00B33B81" w:rsidRDefault="000A3031" w:rsidP="000A3031">
      <w:pPr>
        <w:jc w:val="center"/>
        <w:rPr>
          <w:b/>
          <w:sz w:val="28"/>
          <w:szCs w:val="28"/>
        </w:rPr>
      </w:pPr>
      <w:r w:rsidRPr="00B33B81">
        <w:rPr>
          <w:b/>
          <w:sz w:val="28"/>
          <w:szCs w:val="28"/>
        </w:rPr>
        <w:t>ВОЛХОВСКОГО МУНИЦИПАЛЬНОГО РАЙОНА</w:t>
      </w:r>
    </w:p>
    <w:p w:rsidR="000A3031" w:rsidRPr="00B33B81" w:rsidRDefault="000A3031" w:rsidP="000A3031">
      <w:pPr>
        <w:jc w:val="center"/>
        <w:rPr>
          <w:b/>
          <w:sz w:val="28"/>
          <w:szCs w:val="28"/>
        </w:rPr>
      </w:pPr>
      <w:r w:rsidRPr="00B33B81">
        <w:rPr>
          <w:b/>
          <w:sz w:val="28"/>
          <w:szCs w:val="28"/>
        </w:rPr>
        <w:t>ЛЕНИНГРАДСКОЙ ОБЛАСТИ</w:t>
      </w:r>
    </w:p>
    <w:p w:rsidR="000A3031" w:rsidRPr="00B33B81" w:rsidRDefault="000A3031" w:rsidP="000A3031">
      <w:pPr>
        <w:jc w:val="center"/>
        <w:rPr>
          <w:b/>
          <w:sz w:val="28"/>
          <w:szCs w:val="28"/>
        </w:rPr>
      </w:pPr>
    </w:p>
    <w:p w:rsidR="000A3031" w:rsidRPr="00B33B81" w:rsidRDefault="000A3031" w:rsidP="000A3031">
      <w:pPr>
        <w:jc w:val="center"/>
        <w:rPr>
          <w:b/>
          <w:sz w:val="28"/>
          <w:szCs w:val="28"/>
        </w:rPr>
      </w:pPr>
      <w:r w:rsidRPr="00B33B81">
        <w:rPr>
          <w:b/>
          <w:sz w:val="28"/>
          <w:szCs w:val="28"/>
        </w:rPr>
        <w:t xml:space="preserve">ПОСТАНОВЛЕНИЕ      </w:t>
      </w:r>
    </w:p>
    <w:p w:rsidR="000A3031" w:rsidRPr="00B33B81" w:rsidRDefault="000A3031" w:rsidP="000A3031">
      <w:pPr>
        <w:jc w:val="center"/>
        <w:rPr>
          <w:sz w:val="28"/>
          <w:szCs w:val="28"/>
        </w:rPr>
      </w:pPr>
      <w:r w:rsidRPr="00B33B81">
        <w:rPr>
          <w:sz w:val="28"/>
          <w:szCs w:val="28"/>
        </w:rPr>
        <w:t>от</w:t>
      </w:r>
      <w:r w:rsidR="00FC0AC1">
        <w:rPr>
          <w:sz w:val="28"/>
          <w:szCs w:val="28"/>
        </w:rPr>
        <w:t xml:space="preserve"> 12 августа</w:t>
      </w:r>
      <w:r w:rsidRPr="00B33B81">
        <w:rPr>
          <w:sz w:val="28"/>
          <w:szCs w:val="28"/>
        </w:rPr>
        <w:t xml:space="preserve">   2016 года № </w:t>
      </w:r>
      <w:r w:rsidR="00FC0AC1">
        <w:rPr>
          <w:sz w:val="28"/>
          <w:szCs w:val="28"/>
        </w:rPr>
        <w:t>222</w:t>
      </w:r>
    </w:p>
    <w:p w:rsidR="000A3031" w:rsidRPr="00B33B81" w:rsidRDefault="000A3031" w:rsidP="000A3031">
      <w:pPr>
        <w:jc w:val="center"/>
        <w:rPr>
          <w:sz w:val="28"/>
          <w:szCs w:val="28"/>
        </w:rPr>
      </w:pPr>
    </w:p>
    <w:p w:rsidR="000A3031" w:rsidRDefault="000A3031" w:rsidP="00B33B81">
      <w:pPr>
        <w:widowControl w:val="0"/>
        <w:tabs>
          <w:tab w:val="left" w:pos="142"/>
          <w:tab w:val="left" w:pos="284"/>
        </w:tabs>
        <w:autoSpaceDE w:val="0"/>
        <w:autoSpaceDN w:val="0"/>
        <w:adjustRightInd w:val="0"/>
        <w:ind w:left="-567" w:firstLine="340"/>
        <w:jc w:val="center"/>
        <w:outlineLvl w:val="0"/>
        <w:rPr>
          <w:b/>
        </w:rPr>
      </w:pPr>
      <w:r w:rsidRPr="00B33B81">
        <w:rPr>
          <w:rStyle w:val="ab"/>
          <w:sz w:val="28"/>
          <w:szCs w:val="28"/>
        </w:rPr>
        <w:t xml:space="preserve">Об утверждении административного регламента по предоставлению муниципальной услуги </w:t>
      </w:r>
      <w:r w:rsidR="00B33B81" w:rsidRPr="00B33B81">
        <w:rPr>
          <w:b/>
          <w:bCs/>
          <w:sz w:val="28"/>
          <w:szCs w:val="28"/>
        </w:rPr>
        <w:t>«</w:t>
      </w:r>
      <w:r w:rsidR="00B33B81" w:rsidRPr="00B33B81">
        <w:rPr>
          <w:b/>
          <w:sz w:val="28"/>
          <w:szCs w:val="28"/>
        </w:rPr>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00B33B81" w:rsidRPr="00B33B81">
        <w:rPr>
          <w:b/>
          <w:bCs/>
          <w:sz w:val="28"/>
          <w:szCs w:val="28"/>
        </w:rPr>
        <w:t>»</w:t>
      </w:r>
      <w:r w:rsidR="00B33B81" w:rsidRPr="00DA02A3">
        <w:rPr>
          <w:b/>
          <w:bCs/>
          <w:sz w:val="28"/>
          <w:szCs w:val="28"/>
        </w:rPr>
        <w:br/>
      </w:r>
    </w:p>
    <w:p w:rsidR="000A3031" w:rsidRPr="00B33B81" w:rsidRDefault="000A3031" w:rsidP="00B33B81">
      <w:pPr>
        <w:pStyle w:val="af8"/>
        <w:tabs>
          <w:tab w:val="left" w:pos="9071"/>
        </w:tabs>
        <w:suppressAutoHyphens/>
        <w:ind w:firstLine="709"/>
        <w:jc w:val="both"/>
        <w:rPr>
          <w:sz w:val="28"/>
          <w:szCs w:val="28"/>
        </w:rPr>
      </w:pPr>
      <w:r w:rsidRPr="00B33B81">
        <w:rPr>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(с изм.), Жилищным кодексом Российской Федерации, Уставом муниципального образования Иссадское сельское поселение Волховского муниципального района Ленинградской области, </w:t>
      </w:r>
    </w:p>
    <w:p w:rsidR="000A3031" w:rsidRPr="00B33B81" w:rsidRDefault="000A3031" w:rsidP="000A3031">
      <w:pPr>
        <w:jc w:val="both"/>
        <w:rPr>
          <w:sz w:val="28"/>
          <w:szCs w:val="28"/>
        </w:rPr>
      </w:pPr>
    </w:p>
    <w:p w:rsidR="000A3031" w:rsidRPr="00B33B81" w:rsidRDefault="000A3031" w:rsidP="000A3031">
      <w:pPr>
        <w:shd w:val="clear" w:color="auto" w:fill="FFFFFF"/>
        <w:autoSpaceDE w:val="0"/>
        <w:autoSpaceDN w:val="0"/>
        <w:adjustRightInd w:val="0"/>
        <w:jc w:val="center"/>
        <w:rPr>
          <w:color w:val="000000"/>
          <w:sz w:val="28"/>
          <w:szCs w:val="28"/>
        </w:rPr>
      </w:pPr>
      <w:r w:rsidRPr="00B33B81">
        <w:rPr>
          <w:color w:val="000000"/>
          <w:sz w:val="28"/>
          <w:szCs w:val="28"/>
        </w:rPr>
        <w:t>администрация постановляет:</w:t>
      </w:r>
    </w:p>
    <w:p w:rsidR="000A3031" w:rsidRPr="00B33B81" w:rsidRDefault="000A3031" w:rsidP="00171A78">
      <w:pPr>
        <w:pStyle w:val="af8"/>
        <w:numPr>
          <w:ilvl w:val="0"/>
          <w:numId w:val="33"/>
        </w:numPr>
        <w:suppressAutoHyphens/>
        <w:spacing w:after="0"/>
        <w:ind w:left="0" w:firstLine="360"/>
        <w:jc w:val="both"/>
        <w:rPr>
          <w:sz w:val="28"/>
          <w:szCs w:val="28"/>
        </w:rPr>
      </w:pPr>
      <w:r w:rsidRPr="00B33B81">
        <w:rPr>
          <w:sz w:val="28"/>
          <w:szCs w:val="28"/>
        </w:rPr>
        <w:t xml:space="preserve">Утвердить административный регламент по предоставлению муниципальной услуги </w:t>
      </w:r>
      <w:r w:rsidR="00B33B81" w:rsidRPr="00B33B81">
        <w:rPr>
          <w:bCs/>
          <w:sz w:val="28"/>
          <w:szCs w:val="28"/>
        </w:rPr>
        <w:t>«</w:t>
      </w:r>
      <w:r w:rsidR="00B33B81" w:rsidRPr="00B33B81">
        <w:rPr>
          <w:sz w:val="28"/>
          <w:szCs w:val="28"/>
        </w:rPr>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00171A78">
        <w:rPr>
          <w:bCs/>
          <w:sz w:val="28"/>
          <w:szCs w:val="28"/>
        </w:rPr>
        <w:t xml:space="preserve">» </w:t>
      </w:r>
      <w:r w:rsidRPr="00B33B81">
        <w:rPr>
          <w:sz w:val="28"/>
          <w:szCs w:val="28"/>
        </w:rPr>
        <w:t>согласно приложению.</w:t>
      </w:r>
    </w:p>
    <w:p w:rsidR="000A3031" w:rsidRPr="00B33B81" w:rsidRDefault="000A3031" w:rsidP="00171A78">
      <w:pPr>
        <w:pStyle w:val="af8"/>
        <w:numPr>
          <w:ilvl w:val="0"/>
          <w:numId w:val="33"/>
        </w:numPr>
        <w:suppressAutoHyphens/>
        <w:spacing w:after="0"/>
        <w:ind w:left="0" w:firstLine="360"/>
        <w:jc w:val="both"/>
        <w:rPr>
          <w:sz w:val="28"/>
          <w:szCs w:val="28"/>
        </w:rPr>
      </w:pPr>
      <w:r w:rsidRPr="00B33B81">
        <w:rPr>
          <w:sz w:val="28"/>
          <w:szCs w:val="28"/>
        </w:rPr>
        <w:t xml:space="preserve"> Опубликовать настоящее постановление в газете «Волховские огни» и разместить на официальном сайте администрации муниципального образования Иссадское сельское поселение.</w:t>
      </w:r>
    </w:p>
    <w:p w:rsidR="000A3031" w:rsidRPr="00B33B81" w:rsidRDefault="000A3031" w:rsidP="00171A78">
      <w:pPr>
        <w:pStyle w:val="af8"/>
        <w:numPr>
          <w:ilvl w:val="0"/>
          <w:numId w:val="33"/>
        </w:numPr>
        <w:suppressAutoHyphens/>
        <w:spacing w:after="0"/>
        <w:ind w:left="0" w:firstLine="360"/>
        <w:jc w:val="both"/>
        <w:rPr>
          <w:sz w:val="28"/>
          <w:szCs w:val="28"/>
        </w:rPr>
      </w:pPr>
      <w:r w:rsidRPr="00B33B81">
        <w:rPr>
          <w:sz w:val="28"/>
          <w:szCs w:val="28"/>
        </w:rPr>
        <w:t>Контроль за исполнение постановления оставляю за собой.</w:t>
      </w:r>
    </w:p>
    <w:p w:rsidR="00171A78" w:rsidRDefault="000A3031" w:rsidP="00171A78">
      <w:pPr>
        <w:pStyle w:val="af8"/>
        <w:suppressAutoHyphens/>
        <w:ind w:left="360"/>
        <w:jc w:val="both"/>
        <w:rPr>
          <w:sz w:val="28"/>
          <w:szCs w:val="28"/>
        </w:rPr>
      </w:pPr>
      <w:r w:rsidRPr="00B33B81">
        <w:rPr>
          <w:sz w:val="28"/>
          <w:szCs w:val="28"/>
        </w:rPr>
        <w:t xml:space="preserve">   </w:t>
      </w:r>
    </w:p>
    <w:p w:rsidR="000A3031" w:rsidRPr="00B33B81" w:rsidRDefault="000A3031" w:rsidP="00171A78">
      <w:pPr>
        <w:pStyle w:val="af8"/>
        <w:suppressAutoHyphens/>
        <w:spacing w:after="0"/>
        <w:ind w:left="357"/>
        <w:jc w:val="both"/>
        <w:rPr>
          <w:sz w:val="28"/>
          <w:szCs w:val="28"/>
        </w:rPr>
      </w:pPr>
      <w:r w:rsidRPr="00B33B81">
        <w:rPr>
          <w:sz w:val="28"/>
          <w:szCs w:val="28"/>
        </w:rPr>
        <w:t xml:space="preserve">Глава администрации </w:t>
      </w:r>
    </w:p>
    <w:p w:rsidR="000A3031" w:rsidRPr="00B33B81" w:rsidRDefault="000A3031" w:rsidP="00171A78">
      <w:pPr>
        <w:pStyle w:val="af8"/>
        <w:suppressAutoHyphens/>
        <w:spacing w:after="0"/>
        <w:ind w:left="0"/>
        <w:rPr>
          <w:sz w:val="28"/>
          <w:szCs w:val="28"/>
        </w:rPr>
      </w:pPr>
      <w:r w:rsidRPr="00B33B81">
        <w:rPr>
          <w:sz w:val="28"/>
          <w:szCs w:val="28"/>
        </w:rPr>
        <w:t xml:space="preserve">МО Иссадское сельское поселение:                 </w:t>
      </w:r>
      <w:r w:rsidR="008409DF">
        <w:rPr>
          <w:sz w:val="28"/>
          <w:szCs w:val="28"/>
        </w:rPr>
        <w:t xml:space="preserve">           </w:t>
      </w:r>
      <w:r w:rsidRPr="00B33B81">
        <w:rPr>
          <w:sz w:val="28"/>
          <w:szCs w:val="28"/>
        </w:rPr>
        <w:t xml:space="preserve">      Н.Б.Васильева</w:t>
      </w:r>
    </w:p>
    <w:p w:rsidR="000A3031" w:rsidRPr="00B33B81" w:rsidRDefault="000A3031" w:rsidP="00DA02A3">
      <w:pPr>
        <w:widowControl w:val="0"/>
        <w:tabs>
          <w:tab w:val="left" w:pos="142"/>
          <w:tab w:val="left" w:pos="284"/>
        </w:tabs>
        <w:autoSpaceDE w:val="0"/>
        <w:autoSpaceDN w:val="0"/>
        <w:adjustRightInd w:val="0"/>
        <w:ind w:firstLine="340"/>
        <w:jc w:val="center"/>
        <w:outlineLvl w:val="0"/>
        <w:rPr>
          <w:bCs/>
          <w:sz w:val="28"/>
          <w:szCs w:val="28"/>
        </w:rPr>
      </w:pPr>
    </w:p>
    <w:p w:rsidR="000A3031" w:rsidRDefault="000A3031" w:rsidP="00DA02A3">
      <w:pPr>
        <w:widowControl w:val="0"/>
        <w:tabs>
          <w:tab w:val="left" w:pos="142"/>
          <w:tab w:val="left" w:pos="284"/>
        </w:tabs>
        <w:autoSpaceDE w:val="0"/>
        <w:autoSpaceDN w:val="0"/>
        <w:adjustRightInd w:val="0"/>
        <w:ind w:firstLine="340"/>
        <w:jc w:val="center"/>
        <w:outlineLvl w:val="0"/>
        <w:rPr>
          <w:b/>
          <w:bCs/>
          <w:sz w:val="28"/>
          <w:szCs w:val="28"/>
        </w:rPr>
      </w:pPr>
    </w:p>
    <w:p w:rsidR="00171A78" w:rsidRDefault="00171A78" w:rsidP="00B33B81">
      <w:pPr>
        <w:suppressAutoHyphens/>
        <w:jc w:val="right"/>
        <w:rPr>
          <w:bCs/>
        </w:rPr>
      </w:pPr>
    </w:p>
    <w:p w:rsidR="00171A78" w:rsidRDefault="00171A78" w:rsidP="00B33B81">
      <w:pPr>
        <w:suppressAutoHyphens/>
        <w:jc w:val="right"/>
        <w:rPr>
          <w:bCs/>
        </w:rPr>
      </w:pPr>
    </w:p>
    <w:p w:rsidR="00171A78" w:rsidRDefault="00171A78" w:rsidP="00B33B81">
      <w:pPr>
        <w:suppressAutoHyphens/>
        <w:jc w:val="right"/>
        <w:rPr>
          <w:bCs/>
        </w:rPr>
      </w:pPr>
    </w:p>
    <w:p w:rsidR="00171A78" w:rsidRDefault="00171A78" w:rsidP="00B33B81">
      <w:pPr>
        <w:suppressAutoHyphens/>
        <w:jc w:val="right"/>
        <w:rPr>
          <w:bCs/>
        </w:rPr>
      </w:pPr>
    </w:p>
    <w:p w:rsidR="00B33B81" w:rsidRDefault="00B33B81" w:rsidP="00B33B81">
      <w:pPr>
        <w:suppressAutoHyphens/>
        <w:jc w:val="right"/>
        <w:rPr>
          <w:bCs/>
        </w:rPr>
      </w:pPr>
      <w:r>
        <w:rPr>
          <w:bCs/>
        </w:rPr>
        <w:lastRenderedPageBreak/>
        <w:t xml:space="preserve">Приложение </w:t>
      </w:r>
    </w:p>
    <w:p w:rsidR="00B33B81" w:rsidRDefault="00B33B81" w:rsidP="00B33B81">
      <w:pPr>
        <w:suppressAutoHyphens/>
        <w:jc w:val="right"/>
        <w:rPr>
          <w:bCs/>
        </w:rPr>
      </w:pPr>
      <w:r>
        <w:rPr>
          <w:bCs/>
        </w:rPr>
        <w:t>к постановлению главы администрации</w:t>
      </w:r>
    </w:p>
    <w:p w:rsidR="000A3031" w:rsidRDefault="000A3031" w:rsidP="00B33B81">
      <w:pPr>
        <w:widowControl w:val="0"/>
        <w:tabs>
          <w:tab w:val="left" w:pos="142"/>
          <w:tab w:val="left" w:pos="284"/>
        </w:tabs>
        <w:autoSpaceDE w:val="0"/>
        <w:autoSpaceDN w:val="0"/>
        <w:adjustRightInd w:val="0"/>
        <w:outlineLvl w:val="0"/>
        <w:rPr>
          <w:b/>
          <w:bCs/>
          <w:sz w:val="28"/>
          <w:szCs w:val="28"/>
        </w:rPr>
      </w:pPr>
    </w:p>
    <w:p w:rsidR="00C01222" w:rsidRPr="00DA02A3" w:rsidRDefault="00B33B81" w:rsidP="001737CC">
      <w:pPr>
        <w:widowControl w:val="0"/>
        <w:tabs>
          <w:tab w:val="left" w:pos="142"/>
          <w:tab w:val="left" w:pos="284"/>
        </w:tabs>
        <w:autoSpaceDE w:val="0"/>
        <w:autoSpaceDN w:val="0"/>
        <w:adjustRightInd w:val="0"/>
        <w:jc w:val="center"/>
        <w:outlineLvl w:val="0"/>
        <w:rPr>
          <w:b/>
          <w:sz w:val="28"/>
          <w:szCs w:val="28"/>
        </w:rPr>
      </w:pPr>
      <w:r>
        <w:rPr>
          <w:b/>
          <w:bCs/>
          <w:sz w:val="28"/>
          <w:szCs w:val="28"/>
        </w:rPr>
        <w:t>Административный регламент</w:t>
      </w:r>
      <w:r w:rsidR="001737CC">
        <w:rPr>
          <w:b/>
          <w:bCs/>
          <w:sz w:val="28"/>
          <w:szCs w:val="28"/>
        </w:rPr>
        <w:t xml:space="preserve"> </w:t>
      </w:r>
      <w:r w:rsidR="001737CC" w:rsidRPr="001737CC">
        <w:rPr>
          <w:b/>
          <w:bCs/>
          <w:sz w:val="28"/>
          <w:szCs w:val="28"/>
        </w:rPr>
        <w:t xml:space="preserve">по </w:t>
      </w:r>
      <w:r w:rsidR="00C01222" w:rsidRPr="001737CC">
        <w:rPr>
          <w:b/>
          <w:bCs/>
          <w:sz w:val="28"/>
          <w:szCs w:val="28"/>
        </w:rPr>
        <w:t>предоставлени</w:t>
      </w:r>
      <w:r w:rsidR="001737CC" w:rsidRPr="001737CC">
        <w:rPr>
          <w:b/>
          <w:bCs/>
          <w:sz w:val="28"/>
          <w:szCs w:val="28"/>
        </w:rPr>
        <w:t>ю</w:t>
      </w:r>
      <w:r w:rsidR="00C01222" w:rsidRPr="001737CC">
        <w:rPr>
          <w:b/>
          <w:bCs/>
          <w:sz w:val="28"/>
          <w:szCs w:val="28"/>
        </w:rPr>
        <w:t xml:space="preserve"> муниципальной услуги «</w:t>
      </w:r>
      <w:r w:rsidR="00AE3800" w:rsidRPr="001737CC">
        <w:rPr>
          <w:b/>
          <w:sz w:val="28"/>
          <w:szCs w:val="28"/>
        </w:rPr>
        <w:t>П</w:t>
      </w:r>
      <w:r w:rsidR="005A759B" w:rsidRPr="001737CC">
        <w:rPr>
          <w:b/>
          <w:sz w:val="28"/>
          <w:szCs w:val="28"/>
        </w:rPr>
        <w:t xml:space="preserve">рием заявлений </w:t>
      </w:r>
      <w:r w:rsidR="00AE3063">
        <w:rPr>
          <w:b/>
          <w:sz w:val="28"/>
          <w:szCs w:val="28"/>
        </w:rPr>
        <w:t>от молодых семей</w:t>
      </w:r>
      <w:r w:rsidR="000A7542">
        <w:rPr>
          <w:b/>
          <w:sz w:val="28"/>
          <w:szCs w:val="28"/>
        </w:rPr>
        <w:t xml:space="preserve"> о включении их в состав участников мероприятий </w:t>
      </w:r>
      <w:r w:rsidR="00AE3063">
        <w:rPr>
          <w:b/>
          <w:sz w:val="28"/>
          <w:szCs w:val="28"/>
        </w:rPr>
        <w:t>подпрограммы «Обеспечение Жильем молодых семей» федеральной целевой</w:t>
      </w:r>
      <w:r w:rsidR="000A7542">
        <w:rPr>
          <w:b/>
          <w:sz w:val="28"/>
          <w:szCs w:val="28"/>
        </w:rPr>
        <w:t xml:space="preserve"> программ</w:t>
      </w:r>
      <w:r w:rsidR="00AE3063">
        <w:rPr>
          <w:b/>
          <w:sz w:val="28"/>
          <w:szCs w:val="28"/>
        </w:rPr>
        <w:t>ы «Жилище» на 2015-2020 годы</w:t>
      </w:r>
      <w:r w:rsidR="00C01222" w:rsidRPr="001737CC">
        <w:rPr>
          <w:b/>
          <w:bCs/>
          <w:sz w:val="28"/>
          <w:szCs w:val="28"/>
        </w:rPr>
        <w:t>»</w:t>
      </w:r>
      <w:r w:rsidR="00C01222" w:rsidRPr="00DA02A3">
        <w:rPr>
          <w:b/>
          <w:bCs/>
          <w:sz w:val="28"/>
          <w:szCs w:val="28"/>
        </w:rPr>
        <w:br/>
      </w:r>
    </w:p>
    <w:p w:rsidR="00C01222" w:rsidRPr="00DA02A3" w:rsidRDefault="00C01222" w:rsidP="00DA02A3">
      <w:pPr>
        <w:widowControl w:val="0"/>
        <w:tabs>
          <w:tab w:val="left" w:pos="142"/>
          <w:tab w:val="left" w:pos="284"/>
        </w:tabs>
        <w:autoSpaceDE w:val="0"/>
        <w:autoSpaceDN w:val="0"/>
        <w:adjustRightInd w:val="0"/>
        <w:jc w:val="center"/>
        <w:outlineLvl w:val="0"/>
        <w:rPr>
          <w:b/>
          <w:bCs/>
          <w:sz w:val="28"/>
          <w:szCs w:val="28"/>
        </w:rPr>
      </w:pPr>
      <w:bookmarkStart w:id="0" w:name="sub_1001"/>
      <w:r w:rsidRPr="00DA02A3">
        <w:rPr>
          <w:b/>
          <w:bCs/>
          <w:sz w:val="28"/>
          <w:szCs w:val="28"/>
        </w:rPr>
        <w:t>1. Общие положения</w:t>
      </w:r>
    </w:p>
    <w:p w:rsidR="00843C0D" w:rsidRPr="00DA02A3" w:rsidRDefault="00843C0D" w:rsidP="00AE3800">
      <w:pPr>
        <w:widowControl w:val="0"/>
        <w:tabs>
          <w:tab w:val="left" w:pos="142"/>
          <w:tab w:val="left" w:pos="284"/>
        </w:tabs>
        <w:autoSpaceDE w:val="0"/>
        <w:autoSpaceDN w:val="0"/>
        <w:adjustRightInd w:val="0"/>
        <w:ind w:firstLine="709"/>
        <w:jc w:val="center"/>
        <w:outlineLvl w:val="0"/>
        <w:rPr>
          <w:b/>
          <w:bCs/>
          <w:sz w:val="28"/>
          <w:szCs w:val="28"/>
        </w:rPr>
      </w:pPr>
    </w:p>
    <w:p w:rsidR="00AE3800" w:rsidRPr="00AE3800" w:rsidRDefault="00AE3800" w:rsidP="00AE3800">
      <w:pPr>
        <w:widowControl w:val="0"/>
        <w:numPr>
          <w:ilvl w:val="1"/>
          <w:numId w:val="17"/>
        </w:numPr>
        <w:tabs>
          <w:tab w:val="left" w:pos="142"/>
          <w:tab w:val="left" w:pos="284"/>
        </w:tabs>
        <w:autoSpaceDE w:val="0"/>
        <w:autoSpaceDN w:val="0"/>
        <w:adjustRightInd w:val="0"/>
        <w:ind w:left="0" w:firstLine="709"/>
        <w:jc w:val="both"/>
        <w:rPr>
          <w:sz w:val="28"/>
          <w:szCs w:val="28"/>
        </w:rPr>
      </w:pPr>
      <w:bookmarkStart w:id="1" w:name="sub_1011"/>
      <w:bookmarkEnd w:id="0"/>
      <w:r w:rsidRPr="00AE3800">
        <w:rPr>
          <w:sz w:val="28"/>
          <w:szCs w:val="28"/>
        </w:rPr>
        <w:t xml:space="preserve">Наименование муниципальной услуги: </w:t>
      </w:r>
      <w:r w:rsidR="0073700B" w:rsidRPr="0073700B">
        <w:rPr>
          <w:bCs/>
          <w:sz w:val="28"/>
          <w:szCs w:val="28"/>
        </w:rPr>
        <w:t>«</w:t>
      </w:r>
      <w:r w:rsidR="0073700B" w:rsidRPr="0073700B">
        <w:rPr>
          <w:sz w:val="28"/>
          <w:szCs w:val="28"/>
        </w:rPr>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0073700B" w:rsidRPr="0073700B">
        <w:rPr>
          <w:bCs/>
          <w:sz w:val="28"/>
          <w:szCs w:val="28"/>
        </w:rPr>
        <w:t>»</w:t>
      </w:r>
      <w:r w:rsidR="0073700B" w:rsidRPr="00AE3800">
        <w:rPr>
          <w:sz w:val="28"/>
          <w:szCs w:val="28"/>
        </w:rPr>
        <w:t xml:space="preserve"> </w:t>
      </w:r>
      <w:r w:rsidRPr="00AE3800">
        <w:rPr>
          <w:sz w:val="28"/>
          <w:szCs w:val="28"/>
        </w:rPr>
        <w:t>(далее – муниципальная услуга).</w:t>
      </w:r>
    </w:p>
    <w:p w:rsidR="00AE3800" w:rsidRPr="00AE3800" w:rsidRDefault="00AE3800" w:rsidP="00AE3800">
      <w:pPr>
        <w:widowControl w:val="0"/>
        <w:numPr>
          <w:ilvl w:val="1"/>
          <w:numId w:val="17"/>
        </w:numPr>
        <w:tabs>
          <w:tab w:val="left" w:pos="142"/>
          <w:tab w:val="left" w:pos="284"/>
        </w:tabs>
        <w:autoSpaceDE w:val="0"/>
        <w:autoSpaceDN w:val="0"/>
        <w:adjustRightInd w:val="0"/>
        <w:ind w:left="0" w:firstLine="709"/>
        <w:jc w:val="both"/>
        <w:rPr>
          <w:sz w:val="28"/>
          <w:szCs w:val="28"/>
        </w:rPr>
      </w:pPr>
      <w:r w:rsidRPr="00AE3800">
        <w:rPr>
          <w:sz w:val="28"/>
          <w:szCs w:val="28"/>
        </w:rPr>
        <w:t>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AE3800" w:rsidRPr="00AE3800" w:rsidRDefault="00AE3800" w:rsidP="00AE3800">
      <w:pPr>
        <w:widowControl w:val="0"/>
        <w:tabs>
          <w:tab w:val="left" w:pos="142"/>
          <w:tab w:val="left" w:pos="284"/>
        </w:tabs>
        <w:autoSpaceDE w:val="0"/>
        <w:autoSpaceDN w:val="0"/>
        <w:adjustRightInd w:val="0"/>
        <w:ind w:firstLine="709"/>
        <w:jc w:val="both"/>
        <w:rPr>
          <w:sz w:val="28"/>
          <w:szCs w:val="28"/>
        </w:rPr>
      </w:pPr>
      <w:r w:rsidRPr="00AE3800">
        <w:rPr>
          <w:sz w:val="28"/>
          <w:szCs w:val="28"/>
        </w:rPr>
        <w:t xml:space="preserve">1.2.1. Муниципальную услугу предоставляет  </w:t>
      </w:r>
      <w:r w:rsidR="00B33B81">
        <w:rPr>
          <w:sz w:val="28"/>
          <w:szCs w:val="28"/>
        </w:rPr>
        <w:t>Администрация муниципального образования Иссадское сельское поселение Волховского муниципального района Ленинградской области</w:t>
      </w:r>
      <w:r w:rsidRPr="00AE3800">
        <w:rPr>
          <w:sz w:val="28"/>
          <w:szCs w:val="28"/>
        </w:rPr>
        <w:t xml:space="preserve">    (далее - Администрация).                                          </w:t>
      </w:r>
      <w:r w:rsidR="00B33B81">
        <w:rPr>
          <w:sz w:val="28"/>
          <w:szCs w:val="28"/>
        </w:rPr>
        <w:t xml:space="preserve">        </w:t>
      </w:r>
    </w:p>
    <w:p w:rsidR="00AE3800" w:rsidRPr="00AE3800" w:rsidRDefault="00AE3800" w:rsidP="00AE3800">
      <w:pPr>
        <w:widowControl w:val="0"/>
        <w:tabs>
          <w:tab w:val="left" w:pos="142"/>
          <w:tab w:val="left" w:pos="284"/>
        </w:tabs>
        <w:autoSpaceDE w:val="0"/>
        <w:autoSpaceDN w:val="0"/>
        <w:adjustRightInd w:val="0"/>
        <w:ind w:firstLine="709"/>
        <w:jc w:val="both"/>
        <w:rPr>
          <w:sz w:val="28"/>
          <w:szCs w:val="28"/>
        </w:rPr>
      </w:pPr>
      <w:r w:rsidRPr="00AE3800">
        <w:rPr>
          <w:sz w:val="28"/>
          <w:szCs w:val="28"/>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6C2D8F" w:rsidRPr="006C2D8F" w:rsidRDefault="006C2D8F" w:rsidP="006C2D8F">
      <w:pPr>
        <w:widowControl w:val="0"/>
        <w:tabs>
          <w:tab w:val="left" w:pos="142"/>
          <w:tab w:val="left" w:pos="284"/>
        </w:tabs>
        <w:autoSpaceDE w:val="0"/>
        <w:autoSpaceDN w:val="0"/>
        <w:adjustRightInd w:val="0"/>
        <w:ind w:firstLine="709"/>
        <w:jc w:val="both"/>
        <w:rPr>
          <w:sz w:val="28"/>
          <w:szCs w:val="28"/>
        </w:rPr>
      </w:pPr>
      <w:r>
        <w:rPr>
          <w:sz w:val="28"/>
          <w:szCs w:val="28"/>
        </w:rPr>
        <w:t>М</w:t>
      </w:r>
      <w:r w:rsidRPr="006C2D8F">
        <w:rPr>
          <w:sz w:val="28"/>
          <w:szCs w:val="28"/>
        </w:rPr>
        <w:t>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B33B81" w:rsidRDefault="00AE3800" w:rsidP="00B33B81">
      <w:pPr>
        <w:autoSpaceDE w:val="0"/>
        <w:autoSpaceDN w:val="0"/>
        <w:adjustRightInd w:val="0"/>
        <w:ind w:firstLine="567"/>
        <w:jc w:val="both"/>
        <w:rPr>
          <w:sz w:val="28"/>
          <w:szCs w:val="28"/>
        </w:rPr>
      </w:pPr>
      <w:r w:rsidRPr="00B33B81">
        <w:rPr>
          <w:sz w:val="28"/>
          <w:szCs w:val="28"/>
        </w:rPr>
        <w:t xml:space="preserve">1.3. </w:t>
      </w:r>
      <w:r w:rsidR="00B33B81" w:rsidRPr="00B33B81">
        <w:rPr>
          <w:sz w:val="28"/>
          <w:szCs w:val="28"/>
        </w:rPr>
        <w:t>Информация о месте нахождения и графике работы администрации муниципального образования Иссадское сельское поселение Волховского муниципального района Ленинградской области, предоставляющей муниципальную услугу, справочные телефоны и адрес электронной почты:</w:t>
      </w:r>
    </w:p>
    <w:p w:rsidR="00B33B81" w:rsidRPr="00B33B81" w:rsidRDefault="00B33B81" w:rsidP="00B33B81">
      <w:pPr>
        <w:autoSpaceDE w:val="0"/>
        <w:autoSpaceDN w:val="0"/>
        <w:adjustRightInd w:val="0"/>
        <w:ind w:firstLine="567"/>
        <w:jc w:val="both"/>
        <w:rPr>
          <w:sz w:val="28"/>
          <w:szCs w:val="28"/>
        </w:rPr>
      </w:pPr>
      <w:r w:rsidRPr="00B33B81">
        <w:rPr>
          <w:sz w:val="28"/>
          <w:szCs w:val="28"/>
        </w:rPr>
        <w:t xml:space="preserve">1.3.1. </w:t>
      </w:r>
      <w:r w:rsidRPr="00B33B81">
        <w:rPr>
          <w:color w:val="1D1B11"/>
          <w:sz w:val="28"/>
          <w:szCs w:val="28"/>
        </w:rPr>
        <w:t xml:space="preserve">Место нахождения администрации муниципального образования Иссадское сельское поселение: 187430, Ленинградская область, Волховский район, д.Иссад, ул.Лесная, д.1. </w:t>
      </w:r>
    </w:p>
    <w:p w:rsidR="00B33B81" w:rsidRPr="00B33B81" w:rsidRDefault="00B33B81" w:rsidP="00B33B81">
      <w:pPr>
        <w:widowControl w:val="0"/>
        <w:autoSpaceDE w:val="0"/>
        <w:autoSpaceDN w:val="0"/>
        <w:adjustRightInd w:val="0"/>
        <w:jc w:val="both"/>
        <w:rPr>
          <w:sz w:val="28"/>
          <w:szCs w:val="28"/>
        </w:rPr>
      </w:pPr>
      <w:r w:rsidRPr="00B33B81">
        <w:rPr>
          <w:sz w:val="28"/>
          <w:szCs w:val="28"/>
        </w:rPr>
        <w:t>Справочный телефон (факс) администрации муниципального образования Иссадское сельское поселение (81363)35125.</w:t>
      </w:r>
    </w:p>
    <w:p w:rsidR="00B33B81" w:rsidRPr="00B33B81" w:rsidRDefault="00B33B81" w:rsidP="00B33B81">
      <w:pPr>
        <w:widowControl w:val="0"/>
        <w:autoSpaceDE w:val="0"/>
        <w:autoSpaceDN w:val="0"/>
        <w:adjustRightInd w:val="0"/>
        <w:jc w:val="both"/>
        <w:rPr>
          <w:sz w:val="28"/>
          <w:szCs w:val="28"/>
          <w:u w:val="single"/>
        </w:rPr>
      </w:pPr>
      <w:r w:rsidRPr="00B33B81">
        <w:rPr>
          <w:sz w:val="28"/>
          <w:szCs w:val="28"/>
        </w:rPr>
        <w:t xml:space="preserve">Адрес электронной почты: </w:t>
      </w:r>
      <w:r w:rsidRPr="00B33B81">
        <w:rPr>
          <w:color w:val="1D1B11"/>
          <w:sz w:val="28"/>
          <w:szCs w:val="28"/>
        </w:rPr>
        <w:t xml:space="preserve">(E-mail): </w:t>
      </w:r>
      <w:hyperlink r:id="rId9" w:history="1">
        <w:r w:rsidRPr="00B33B81">
          <w:rPr>
            <w:rStyle w:val="af4"/>
            <w:sz w:val="28"/>
            <w:szCs w:val="28"/>
          </w:rPr>
          <w:t>issad-adm@yandex.ru</w:t>
        </w:r>
      </w:hyperlink>
    </w:p>
    <w:p w:rsidR="006C2D8F" w:rsidRPr="006C2D8F" w:rsidRDefault="006C2D8F" w:rsidP="00AE3800">
      <w:pPr>
        <w:widowControl w:val="0"/>
        <w:tabs>
          <w:tab w:val="left" w:pos="142"/>
          <w:tab w:val="left" w:pos="284"/>
        </w:tabs>
        <w:autoSpaceDE w:val="0"/>
        <w:autoSpaceDN w:val="0"/>
        <w:adjustRightInd w:val="0"/>
        <w:ind w:firstLine="709"/>
        <w:jc w:val="both"/>
        <w:rPr>
          <w:sz w:val="28"/>
          <w:szCs w:val="28"/>
        </w:rPr>
      </w:pPr>
      <w:r w:rsidRPr="006C2D8F">
        <w:rPr>
          <w:sz w:val="28"/>
          <w:szCs w:val="28"/>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6C2D8F" w:rsidRPr="006C2D8F" w:rsidRDefault="00C01222" w:rsidP="006C2D8F">
      <w:pPr>
        <w:widowControl w:val="0"/>
        <w:tabs>
          <w:tab w:val="left" w:pos="142"/>
          <w:tab w:val="left" w:pos="284"/>
        </w:tabs>
        <w:autoSpaceDE w:val="0"/>
        <w:autoSpaceDN w:val="0"/>
        <w:adjustRightInd w:val="0"/>
        <w:ind w:firstLine="709"/>
        <w:jc w:val="both"/>
        <w:rPr>
          <w:sz w:val="28"/>
          <w:szCs w:val="28"/>
        </w:rPr>
      </w:pPr>
      <w:bookmarkStart w:id="2" w:name="sub_104"/>
      <w:bookmarkEnd w:id="1"/>
      <w:r w:rsidRPr="00DA02A3">
        <w:rPr>
          <w:sz w:val="28"/>
          <w:szCs w:val="28"/>
        </w:rPr>
        <w:lastRenderedPageBreak/>
        <w:t>1.</w:t>
      </w:r>
      <w:r w:rsidR="00AE3800">
        <w:rPr>
          <w:sz w:val="28"/>
          <w:szCs w:val="28"/>
        </w:rPr>
        <w:t>5</w:t>
      </w:r>
      <w:r w:rsidRPr="00DA02A3">
        <w:rPr>
          <w:sz w:val="28"/>
          <w:szCs w:val="28"/>
        </w:rPr>
        <w:t xml:space="preserve">. </w:t>
      </w:r>
      <w:bookmarkStart w:id="3" w:name="sub_20196"/>
      <w:bookmarkEnd w:id="2"/>
      <w:r w:rsidR="006C2D8F" w:rsidRPr="006C2D8F">
        <w:rPr>
          <w:sz w:val="28"/>
          <w:szCs w:val="28"/>
        </w:rPr>
        <w:t xml:space="preserve">Информация о местах нахождения, графике работы, справочных телефонах и адресах электронной почты МФЦ приведена в приложении № </w:t>
      </w:r>
      <w:r w:rsidR="00023D2A" w:rsidRPr="00023D2A">
        <w:rPr>
          <w:sz w:val="28"/>
          <w:szCs w:val="28"/>
        </w:rPr>
        <w:t>2</w:t>
      </w:r>
      <w:r w:rsidR="006C2D8F" w:rsidRPr="006C2D8F">
        <w:rPr>
          <w:sz w:val="28"/>
          <w:szCs w:val="28"/>
        </w:rPr>
        <w:t xml:space="preserve"> к настоящему </w:t>
      </w:r>
      <w:r w:rsidR="00023D2A">
        <w:rPr>
          <w:sz w:val="28"/>
          <w:szCs w:val="28"/>
        </w:rPr>
        <w:t>А</w:t>
      </w:r>
      <w:r w:rsidR="006C2D8F" w:rsidRPr="006C2D8F">
        <w:rPr>
          <w:sz w:val="28"/>
          <w:szCs w:val="28"/>
        </w:rPr>
        <w:t>дминистративному регламенту.</w:t>
      </w:r>
    </w:p>
    <w:p w:rsidR="006C2D8F" w:rsidRPr="006C2D8F" w:rsidRDefault="006C2D8F" w:rsidP="006C2D8F">
      <w:pPr>
        <w:widowControl w:val="0"/>
        <w:tabs>
          <w:tab w:val="left" w:pos="142"/>
          <w:tab w:val="left" w:pos="284"/>
        </w:tabs>
        <w:autoSpaceDE w:val="0"/>
        <w:autoSpaceDN w:val="0"/>
        <w:adjustRightInd w:val="0"/>
        <w:ind w:firstLine="709"/>
        <w:jc w:val="both"/>
        <w:rPr>
          <w:sz w:val="28"/>
          <w:szCs w:val="28"/>
        </w:rPr>
      </w:pPr>
      <w:r w:rsidRPr="006C2D8F">
        <w:rPr>
          <w:sz w:val="28"/>
          <w:szCs w:val="28"/>
        </w:rPr>
        <w:t xml:space="preserve">Актуальная информация о справочных телефонах и режимах работы филиалов МФЦ содержится на сайте МФЦ Ленинградской области: </w:t>
      </w:r>
      <w:r w:rsidRPr="006C2D8F">
        <w:rPr>
          <w:sz w:val="28"/>
          <w:szCs w:val="28"/>
          <w:u w:val="single"/>
          <w:lang w:val="en-US"/>
        </w:rPr>
        <w:t>www</w:t>
      </w:r>
      <w:r w:rsidRPr="006C2D8F">
        <w:rPr>
          <w:sz w:val="28"/>
          <w:szCs w:val="28"/>
          <w:u w:val="single"/>
        </w:rPr>
        <w:t>.mfc47.ru</w:t>
      </w:r>
      <w:r w:rsidRPr="006C2D8F">
        <w:rPr>
          <w:sz w:val="28"/>
          <w:szCs w:val="28"/>
        </w:rPr>
        <w:t>.</w:t>
      </w:r>
    </w:p>
    <w:p w:rsidR="00C01222" w:rsidRPr="00DA02A3" w:rsidRDefault="00C01222" w:rsidP="00843C0D">
      <w:pPr>
        <w:widowControl w:val="0"/>
        <w:tabs>
          <w:tab w:val="left" w:pos="142"/>
          <w:tab w:val="left" w:pos="284"/>
        </w:tabs>
        <w:autoSpaceDE w:val="0"/>
        <w:autoSpaceDN w:val="0"/>
        <w:adjustRightInd w:val="0"/>
        <w:ind w:firstLine="709"/>
        <w:jc w:val="both"/>
        <w:rPr>
          <w:sz w:val="28"/>
          <w:szCs w:val="28"/>
        </w:rPr>
      </w:pPr>
      <w:bookmarkStart w:id="4" w:name="sub_105"/>
      <w:bookmarkEnd w:id="3"/>
      <w:r w:rsidRPr="00DA02A3">
        <w:rPr>
          <w:sz w:val="28"/>
          <w:szCs w:val="28"/>
        </w:rPr>
        <w:t>1.</w:t>
      </w:r>
      <w:r w:rsidR="00AE3800">
        <w:rPr>
          <w:sz w:val="28"/>
          <w:szCs w:val="28"/>
        </w:rPr>
        <w:t>6</w:t>
      </w:r>
      <w:r w:rsidRPr="00DA02A3">
        <w:rPr>
          <w:sz w:val="28"/>
          <w:szCs w:val="28"/>
        </w:rPr>
        <w:t>. Адрес</w:t>
      </w:r>
      <w:r w:rsidR="006C2D8F">
        <w:rPr>
          <w:sz w:val="28"/>
          <w:szCs w:val="28"/>
        </w:rPr>
        <w:t xml:space="preserve"> ПГУ ЛО</w:t>
      </w:r>
      <w:r w:rsidRPr="00DA02A3">
        <w:rPr>
          <w:sz w:val="28"/>
          <w:szCs w:val="28"/>
        </w:rPr>
        <w:t xml:space="preserve">: </w:t>
      </w:r>
      <w:hyperlink r:id="rId10" w:history="1">
        <w:r w:rsidRPr="00DA02A3">
          <w:rPr>
            <w:sz w:val="28"/>
            <w:szCs w:val="28"/>
          </w:rPr>
          <w:t>www.gu.lenobl.ru</w:t>
        </w:r>
      </w:hyperlink>
      <w:r w:rsidRPr="00DA02A3">
        <w:rPr>
          <w:sz w:val="28"/>
          <w:szCs w:val="28"/>
        </w:rPr>
        <w:t>.</w:t>
      </w:r>
    </w:p>
    <w:p w:rsidR="007479AF" w:rsidRPr="00DA02A3" w:rsidRDefault="007479AF" w:rsidP="00843C0D">
      <w:pPr>
        <w:widowControl w:val="0"/>
        <w:tabs>
          <w:tab w:val="left" w:pos="142"/>
          <w:tab w:val="left" w:pos="284"/>
        </w:tabs>
        <w:autoSpaceDE w:val="0"/>
        <w:autoSpaceDN w:val="0"/>
        <w:adjustRightInd w:val="0"/>
        <w:ind w:firstLine="709"/>
        <w:jc w:val="both"/>
        <w:rPr>
          <w:sz w:val="28"/>
          <w:szCs w:val="28"/>
        </w:rPr>
      </w:pPr>
      <w:r w:rsidRPr="00DA02A3">
        <w:rPr>
          <w:sz w:val="28"/>
          <w:szCs w:val="28"/>
        </w:rPr>
        <w:t xml:space="preserve">Адрес </w:t>
      </w:r>
      <w:r w:rsidR="00023D2A">
        <w:rPr>
          <w:sz w:val="28"/>
          <w:szCs w:val="28"/>
        </w:rPr>
        <w:t>ЕПГУ</w:t>
      </w:r>
      <w:r w:rsidRPr="002E2EB1">
        <w:rPr>
          <w:sz w:val="28"/>
          <w:szCs w:val="28"/>
        </w:rPr>
        <w:t xml:space="preserve">: </w:t>
      </w:r>
      <w:r w:rsidRPr="00DA02A3">
        <w:rPr>
          <w:sz w:val="28"/>
          <w:szCs w:val="28"/>
        </w:rPr>
        <w:t xml:space="preserve"> </w:t>
      </w:r>
      <w:r w:rsidR="00023D2A">
        <w:rPr>
          <w:sz w:val="28"/>
          <w:szCs w:val="28"/>
        </w:rPr>
        <w:t xml:space="preserve">http: </w:t>
      </w:r>
      <w:r w:rsidR="00C9163C" w:rsidRPr="00023D2A">
        <w:rPr>
          <w:sz w:val="28"/>
          <w:szCs w:val="28"/>
        </w:rPr>
        <w:t>www.gosuslugi.ru</w:t>
      </w:r>
      <w:r w:rsidRPr="00DA02A3">
        <w:rPr>
          <w:sz w:val="28"/>
          <w:szCs w:val="28"/>
        </w:rPr>
        <w:t>.</w:t>
      </w:r>
    </w:p>
    <w:p w:rsidR="00C9163C" w:rsidRPr="00DA02A3" w:rsidRDefault="00C9163C" w:rsidP="00843C0D">
      <w:pPr>
        <w:widowControl w:val="0"/>
        <w:tabs>
          <w:tab w:val="left" w:pos="142"/>
          <w:tab w:val="left" w:pos="284"/>
        </w:tabs>
        <w:autoSpaceDE w:val="0"/>
        <w:autoSpaceDN w:val="0"/>
        <w:adjustRightInd w:val="0"/>
        <w:ind w:firstLine="709"/>
        <w:jc w:val="both"/>
        <w:rPr>
          <w:sz w:val="28"/>
          <w:szCs w:val="28"/>
        </w:rPr>
      </w:pPr>
      <w:r w:rsidRPr="00D728A9">
        <w:rPr>
          <w:sz w:val="28"/>
          <w:szCs w:val="28"/>
        </w:rPr>
        <w:t>ПГУ ЛО и ЕПГУ в сети Интернет содержит информацию о предоставлении муниципальной услуги, а также об органах местного самоуправления, предоставляющих муниципальную услугу.</w:t>
      </w:r>
    </w:p>
    <w:bookmarkEnd w:id="4"/>
    <w:p w:rsidR="00C01222" w:rsidRPr="00DA02A3" w:rsidRDefault="00C01222" w:rsidP="00843C0D">
      <w:pPr>
        <w:widowControl w:val="0"/>
        <w:tabs>
          <w:tab w:val="left" w:pos="142"/>
          <w:tab w:val="left" w:pos="284"/>
        </w:tabs>
        <w:autoSpaceDE w:val="0"/>
        <w:autoSpaceDN w:val="0"/>
        <w:adjustRightInd w:val="0"/>
        <w:ind w:firstLine="709"/>
        <w:jc w:val="both"/>
        <w:rPr>
          <w:sz w:val="28"/>
          <w:szCs w:val="28"/>
        </w:rPr>
      </w:pPr>
      <w:r w:rsidRPr="00DA02A3">
        <w:rPr>
          <w:sz w:val="28"/>
          <w:szCs w:val="28"/>
        </w:rPr>
        <w:t xml:space="preserve">Адрес официального сайта администрации муниципального образования </w:t>
      </w:r>
      <w:r w:rsidR="00B33B81">
        <w:rPr>
          <w:sz w:val="28"/>
          <w:szCs w:val="28"/>
        </w:rPr>
        <w:t>Иссадское сельское поселение</w:t>
      </w:r>
      <w:r w:rsidRPr="00DA02A3">
        <w:rPr>
          <w:sz w:val="28"/>
          <w:szCs w:val="28"/>
        </w:rPr>
        <w:t xml:space="preserve"> в сети Интернет</w:t>
      </w:r>
      <w:r w:rsidRPr="00B33B81">
        <w:rPr>
          <w:sz w:val="28"/>
          <w:szCs w:val="28"/>
        </w:rPr>
        <w:t xml:space="preserve">: </w:t>
      </w:r>
      <w:hyperlink w:tgtFrame="_blank" w:history="1">
        <w:r w:rsidR="00B33B81" w:rsidRPr="00B33B81">
          <w:rPr>
            <w:rStyle w:val="af4"/>
            <w:sz w:val="28"/>
            <w:szCs w:val="28"/>
          </w:rPr>
          <w:t>http://иссад.рф</w:t>
        </w:r>
      </w:hyperlink>
      <w:r w:rsidRPr="00DA02A3">
        <w:rPr>
          <w:sz w:val="28"/>
          <w:szCs w:val="28"/>
        </w:rPr>
        <w:t>.</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bookmarkStart w:id="5" w:name="sub_107"/>
      <w:r w:rsidRPr="00B33B81">
        <w:rPr>
          <w:sz w:val="28"/>
          <w:szCs w:val="28"/>
        </w:rPr>
        <w:t>1.7.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Информация по вопросам предоставления муниципальной услуги, в том числе о ходе ее предоставления может быть получена:</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xml:space="preserve">а) устно - по адресу, указанному </w:t>
      </w:r>
      <w:hyperlink w:anchor="sub_103" w:history="1">
        <w:r w:rsidRPr="00B33B81">
          <w:rPr>
            <w:sz w:val="28"/>
            <w:szCs w:val="28"/>
          </w:rPr>
          <w:t>в пункте 1.3</w:t>
        </w:r>
      </w:hyperlink>
      <w:r w:rsidRPr="00B33B81">
        <w:rPr>
          <w:sz w:val="28"/>
          <w:szCs w:val="28"/>
        </w:rPr>
        <w:t xml:space="preserve"> настоящего Административного регламента в приемные дни: вторник, по предварительной записи (запись осуществляется по справочному телефону, указанному в </w:t>
      </w:r>
      <w:hyperlink w:anchor="sub_104" w:history="1">
        <w:r w:rsidRPr="00B33B81">
          <w:rPr>
            <w:sz w:val="28"/>
            <w:szCs w:val="28"/>
          </w:rPr>
          <w:t>пункте 1.</w:t>
        </w:r>
      </w:hyperlink>
      <w:r w:rsidRPr="00B33B81">
        <w:rPr>
          <w:sz w:val="28"/>
          <w:szCs w:val="28"/>
        </w:rPr>
        <w:t>3. настоящего Административного регламента);</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xml:space="preserve">Приём заявителей в администрации муниципального образования Иссадское сельское поселение осуществляется: </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специалистами администрации муниципального образования Иссадское сельское поселение.</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Время консультирования при личном обращении не должно превышать 15 минут.</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xml:space="preserve">б) письменно - путем направления почтового отправления по адресу, указанному в </w:t>
      </w:r>
      <w:hyperlink w:anchor="sub_103" w:history="1">
        <w:r w:rsidRPr="00B33B81">
          <w:rPr>
            <w:sz w:val="28"/>
            <w:szCs w:val="28"/>
          </w:rPr>
          <w:t>пункте 1.3</w:t>
        </w:r>
      </w:hyperlink>
      <w:r w:rsidRPr="00B33B81">
        <w:rPr>
          <w:sz w:val="28"/>
          <w:szCs w:val="28"/>
        </w:rPr>
        <w:t xml:space="preserve"> настоящего Административного регламента;</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xml:space="preserve">в) по справочному телефону, указанному в </w:t>
      </w:r>
      <w:hyperlink w:anchor="sub_104" w:history="1">
        <w:r w:rsidRPr="00B33B81">
          <w:rPr>
            <w:sz w:val="28"/>
            <w:szCs w:val="28"/>
          </w:rPr>
          <w:t>1.3</w:t>
        </w:r>
      </w:hyperlink>
      <w:r w:rsidRPr="00B33B81">
        <w:rPr>
          <w:sz w:val="28"/>
          <w:szCs w:val="28"/>
        </w:rPr>
        <w:t xml:space="preserve"> настоящего Административного регламента;</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При ответах на телефонные звонки специалист, должностное лицо администрации муниципального образования Иссадское сельское поселение, подробно в вежливой форме информируют заявителя. Ответ на телефонный звонок должен начинаться с информации о наименовании Отдела. Время консультирования по телефону не должно превышать 15 минут. В случае если специалист, должностное лицо Отдела не может самостоятельно ответить на поставленные вопросы, заявителю сообщается номер телефона, по которому можно получить необходимую информацию.</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 xml:space="preserve">г) по электронной почте путем направления запроса по адресу электронной почты, указанному в </w:t>
      </w:r>
      <w:hyperlink w:anchor="sub_104" w:history="1">
        <w:r w:rsidRPr="00B33B81">
          <w:rPr>
            <w:sz w:val="28"/>
            <w:szCs w:val="28"/>
          </w:rPr>
          <w:t>1.3</w:t>
        </w:r>
      </w:hyperlink>
      <w:r w:rsidRPr="00B33B81">
        <w:rPr>
          <w:sz w:val="28"/>
          <w:szCs w:val="28"/>
        </w:rPr>
        <w:t xml:space="preserve"> настоящего Административного </w:t>
      </w:r>
      <w:r w:rsidRPr="00B33B81">
        <w:rPr>
          <w:sz w:val="28"/>
          <w:szCs w:val="28"/>
        </w:rPr>
        <w:lastRenderedPageBreak/>
        <w:t>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д) на Портале государственных и муниципальных услуг (функций) Ленинградской области: http://gu.lenobl.ru/;</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е) на Едином портале государственных и муниципальных услуг (функций): www.gosuslugi.ru.</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Информирование заявителей в электронной форме осуществляется путем размещения информации на ПГУ ЛО либо на ЕПГУ.</w:t>
      </w:r>
    </w:p>
    <w:p w:rsidR="00B33B81" w:rsidRPr="00B33B81" w:rsidRDefault="00B33B81" w:rsidP="00B33B81">
      <w:pPr>
        <w:widowControl w:val="0"/>
        <w:tabs>
          <w:tab w:val="left" w:pos="142"/>
          <w:tab w:val="left" w:pos="284"/>
        </w:tabs>
        <w:autoSpaceDE w:val="0"/>
        <w:autoSpaceDN w:val="0"/>
        <w:adjustRightInd w:val="0"/>
        <w:ind w:firstLine="709"/>
        <w:jc w:val="both"/>
        <w:rPr>
          <w:sz w:val="28"/>
          <w:szCs w:val="28"/>
        </w:rPr>
      </w:pPr>
      <w:r w:rsidRPr="00B33B81">
        <w:rPr>
          <w:sz w:val="28"/>
          <w:szCs w:val="28"/>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расположенного на ПГУ ЛО либо на ЕПГУ.</w:t>
      </w:r>
    </w:p>
    <w:bookmarkEnd w:id="5"/>
    <w:p w:rsidR="00040032" w:rsidRPr="00040032" w:rsidRDefault="00040032" w:rsidP="00040032">
      <w:pPr>
        <w:widowControl w:val="0"/>
        <w:tabs>
          <w:tab w:val="left" w:pos="142"/>
          <w:tab w:val="left" w:pos="284"/>
        </w:tabs>
        <w:autoSpaceDE w:val="0"/>
        <w:autoSpaceDN w:val="0"/>
        <w:adjustRightInd w:val="0"/>
        <w:ind w:firstLine="709"/>
        <w:jc w:val="both"/>
        <w:rPr>
          <w:sz w:val="28"/>
          <w:szCs w:val="28"/>
        </w:rPr>
      </w:pPr>
      <w:r w:rsidRPr="00040032">
        <w:rPr>
          <w:sz w:val="28"/>
          <w:szCs w:val="28"/>
        </w:rPr>
        <w:t xml:space="preserve">1.8. Текстовая информация, указанная в </w:t>
      </w:r>
      <w:hyperlink w:anchor="sub_103" w:history="1">
        <w:r w:rsidRPr="00040032">
          <w:rPr>
            <w:sz w:val="28"/>
            <w:szCs w:val="28"/>
          </w:rPr>
          <w:t>пунктах 1.3 - 1.6</w:t>
        </w:r>
      </w:hyperlink>
      <w:r w:rsidRPr="00040032">
        <w:rPr>
          <w:sz w:val="28"/>
          <w:szCs w:val="28"/>
        </w:rPr>
        <w:t xml:space="preserve"> настоящего Административного регламента, размещается на стендах в помещениях администрации муниципального образования Иссадское сельское поселение, в помещениях филиалов МФЦ.</w:t>
      </w:r>
    </w:p>
    <w:p w:rsidR="00040032" w:rsidRPr="00040032" w:rsidRDefault="00040032" w:rsidP="00040032">
      <w:pPr>
        <w:widowControl w:val="0"/>
        <w:tabs>
          <w:tab w:val="left" w:pos="142"/>
          <w:tab w:val="left" w:pos="284"/>
        </w:tabs>
        <w:autoSpaceDE w:val="0"/>
        <w:autoSpaceDN w:val="0"/>
        <w:adjustRightInd w:val="0"/>
        <w:ind w:firstLine="709"/>
        <w:jc w:val="both"/>
        <w:rPr>
          <w:sz w:val="28"/>
          <w:szCs w:val="28"/>
        </w:rPr>
      </w:pPr>
      <w:r w:rsidRPr="00040032">
        <w:rPr>
          <w:sz w:val="28"/>
          <w:szCs w:val="28"/>
        </w:rPr>
        <w:t xml:space="preserve">Копия Административного регламента размещается на </w:t>
      </w:r>
      <w:hyperlink r:id="rId11" w:history="1">
        <w:r w:rsidRPr="00040032">
          <w:rPr>
            <w:sz w:val="28"/>
            <w:szCs w:val="28"/>
          </w:rPr>
          <w:t>официальном сайте</w:t>
        </w:r>
      </w:hyperlink>
      <w:r w:rsidRPr="00040032">
        <w:rPr>
          <w:sz w:val="28"/>
          <w:szCs w:val="28"/>
        </w:rPr>
        <w:t xml:space="preserve"> администрации муниципального образования Иссадское сельское поселение в сети Интернет по адресу: </w:t>
      </w:r>
      <w:hyperlink w:tgtFrame="_blank" w:history="1">
        <w:r w:rsidRPr="00040032">
          <w:rPr>
            <w:rStyle w:val="af4"/>
            <w:sz w:val="28"/>
            <w:szCs w:val="28"/>
          </w:rPr>
          <w:t>http://иссад.рф</w:t>
        </w:r>
      </w:hyperlink>
      <w:r w:rsidRPr="00040032">
        <w:rPr>
          <w:sz w:val="28"/>
          <w:szCs w:val="28"/>
        </w:rPr>
        <w:t xml:space="preserve">  и на портале государственных и муниципальных услуг Ленинградской области.</w:t>
      </w:r>
    </w:p>
    <w:p w:rsidR="005A759B" w:rsidRPr="00DA02A3" w:rsidRDefault="005A759B" w:rsidP="000D400B">
      <w:pPr>
        <w:pStyle w:val="a3"/>
        <w:ind w:firstLine="709"/>
        <w:jc w:val="both"/>
        <w:rPr>
          <w:color w:val="000000"/>
          <w:szCs w:val="28"/>
        </w:rPr>
      </w:pPr>
      <w:r w:rsidRPr="00DA02A3">
        <w:rPr>
          <w:szCs w:val="28"/>
        </w:rPr>
        <w:t>1</w:t>
      </w:r>
      <w:r w:rsidR="00AE3800">
        <w:rPr>
          <w:szCs w:val="28"/>
        </w:rPr>
        <w:t>.9</w:t>
      </w:r>
      <w:r w:rsidRPr="00DA02A3">
        <w:rPr>
          <w:szCs w:val="28"/>
        </w:rPr>
        <w:t xml:space="preserve">. </w:t>
      </w:r>
      <w:r w:rsidR="00B74A13" w:rsidRPr="00DA02A3">
        <w:rPr>
          <w:color w:val="000000"/>
          <w:szCs w:val="28"/>
        </w:rPr>
        <w:t xml:space="preserve">Заявителем </w:t>
      </w:r>
      <w:r w:rsidRPr="00DA02A3">
        <w:rPr>
          <w:color w:val="000000"/>
          <w:szCs w:val="28"/>
        </w:rPr>
        <w:t xml:space="preserve">муниципальной услуги </w:t>
      </w:r>
      <w:r w:rsidRPr="00DA02A3">
        <w:rPr>
          <w:szCs w:val="28"/>
        </w:rPr>
        <w:t>явля</w:t>
      </w:r>
      <w:r w:rsidR="000A7542">
        <w:rPr>
          <w:szCs w:val="28"/>
        </w:rPr>
        <w:t>е</w:t>
      </w:r>
      <w:r w:rsidRPr="00DA02A3">
        <w:rPr>
          <w:szCs w:val="28"/>
        </w:rPr>
        <w:t>тся</w:t>
      </w:r>
      <w:r w:rsidR="000A7542">
        <w:rPr>
          <w:szCs w:val="28"/>
        </w:rPr>
        <w:t xml:space="preserve"> </w:t>
      </w:r>
      <w:r w:rsidR="00AE3063">
        <w:rPr>
          <w:szCs w:val="28"/>
        </w:rPr>
        <w:t>молодая семья</w:t>
      </w:r>
      <w:r w:rsidRPr="00DA02A3">
        <w:rPr>
          <w:color w:val="000000"/>
          <w:szCs w:val="28"/>
        </w:rPr>
        <w:t>, и</w:t>
      </w:r>
      <w:r w:rsidR="00AE3063">
        <w:rPr>
          <w:color w:val="000000"/>
          <w:szCs w:val="28"/>
        </w:rPr>
        <w:t>зъявившая</w:t>
      </w:r>
      <w:r w:rsidR="000A7542">
        <w:rPr>
          <w:color w:val="000000"/>
          <w:szCs w:val="28"/>
        </w:rPr>
        <w:t xml:space="preserve"> желание участвовать в программных мероприятиях  по улучшению жилищных условий</w:t>
      </w:r>
      <w:r w:rsidRPr="00DA02A3">
        <w:rPr>
          <w:color w:val="000000"/>
          <w:szCs w:val="28"/>
        </w:rPr>
        <w:t>.</w:t>
      </w:r>
    </w:p>
    <w:p w:rsidR="00264A1E" w:rsidRDefault="00264A1E" w:rsidP="000D400B">
      <w:pPr>
        <w:ind w:firstLine="708"/>
        <w:jc w:val="both"/>
        <w:rPr>
          <w:sz w:val="28"/>
          <w:szCs w:val="28"/>
        </w:rPr>
      </w:pPr>
      <w:r w:rsidRPr="00277A10">
        <w:rPr>
          <w:sz w:val="28"/>
          <w:szCs w:val="28"/>
        </w:rPr>
        <w:t xml:space="preserve">Представлять интересы заявителя от имени физических лиц </w:t>
      </w:r>
      <w:r w:rsidR="00C80DB7" w:rsidRPr="00277A10">
        <w:rPr>
          <w:sz w:val="28"/>
          <w:szCs w:val="28"/>
        </w:rPr>
        <w:t xml:space="preserve">по вопросу </w:t>
      </w:r>
      <w:r w:rsidRPr="00277A10">
        <w:rPr>
          <w:sz w:val="28"/>
          <w:szCs w:val="28"/>
        </w:rPr>
        <w:t xml:space="preserve">о </w:t>
      </w:r>
      <w:r w:rsidR="00277A10">
        <w:rPr>
          <w:sz w:val="28"/>
          <w:szCs w:val="28"/>
        </w:rPr>
        <w:t>включении их в состав участников мероприятий по улучшению жилищных условий в рамках реализации жилищных программ</w:t>
      </w:r>
      <w:r w:rsidRPr="00277A10">
        <w:rPr>
          <w:sz w:val="28"/>
          <w:szCs w:val="28"/>
        </w:rPr>
        <w:t xml:space="preserve"> </w:t>
      </w:r>
      <w:r w:rsidRPr="00877FB9">
        <w:rPr>
          <w:sz w:val="28"/>
          <w:szCs w:val="28"/>
        </w:rPr>
        <w:t xml:space="preserve">могут </w:t>
      </w:r>
      <w:r w:rsidR="00877FB9" w:rsidRPr="00877FB9">
        <w:rPr>
          <w:sz w:val="28"/>
          <w:szCs w:val="28"/>
        </w:rPr>
        <w:t>лица</w:t>
      </w:r>
      <w:r w:rsidRPr="00877FB9">
        <w:rPr>
          <w:sz w:val="28"/>
          <w:szCs w:val="28"/>
        </w:rPr>
        <w:t xml:space="preserve">, </w:t>
      </w:r>
      <w:r w:rsidR="00877FB9" w:rsidRPr="00877FB9">
        <w:rPr>
          <w:sz w:val="28"/>
          <w:szCs w:val="28"/>
        </w:rPr>
        <w:t>имею</w:t>
      </w:r>
      <w:r w:rsidRPr="00877FB9">
        <w:rPr>
          <w:sz w:val="28"/>
          <w:szCs w:val="28"/>
        </w:rPr>
        <w:t xml:space="preserve">щие </w:t>
      </w:r>
      <w:r w:rsidR="00877FB9" w:rsidRPr="00877FB9">
        <w:rPr>
          <w:sz w:val="28"/>
          <w:szCs w:val="28"/>
        </w:rPr>
        <w:t xml:space="preserve">право </w:t>
      </w:r>
      <w:r w:rsidRPr="00877FB9">
        <w:rPr>
          <w:sz w:val="28"/>
          <w:szCs w:val="28"/>
        </w:rPr>
        <w:t xml:space="preserve">в </w:t>
      </w:r>
      <w:r w:rsidR="00877FB9" w:rsidRPr="00877FB9">
        <w:rPr>
          <w:sz w:val="28"/>
          <w:szCs w:val="28"/>
        </w:rPr>
        <w:t xml:space="preserve">соответствии с законодательством РФ представлять интересы заявителя. </w:t>
      </w:r>
    </w:p>
    <w:p w:rsidR="002C3C8C" w:rsidRPr="00E3251B" w:rsidRDefault="002C3C8C" w:rsidP="002C3C8C">
      <w:pPr>
        <w:pStyle w:val="a3"/>
        <w:tabs>
          <w:tab w:val="left" w:pos="142"/>
          <w:tab w:val="left" w:pos="284"/>
        </w:tabs>
        <w:ind w:firstLine="709"/>
        <w:jc w:val="both"/>
        <w:rPr>
          <w:szCs w:val="28"/>
        </w:rPr>
      </w:pPr>
      <w:r w:rsidRPr="00C760BA">
        <w:rPr>
          <w:szCs w:val="28"/>
        </w:rPr>
        <w:t>Участником подпрограммы «Обеспечение жильем молодых семей» федеральной целевой программы «Жилище» на 2015-2020</w:t>
      </w:r>
      <w:r>
        <w:rPr>
          <w:szCs w:val="28"/>
        </w:rPr>
        <w:t xml:space="preserve"> годы, утверждённой Постановлением Правительства Российской Федерации №1050 от 17 декабря 2010 года, </w:t>
      </w:r>
      <w:r w:rsidRPr="00E3251B">
        <w:rPr>
          <w:szCs w:val="28"/>
        </w:rPr>
        <w:t>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2C3C8C" w:rsidRPr="00E3251B" w:rsidRDefault="002C3C8C" w:rsidP="002C3C8C">
      <w:pPr>
        <w:pStyle w:val="a3"/>
        <w:tabs>
          <w:tab w:val="left" w:pos="142"/>
          <w:tab w:val="left" w:pos="284"/>
        </w:tabs>
        <w:ind w:firstLine="709"/>
        <w:jc w:val="both"/>
        <w:rPr>
          <w:szCs w:val="28"/>
        </w:rPr>
      </w:pPr>
      <w:r w:rsidRPr="00E3251B">
        <w:rPr>
          <w:szCs w:val="28"/>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2C3C8C" w:rsidRPr="00E3251B" w:rsidRDefault="002C3C8C" w:rsidP="002C3C8C">
      <w:pPr>
        <w:pStyle w:val="a3"/>
        <w:tabs>
          <w:tab w:val="left" w:pos="142"/>
          <w:tab w:val="left" w:pos="284"/>
        </w:tabs>
        <w:ind w:firstLine="709"/>
        <w:jc w:val="both"/>
        <w:rPr>
          <w:szCs w:val="28"/>
        </w:rPr>
      </w:pPr>
      <w:r w:rsidRPr="00E3251B">
        <w:rPr>
          <w:szCs w:val="28"/>
        </w:rPr>
        <w:t>б) молодая семья признана нуждающейся в жилом пом</w:t>
      </w:r>
      <w:r>
        <w:rPr>
          <w:szCs w:val="28"/>
        </w:rPr>
        <w:t>ещении</w:t>
      </w:r>
      <w:r w:rsidRPr="00E3251B">
        <w:rPr>
          <w:szCs w:val="28"/>
        </w:rPr>
        <w:t>;</w:t>
      </w:r>
    </w:p>
    <w:p w:rsidR="002C3C8C" w:rsidRDefault="002C3C8C" w:rsidP="002C3C8C">
      <w:pPr>
        <w:pStyle w:val="a3"/>
        <w:tabs>
          <w:tab w:val="left" w:pos="142"/>
          <w:tab w:val="left" w:pos="284"/>
        </w:tabs>
        <w:ind w:firstLine="709"/>
        <w:jc w:val="both"/>
        <w:rPr>
          <w:szCs w:val="28"/>
        </w:rPr>
      </w:pPr>
      <w:r w:rsidRPr="00E3251B">
        <w:rPr>
          <w:szCs w:val="28"/>
        </w:rPr>
        <w:t xml:space="preserve">в) наличие у семьи доходов, позволяющих получить кредит, либо иных денежных средств, достаточных для оплаты расчетной (средней) </w:t>
      </w:r>
      <w:r w:rsidRPr="00E3251B">
        <w:rPr>
          <w:szCs w:val="28"/>
        </w:rPr>
        <w:lastRenderedPageBreak/>
        <w:t>стоимости жилья в части, превышающей размер предоставляемой социальной выплаты.</w:t>
      </w:r>
    </w:p>
    <w:p w:rsidR="000D400B" w:rsidRPr="000A5F82" w:rsidRDefault="000D400B" w:rsidP="00040032">
      <w:pPr>
        <w:jc w:val="both"/>
        <w:rPr>
          <w:sz w:val="28"/>
          <w:szCs w:val="28"/>
        </w:rPr>
      </w:pPr>
    </w:p>
    <w:p w:rsidR="00C01222" w:rsidRPr="00DA02A3" w:rsidRDefault="00C01222" w:rsidP="00023D2A">
      <w:pPr>
        <w:widowControl w:val="0"/>
        <w:tabs>
          <w:tab w:val="left" w:pos="142"/>
          <w:tab w:val="left" w:pos="284"/>
        </w:tabs>
        <w:autoSpaceDE w:val="0"/>
        <w:autoSpaceDN w:val="0"/>
        <w:adjustRightInd w:val="0"/>
        <w:ind w:firstLine="709"/>
        <w:jc w:val="center"/>
        <w:outlineLvl w:val="0"/>
        <w:rPr>
          <w:b/>
          <w:bCs/>
          <w:sz w:val="28"/>
          <w:szCs w:val="28"/>
        </w:rPr>
      </w:pPr>
      <w:bookmarkStart w:id="6" w:name="sub_1002"/>
      <w:r w:rsidRPr="00DA02A3">
        <w:rPr>
          <w:b/>
          <w:bCs/>
          <w:sz w:val="28"/>
          <w:szCs w:val="28"/>
        </w:rPr>
        <w:t xml:space="preserve">2. Стандарт предоставления </w:t>
      </w:r>
      <w:r w:rsidR="001D6EF2" w:rsidRPr="00DA02A3">
        <w:rPr>
          <w:b/>
          <w:bCs/>
          <w:sz w:val="28"/>
          <w:szCs w:val="28"/>
        </w:rPr>
        <w:t>му</w:t>
      </w:r>
      <w:r w:rsidRPr="00DA02A3">
        <w:rPr>
          <w:b/>
          <w:bCs/>
          <w:sz w:val="28"/>
          <w:szCs w:val="28"/>
        </w:rPr>
        <w:t>ниципальной услуги</w:t>
      </w:r>
      <w:bookmarkEnd w:id="6"/>
    </w:p>
    <w:p w:rsidR="000D400B" w:rsidRDefault="000D400B" w:rsidP="00023D2A">
      <w:pPr>
        <w:widowControl w:val="0"/>
        <w:tabs>
          <w:tab w:val="left" w:pos="142"/>
          <w:tab w:val="left" w:pos="284"/>
        </w:tabs>
        <w:autoSpaceDE w:val="0"/>
        <w:autoSpaceDN w:val="0"/>
        <w:adjustRightInd w:val="0"/>
        <w:ind w:firstLine="709"/>
        <w:jc w:val="both"/>
        <w:rPr>
          <w:sz w:val="28"/>
          <w:szCs w:val="28"/>
        </w:rPr>
      </w:pPr>
      <w:bookmarkStart w:id="7" w:name="sub_1021"/>
    </w:p>
    <w:p w:rsidR="00C01222" w:rsidRPr="00DA02A3" w:rsidRDefault="00C01222" w:rsidP="00023D2A">
      <w:pPr>
        <w:widowControl w:val="0"/>
        <w:tabs>
          <w:tab w:val="left" w:pos="142"/>
          <w:tab w:val="left" w:pos="284"/>
        </w:tabs>
        <w:autoSpaceDE w:val="0"/>
        <w:autoSpaceDN w:val="0"/>
        <w:adjustRightInd w:val="0"/>
        <w:ind w:firstLine="709"/>
        <w:jc w:val="both"/>
        <w:rPr>
          <w:sz w:val="28"/>
          <w:szCs w:val="28"/>
        </w:rPr>
      </w:pPr>
      <w:r w:rsidRPr="00DA02A3">
        <w:rPr>
          <w:sz w:val="28"/>
          <w:szCs w:val="28"/>
        </w:rPr>
        <w:t>2.1. Наиме</w:t>
      </w:r>
      <w:r w:rsidR="00AE3800">
        <w:rPr>
          <w:sz w:val="28"/>
          <w:szCs w:val="28"/>
        </w:rPr>
        <w:t xml:space="preserve">нование муниципальной услуги </w:t>
      </w:r>
      <w:r w:rsidR="0073700B" w:rsidRPr="0073700B">
        <w:rPr>
          <w:bCs/>
          <w:sz w:val="28"/>
          <w:szCs w:val="28"/>
        </w:rPr>
        <w:t>«</w:t>
      </w:r>
      <w:r w:rsidR="0073700B" w:rsidRPr="0073700B">
        <w:rPr>
          <w:sz w:val="28"/>
          <w:szCs w:val="28"/>
        </w:rPr>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0073700B" w:rsidRPr="0073700B">
        <w:rPr>
          <w:bCs/>
          <w:sz w:val="28"/>
          <w:szCs w:val="28"/>
        </w:rPr>
        <w:t>»</w:t>
      </w:r>
      <w:r w:rsidRPr="00DA02A3">
        <w:rPr>
          <w:sz w:val="28"/>
          <w:szCs w:val="28"/>
        </w:rPr>
        <w:t>.</w:t>
      </w:r>
    </w:p>
    <w:p w:rsidR="00AE3800" w:rsidRPr="00AE3800" w:rsidRDefault="00C01222" w:rsidP="00023D2A">
      <w:pPr>
        <w:widowControl w:val="0"/>
        <w:tabs>
          <w:tab w:val="left" w:pos="0"/>
        </w:tabs>
        <w:autoSpaceDE w:val="0"/>
        <w:autoSpaceDN w:val="0"/>
        <w:adjustRightInd w:val="0"/>
        <w:ind w:firstLine="709"/>
        <w:jc w:val="both"/>
        <w:rPr>
          <w:sz w:val="28"/>
          <w:szCs w:val="28"/>
        </w:rPr>
      </w:pPr>
      <w:bookmarkStart w:id="8" w:name="sub_1022"/>
      <w:bookmarkEnd w:id="7"/>
      <w:r w:rsidRPr="00DA02A3">
        <w:rPr>
          <w:sz w:val="28"/>
          <w:szCs w:val="28"/>
        </w:rPr>
        <w:t xml:space="preserve">2.2. </w:t>
      </w:r>
      <w:r w:rsidR="00AE3800" w:rsidRPr="00AE3800">
        <w:rPr>
          <w:sz w:val="28"/>
          <w:szCs w:val="28"/>
        </w:rPr>
        <w:t>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AE3800" w:rsidRPr="00AE3800" w:rsidRDefault="00AE3800" w:rsidP="00023D2A">
      <w:pPr>
        <w:widowControl w:val="0"/>
        <w:tabs>
          <w:tab w:val="left" w:pos="0"/>
        </w:tabs>
        <w:autoSpaceDE w:val="0"/>
        <w:autoSpaceDN w:val="0"/>
        <w:adjustRightInd w:val="0"/>
        <w:ind w:firstLine="709"/>
        <w:jc w:val="both"/>
        <w:rPr>
          <w:sz w:val="28"/>
          <w:szCs w:val="28"/>
        </w:rPr>
      </w:pPr>
      <w:r w:rsidRPr="00AE3800">
        <w:rPr>
          <w:sz w:val="28"/>
          <w:szCs w:val="28"/>
        </w:rPr>
        <w:t>Муниципальную услугу предоставляет Администрация</w:t>
      </w:r>
      <w:r w:rsidR="0091465D">
        <w:rPr>
          <w:sz w:val="28"/>
          <w:szCs w:val="28"/>
        </w:rPr>
        <w:t xml:space="preserve"> муниципального образования Иссадское сельское поселение</w:t>
      </w:r>
      <w:r w:rsidRPr="00AE3800">
        <w:rPr>
          <w:sz w:val="28"/>
          <w:szCs w:val="28"/>
        </w:rPr>
        <w:t xml:space="preserve">. </w:t>
      </w:r>
    </w:p>
    <w:p w:rsidR="00B74A13" w:rsidRPr="00F86DC5" w:rsidRDefault="00C01222" w:rsidP="00023D2A">
      <w:pPr>
        <w:pStyle w:val="a3"/>
        <w:tabs>
          <w:tab w:val="left" w:pos="0"/>
        </w:tabs>
        <w:ind w:firstLine="709"/>
        <w:jc w:val="both"/>
        <w:rPr>
          <w:szCs w:val="28"/>
        </w:rPr>
      </w:pPr>
      <w:bookmarkStart w:id="9" w:name="sub_1023"/>
      <w:bookmarkEnd w:id="8"/>
      <w:r w:rsidRPr="00DA02A3">
        <w:rPr>
          <w:szCs w:val="28"/>
        </w:rPr>
        <w:t xml:space="preserve">2.3. Результатом предоставления </w:t>
      </w:r>
      <w:r w:rsidR="001D6EF2">
        <w:rPr>
          <w:szCs w:val="28"/>
        </w:rPr>
        <w:t>м</w:t>
      </w:r>
      <w:r w:rsidRPr="00DA02A3">
        <w:rPr>
          <w:szCs w:val="28"/>
        </w:rPr>
        <w:t xml:space="preserve">униципальной услуги является </w:t>
      </w:r>
      <w:bookmarkStart w:id="10" w:name="sub_1025"/>
      <w:bookmarkEnd w:id="9"/>
      <w:r w:rsidR="005A759B" w:rsidRPr="00DA02A3">
        <w:rPr>
          <w:szCs w:val="28"/>
        </w:rPr>
        <w:t xml:space="preserve">выдача решения о </w:t>
      </w:r>
      <w:r w:rsidR="00277A10" w:rsidRPr="0024371A">
        <w:rPr>
          <w:szCs w:val="28"/>
        </w:rPr>
        <w:t xml:space="preserve">признании </w:t>
      </w:r>
      <w:r w:rsidR="00057430">
        <w:rPr>
          <w:szCs w:val="28"/>
        </w:rPr>
        <w:t>(</w:t>
      </w:r>
      <w:r w:rsidR="00277A10" w:rsidRPr="0024371A">
        <w:rPr>
          <w:szCs w:val="28"/>
        </w:rPr>
        <w:t>либо об отказе в признании</w:t>
      </w:r>
      <w:r w:rsidR="00057430">
        <w:rPr>
          <w:szCs w:val="28"/>
        </w:rPr>
        <w:t>)</w:t>
      </w:r>
      <w:r w:rsidR="00277A10" w:rsidRPr="0024371A">
        <w:rPr>
          <w:szCs w:val="28"/>
        </w:rPr>
        <w:t xml:space="preserve"> </w:t>
      </w:r>
      <w:r w:rsidR="00AE3063">
        <w:rPr>
          <w:szCs w:val="28"/>
        </w:rPr>
        <w:t>молодой семьи</w:t>
      </w:r>
      <w:r w:rsidR="00277A10" w:rsidRPr="0024371A">
        <w:rPr>
          <w:szCs w:val="28"/>
        </w:rPr>
        <w:t xml:space="preserve"> соответствующ</w:t>
      </w:r>
      <w:r w:rsidR="00AE3063">
        <w:rPr>
          <w:szCs w:val="28"/>
        </w:rPr>
        <w:t>ей</w:t>
      </w:r>
      <w:r w:rsidR="00277A10" w:rsidRPr="0024371A">
        <w:rPr>
          <w:szCs w:val="28"/>
        </w:rPr>
        <w:t xml:space="preserve"> </w:t>
      </w:r>
      <w:r w:rsidR="00277A10" w:rsidRPr="00F86DC5">
        <w:rPr>
          <w:szCs w:val="28"/>
        </w:rPr>
        <w:t>условиям участия в программном мероприятии</w:t>
      </w:r>
      <w:r w:rsidR="00057430" w:rsidRPr="00F86DC5">
        <w:rPr>
          <w:szCs w:val="28"/>
        </w:rPr>
        <w:t xml:space="preserve"> либо признания (отказа в признании) </w:t>
      </w:r>
      <w:r w:rsidR="00EC4D3E" w:rsidRPr="00F86DC5">
        <w:rPr>
          <w:szCs w:val="28"/>
        </w:rPr>
        <w:t xml:space="preserve">участником </w:t>
      </w:r>
      <w:r w:rsidR="00057430" w:rsidRPr="00F86DC5">
        <w:rPr>
          <w:szCs w:val="28"/>
        </w:rPr>
        <w:t>программы</w:t>
      </w:r>
      <w:r w:rsidR="003540D4" w:rsidRPr="00F86DC5">
        <w:rPr>
          <w:szCs w:val="28"/>
        </w:rPr>
        <w:t>.</w:t>
      </w:r>
    </w:p>
    <w:p w:rsidR="001D6EF2" w:rsidRPr="00F81F39" w:rsidRDefault="001D6EF2" w:rsidP="00023D2A">
      <w:pPr>
        <w:pStyle w:val="a3"/>
        <w:tabs>
          <w:tab w:val="left" w:pos="0"/>
        </w:tabs>
        <w:ind w:firstLine="709"/>
        <w:jc w:val="both"/>
        <w:rPr>
          <w:szCs w:val="28"/>
        </w:rPr>
      </w:pPr>
      <w:r w:rsidRPr="00F86DC5">
        <w:rPr>
          <w:szCs w:val="28"/>
        </w:rPr>
        <w:t>2.4. Срок предоставления муниципальной услуги составляет не более</w:t>
      </w:r>
      <w:r w:rsidR="00F81F39" w:rsidRPr="00F86DC5">
        <w:rPr>
          <w:szCs w:val="28"/>
        </w:rPr>
        <w:t xml:space="preserve"> </w:t>
      </w:r>
      <w:r w:rsidR="00277A10" w:rsidRPr="00F86DC5">
        <w:rPr>
          <w:szCs w:val="28"/>
        </w:rPr>
        <w:t xml:space="preserve">тридцати </w:t>
      </w:r>
      <w:r w:rsidRPr="00F86DC5">
        <w:rPr>
          <w:szCs w:val="28"/>
        </w:rPr>
        <w:t>дней с даты  поступления заявления в Администрацию</w:t>
      </w:r>
      <w:r w:rsidR="00264A1E" w:rsidRPr="00F86DC5">
        <w:rPr>
          <w:szCs w:val="28"/>
        </w:rPr>
        <w:t xml:space="preserve"> непосредственно, либо через МФЦ</w:t>
      </w:r>
      <w:r w:rsidR="00264A1E" w:rsidRPr="00277A10">
        <w:rPr>
          <w:szCs w:val="28"/>
        </w:rPr>
        <w:t>.</w:t>
      </w:r>
    </w:p>
    <w:p w:rsidR="00264A1E" w:rsidRPr="00F81F39" w:rsidRDefault="001D6EF2" w:rsidP="00264A1E">
      <w:pPr>
        <w:pStyle w:val="a3"/>
        <w:ind w:firstLine="709"/>
        <w:jc w:val="both"/>
        <w:rPr>
          <w:szCs w:val="28"/>
        </w:rPr>
      </w:pPr>
      <w:r w:rsidRPr="00DA02A3">
        <w:rPr>
          <w:szCs w:val="28"/>
        </w:rPr>
        <w:t>Срок выдачи документов, являющихся результатом предоставления муниципальной услуги</w:t>
      </w:r>
      <w:r w:rsidRPr="001D6EF2">
        <w:rPr>
          <w:szCs w:val="28"/>
        </w:rPr>
        <w:t>, непосредственно заявителю определяется Администрацией в</w:t>
      </w:r>
      <w:r>
        <w:rPr>
          <w:szCs w:val="28"/>
        </w:rPr>
        <w:t xml:space="preserve"> пределах срока предоставления м</w:t>
      </w:r>
      <w:r w:rsidRPr="001D6EF2">
        <w:rPr>
          <w:szCs w:val="28"/>
        </w:rPr>
        <w:t xml:space="preserve">униципальной услуги, срок направления документов почтовым отправлением в случае неявки заявителя для личного получения </w:t>
      </w:r>
      <w:r w:rsidRPr="00DA02A3">
        <w:rPr>
          <w:szCs w:val="28"/>
        </w:rPr>
        <w:t>документов - не более трех рабочих дней со дня истечения срока предоставления муниципальной услуги.</w:t>
      </w:r>
    </w:p>
    <w:p w:rsidR="001D6EF2" w:rsidRPr="00DA02A3" w:rsidRDefault="001D6EF2" w:rsidP="00023D2A">
      <w:pPr>
        <w:pStyle w:val="a3"/>
        <w:ind w:firstLine="709"/>
        <w:jc w:val="left"/>
        <w:rPr>
          <w:szCs w:val="28"/>
        </w:rPr>
      </w:pPr>
      <w:bookmarkStart w:id="11" w:name="sub_1027"/>
      <w:r w:rsidRPr="00DA02A3">
        <w:rPr>
          <w:szCs w:val="28"/>
        </w:rPr>
        <w:t>2.</w:t>
      </w:r>
      <w:r w:rsidR="00AE3800">
        <w:rPr>
          <w:szCs w:val="28"/>
        </w:rPr>
        <w:t>5</w:t>
      </w:r>
      <w:r w:rsidRPr="00877FB9">
        <w:rPr>
          <w:szCs w:val="28"/>
        </w:rPr>
        <w:t>. Правовые основания для предоставления муниципальной услуги:</w:t>
      </w:r>
      <w:bookmarkEnd w:id="11"/>
    </w:p>
    <w:p w:rsidR="00B74A13" w:rsidRPr="00DA02A3" w:rsidRDefault="00B74A13" w:rsidP="00756F1E">
      <w:pPr>
        <w:pStyle w:val="a3"/>
        <w:ind w:firstLine="709"/>
        <w:jc w:val="both"/>
        <w:rPr>
          <w:szCs w:val="28"/>
        </w:rPr>
      </w:pPr>
      <w:r w:rsidRPr="00DA02A3">
        <w:rPr>
          <w:szCs w:val="28"/>
        </w:rPr>
        <w:t>- Конституци</w:t>
      </w:r>
      <w:r w:rsidR="001D6EF2" w:rsidRPr="00DA02A3">
        <w:rPr>
          <w:szCs w:val="28"/>
        </w:rPr>
        <w:t>я</w:t>
      </w:r>
      <w:r w:rsidRPr="00DA02A3">
        <w:rPr>
          <w:szCs w:val="28"/>
        </w:rPr>
        <w:t xml:space="preserve"> Российской Федерации</w:t>
      </w:r>
      <w:r w:rsidR="00AE3800">
        <w:rPr>
          <w:szCs w:val="28"/>
        </w:rPr>
        <w:t xml:space="preserve"> </w:t>
      </w:r>
      <w:r w:rsidR="00AE3800" w:rsidRPr="00AE3800">
        <w:rPr>
          <w:szCs w:val="28"/>
        </w:rPr>
        <w:t>от 12.</w:t>
      </w:r>
      <w:r w:rsidR="00023D2A">
        <w:rPr>
          <w:szCs w:val="28"/>
        </w:rPr>
        <w:t>12.1993 («Российская газета», №</w:t>
      </w:r>
      <w:r w:rsidR="00AE3800" w:rsidRPr="00AE3800">
        <w:rPr>
          <w:szCs w:val="28"/>
        </w:rPr>
        <w:t>237, 25.12.1993);</w:t>
      </w:r>
    </w:p>
    <w:p w:rsidR="00B74A13" w:rsidRPr="00DA02A3" w:rsidRDefault="00B74A13" w:rsidP="00756F1E">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Жилищны</w:t>
      </w:r>
      <w:r w:rsidR="001D6EF2" w:rsidRPr="00DA02A3">
        <w:rPr>
          <w:rFonts w:ascii="Times New Roman" w:hAnsi="Times New Roman" w:cs="Times New Roman"/>
          <w:sz w:val="28"/>
          <w:szCs w:val="28"/>
        </w:rPr>
        <w:t>й</w:t>
      </w:r>
      <w:r w:rsidRPr="00DA02A3">
        <w:rPr>
          <w:rFonts w:ascii="Times New Roman" w:hAnsi="Times New Roman" w:cs="Times New Roman"/>
          <w:sz w:val="28"/>
          <w:szCs w:val="28"/>
        </w:rPr>
        <w:t xml:space="preserve"> </w:t>
      </w:r>
      <w:hyperlink r:id="rId12" w:history="1">
        <w:r w:rsidRPr="00DA02A3">
          <w:rPr>
            <w:rFonts w:ascii="Times New Roman" w:hAnsi="Times New Roman" w:cs="Times New Roman"/>
            <w:sz w:val="28"/>
            <w:szCs w:val="28"/>
          </w:rPr>
          <w:t>кодекс</w:t>
        </w:r>
      </w:hyperlink>
      <w:r w:rsidR="00AE3800">
        <w:rPr>
          <w:rFonts w:ascii="Times New Roman" w:hAnsi="Times New Roman" w:cs="Times New Roman"/>
          <w:sz w:val="28"/>
          <w:szCs w:val="28"/>
        </w:rPr>
        <w:t xml:space="preserve"> Российской Федерации</w:t>
      </w:r>
      <w:r w:rsidRPr="00DA02A3">
        <w:rPr>
          <w:rFonts w:ascii="Times New Roman" w:hAnsi="Times New Roman" w:cs="Times New Roman"/>
          <w:sz w:val="28"/>
          <w:szCs w:val="28"/>
        </w:rPr>
        <w:t xml:space="preserve"> </w:t>
      </w:r>
      <w:r w:rsidR="00AE3800" w:rsidRPr="00AE3800">
        <w:rPr>
          <w:rFonts w:ascii="Times New Roman" w:hAnsi="Times New Roman" w:cs="Times New Roman"/>
          <w:sz w:val="28"/>
          <w:szCs w:val="28"/>
        </w:rPr>
        <w:t>от 29.12.2004 № 188-ФЗ</w:t>
      </w:r>
      <w:r w:rsidR="00AE3800">
        <w:rPr>
          <w:rFonts w:ascii="Times New Roman" w:hAnsi="Times New Roman" w:cs="Times New Roman"/>
          <w:sz w:val="28"/>
          <w:szCs w:val="28"/>
        </w:rPr>
        <w:t>;</w:t>
      </w:r>
    </w:p>
    <w:p w:rsidR="00B74A13" w:rsidRPr="00DA02A3" w:rsidRDefault="00B74A13" w:rsidP="00756F1E">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B74A13" w:rsidRPr="00DA02A3" w:rsidRDefault="00B74A13" w:rsidP="00756F1E">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B74A13" w:rsidRPr="00DA02A3" w:rsidRDefault="00B74A13" w:rsidP="00756F1E">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w:t>
      </w:r>
      <w:r w:rsidR="00257971">
        <w:rPr>
          <w:rFonts w:ascii="Times New Roman" w:hAnsi="Times New Roman" w:cs="Times New Roman"/>
          <w:sz w:val="28"/>
          <w:szCs w:val="28"/>
        </w:rPr>
        <w:t>й</w:t>
      </w:r>
      <w:r w:rsidRPr="00DA02A3">
        <w:rPr>
          <w:rFonts w:ascii="Times New Roman" w:hAnsi="Times New Roman" w:cs="Times New Roman"/>
          <w:sz w:val="28"/>
          <w:szCs w:val="28"/>
        </w:rPr>
        <w:t xml:space="preserve"> закон от 27</w:t>
      </w:r>
      <w:r w:rsidR="001D6EF2">
        <w:rPr>
          <w:rFonts w:ascii="Times New Roman" w:hAnsi="Times New Roman" w:cs="Times New Roman"/>
          <w:sz w:val="28"/>
          <w:szCs w:val="28"/>
        </w:rPr>
        <w:t>.07.</w:t>
      </w:r>
      <w:r w:rsidRPr="00DA02A3">
        <w:rPr>
          <w:rFonts w:ascii="Times New Roman" w:hAnsi="Times New Roman" w:cs="Times New Roman"/>
          <w:sz w:val="28"/>
          <w:szCs w:val="28"/>
        </w:rPr>
        <w:t xml:space="preserve">2010 № 210-ФЗ </w:t>
      </w:r>
      <w:r w:rsidR="001D6EF2">
        <w:rPr>
          <w:rFonts w:ascii="Times New Roman" w:hAnsi="Times New Roman" w:cs="Times New Roman"/>
          <w:sz w:val="28"/>
          <w:szCs w:val="28"/>
        </w:rPr>
        <w:t>«</w:t>
      </w:r>
      <w:r w:rsidRPr="00DA02A3">
        <w:rPr>
          <w:rFonts w:ascii="Times New Roman" w:hAnsi="Times New Roman" w:cs="Times New Roman"/>
          <w:sz w:val="28"/>
          <w:szCs w:val="28"/>
        </w:rPr>
        <w:t>Об организации предоставления государственных и муниципальных услуг</w:t>
      </w:r>
      <w:r w:rsidR="001D6EF2">
        <w:rPr>
          <w:rFonts w:ascii="Times New Roman" w:hAnsi="Times New Roman" w:cs="Times New Roman"/>
          <w:sz w:val="28"/>
          <w:szCs w:val="28"/>
        </w:rPr>
        <w:t>»</w:t>
      </w:r>
      <w:r w:rsidRPr="00DA02A3">
        <w:rPr>
          <w:rFonts w:ascii="Times New Roman" w:hAnsi="Times New Roman" w:cs="Times New Roman"/>
          <w:sz w:val="28"/>
          <w:szCs w:val="28"/>
        </w:rPr>
        <w:t xml:space="preserve"> (Собрание законодательства Российской Федерации, 2 августа 2010 года, № 31, ст. 4179);</w:t>
      </w:r>
    </w:p>
    <w:p w:rsidR="00B74A13" w:rsidRDefault="00B74A13" w:rsidP="00EC121C">
      <w:pPr>
        <w:pStyle w:val="ConsPlusNormal"/>
        <w:ind w:firstLine="709"/>
        <w:jc w:val="both"/>
        <w:outlineLvl w:val="1"/>
        <w:rPr>
          <w:rFonts w:ascii="Times New Roman" w:hAnsi="Times New Roman" w:cs="Times New Roman"/>
          <w:sz w:val="28"/>
          <w:szCs w:val="28"/>
        </w:rPr>
      </w:pPr>
      <w:r w:rsidRPr="00DA02A3">
        <w:rPr>
          <w:rFonts w:ascii="Times New Roman" w:hAnsi="Times New Roman" w:cs="Times New Roman"/>
          <w:sz w:val="28"/>
          <w:szCs w:val="28"/>
        </w:rPr>
        <w:t>- Федеральны</w:t>
      </w:r>
      <w:r w:rsidR="001D6EF2">
        <w:rPr>
          <w:rFonts w:ascii="Times New Roman" w:hAnsi="Times New Roman" w:cs="Times New Roman"/>
          <w:sz w:val="28"/>
          <w:szCs w:val="28"/>
        </w:rPr>
        <w:t>й</w:t>
      </w:r>
      <w:r w:rsidRPr="00DA02A3">
        <w:rPr>
          <w:rFonts w:ascii="Times New Roman" w:hAnsi="Times New Roman" w:cs="Times New Roman"/>
          <w:sz w:val="28"/>
          <w:szCs w:val="28"/>
        </w:rPr>
        <w:t xml:space="preserve"> закон от </w:t>
      </w:r>
      <w:r w:rsidR="001D6EF2">
        <w:rPr>
          <w:rFonts w:ascii="Times New Roman" w:hAnsi="Times New Roman" w:cs="Times New Roman"/>
          <w:sz w:val="28"/>
          <w:szCs w:val="28"/>
        </w:rPr>
        <w:t>0</w:t>
      </w:r>
      <w:r w:rsidRPr="00DA02A3">
        <w:rPr>
          <w:rFonts w:ascii="Times New Roman" w:hAnsi="Times New Roman" w:cs="Times New Roman"/>
          <w:sz w:val="28"/>
          <w:szCs w:val="28"/>
        </w:rPr>
        <w:t>6</w:t>
      </w:r>
      <w:r w:rsidR="001D6EF2">
        <w:rPr>
          <w:rFonts w:ascii="Times New Roman" w:hAnsi="Times New Roman" w:cs="Times New Roman"/>
          <w:sz w:val="28"/>
          <w:szCs w:val="28"/>
        </w:rPr>
        <w:t>.04.</w:t>
      </w:r>
      <w:r w:rsidRPr="00DA02A3">
        <w:rPr>
          <w:rFonts w:ascii="Times New Roman" w:hAnsi="Times New Roman" w:cs="Times New Roman"/>
          <w:sz w:val="28"/>
          <w:szCs w:val="28"/>
        </w:rPr>
        <w:t>2011</w:t>
      </w:r>
      <w:r w:rsidR="001D6EF2">
        <w:rPr>
          <w:rFonts w:ascii="Times New Roman" w:hAnsi="Times New Roman" w:cs="Times New Roman"/>
          <w:sz w:val="28"/>
          <w:szCs w:val="28"/>
        </w:rPr>
        <w:t xml:space="preserve"> №</w:t>
      </w:r>
      <w:r w:rsidRPr="00DA02A3">
        <w:rPr>
          <w:rFonts w:ascii="Times New Roman" w:hAnsi="Times New Roman" w:cs="Times New Roman"/>
          <w:sz w:val="28"/>
          <w:szCs w:val="28"/>
        </w:rPr>
        <w:t xml:space="preserve"> 63-ФЗ </w:t>
      </w:r>
      <w:r w:rsidR="001D6EF2">
        <w:rPr>
          <w:rFonts w:ascii="Times New Roman" w:hAnsi="Times New Roman" w:cs="Times New Roman"/>
          <w:sz w:val="28"/>
          <w:szCs w:val="28"/>
        </w:rPr>
        <w:t>«</w:t>
      </w:r>
      <w:r w:rsidRPr="00DA02A3">
        <w:rPr>
          <w:rFonts w:ascii="Times New Roman" w:hAnsi="Times New Roman" w:cs="Times New Roman"/>
          <w:sz w:val="28"/>
          <w:szCs w:val="28"/>
        </w:rPr>
        <w:t>Об электронной подписи</w:t>
      </w:r>
      <w:r w:rsidR="001D6EF2">
        <w:rPr>
          <w:rFonts w:ascii="Times New Roman" w:hAnsi="Times New Roman" w:cs="Times New Roman"/>
          <w:sz w:val="28"/>
          <w:szCs w:val="28"/>
        </w:rPr>
        <w:t>»</w:t>
      </w:r>
      <w:r w:rsidRPr="00DA02A3">
        <w:rPr>
          <w:rFonts w:ascii="Times New Roman" w:hAnsi="Times New Roman" w:cs="Times New Roman"/>
          <w:sz w:val="28"/>
          <w:szCs w:val="28"/>
        </w:rPr>
        <w:t xml:space="preserve"> (Собрание законодательства Российской Федерации, 2011, </w:t>
      </w:r>
      <w:r w:rsidR="001D6EF2">
        <w:rPr>
          <w:rFonts w:ascii="Times New Roman" w:hAnsi="Times New Roman" w:cs="Times New Roman"/>
          <w:sz w:val="28"/>
          <w:szCs w:val="28"/>
        </w:rPr>
        <w:t>№</w:t>
      </w:r>
      <w:r w:rsidRPr="00DA02A3">
        <w:rPr>
          <w:rFonts w:ascii="Times New Roman" w:hAnsi="Times New Roman" w:cs="Times New Roman"/>
          <w:sz w:val="28"/>
          <w:szCs w:val="28"/>
        </w:rPr>
        <w:t xml:space="preserve"> 15, ст. 2036; </w:t>
      </w:r>
      <w:r w:rsidR="001D6EF2">
        <w:rPr>
          <w:rFonts w:ascii="Times New Roman" w:hAnsi="Times New Roman" w:cs="Times New Roman"/>
          <w:sz w:val="28"/>
          <w:szCs w:val="28"/>
        </w:rPr>
        <w:t>№</w:t>
      </w:r>
      <w:r w:rsidRPr="00DA02A3">
        <w:rPr>
          <w:rFonts w:ascii="Times New Roman" w:hAnsi="Times New Roman" w:cs="Times New Roman"/>
          <w:sz w:val="28"/>
          <w:szCs w:val="28"/>
        </w:rPr>
        <w:t xml:space="preserve"> 27, ст. 3880);</w:t>
      </w:r>
    </w:p>
    <w:p w:rsidR="00DF66B6" w:rsidRPr="00D84B6C" w:rsidRDefault="00DF66B6" w:rsidP="00EC121C">
      <w:pPr>
        <w:tabs>
          <w:tab w:val="left" w:pos="142"/>
          <w:tab w:val="left" w:pos="284"/>
        </w:tabs>
        <w:autoSpaceDE w:val="0"/>
        <w:autoSpaceDN w:val="0"/>
        <w:adjustRightInd w:val="0"/>
        <w:ind w:firstLine="709"/>
        <w:jc w:val="both"/>
        <w:rPr>
          <w:sz w:val="28"/>
          <w:szCs w:val="28"/>
        </w:rPr>
      </w:pPr>
      <w:r w:rsidRPr="00F81F39">
        <w:rPr>
          <w:sz w:val="28"/>
          <w:szCs w:val="28"/>
        </w:rPr>
        <w:t xml:space="preserve">- </w:t>
      </w:r>
      <w:r w:rsidRPr="00F81F39">
        <w:rPr>
          <w:color w:val="000000"/>
          <w:sz w:val="28"/>
          <w:szCs w:val="28"/>
        </w:rPr>
        <w:t>Федеральный закон от 27.07.2006 № 152-ФЗ «О персональных данных»;</w:t>
      </w:r>
    </w:p>
    <w:p w:rsidR="00B74A13" w:rsidRPr="00DA02A3" w:rsidRDefault="00B74A13" w:rsidP="00EC121C">
      <w:pPr>
        <w:autoSpaceDE w:val="0"/>
        <w:autoSpaceDN w:val="0"/>
        <w:adjustRightInd w:val="0"/>
        <w:ind w:firstLine="709"/>
        <w:jc w:val="both"/>
        <w:rPr>
          <w:sz w:val="28"/>
          <w:szCs w:val="28"/>
        </w:rPr>
      </w:pPr>
      <w:r w:rsidRPr="00DA02A3">
        <w:rPr>
          <w:sz w:val="28"/>
          <w:szCs w:val="28"/>
        </w:rPr>
        <w:lastRenderedPageBreak/>
        <w:t xml:space="preserve">-  Распоряжение Правительства Российской Федерации от 17.12.2009 </w:t>
      </w:r>
      <w:r w:rsidR="004F2325">
        <w:rPr>
          <w:sz w:val="28"/>
          <w:szCs w:val="28"/>
        </w:rPr>
        <w:t>№</w:t>
      </w:r>
      <w:r w:rsidRPr="00DA02A3">
        <w:rPr>
          <w:sz w:val="28"/>
          <w:szCs w:val="28"/>
        </w:rPr>
        <w:t xml:space="preserve"> 1993-р «Об утверждении сводного перечня первоочередных государственных и муниципальных услуг, предоставляемых в электронном виде» (</w:t>
      </w:r>
      <w:r w:rsidR="004F2325">
        <w:rPr>
          <w:sz w:val="28"/>
          <w:szCs w:val="28"/>
        </w:rPr>
        <w:t>«</w:t>
      </w:r>
      <w:r w:rsidRPr="00DA02A3">
        <w:rPr>
          <w:sz w:val="28"/>
          <w:szCs w:val="28"/>
        </w:rPr>
        <w:t>Российская газета</w:t>
      </w:r>
      <w:r w:rsidR="004F2325">
        <w:rPr>
          <w:sz w:val="28"/>
          <w:szCs w:val="28"/>
        </w:rPr>
        <w:t>»</w:t>
      </w:r>
      <w:r w:rsidRPr="00DA02A3">
        <w:rPr>
          <w:sz w:val="28"/>
          <w:szCs w:val="28"/>
        </w:rPr>
        <w:t xml:space="preserve">, </w:t>
      </w:r>
      <w:r w:rsidR="004F2325">
        <w:rPr>
          <w:sz w:val="28"/>
          <w:szCs w:val="28"/>
        </w:rPr>
        <w:t>№</w:t>
      </w:r>
      <w:r w:rsidRPr="00DA02A3">
        <w:rPr>
          <w:sz w:val="28"/>
          <w:szCs w:val="28"/>
        </w:rPr>
        <w:t xml:space="preserve"> 247, 23.12.2009, </w:t>
      </w:r>
      <w:r w:rsidR="004F2325">
        <w:rPr>
          <w:sz w:val="28"/>
          <w:szCs w:val="28"/>
        </w:rPr>
        <w:t>«</w:t>
      </w:r>
      <w:r w:rsidRPr="00DA02A3">
        <w:rPr>
          <w:sz w:val="28"/>
          <w:szCs w:val="28"/>
        </w:rPr>
        <w:t>Собрание законодательства РФ</w:t>
      </w:r>
      <w:r w:rsidR="004F2325">
        <w:rPr>
          <w:sz w:val="28"/>
          <w:szCs w:val="28"/>
        </w:rPr>
        <w:t>»</w:t>
      </w:r>
      <w:r w:rsidRPr="00DA02A3">
        <w:rPr>
          <w:sz w:val="28"/>
          <w:szCs w:val="28"/>
        </w:rPr>
        <w:t xml:space="preserve">, 28.12.2009, </w:t>
      </w:r>
      <w:r w:rsidR="004F2325">
        <w:rPr>
          <w:sz w:val="28"/>
          <w:szCs w:val="28"/>
        </w:rPr>
        <w:t>№</w:t>
      </w:r>
      <w:r w:rsidRPr="00DA02A3">
        <w:rPr>
          <w:sz w:val="28"/>
          <w:szCs w:val="28"/>
        </w:rPr>
        <w:t xml:space="preserve"> 52 (2 ч.), ст. 6626);</w:t>
      </w:r>
    </w:p>
    <w:p w:rsidR="00B74A13" w:rsidRPr="00DA02A3" w:rsidRDefault="00B74A13" w:rsidP="00EC121C">
      <w:pPr>
        <w:autoSpaceDE w:val="0"/>
        <w:autoSpaceDN w:val="0"/>
        <w:adjustRightInd w:val="0"/>
        <w:ind w:firstLine="709"/>
        <w:jc w:val="both"/>
        <w:rPr>
          <w:sz w:val="28"/>
          <w:szCs w:val="28"/>
        </w:rPr>
      </w:pPr>
      <w:r w:rsidRPr="00DA02A3">
        <w:rPr>
          <w:sz w:val="28"/>
          <w:szCs w:val="28"/>
        </w:rPr>
        <w:t xml:space="preserve">- Постановление Правительства Ленинградской области от 30.09.2011 </w:t>
      </w:r>
      <w:r w:rsidR="004F2325">
        <w:rPr>
          <w:sz w:val="28"/>
          <w:szCs w:val="28"/>
        </w:rPr>
        <w:t>№</w:t>
      </w:r>
      <w:r w:rsidRPr="00DA02A3">
        <w:rPr>
          <w:sz w:val="28"/>
          <w:szCs w:val="28"/>
        </w:rPr>
        <w:t xml:space="preserve"> 310 </w:t>
      </w:r>
      <w:r w:rsidR="004F2325">
        <w:rPr>
          <w:sz w:val="28"/>
          <w:szCs w:val="28"/>
        </w:rPr>
        <w:t>«</w:t>
      </w:r>
      <w:r w:rsidRPr="00DA02A3">
        <w:rPr>
          <w:sz w:val="28"/>
          <w:szCs w:val="28"/>
        </w:rPr>
        <w:t>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w:t>
      </w:r>
      <w:r w:rsidR="004F2325">
        <w:rPr>
          <w:sz w:val="28"/>
          <w:szCs w:val="28"/>
        </w:rPr>
        <w:t>»</w:t>
      </w:r>
      <w:r w:rsidRPr="00DA02A3">
        <w:rPr>
          <w:sz w:val="28"/>
          <w:szCs w:val="28"/>
        </w:rPr>
        <w:t xml:space="preserve"> (</w:t>
      </w:r>
      <w:r w:rsidR="004F2325">
        <w:rPr>
          <w:sz w:val="28"/>
          <w:szCs w:val="28"/>
        </w:rPr>
        <w:t>«</w:t>
      </w:r>
      <w:r w:rsidRPr="00DA02A3">
        <w:rPr>
          <w:sz w:val="28"/>
          <w:szCs w:val="28"/>
        </w:rPr>
        <w:t>Вестник Правительства Ленинградской области</w:t>
      </w:r>
      <w:r w:rsidR="004F2325">
        <w:rPr>
          <w:sz w:val="28"/>
          <w:szCs w:val="28"/>
        </w:rPr>
        <w:t>»</w:t>
      </w:r>
      <w:r w:rsidRPr="00DA02A3">
        <w:rPr>
          <w:sz w:val="28"/>
          <w:szCs w:val="28"/>
        </w:rPr>
        <w:t xml:space="preserve">, </w:t>
      </w:r>
      <w:r w:rsidR="004F2325">
        <w:rPr>
          <w:sz w:val="28"/>
          <w:szCs w:val="28"/>
        </w:rPr>
        <w:t>№</w:t>
      </w:r>
      <w:r w:rsidRPr="00DA02A3">
        <w:rPr>
          <w:sz w:val="28"/>
          <w:szCs w:val="28"/>
        </w:rPr>
        <w:t xml:space="preserve"> 94, 11.11.2011);</w:t>
      </w:r>
    </w:p>
    <w:p w:rsidR="004F2325" w:rsidRDefault="00B74A13" w:rsidP="00756F1E">
      <w:pPr>
        <w:autoSpaceDE w:val="0"/>
        <w:autoSpaceDN w:val="0"/>
        <w:adjustRightInd w:val="0"/>
        <w:ind w:firstLine="709"/>
        <w:jc w:val="both"/>
        <w:rPr>
          <w:sz w:val="28"/>
          <w:szCs w:val="28"/>
        </w:rPr>
      </w:pPr>
      <w:r w:rsidRPr="00DA02A3">
        <w:rPr>
          <w:sz w:val="28"/>
          <w:szCs w:val="28"/>
        </w:rPr>
        <w:t xml:space="preserve">- </w:t>
      </w:r>
      <w:r w:rsidR="004F2325">
        <w:rPr>
          <w:sz w:val="28"/>
          <w:szCs w:val="28"/>
        </w:rPr>
        <w:t>П</w:t>
      </w:r>
      <w:r w:rsidRPr="00DA02A3">
        <w:rPr>
          <w:sz w:val="28"/>
          <w:szCs w:val="28"/>
        </w:rPr>
        <w:t xml:space="preserve">риказ Министерства связи и массовых коммуникаций Российской Федерации от 13.04.2012 </w:t>
      </w:r>
      <w:r w:rsidR="004F2325">
        <w:rPr>
          <w:sz w:val="28"/>
          <w:szCs w:val="28"/>
        </w:rPr>
        <w:t>№</w:t>
      </w:r>
      <w:r w:rsidRPr="00DA02A3">
        <w:rPr>
          <w:sz w:val="28"/>
          <w:szCs w:val="28"/>
        </w:rPr>
        <w:t xml:space="preserve"> 107 </w:t>
      </w:r>
      <w:r w:rsidR="004F2325">
        <w:rPr>
          <w:sz w:val="28"/>
          <w:szCs w:val="28"/>
        </w:rPr>
        <w:t>«</w:t>
      </w:r>
      <w:r w:rsidRPr="00DA02A3">
        <w:rPr>
          <w:sz w:val="28"/>
          <w:szCs w:val="28"/>
        </w:rPr>
        <w:t xml:space="preserve">Об утверждении Положения о федеральной государственной информационной системе </w:t>
      </w:r>
      <w:r w:rsidR="004F2325">
        <w:rPr>
          <w:sz w:val="28"/>
          <w:szCs w:val="28"/>
        </w:rPr>
        <w:t>«</w:t>
      </w:r>
      <w:r w:rsidRPr="00DA02A3">
        <w:rPr>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F86DC5">
        <w:rPr>
          <w:sz w:val="28"/>
          <w:szCs w:val="28"/>
        </w:rPr>
        <w:t>государственных и муниципальных услуг в электронной форме</w:t>
      </w:r>
      <w:r w:rsidR="004F2325" w:rsidRPr="00F86DC5">
        <w:rPr>
          <w:sz w:val="28"/>
          <w:szCs w:val="28"/>
        </w:rPr>
        <w:t>»</w:t>
      </w:r>
      <w:r w:rsidRPr="00F86DC5">
        <w:rPr>
          <w:sz w:val="28"/>
          <w:szCs w:val="28"/>
        </w:rPr>
        <w:t xml:space="preserve"> (</w:t>
      </w:r>
      <w:r w:rsidR="004F2325" w:rsidRPr="00F86DC5">
        <w:rPr>
          <w:sz w:val="28"/>
          <w:szCs w:val="28"/>
        </w:rPr>
        <w:t>«</w:t>
      </w:r>
      <w:r w:rsidRPr="00F86DC5">
        <w:rPr>
          <w:sz w:val="28"/>
          <w:szCs w:val="28"/>
        </w:rPr>
        <w:t>Российская газета</w:t>
      </w:r>
      <w:r w:rsidR="004F2325" w:rsidRPr="00F86DC5">
        <w:rPr>
          <w:sz w:val="28"/>
          <w:szCs w:val="28"/>
        </w:rPr>
        <w:t>»</w:t>
      </w:r>
      <w:r w:rsidRPr="00F86DC5">
        <w:rPr>
          <w:sz w:val="28"/>
          <w:szCs w:val="28"/>
        </w:rPr>
        <w:t xml:space="preserve">, </w:t>
      </w:r>
      <w:r w:rsidR="004F2325" w:rsidRPr="00F86DC5">
        <w:rPr>
          <w:sz w:val="28"/>
          <w:szCs w:val="28"/>
        </w:rPr>
        <w:t>№</w:t>
      </w:r>
      <w:r w:rsidRPr="00F86DC5">
        <w:rPr>
          <w:sz w:val="28"/>
          <w:szCs w:val="28"/>
        </w:rPr>
        <w:t xml:space="preserve"> 112, 18.05.2012)</w:t>
      </w:r>
      <w:r w:rsidR="00756F1E" w:rsidRPr="00F86DC5">
        <w:rPr>
          <w:sz w:val="28"/>
          <w:szCs w:val="28"/>
        </w:rPr>
        <w:t>;</w:t>
      </w:r>
    </w:p>
    <w:p w:rsidR="004E44AD" w:rsidRPr="004E44AD" w:rsidRDefault="004E44AD" w:rsidP="004E44AD">
      <w:pPr>
        <w:autoSpaceDE w:val="0"/>
        <w:autoSpaceDN w:val="0"/>
        <w:adjustRightInd w:val="0"/>
        <w:ind w:firstLine="709"/>
        <w:jc w:val="both"/>
        <w:rPr>
          <w:sz w:val="28"/>
          <w:szCs w:val="28"/>
        </w:rPr>
      </w:pPr>
      <w:r w:rsidRPr="004E44AD">
        <w:rPr>
          <w:sz w:val="28"/>
          <w:szCs w:val="28"/>
        </w:rPr>
        <w:t>- Постановление Правительства Ленинградской области от 26.06.2014 года №263 «Об утверждении Порядка предоставления и расходования субсидий из областного бюджета Ленинградской области бюджетам муниципальных образований Ленинградской области в целях реализации подпрограммы «Жилье для молодежи» государственной программы Ленинградской области «Обеспечение качественным жильем граждан на те</w:t>
      </w:r>
      <w:r>
        <w:rPr>
          <w:sz w:val="28"/>
          <w:szCs w:val="28"/>
        </w:rPr>
        <w:t>рритории Ленинградской области»;</w:t>
      </w:r>
    </w:p>
    <w:p w:rsidR="004E44AD" w:rsidRPr="004E44AD" w:rsidRDefault="004E44AD" w:rsidP="004E44AD">
      <w:pPr>
        <w:autoSpaceDE w:val="0"/>
        <w:autoSpaceDN w:val="0"/>
        <w:adjustRightInd w:val="0"/>
        <w:ind w:firstLine="709"/>
        <w:jc w:val="both"/>
        <w:rPr>
          <w:sz w:val="28"/>
          <w:szCs w:val="28"/>
        </w:rPr>
      </w:pPr>
      <w:r w:rsidRPr="004E44AD">
        <w:rPr>
          <w:sz w:val="28"/>
          <w:szCs w:val="28"/>
        </w:rPr>
        <w:t xml:space="preserve">  - Приказ комитета по строительству Ленинградской области от 18.02.2016 года №6 «Об утверждении положения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w:t>
      </w:r>
    </w:p>
    <w:p w:rsidR="004E44AD" w:rsidRPr="00F86DC5" w:rsidRDefault="004E44AD" w:rsidP="004E44AD">
      <w:pPr>
        <w:autoSpaceDE w:val="0"/>
        <w:autoSpaceDN w:val="0"/>
        <w:adjustRightInd w:val="0"/>
        <w:ind w:firstLine="709"/>
        <w:jc w:val="both"/>
        <w:rPr>
          <w:sz w:val="28"/>
          <w:szCs w:val="28"/>
        </w:rPr>
      </w:pPr>
      <w:r w:rsidRPr="004E44AD">
        <w:rPr>
          <w:sz w:val="28"/>
          <w:szCs w:val="28"/>
        </w:rPr>
        <w:t>- Постановление Правительства Российской Федерации от 17.12.2010 №1050 «О федеральной целевой программе «Жилище» на 2011-2015 годы</w:t>
      </w:r>
      <w:r>
        <w:rPr>
          <w:sz w:val="28"/>
          <w:szCs w:val="28"/>
        </w:rPr>
        <w:t>»</w:t>
      </w:r>
      <w:r w:rsidRPr="004E44AD">
        <w:rPr>
          <w:sz w:val="28"/>
          <w:szCs w:val="28"/>
        </w:rPr>
        <w:t>.</w:t>
      </w:r>
    </w:p>
    <w:p w:rsidR="00756F1E" w:rsidRDefault="00756F1E" w:rsidP="00756F1E">
      <w:pPr>
        <w:autoSpaceDE w:val="0"/>
        <w:autoSpaceDN w:val="0"/>
        <w:adjustRightInd w:val="0"/>
        <w:ind w:firstLine="709"/>
        <w:jc w:val="both"/>
        <w:rPr>
          <w:sz w:val="28"/>
          <w:szCs w:val="28"/>
        </w:rPr>
      </w:pPr>
      <w:r w:rsidRPr="00F86DC5">
        <w:rPr>
          <w:sz w:val="28"/>
          <w:szCs w:val="28"/>
        </w:rPr>
        <w:t>- иные правовые акты.</w:t>
      </w:r>
    </w:p>
    <w:p w:rsidR="008D78F1" w:rsidRPr="0073700B" w:rsidRDefault="00AE3800" w:rsidP="008D78F1">
      <w:pPr>
        <w:pStyle w:val="a3"/>
        <w:tabs>
          <w:tab w:val="left" w:pos="142"/>
          <w:tab w:val="left" w:pos="284"/>
        </w:tabs>
        <w:ind w:firstLine="709"/>
        <w:jc w:val="both"/>
        <w:rPr>
          <w:b/>
          <w:szCs w:val="28"/>
          <w:u w:val="single"/>
        </w:rPr>
      </w:pPr>
      <w:r w:rsidRPr="00F81F39">
        <w:rPr>
          <w:szCs w:val="28"/>
        </w:rPr>
        <w:t>2.6</w:t>
      </w:r>
      <w:r w:rsidR="004F2325" w:rsidRPr="00F81F39">
        <w:rPr>
          <w:szCs w:val="28"/>
        </w:rPr>
        <w:t xml:space="preserve">. </w:t>
      </w:r>
      <w:r w:rsidR="008D78F1" w:rsidRPr="00C373B7">
        <w:rPr>
          <w:b/>
          <w:szCs w:val="28"/>
          <w:u w:val="single"/>
        </w:rPr>
        <w:t xml:space="preserve">Условия участия и </w:t>
      </w:r>
      <w:r w:rsidR="000800A1" w:rsidRPr="00C373B7">
        <w:rPr>
          <w:b/>
          <w:szCs w:val="28"/>
          <w:u w:val="single"/>
        </w:rPr>
        <w:t>перечень документов</w:t>
      </w:r>
      <w:r w:rsidR="000800A1" w:rsidRPr="00F81F39">
        <w:rPr>
          <w:szCs w:val="28"/>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Pr>
          <w:szCs w:val="28"/>
        </w:rPr>
        <w:t xml:space="preserve"> в рамках реализуемых в Ленинградской области </w:t>
      </w:r>
      <w:r w:rsidR="009302E4" w:rsidRPr="0073700B">
        <w:rPr>
          <w:szCs w:val="28"/>
        </w:rPr>
        <w:t>подпрогра</w:t>
      </w:r>
      <w:r w:rsidR="00D878F4" w:rsidRPr="0073700B">
        <w:rPr>
          <w:szCs w:val="28"/>
        </w:rPr>
        <w:t>м</w:t>
      </w:r>
      <w:r w:rsidR="009302E4" w:rsidRPr="0073700B">
        <w:rPr>
          <w:szCs w:val="28"/>
        </w:rPr>
        <w:t>мы</w:t>
      </w:r>
      <w:r w:rsidR="00522808" w:rsidRPr="0073700B">
        <w:rPr>
          <w:szCs w:val="28"/>
        </w:rPr>
        <w:t xml:space="preserve"> </w:t>
      </w:r>
      <w:r w:rsidR="008D78F1" w:rsidRPr="0073700B">
        <w:rPr>
          <w:b/>
          <w:szCs w:val="28"/>
          <w:u w:val="single"/>
        </w:rPr>
        <w:t xml:space="preserve"> «Обеспечение жильем молодых семей» федеральной целевой программы «Жилище» на </w:t>
      </w:r>
      <w:r w:rsidR="00AC715A" w:rsidRPr="0073700B">
        <w:rPr>
          <w:b/>
          <w:szCs w:val="28"/>
          <w:u w:val="single"/>
        </w:rPr>
        <w:t>2015</w:t>
      </w:r>
      <w:r w:rsidR="008D78F1" w:rsidRPr="0073700B">
        <w:rPr>
          <w:b/>
          <w:szCs w:val="28"/>
          <w:u w:val="single"/>
        </w:rPr>
        <w:t>-</w:t>
      </w:r>
      <w:r w:rsidR="00AC715A" w:rsidRPr="0073700B">
        <w:rPr>
          <w:b/>
          <w:szCs w:val="28"/>
          <w:u w:val="single"/>
        </w:rPr>
        <w:t xml:space="preserve">2020 </w:t>
      </w:r>
      <w:r w:rsidR="00522808" w:rsidRPr="0073700B">
        <w:rPr>
          <w:b/>
          <w:szCs w:val="28"/>
          <w:u w:val="single"/>
        </w:rPr>
        <w:t>годы.</w:t>
      </w:r>
    </w:p>
    <w:p w:rsidR="00E3251B" w:rsidRDefault="00522808" w:rsidP="00E3251B">
      <w:pPr>
        <w:pStyle w:val="a3"/>
        <w:tabs>
          <w:tab w:val="left" w:pos="142"/>
          <w:tab w:val="left" w:pos="284"/>
        </w:tabs>
        <w:ind w:firstLine="709"/>
        <w:jc w:val="both"/>
        <w:rPr>
          <w:szCs w:val="28"/>
        </w:rPr>
      </w:pPr>
      <w:r>
        <w:rPr>
          <w:szCs w:val="28"/>
        </w:rPr>
        <w:t xml:space="preserve">2.6.1. </w:t>
      </w:r>
      <w:r w:rsidR="00E3251B" w:rsidRPr="00E3251B">
        <w:rPr>
          <w:szCs w:val="28"/>
        </w:rPr>
        <w:t xml:space="preserve"> </w:t>
      </w:r>
      <w:r w:rsidR="00E3251B">
        <w:rPr>
          <w:szCs w:val="28"/>
        </w:rPr>
        <w:t>Молодые семьи</w:t>
      </w:r>
      <w:r w:rsidR="00E3251B" w:rsidRPr="00E3251B">
        <w:rPr>
          <w:szCs w:val="28"/>
        </w:rPr>
        <w:t xml:space="preserve"> представляют документы </w:t>
      </w:r>
      <w:r w:rsidR="00E3251B" w:rsidRPr="0073700B">
        <w:rPr>
          <w:b/>
          <w:szCs w:val="28"/>
        </w:rPr>
        <w:t xml:space="preserve">до </w:t>
      </w:r>
      <w:r w:rsidR="007F6224" w:rsidRPr="0073700B">
        <w:rPr>
          <w:b/>
          <w:szCs w:val="28"/>
        </w:rPr>
        <w:t>1 июля</w:t>
      </w:r>
      <w:r w:rsidR="00E3251B" w:rsidRPr="00E3251B">
        <w:rPr>
          <w:szCs w:val="28"/>
        </w:rPr>
        <w:t xml:space="preserve"> года, предшествующего планируемому году реализации мероприятия подпрограммы.</w:t>
      </w:r>
    </w:p>
    <w:p w:rsidR="00BF6D8E" w:rsidRPr="00E3251B" w:rsidRDefault="00756F1E" w:rsidP="00E3251B">
      <w:pPr>
        <w:pStyle w:val="a3"/>
        <w:tabs>
          <w:tab w:val="left" w:pos="142"/>
          <w:tab w:val="left" w:pos="284"/>
        </w:tabs>
        <w:ind w:firstLine="709"/>
        <w:jc w:val="both"/>
        <w:rPr>
          <w:szCs w:val="28"/>
        </w:rPr>
      </w:pPr>
      <w:r>
        <w:rPr>
          <w:szCs w:val="28"/>
        </w:rPr>
        <w:lastRenderedPageBreak/>
        <w:t>2.6.2.1. Перечень документов:</w:t>
      </w:r>
    </w:p>
    <w:p w:rsidR="007F6224" w:rsidRPr="007F6224" w:rsidRDefault="00D75257" w:rsidP="007F6224">
      <w:pPr>
        <w:pStyle w:val="a3"/>
        <w:tabs>
          <w:tab w:val="left" w:pos="142"/>
          <w:tab w:val="left" w:pos="284"/>
        </w:tabs>
        <w:ind w:firstLine="709"/>
        <w:jc w:val="both"/>
        <w:rPr>
          <w:szCs w:val="28"/>
        </w:rPr>
      </w:pPr>
      <w:r>
        <w:rPr>
          <w:szCs w:val="28"/>
        </w:rPr>
        <w:t>1</w:t>
      </w:r>
      <w:r w:rsidR="007F6224" w:rsidRPr="007F6224">
        <w:rPr>
          <w:szCs w:val="28"/>
        </w:rPr>
        <w:t>) заявление по фор</w:t>
      </w:r>
      <w:r w:rsidR="00BF6D8E">
        <w:rPr>
          <w:szCs w:val="28"/>
        </w:rPr>
        <w:t xml:space="preserve">ме, приведенной в приложении </w:t>
      </w:r>
      <w:r w:rsidR="00BF6D8E" w:rsidRPr="002A68F5">
        <w:rPr>
          <w:szCs w:val="28"/>
        </w:rPr>
        <w:t xml:space="preserve">N </w:t>
      </w:r>
      <w:r w:rsidR="00C41621" w:rsidRPr="002A68F5">
        <w:rPr>
          <w:szCs w:val="28"/>
        </w:rPr>
        <w:t>3</w:t>
      </w:r>
      <w:r w:rsidR="007F6224" w:rsidRPr="000A41A2">
        <w:rPr>
          <w:color w:val="FF0000"/>
          <w:szCs w:val="28"/>
        </w:rPr>
        <w:t>,</w:t>
      </w:r>
      <w:r w:rsidR="007F6224" w:rsidRPr="007F6224">
        <w:rPr>
          <w:szCs w:val="28"/>
        </w:rPr>
        <w:t xml:space="preserve"> в 2 экземплярах (один экземпляр возвращается заявителю с указанием даты принятия заявления и приложенных к нему документов);</w:t>
      </w:r>
    </w:p>
    <w:p w:rsidR="007F6224" w:rsidRPr="007F6224" w:rsidRDefault="00D75257" w:rsidP="007F6224">
      <w:pPr>
        <w:pStyle w:val="a3"/>
        <w:tabs>
          <w:tab w:val="left" w:pos="142"/>
          <w:tab w:val="left" w:pos="284"/>
        </w:tabs>
        <w:ind w:firstLine="709"/>
        <w:jc w:val="both"/>
        <w:rPr>
          <w:szCs w:val="28"/>
        </w:rPr>
      </w:pPr>
      <w:r>
        <w:rPr>
          <w:szCs w:val="28"/>
        </w:rPr>
        <w:t>2</w:t>
      </w:r>
      <w:r w:rsidR="007F6224" w:rsidRPr="007F6224">
        <w:rPr>
          <w:szCs w:val="28"/>
        </w:rPr>
        <w:t>) копия документов, удостоверяющих личность каждого члена семьи</w:t>
      </w:r>
      <w:r w:rsidR="002C3C8C">
        <w:rPr>
          <w:szCs w:val="28"/>
        </w:rPr>
        <w:t xml:space="preserve"> (с предъявлением оригиналов документов)</w:t>
      </w:r>
      <w:r w:rsidR="007F6224" w:rsidRPr="007F6224">
        <w:rPr>
          <w:szCs w:val="28"/>
        </w:rPr>
        <w:t>;</w:t>
      </w:r>
    </w:p>
    <w:p w:rsidR="007F6224" w:rsidRPr="007F6224" w:rsidRDefault="00D75257" w:rsidP="007F6224">
      <w:pPr>
        <w:pStyle w:val="a3"/>
        <w:tabs>
          <w:tab w:val="left" w:pos="142"/>
          <w:tab w:val="left" w:pos="284"/>
        </w:tabs>
        <w:ind w:firstLine="709"/>
        <w:jc w:val="both"/>
        <w:rPr>
          <w:szCs w:val="28"/>
        </w:rPr>
      </w:pPr>
      <w:r>
        <w:rPr>
          <w:szCs w:val="28"/>
        </w:rPr>
        <w:t>3</w:t>
      </w:r>
      <w:r w:rsidR="007F6224" w:rsidRPr="007F6224">
        <w:rPr>
          <w:szCs w:val="28"/>
        </w:rPr>
        <w:t>) копия свидетельства о браке (на неполную семью не распространяется)</w:t>
      </w:r>
      <w:r w:rsidR="002C3C8C">
        <w:rPr>
          <w:szCs w:val="28"/>
        </w:rPr>
        <w:t xml:space="preserve"> (с предъявлением оригинала документа)</w:t>
      </w:r>
      <w:r w:rsidR="007F6224" w:rsidRPr="007F6224">
        <w:rPr>
          <w:szCs w:val="28"/>
        </w:rPr>
        <w:t>;</w:t>
      </w:r>
    </w:p>
    <w:p w:rsidR="007F6224" w:rsidRPr="0073700B" w:rsidRDefault="00DE038D" w:rsidP="007F6224">
      <w:pPr>
        <w:pStyle w:val="a3"/>
        <w:tabs>
          <w:tab w:val="left" w:pos="142"/>
          <w:tab w:val="left" w:pos="284"/>
        </w:tabs>
        <w:ind w:firstLine="709"/>
        <w:jc w:val="both"/>
        <w:rPr>
          <w:szCs w:val="28"/>
        </w:rPr>
      </w:pPr>
      <w:r w:rsidRPr="0073700B">
        <w:rPr>
          <w:szCs w:val="28"/>
        </w:rPr>
        <w:t>4</w:t>
      </w:r>
      <w:r w:rsidR="007F6224" w:rsidRPr="0073700B">
        <w:rPr>
          <w:szCs w:val="28"/>
        </w:rPr>
        <w:t xml:space="preserve">) </w:t>
      </w:r>
      <w:r w:rsidR="00942239" w:rsidRPr="0073700B">
        <w:rPr>
          <w:szCs w:val="28"/>
        </w:rPr>
        <w:t xml:space="preserve">заявление </w:t>
      </w:r>
      <w:r w:rsidR="00934A95" w:rsidRPr="0073700B">
        <w:rPr>
          <w:szCs w:val="28"/>
        </w:rPr>
        <w:t>по форме,</w:t>
      </w:r>
      <w:r w:rsidR="00934A95" w:rsidRPr="0073700B">
        <w:t xml:space="preserve"> </w:t>
      </w:r>
      <w:r w:rsidR="004E44AD" w:rsidRPr="0073700B">
        <w:rPr>
          <w:szCs w:val="28"/>
        </w:rPr>
        <w:t>приведенной в приложении N 3.1</w:t>
      </w:r>
      <w:r w:rsidR="00934A95" w:rsidRPr="0073700B">
        <w:rPr>
          <w:szCs w:val="28"/>
        </w:rPr>
        <w:t xml:space="preserve">, в 2 экземплярах (один экземпляр возвращается заявителю с указанием даты принятия заявления и приложенных к нему документов) </w:t>
      </w:r>
      <w:r w:rsidR="00942239" w:rsidRPr="0073700B">
        <w:rPr>
          <w:szCs w:val="28"/>
        </w:rPr>
        <w:t xml:space="preserve">для произведения оценки доходов и иных денежных средств  и </w:t>
      </w:r>
      <w:r w:rsidR="007F6224" w:rsidRPr="0073700B">
        <w:rPr>
          <w:szCs w:val="28"/>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2A68F5" w:rsidRPr="0073700B">
        <w:rPr>
          <w:szCs w:val="28"/>
        </w:rPr>
        <w:t>доставляемой социальной выплаты;</w:t>
      </w:r>
    </w:p>
    <w:p w:rsidR="00934A95" w:rsidRPr="0073700B" w:rsidRDefault="00934A95" w:rsidP="00934A95">
      <w:pPr>
        <w:pStyle w:val="a3"/>
        <w:tabs>
          <w:tab w:val="left" w:pos="142"/>
          <w:tab w:val="left" w:pos="284"/>
        </w:tabs>
        <w:ind w:firstLine="709"/>
        <w:jc w:val="both"/>
        <w:rPr>
          <w:szCs w:val="28"/>
        </w:rPr>
      </w:pPr>
      <w:r w:rsidRPr="0073700B">
        <w:rPr>
          <w:szCs w:val="28"/>
        </w:rPr>
        <w:t>Документами, подтверждающими наличие у молодой семьи достаточных доходов, являются один или несколько из нижеперечисленных документов:</w:t>
      </w:r>
    </w:p>
    <w:p w:rsidR="00934A95" w:rsidRPr="0073700B" w:rsidRDefault="00934A95" w:rsidP="00934A95">
      <w:pPr>
        <w:pStyle w:val="a3"/>
        <w:tabs>
          <w:tab w:val="left" w:pos="142"/>
          <w:tab w:val="left" w:pos="284"/>
        </w:tabs>
        <w:ind w:firstLine="709"/>
        <w:jc w:val="both"/>
        <w:rPr>
          <w:szCs w:val="28"/>
        </w:rPr>
      </w:pPr>
      <w:r w:rsidRPr="0073700B">
        <w:rPr>
          <w:szCs w:val="28"/>
        </w:rPr>
        <w:t xml:space="preserve">а) копия договора банковского счета (банковского вклада) с приложением справки соответствующего банка о состоянии счета (размере вклада); </w:t>
      </w:r>
    </w:p>
    <w:p w:rsidR="00934A95" w:rsidRPr="0073700B" w:rsidRDefault="00934A95" w:rsidP="00934A95">
      <w:pPr>
        <w:pStyle w:val="a3"/>
        <w:tabs>
          <w:tab w:val="left" w:pos="142"/>
          <w:tab w:val="left" w:pos="284"/>
        </w:tabs>
        <w:ind w:firstLine="709"/>
        <w:jc w:val="both"/>
        <w:rPr>
          <w:szCs w:val="28"/>
        </w:rPr>
      </w:pPr>
      <w:r w:rsidRPr="0073700B">
        <w:rPr>
          <w:szCs w:val="28"/>
        </w:rPr>
        <w:t xml:space="preserve">б) копия свидетельства (свидетельств)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  </w:t>
      </w:r>
    </w:p>
    <w:p w:rsidR="00934A95" w:rsidRPr="0073700B" w:rsidRDefault="00934A95" w:rsidP="00934A95">
      <w:pPr>
        <w:pStyle w:val="a3"/>
        <w:tabs>
          <w:tab w:val="left" w:pos="142"/>
          <w:tab w:val="left" w:pos="284"/>
        </w:tabs>
        <w:ind w:firstLine="709"/>
        <w:jc w:val="both"/>
        <w:rPr>
          <w:szCs w:val="28"/>
        </w:rPr>
      </w:pPr>
      <w:r w:rsidRPr="0073700B">
        <w:rPr>
          <w:szCs w:val="28"/>
        </w:rPr>
        <w:t>в) 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934A95" w:rsidRPr="0073700B" w:rsidRDefault="00934A95" w:rsidP="00934A95">
      <w:pPr>
        <w:pStyle w:val="a3"/>
        <w:tabs>
          <w:tab w:val="left" w:pos="142"/>
          <w:tab w:val="left" w:pos="284"/>
        </w:tabs>
        <w:ind w:firstLine="709"/>
        <w:jc w:val="both"/>
        <w:rPr>
          <w:szCs w:val="28"/>
        </w:rPr>
      </w:pPr>
      <w:r w:rsidRPr="0073700B">
        <w:rPr>
          <w:szCs w:val="28"/>
        </w:rPr>
        <w:t>г) 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934A95" w:rsidRPr="0073700B" w:rsidRDefault="00934A95" w:rsidP="00934A95">
      <w:pPr>
        <w:pStyle w:val="a3"/>
        <w:tabs>
          <w:tab w:val="left" w:pos="142"/>
          <w:tab w:val="left" w:pos="284"/>
        </w:tabs>
        <w:ind w:firstLine="709"/>
        <w:jc w:val="both"/>
        <w:rPr>
          <w:szCs w:val="28"/>
        </w:rPr>
      </w:pPr>
      <w:r w:rsidRPr="0073700B">
        <w:rPr>
          <w:szCs w:val="28"/>
        </w:rPr>
        <w:t xml:space="preserve">д) 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 </w:t>
      </w:r>
    </w:p>
    <w:p w:rsidR="00934A95" w:rsidRDefault="00934A95" w:rsidP="00934A95">
      <w:pPr>
        <w:pStyle w:val="a3"/>
        <w:tabs>
          <w:tab w:val="left" w:pos="142"/>
          <w:tab w:val="left" w:pos="284"/>
        </w:tabs>
        <w:ind w:firstLine="709"/>
        <w:jc w:val="both"/>
        <w:rPr>
          <w:szCs w:val="28"/>
        </w:rPr>
      </w:pPr>
      <w:r w:rsidRPr="0073700B">
        <w:rPr>
          <w:szCs w:val="28"/>
        </w:rPr>
        <w:lastRenderedPageBreak/>
        <w:t>е) 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0A41A2" w:rsidRPr="0073700B" w:rsidRDefault="000A41A2" w:rsidP="007F6224">
      <w:pPr>
        <w:pStyle w:val="a3"/>
        <w:tabs>
          <w:tab w:val="left" w:pos="142"/>
          <w:tab w:val="left" w:pos="284"/>
        </w:tabs>
        <w:ind w:firstLine="709"/>
        <w:jc w:val="both"/>
        <w:rPr>
          <w:szCs w:val="28"/>
        </w:rPr>
      </w:pPr>
      <w:r w:rsidRPr="008A2E5B">
        <w:rPr>
          <w:szCs w:val="28"/>
        </w:rPr>
        <w:t>5) документ, подтверждающий</w:t>
      </w:r>
      <w:r w:rsidRPr="0073700B">
        <w:rPr>
          <w:szCs w:val="28"/>
        </w:rPr>
        <w:t xml:space="preserve">, что </w:t>
      </w:r>
      <w:r w:rsidR="0073700B">
        <w:rPr>
          <w:szCs w:val="28"/>
        </w:rPr>
        <w:t>молодая семья была, поставле</w:t>
      </w:r>
      <w:r w:rsidR="002A68F5" w:rsidRPr="0073700B">
        <w:rPr>
          <w:szCs w:val="28"/>
        </w:rPr>
        <w:t>на</w:t>
      </w:r>
      <w:r w:rsidRPr="0073700B">
        <w:rPr>
          <w:szCs w:val="28"/>
        </w:rPr>
        <w:t xml:space="preserve"> на учет в качестве нуждающихся в улучшении жилищных условий до 1 марта 2005 г., </w:t>
      </w:r>
      <w:r w:rsidR="002A68F5" w:rsidRPr="0073700B">
        <w:rPr>
          <w:szCs w:val="28"/>
        </w:rPr>
        <w:t>и (или) подтверждающий, что мо</w:t>
      </w:r>
      <w:r w:rsidR="0073700B">
        <w:rPr>
          <w:szCs w:val="28"/>
        </w:rPr>
        <w:t>лодая семья, призна</w:t>
      </w:r>
      <w:r w:rsidR="002A68F5" w:rsidRPr="0073700B">
        <w:rPr>
          <w:szCs w:val="28"/>
        </w:rPr>
        <w:t>на</w:t>
      </w:r>
      <w:r w:rsidRPr="0073700B">
        <w:rPr>
          <w:szCs w:val="28"/>
        </w:rPr>
        <w:t xml:space="preserve"> органами местного самоуправления по месту ее постоянного жительства нуждающ</w:t>
      </w:r>
      <w:r w:rsidR="002A68F5" w:rsidRPr="0073700B">
        <w:rPr>
          <w:szCs w:val="28"/>
        </w:rPr>
        <w:t>ейся</w:t>
      </w:r>
      <w:r w:rsidRPr="0073700B">
        <w:rPr>
          <w:szCs w:val="28"/>
        </w:rPr>
        <w:t xml:space="preserve">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2A68F5" w:rsidRPr="0073700B">
        <w:rPr>
          <w:szCs w:val="28"/>
        </w:rPr>
        <w:t>.</w:t>
      </w:r>
    </w:p>
    <w:p w:rsidR="007F6224" w:rsidRPr="007F6224" w:rsidRDefault="00756F1E" w:rsidP="007F6224">
      <w:pPr>
        <w:pStyle w:val="a3"/>
        <w:tabs>
          <w:tab w:val="left" w:pos="142"/>
          <w:tab w:val="left" w:pos="284"/>
        </w:tabs>
        <w:ind w:firstLine="709"/>
        <w:jc w:val="both"/>
        <w:rPr>
          <w:szCs w:val="28"/>
        </w:rPr>
      </w:pPr>
      <w:r>
        <w:rPr>
          <w:szCs w:val="28"/>
        </w:rPr>
        <w:t>2.6.2.2.</w:t>
      </w:r>
      <w:r w:rsidR="007F6224" w:rsidRPr="007F6224">
        <w:rPr>
          <w:szCs w:val="28"/>
        </w:rPr>
        <w:t xml:space="preserve"> 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 за исключением иных процентов, штрафов, комиссий и пеней за просрочку исполнения обязательств по этим кредитам или займам,</w:t>
      </w:r>
      <w:r w:rsidR="007F6224">
        <w:rPr>
          <w:color w:val="FF0000"/>
          <w:szCs w:val="28"/>
        </w:rPr>
        <w:t xml:space="preserve"> </w:t>
      </w:r>
      <w:r w:rsidR="007F6224" w:rsidRPr="007F6224">
        <w:rPr>
          <w:szCs w:val="28"/>
        </w:rPr>
        <w:t>молодая семья подает в орган местного самоуправления по месту жительства следующие документы:</w:t>
      </w:r>
    </w:p>
    <w:p w:rsidR="007F6224" w:rsidRPr="007F6224" w:rsidRDefault="00D75257" w:rsidP="007F6224">
      <w:pPr>
        <w:pStyle w:val="a3"/>
        <w:tabs>
          <w:tab w:val="left" w:pos="142"/>
          <w:tab w:val="left" w:pos="284"/>
        </w:tabs>
        <w:ind w:firstLine="709"/>
        <w:jc w:val="both"/>
        <w:rPr>
          <w:szCs w:val="28"/>
        </w:rPr>
      </w:pPr>
      <w:r>
        <w:rPr>
          <w:szCs w:val="28"/>
        </w:rPr>
        <w:t>1</w:t>
      </w:r>
      <w:r w:rsidR="007F6224" w:rsidRPr="007F6224">
        <w:rPr>
          <w:szCs w:val="28"/>
        </w:rPr>
        <w:t>) заявление по фор</w:t>
      </w:r>
      <w:r w:rsidR="00BF6D8E">
        <w:rPr>
          <w:szCs w:val="28"/>
        </w:rPr>
        <w:t xml:space="preserve">ме, приведенной в приложении </w:t>
      </w:r>
      <w:r w:rsidR="00C41621" w:rsidRPr="002A68F5">
        <w:rPr>
          <w:szCs w:val="28"/>
        </w:rPr>
        <w:t>№</w:t>
      </w:r>
      <w:r w:rsidR="00BF6D8E" w:rsidRPr="002A68F5">
        <w:rPr>
          <w:szCs w:val="28"/>
        </w:rPr>
        <w:t xml:space="preserve"> </w:t>
      </w:r>
      <w:r w:rsidR="00C41621" w:rsidRPr="002A68F5">
        <w:rPr>
          <w:szCs w:val="28"/>
        </w:rPr>
        <w:t>3</w:t>
      </w:r>
      <w:r w:rsidR="007F6224" w:rsidRPr="007F6224">
        <w:rPr>
          <w:szCs w:val="28"/>
        </w:rPr>
        <w:t>, в 2 экземплярах (один экземпляр возвращается заявителю с указанием даты принятия заявления и приложенных к нему документов);</w:t>
      </w:r>
    </w:p>
    <w:p w:rsidR="007F6224" w:rsidRPr="007F6224" w:rsidRDefault="00D75257" w:rsidP="007F6224">
      <w:pPr>
        <w:pStyle w:val="a3"/>
        <w:tabs>
          <w:tab w:val="left" w:pos="142"/>
          <w:tab w:val="left" w:pos="284"/>
        </w:tabs>
        <w:ind w:firstLine="709"/>
        <w:jc w:val="both"/>
        <w:rPr>
          <w:szCs w:val="28"/>
        </w:rPr>
      </w:pPr>
      <w:r>
        <w:rPr>
          <w:szCs w:val="28"/>
        </w:rPr>
        <w:t>2</w:t>
      </w:r>
      <w:r w:rsidR="007F6224" w:rsidRPr="007F6224">
        <w:rPr>
          <w:szCs w:val="28"/>
        </w:rPr>
        <w:t>) копии документов, удостоверяющих личность каждого члена семьи;</w:t>
      </w:r>
    </w:p>
    <w:p w:rsidR="007F6224" w:rsidRPr="007F6224" w:rsidRDefault="00D75257" w:rsidP="007F6224">
      <w:pPr>
        <w:pStyle w:val="a3"/>
        <w:tabs>
          <w:tab w:val="left" w:pos="142"/>
          <w:tab w:val="left" w:pos="284"/>
        </w:tabs>
        <w:ind w:firstLine="709"/>
        <w:jc w:val="both"/>
        <w:rPr>
          <w:szCs w:val="28"/>
        </w:rPr>
      </w:pPr>
      <w:r>
        <w:rPr>
          <w:szCs w:val="28"/>
        </w:rPr>
        <w:t>3</w:t>
      </w:r>
      <w:r w:rsidR="007F6224" w:rsidRPr="007F6224">
        <w:rPr>
          <w:szCs w:val="28"/>
        </w:rPr>
        <w:t>) копия свидетельства о браке (на неполную семью не распространяется);</w:t>
      </w:r>
    </w:p>
    <w:p w:rsidR="007F6224" w:rsidRPr="007F6224" w:rsidRDefault="00DE038D" w:rsidP="007F6224">
      <w:pPr>
        <w:pStyle w:val="a3"/>
        <w:tabs>
          <w:tab w:val="left" w:pos="142"/>
          <w:tab w:val="left" w:pos="284"/>
        </w:tabs>
        <w:ind w:firstLine="709"/>
        <w:jc w:val="both"/>
        <w:rPr>
          <w:szCs w:val="28"/>
        </w:rPr>
      </w:pPr>
      <w:r w:rsidRPr="0013414E">
        <w:rPr>
          <w:szCs w:val="28"/>
        </w:rPr>
        <w:t>4</w:t>
      </w:r>
      <w:r w:rsidR="007F6224" w:rsidRPr="0013414E">
        <w:rPr>
          <w:szCs w:val="28"/>
        </w:rPr>
        <w:t>)</w:t>
      </w:r>
      <w:r w:rsidR="007F6224" w:rsidRPr="007F6224">
        <w:rPr>
          <w:szCs w:val="28"/>
        </w:rPr>
        <w:t xml:space="preserve"> копия кредитного договора (договор займа), заключенного в период с 1 января 2006 г. по 31 декабря 2010 г. включительно;</w:t>
      </w:r>
    </w:p>
    <w:p w:rsidR="007F6224" w:rsidRPr="007F6224" w:rsidRDefault="00DE038D" w:rsidP="007F6224">
      <w:pPr>
        <w:pStyle w:val="a3"/>
        <w:tabs>
          <w:tab w:val="left" w:pos="142"/>
          <w:tab w:val="left" w:pos="284"/>
        </w:tabs>
        <w:ind w:firstLine="709"/>
        <w:jc w:val="both"/>
        <w:rPr>
          <w:szCs w:val="28"/>
        </w:rPr>
      </w:pPr>
      <w:r w:rsidRPr="0013414E">
        <w:rPr>
          <w:szCs w:val="28"/>
        </w:rPr>
        <w:t>5</w:t>
      </w:r>
      <w:r w:rsidR="007F6224" w:rsidRPr="008A2E5B">
        <w:rPr>
          <w:szCs w:val="28"/>
        </w:rPr>
        <w:t xml:space="preserve">) </w:t>
      </w:r>
      <w:r w:rsidR="00522808" w:rsidRPr="008A2E5B">
        <w:rPr>
          <w:szCs w:val="28"/>
        </w:rPr>
        <w:t>документ, подтверждающий</w:t>
      </w:r>
      <w:r w:rsidR="00522808" w:rsidRPr="00522808">
        <w:rPr>
          <w:color w:val="FF0000"/>
          <w:szCs w:val="28"/>
        </w:rPr>
        <w:t xml:space="preserve">, </w:t>
      </w:r>
      <w:r w:rsidR="00522808" w:rsidRPr="0073700B">
        <w:rPr>
          <w:szCs w:val="28"/>
        </w:rPr>
        <w:t>ч</w:t>
      </w:r>
      <w:r w:rsidR="0073700B">
        <w:rPr>
          <w:szCs w:val="28"/>
        </w:rPr>
        <w:t>то молодая семья была, поставле</w:t>
      </w:r>
      <w:r w:rsidR="00522808" w:rsidRPr="0073700B">
        <w:rPr>
          <w:szCs w:val="28"/>
        </w:rPr>
        <w:t>на на учет в качестве нуждающихся в улучшении жилищных условий до 1 марта 2005 г., и (или) подтвержда</w:t>
      </w:r>
      <w:r w:rsidR="0073700B">
        <w:rPr>
          <w:szCs w:val="28"/>
        </w:rPr>
        <w:t>ющий, что молодая семья, призна</w:t>
      </w:r>
      <w:r w:rsidR="00522808" w:rsidRPr="0073700B">
        <w:rPr>
          <w:szCs w:val="28"/>
        </w:rPr>
        <w:t>на органами местного самоуправления по месту ее постоянного жительства нуждающейся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7F6224" w:rsidRPr="0073700B">
        <w:rPr>
          <w:szCs w:val="28"/>
        </w:rPr>
        <w:t>,</w:t>
      </w:r>
      <w:r w:rsidR="007F6224">
        <w:rPr>
          <w:szCs w:val="28"/>
        </w:rPr>
        <w:t xml:space="preserve"> </w:t>
      </w:r>
      <w:r w:rsidR="007F6224" w:rsidRPr="007F6224">
        <w:rPr>
          <w:szCs w:val="28"/>
        </w:rPr>
        <w:t>на момент заключения кредитного договор</w:t>
      </w:r>
      <w:r w:rsidR="007F6224">
        <w:rPr>
          <w:szCs w:val="28"/>
        </w:rPr>
        <w:t>а (договора займа)</w:t>
      </w:r>
      <w:r w:rsidR="00BF6D8E">
        <w:rPr>
          <w:szCs w:val="28"/>
        </w:rPr>
        <w:t>,</w:t>
      </w:r>
      <w:r w:rsidR="00BF6D8E" w:rsidRPr="00BF6D8E">
        <w:t xml:space="preserve"> </w:t>
      </w:r>
      <w:r w:rsidR="00BF6D8E" w:rsidRPr="00BF6D8E">
        <w:rPr>
          <w:szCs w:val="28"/>
        </w:rPr>
        <w:t>заключенного в период с 1 января 2006 г. по 31 декабря 2010 г. включительно</w:t>
      </w:r>
      <w:r w:rsidR="007F6224" w:rsidRPr="007F6224">
        <w:rPr>
          <w:szCs w:val="28"/>
        </w:rPr>
        <w:t>;</w:t>
      </w:r>
    </w:p>
    <w:p w:rsidR="007F6224" w:rsidRPr="007F6224" w:rsidRDefault="00DE038D" w:rsidP="007F6224">
      <w:pPr>
        <w:pStyle w:val="a3"/>
        <w:tabs>
          <w:tab w:val="left" w:pos="142"/>
          <w:tab w:val="left" w:pos="284"/>
        </w:tabs>
        <w:ind w:firstLine="709"/>
        <w:jc w:val="both"/>
        <w:rPr>
          <w:szCs w:val="28"/>
        </w:rPr>
      </w:pPr>
      <w:r>
        <w:rPr>
          <w:szCs w:val="28"/>
        </w:rPr>
        <w:lastRenderedPageBreak/>
        <w:t>6</w:t>
      </w:r>
      <w:r w:rsidR="007F6224" w:rsidRPr="007F6224">
        <w:rPr>
          <w:szCs w:val="28"/>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7F6224" w:rsidRDefault="00BF6D8E" w:rsidP="000800A1">
      <w:pPr>
        <w:pStyle w:val="a3"/>
        <w:tabs>
          <w:tab w:val="left" w:pos="142"/>
          <w:tab w:val="left" w:pos="284"/>
        </w:tabs>
        <w:ind w:firstLine="709"/>
        <w:jc w:val="both"/>
        <w:rPr>
          <w:szCs w:val="28"/>
        </w:rPr>
      </w:pPr>
      <w:r w:rsidRPr="00BF6D8E">
        <w:rPr>
          <w:szCs w:val="28"/>
        </w:rPr>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756F1E" w:rsidRPr="008A5ED1" w:rsidRDefault="00756F1E" w:rsidP="00756F1E">
      <w:pPr>
        <w:autoSpaceDE w:val="0"/>
        <w:autoSpaceDN w:val="0"/>
        <w:adjustRightInd w:val="0"/>
        <w:ind w:firstLine="709"/>
        <w:jc w:val="both"/>
        <w:rPr>
          <w:sz w:val="28"/>
          <w:szCs w:val="28"/>
        </w:rPr>
      </w:pPr>
      <w:r w:rsidRPr="00F86DC5">
        <w:rPr>
          <w:sz w:val="28"/>
          <w:szCs w:val="28"/>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w:t>
      </w:r>
      <w:r w:rsidRPr="008A5ED1">
        <w:rPr>
          <w:sz w:val="28"/>
          <w:szCs w:val="28"/>
        </w:rPr>
        <w:t>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8A5ED1" w:rsidRDefault="00040032" w:rsidP="00756F1E">
      <w:pPr>
        <w:autoSpaceDE w:val="0"/>
        <w:autoSpaceDN w:val="0"/>
        <w:adjustRightInd w:val="0"/>
        <w:ind w:firstLine="709"/>
        <w:jc w:val="both"/>
        <w:rPr>
          <w:sz w:val="28"/>
          <w:szCs w:val="28"/>
        </w:rPr>
      </w:pPr>
      <w:r>
        <w:rPr>
          <w:sz w:val="28"/>
          <w:szCs w:val="28"/>
        </w:rPr>
        <w:t>Администрация</w:t>
      </w:r>
      <w:r w:rsidR="00180BD0" w:rsidRPr="008A5ED1">
        <w:rPr>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2F49BF" w:rsidRPr="008A5ED1" w:rsidRDefault="002F49BF" w:rsidP="002F49BF">
      <w:pPr>
        <w:autoSpaceDE w:val="0"/>
        <w:autoSpaceDN w:val="0"/>
        <w:adjustRightInd w:val="0"/>
        <w:ind w:firstLine="709"/>
        <w:jc w:val="both"/>
        <w:rPr>
          <w:sz w:val="28"/>
          <w:szCs w:val="28"/>
        </w:rPr>
      </w:pPr>
      <w:r w:rsidRPr="008A5ED1">
        <w:rPr>
          <w:sz w:val="28"/>
          <w:szCs w:val="28"/>
        </w:rPr>
        <w:t xml:space="preserve">1) </w:t>
      </w:r>
      <w:r w:rsidR="000D400B" w:rsidRPr="008A5ED1">
        <w:rPr>
          <w:sz w:val="28"/>
          <w:szCs w:val="28"/>
        </w:rPr>
        <w:t>справка формы</w:t>
      </w:r>
      <w:r w:rsidRPr="008A5ED1">
        <w:rPr>
          <w:sz w:val="28"/>
          <w:szCs w:val="28"/>
        </w:rPr>
        <w:t xml:space="preserve"> 7 (характеристика жилого помещения), если указанные сведения находятся в распоряжении организаций, подведомственных органам местного самоуправления;</w:t>
      </w:r>
    </w:p>
    <w:p w:rsidR="00180BD0" w:rsidRPr="008A5ED1" w:rsidRDefault="00180BD0" w:rsidP="002F49BF">
      <w:pPr>
        <w:autoSpaceDE w:val="0"/>
        <w:autoSpaceDN w:val="0"/>
        <w:adjustRightInd w:val="0"/>
        <w:ind w:firstLine="709"/>
        <w:jc w:val="both"/>
        <w:rPr>
          <w:sz w:val="28"/>
          <w:szCs w:val="28"/>
        </w:rPr>
      </w:pPr>
      <w:r w:rsidRPr="008A5ED1">
        <w:rPr>
          <w:sz w:val="28"/>
          <w:szCs w:val="28"/>
        </w:rPr>
        <w:t xml:space="preserve">2) </w:t>
      </w:r>
      <w:r w:rsidR="000D400B" w:rsidRPr="008A5ED1">
        <w:rPr>
          <w:sz w:val="28"/>
          <w:szCs w:val="28"/>
        </w:rPr>
        <w:t xml:space="preserve">справка формы </w:t>
      </w:r>
      <w:r w:rsidRPr="008A5ED1">
        <w:rPr>
          <w:sz w:val="28"/>
          <w:szCs w:val="28"/>
        </w:rPr>
        <w:t>9 и копии финансового лицевого счета, если указанные сведения находятся в распоряжении организаций, не подведомственных органам местного самоуправления;</w:t>
      </w:r>
    </w:p>
    <w:p w:rsidR="002F49BF" w:rsidRPr="0073700B" w:rsidRDefault="00180BD0" w:rsidP="002F49BF">
      <w:pPr>
        <w:autoSpaceDE w:val="0"/>
        <w:autoSpaceDN w:val="0"/>
        <w:adjustRightInd w:val="0"/>
        <w:ind w:firstLine="709"/>
        <w:jc w:val="both"/>
        <w:rPr>
          <w:sz w:val="28"/>
          <w:szCs w:val="28"/>
        </w:rPr>
      </w:pPr>
      <w:r w:rsidRPr="008A5ED1">
        <w:rPr>
          <w:sz w:val="28"/>
          <w:szCs w:val="28"/>
        </w:rPr>
        <w:t>3</w:t>
      </w:r>
      <w:r w:rsidR="002F49BF" w:rsidRPr="008A5ED1">
        <w:rPr>
          <w:sz w:val="28"/>
          <w:szCs w:val="28"/>
        </w:rPr>
        <w:t xml:space="preserve">) </w:t>
      </w:r>
      <w:r w:rsidR="002F49BF" w:rsidRPr="0073700B">
        <w:rPr>
          <w:sz w:val="28"/>
          <w:szCs w:val="28"/>
        </w:rPr>
        <w:t>выписки из Единого государственного реестра прав на недвижимое имущество и сделок с ним по Российской Федерации на заявителя и членов его семьи (в случае, если права зарегистрированы в Едином государственном реестре прав на недвижимое имущество и сделок с ним)</w:t>
      </w:r>
      <w:r w:rsidR="00AC1F09" w:rsidRPr="0073700B">
        <w:rPr>
          <w:sz w:val="28"/>
          <w:szCs w:val="28"/>
        </w:rPr>
        <w:t>;</w:t>
      </w:r>
    </w:p>
    <w:p w:rsidR="00AC1F09" w:rsidRPr="0013414E" w:rsidRDefault="00AC1F09" w:rsidP="002F49BF">
      <w:pPr>
        <w:autoSpaceDE w:val="0"/>
        <w:autoSpaceDN w:val="0"/>
        <w:adjustRightInd w:val="0"/>
        <w:ind w:firstLine="709"/>
        <w:jc w:val="both"/>
        <w:rPr>
          <w:sz w:val="28"/>
          <w:szCs w:val="28"/>
        </w:rPr>
      </w:pPr>
      <w:r w:rsidRPr="0013414E">
        <w:rPr>
          <w:sz w:val="28"/>
          <w:szCs w:val="28"/>
        </w:rPr>
        <w:t>4) копии правоустанавливающих документов на земельный участок (договор аренды, договор купли-продажи) и разрешения на строительство индивидуального жилого дома (в случае строительства или достраивания индивидуального жилого дома) ;</w:t>
      </w:r>
    </w:p>
    <w:p w:rsidR="00AC1F09" w:rsidRPr="0013414E" w:rsidRDefault="00AC1F09" w:rsidP="002F49BF">
      <w:pPr>
        <w:autoSpaceDE w:val="0"/>
        <w:autoSpaceDN w:val="0"/>
        <w:adjustRightInd w:val="0"/>
        <w:ind w:firstLine="709"/>
        <w:jc w:val="both"/>
        <w:rPr>
          <w:sz w:val="28"/>
          <w:szCs w:val="28"/>
        </w:rPr>
      </w:pPr>
      <w:r w:rsidRPr="0013414E">
        <w:rPr>
          <w:sz w:val="28"/>
          <w:szCs w:val="28"/>
        </w:rPr>
        <w:t>5)</w:t>
      </w:r>
      <w:r w:rsidR="005D4724" w:rsidRPr="0013414E">
        <w:rPr>
          <w:sz w:val="28"/>
          <w:szCs w:val="28"/>
        </w:rPr>
        <w:t xml:space="preserve"> </w:t>
      </w:r>
      <w:r w:rsidRPr="0013414E">
        <w:rPr>
          <w:sz w:val="28"/>
          <w:szCs w:val="28"/>
        </w:rPr>
        <w:t xml:space="preserve">документ, подтверждающий признание </w:t>
      </w:r>
      <w:r w:rsidR="009302E4">
        <w:rPr>
          <w:sz w:val="28"/>
          <w:szCs w:val="28"/>
        </w:rPr>
        <w:t>всех</w:t>
      </w:r>
      <w:r w:rsidRPr="0013414E">
        <w:rPr>
          <w:sz w:val="28"/>
          <w:szCs w:val="28"/>
        </w:rPr>
        <w:t xml:space="preserve"> членов </w:t>
      </w:r>
      <w:r w:rsidR="009302E4">
        <w:rPr>
          <w:sz w:val="28"/>
          <w:szCs w:val="28"/>
        </w:rPr>
        <w:t>молодой</w:t>
      </w:r>
      <w:r w:rsidRPr="0013414E">
        <w:rPr>
          <w:sz w:val="28"/>
          <w:szCs w:val="28"/>
        </w:rPr>
        <w:t xml:space="preserve"> семьи, нуждающи</w:t>
      </w:r>
      <w:r w:rsidR="009302E4">
        <w:rPr>
          <w:sz w:val="28"/>
          <w:szCs w:val="28"/>
        </w:rPr>
        <w:t>мися</w:t>
      </w:r>
      <w:r w:rsidRPr="0013414E">
        <w:rPr>
          <w:sz w:val="28"/>
          <w:szCs w:val="28"/>
        </w:rPr>
        <w:t xml:space="preserve"> в улучшении жилищных условий;</w:t>
      </w:r>
    </w:p>
    <w:p w:rsidR="00756F1E" w:rsidRPr="00756F1E" w:rsidRDefault="00756F1E" w:rsidP="00756F1E">
      <w:pPr>
        <w:autoSpaceDE w:val="0"/>
        <w:autoSpaceDN w:val="0"/>
        <w:adjustRightInd w:val="0"/>
        <w:ind w:firstLine="709"/>
        <w:jc w:val="both"/>
        <w:rPr>
          <w:sz w:val="28"/>
          <w:szCs w:val="28"/>
        </w:rPr>
      </w:pPr>
      <w:r w:rsidRPr="00F86DC5">
        <w:rPr>
          <w:sz w:val="28"/>
          <w:szCs w:val="28"/>
        </w:rPr>
        <w:t>2.8. Заявитель вправе представить документы, указанные в пункте 2.7, по собственной инициативе.</w:t>
      </w:r>
      <w:r w:rsidRPr="00756F1E">
        <w:rPr>
          <w:sz w:val="28"/>
          <w:szCs w:val="28"/>
        </w:rPr>
        <w:t xml:space="preserve"> </w:t>
      </w:r>
    </w:p>
    <w:p w:rsidR="000800A1" w:rsidRPr="00F81F39" w:rsidRDefault="000800A1" w:rsidP="00756F1E">
      <w:pPr>
        <w:autoSpaceDE w:val="0"/>
        <w:autoSpaceDN w:val="0"/>
        <w:adjustRightInd w:val="0"/>
        <w:ind w:firstLine="709"/>
        <w:jc w:val="both"/>
        <w:rPr>
          <w:sz w:val="28"/>
          <w:szCs w:val="28"/>
        </w:rPr>
      </w:pPr>
      <w:r w:rsidRPr="00F81F39">
        <w:rPr>
          <w:sz w:val="28"/>
          <w:szCs w:val="28"/>
        </w:rPr>
        <w:t>2.</w:t>
      </w:r>
      <w:r w:rsidR="00756F1E">
        <w:rPr>
          <w:sz w:val="28"/>
          <w:szCs w:val="28"/>
        </w:rPr>
        <w:t>9</w:t>
      </w:r>
      <w:r w:rsidRPr="00F81F39">
        <w:rPr>
          <w:sz w:val="28"/>
          <w:szCs w:val="28"/>
        </w:rPr>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0800A1" w:rsidRDefault="000800A1" w:rsidP="000800A1">
      <w:pPr>
        <w:autoSpaceDE w:val="0"/>
        <w:autoSpaceDN w:val="0"/>
        <w:adjustRightInd w:val="0"/>
        <w:ind w:firstLine="709"/>
        <w:jc w:val="both"/>
        <w:rPr>
          <w:sz w:val="28"/>
          <w:szCs w:val="28"/>
        </w:rPr>
      </w:pPr>
      <w:r w:rsidRPr="00F81F39">
        <w:rPr>
          <w:sz w:val="28"/>
          <w:szCs w:val="28"/>
        </w:rPr>
        <w:t xml:space="preserve">Основания для приостановления предоставления </w:t>
      </w:r>
      <w:r w:rsidR="00BF09CA" w:rsidRPr="00F81F39">
        <w:rPr>
          <w:sz w:val="28"/>
          <w:szCs w:val="28"/>
        </w:rPr>
        <w:t>муниципальной услуги не предусмо</w:t>
      </w:r>
      <w:r w:rsidRPr="00F81F39">
        <w:rPr>
          <w:sz w:val="28"/>
          <w:szCs w:val="28"/>
        </w:rPr>
        <w:t>трены.</w:t>
      </w:r>
    </w:p>
    <w:p w:rsidR="00CF09F5" w:rsidRPr="000800A1" w:rsidRDefault="000800A1" w:rsidP="00CF09F5">
      <w:pPr>
        <w:autoSpaceDE w:val="0"/>
        <w:autoSpaceDN w:val="0"/>
        <w:adjustRightInd w:val="0"/>
        <w:ind w:firstLine="709"/>
        <w:jc w:val="both"/>
        <w:rPr>
          <w:sz w:val="28"/>
          <w:szCs w:val="28"/>
        </w:rPr>
      </w:pPr>
      <w:bookmarkStart w:id="12" w:name="Par0"/>
      <w:bookmarkEnd w:id="12"/>
      <w:r>
        <w:rPr>
          <w:sz w:val="28"/>
          <w:szCs w:val="28"/>
        </w:rPr>
        <w:t>2.</w:t>
      </w:r>
      <w:r w:rsidR="00756F1E">
        <w:rPr>
          <w:sz w:val="28"/>
          <w:szCs w:val="28"/>
        </w:rPr>
        <w:t>10</w:t>
      </w:r>
      <w:r w:rsidR="00CF09F5" w:rsidRPr="000800A1">
        <w:rPr>
          <w:sz w:val="28"/>
          <w:szCs w:val="28"/>
        </w:rPr>
        <w:t xml:space="preserve">. </w:t>
      </w:r>
      <w:r w:rsidRPr="000800A1">
        <w:rPr>
          <w:sz w:val="28"/>
          <w:szCs w:val="28"/>
        </w:rPr>
        <w:t>Исчерпывающий перечень оснований для отказа в приеме документов, необходимых для предоставления муниципальной услуги.</w:t>
      </w:r>
      <w:r>
        <w:rPr>
          <w:sz w:val="28"/>
          <w:szCs w:val="28"/>
        </w:rPr>
        <w:t xml:space="preserve"> </w:t>
      </w:r>
    </w:p>
    <w:p w:rsidR="00CF09F5" w:rsidRPr="000800A1" w:rsidRDefault="00CF09F5" w:rsidP="00CF09F5">
      <w:pPr>
        <w:tabs>
          <w:tab w:val="left" w:pos="142"/>
          <w:tab w:val="left" w:pos="284"/>
        </w:tabs>
        <w:ind w:firstLine="709"/>
        <w:jc w:val="both"/>
        <w:rPr>
          <w:sz w:val="28"/>
          <w:szCs w:val="28"/>
        </w:rPr>
      </w:pPr>
      <w:r w:rsidRPr="000800A1">
        <w:rPr>
          <w:sz w:val="28"/>
          <w:szCs w:val="28"/>
        </w:rPr>
        <w:lastRenderedPageBreak/>
        <w:t>В приеме документов, необходимых для предоставления муниципальной услуги, может быть отказано в следующих случаях:</w:t>
      </w:r>
    </w:p>
    <w:p w:rsidR="00CF09F5" w:rsidRPr="000800A1" w:rsidRDefault="00CF09F5" w:rsidP="00CF09F5">
      <w:pPr>
        <w:tabs>
          <w:tab w:val="left" w:pos="142"/>
          <w:tab w:val="left" w:pos="284"/>
        </w:tabs>
        <w:ind w:firstLine="709"/>
        <w:jc w:val="both"/>
        <w:rPr>
          <w:sz w:val="28"/>
          <w:szCs w:val="28"/>
        </w:rPr>
      </w:pPr>
      <w:r w:rsidRPr="000800A1">
        <w:rPr>
          <w:sz w:val="28"/>
          <w:szCs w:val="28"/>
        </w:rPr>
        <w:t>1) в заявлении не указаны фамилия, имя, отчество (при наличии) гражданина, обратившегося за предоставлением услуги;</w:t>
      </w:r>
    </w:p>
    <w:p w:rsidR="00CF09F5" w:rsidRPr="000800A1" w:rsidRDefault="00CF09F5" w:rsidP="00CF09F5">
      <w:pPr>
        <w:tabs>
          <w:tab w:val="left" w:pos="142"/>
          <w:tab w:val="left" w:pos="284"/>
        </w:tabs>
        <w:ind w:firstLine="709"/>
        <w:jc w:val="both"/>
        <w:rPr>
          <w:sz w:val="28"/>
          <w:szCs w:val="28"/>
        </w:rPr>
      </w:pPr>
      <w:r w:rsidRPr="000800A1">
        <w:rPr>
          <w:sz w:val="28"/>
          <w:szCs w:val="28"/>
        </w:rPr>
        <w:t>2) текст в заявлении не поддается прочтению;</w:t>
      </w:r>
    </w:p>
    <w:p w:rsidR="00CF09F5" w:rsidRDefault="00CF09F5" w:rsidP="00CF09F5">
      <w:pPr>
        <w:tabs>
          <w:tab w:val="left" w:pos="142"/>
          <w:tab w:val="left" w:pos="284"/>
        </w:tabs>
        <w:ind w:firstLine="709"/>
        <w:jc w:val="both"/>
        <w:rPr>
          <w:sz w:val="28"/>
          <w:szCs w:val="28"/>
        </w:rPr>
      </w:pPr>
      <w:r w:rsidRPr="000800A1">
        <w:rPr>
          <w:sz w:val="28"/>
          <w:szCs w:val="28"/>
        </w:rPr>
        <w:t>3) заявление подписано не уполномоченным лицом.</w:t>
      </w:r>
    </w:p>
    <w:p w:rsidR="00C80DB7" w:rsidRPr="00762249" w:rsidRDefault="00DC69CB" w:rsidP="00C80DB7">
      <w:pPr>
        <w:widowControl w:val="0"/>
        <w:tabs>
          <w:tab w:val="left" w:pos="142"/>
          <w:tab w:val="left" w:pos="284"/>
        </w:tabs>
        <w:autoSpaceDE w:val="0"/>
        <w:autoSpaceDN w:val="0"/>
        <w:adjustRightInd w:val="0"/>
        <w:ind w:firstLine="709"/>
        <w:jc w:val="both"/>
        <w:rPr>
          <w:sz w:val="28"/>
          <w:szCs w:val="28"/>
        </w:rPr>
      </w:pPr>
      <w:r w:rsidRPr="00762249">
        <w:rPr>
          <w:sz w:val="28"/>
          <w:szCs w:val="28"/>
        </w:rPr>
        <w:t>2.</w:t>
      </w:r>
      <w:r w:rsidR="00756F1E">
        <w:rPr>
          <w:sz w:val="28"/>
          <w:szCs w:val="28"/>
        </w:rPr>
        <w:t>11</w:t>
      </w:r>
      <w:r w:rsidRPr="00762249">
        <w:rPr>
          <w:sz w:val="28"/>
          <w:szCs w:val="28"/>
        </w:rPr>
        <w:t xml:space="preserve">. </w:t>
      </w:r>
      <w:r w:rsidR="00C80DB7" w:rsidRPr="00762249">
        <w:rPr>
          <w:sz w:val="28"/>
          <w:szCs w:val="28"/>
        </w:rPr>
        <w:t>Исчерпывающий перечень оснований для отказа в предоставлении муниципальной услуги.</w:t>
      </w:r>
    </w:p>
    <w:p w:rsidR="00C80DB7" w:rsidRPr="0073700B" w:rsidRDefault="00161C6D" w:rsidP="00C80DB7">
      <w:pPr>
        <w:autoSpaceDE w:val="0"/>
        <w:autoSpaceDN w:val="0"/>
        <w:adjustRightInd w:val="0"/>
        <w:ind w:firstLine="709"/>
        <w:jc w:val="both"/>
        <w:rPr>
          <w:sz w:val="28"/>
          <w:szCs w:val="28"/>
        </w:rPr>
      </w:pPr>
      <w:r>
        <w:rPr>
          <w:sz w:val="28"/>
          <w:szCs w:val="28"/>
        </w:rPr>
        <w:t xml:space="preserve">1) </w:t>
      </w:r>
      <w:r w:rsidR="00C80DB7" w:rsidRPr="00974FF6">
        <w:rPr>
          <w:sz w:val="28"/>
          <w:szCs w:val="28"/>
        </w:rPr>
        <w:t>непредоставление</w:t>
      </w:r>
      <w:r w:rsidR="00C80DB7" w:rsidRPr="00762249">
        <w:rPr>
          <w:sz w:val="28"/>
          <w:szCs w:val="28"/>
        </w:rPr>
        <w:t xml:space="preserve"> документов, указанных в </w:t>
      </w:r>
      <w:r w:rsidR="00C80DB7" w:rsidRPr="008A2E5B">
        <w:rPr>
          <w:sz w:val="28"/>
          <w:szCs w:val="28"/>
        </w:rPr>
        <w:t>пункте 2.</w:t>
      </w:r>
      <w:r w:rsidR="00974FF6" w:rsidRPr="008A2E5B">
        <w:rPr>
          <w:sz w:val="28"/>
          <w:szCs w:val="28"/>
        </w:rPr>
        <w:t>6</w:t>
      </w:r>
      <w:r w:rsidR="00C80DB7" w:rsidRPr="008A2E5B">
        <w:rPr>
          <w:sz w:val="28"/>
          <w:szCs w:val="28"/>
        </w:rPr>
        <w:t>.</w:t>
      </w:r>
      <w:r w:rsidR="00C80DB7" w:rsidRPr="00762249">
        <w:rPr>
          <w:sz w:val="28"/>
          <w:szCs w:val="28"/>
        </w:rPr>
        <w:t xml:space="preserve"> настоящего Административного регламента</w:t>
      </w:r>
      <w:r w:rsidR="00D878F4">
        <w:rPr>
          <w:sz w:val="28"/>
          <w:szCs w:val="28"/>
        </w:rPr>
        <w:t xml:space="preserve">, </w:t>
      </w:r>
      <w:r w:rsidR="00D878F4" w:rsidRPr="0073700B">
        <w:rPr>
          <w:sz w:val="28"/>
          <w:szCs w:val="28"/>
        </w:rPr>
        <w:t>за исключением документов, запрашиваемых по Межведу</w:t>
      </w:r>
      <w:r w:rsidR="002C3C8C">
        <w:rPr>
          <w:sz w:val="28"/>
          <w:szCs w:val="28"/>
        </w:rPr>
        <w:t>.</w:t>
      </w:r>
    </w:p>
    <w:p w:rsidR="00DC69CB" w:rsidRPr="000800A1" w:rsidRDefault="00DC69CB" w:rsidP="00DC69CB">
      <w:pPr>
        <w:widowControl w:val="0"/>
        <w:tabs>
          <w:tab w:val="left" w:pos="142"/>
          <w:tab w:val="left" w:pos="284"/>
        </w:tabs>
        <w:autoSpaceDE w:val="0"/>
        <w:autoSpaceDN w:val="0"/>
        <w:adjustRightInd w:val="0"/>
        <w:ind w:firstLine="709"/>
        <w:jc w:val="both"/>
        <w:rPr>
          <w:sz w:val="28"/>
          <w:szCs w:val="28"/>
        </w:rPr>
      </w:pPr>
      <w:r w:rsidRPr="000800A1">
        <w:rPr>
          <w:sz w:val="28"/>
          <w:szCs w:val="28"/>
        </w:rPr>
        <w:t>2.1</w:t>
      </w:r>
      <w:r w:rsidR="00756F1E">
        <w:rPr>
          <w:sz w:val="28"/>
          <w:szCs w:val="28"/>
        </w:rPr>
        <w:t>2</w:t>
      </w:r>
      <w:r w:rsidRPr="000800A1">
        <w:rPr>
          <w:sz w:val="28"/>
          <w:szCs w:val="28"/>
        </w:rPr>
        <w:t>. Муниципальная услуга предоставляется Администрацией бесплатно.</w:t>
      </w:r>
    </w:p>
    <w:p w:rsidR="000A6C8B" w:rsidRPr="000800A1" w:rsidRDefault="000800A1" w:rsidP="004F2325">
      <w:pPr>
        <w:widowControl w:val="0"/>
        <w:tabs>
          <w:tab w:val="left" w:pos="142"/>
          <w:tab w:val="left" w:pos="284"/>
        </w:tabs>
        <w:autoSpaceDE w:val="0"/>
        <w:autoSpaceDN w:val="0"/>
        <w:adjustRightInd w:val="0"/>
        <w:ind w:firstLine="709"/>
        <w:jc w:val="both"/>
        <w:rPr>
          <w:sz w:val="28"/>
          <w:szCs w:val="28"/>
        </w:rPr>
      </w:pPr>
      <w:r w:rsidRPr="000800A1">
        <w:rPr>
          <w:sz w:val="28"/>
          <w:szCs w:val="28"/>
        </w:rPr>
        <w:t>2.1</w:t>
      </w:r>
      <w:r w:rsidR="00756F1E">
        <w:rPr>
          <w:sz w:val="28"/>
          <w:szCs w:val="28"/>
        </w:rPr>
        <w:t>3</w:t>
      </w:r>
      <w:r w:rsidR="00DC69CB" w:rsidRPr="000800A1">
        <w:rPr>
          <w:sz w:val="28"/>
          <w:szCs w:val="28"/>
        </w:rPr>
        <w:t>.</w:t>
      </w:r>
      <w:bookmarkStart w:id="13" w:name="sub_121028"/>
      <w:bookmarkStart w:id="14" w:name="sub_1028"/>
      <w:bookmarkEnd w:id="10"/>
      <w:r w:rsidR="00DC69CB" w:rsidRPr="000800A1">
        <w:rPr>
          <w:sz w:val="28"/>
          <w:szCs w:val="28"/>
        </w:rPr>
        <w:t xml:space="preserve"> </w:t>
      </w:r>
      <w:r w:rsidR="000A6C8B" w:rsidRPr="000800A1">
        <w:rPr>
          <w:sz w:val="28"/>
          <w:szCs w:val="28"/>
        </w:rPr>
        <w:t>Максимальный срок ожидания в очереди при подаче запроса о предоставлении</w:t>
      </w:r>
      <w:r w:rsidR="000A6C8B" w:rsidRPr="00DA02A3">
        <w:rPr>
          <w:sz w:val="28"/>
          <w:szCs w:val="28"/>
        </w:rPr>
        <w:t xml:space="preserve"> муниципальной услуги и при получении результата </w:t>
      </w:r>
      <w:r w:rsidR="000A6C8B" w:rsidRPr="000800A1">
        <w:rPr>
          <w:sz w:val="28"/>
          <w:szCs w:val="28"/>
        </w:rPr>
        <w:t>предоставления муниципальной услуги не должен превышать 15 минут.</w:t>
      </w:r>
    </w:p>
    <w:p w:rsidR="000800A1" w:rsidRPr="000800A1" w:rsidRDefault="000A6C8B" w:rsidP="000800A1">
      <w:pPr>
        <w:ind w:firstLine="709"/>
        <w:jc w:val="both"/>
        <w:rPr>
          <w:sz w:val="28"/>
          <w:szCs w:val="28"/>
        </w:rPr>
      </w:pPr>
      <w:r w:rsidRPr="00161131">
        <w:rPr>
          <w:sz w:val="28"/>
          <w:szCs w:val="28"/>
        </w:rPr>
        <w:t>2.</w:t>
      </w:r>
      <w:r w:rsidR="000800A1" w:rsidRPr="00161131">
        <w:rPr>
          <w:sz w:val="28"/>
          <w:szCs w:val="28"/>
        </w:rPr>
        <w:t>1</w:t>
      </w:r>
      <w:r w:rsidR="00756F1E">
        <w:rPr>
          <w:sz w:val="28"/>
          <w:szCs w:val="28"/>
        </w:rPr>
        <w:t>4</w:t>
      </w:r>
      <w:r w:rsidR="00DC69CB" w:rsidRPr="00161131">
        <w:rPr>
          <w:sz w:val="28"/>
          <w:szCs w:val="28"/>
        </w:rPr>
        <w:t>.</w:t>
      </w:r>
      <w:r w:rsidRPr="00161131">
        <w:rPr>
          <w:sz w:val="28"/>
          <w:szCs w:val="28"/>
        </w:rPr>
        <w:t xml:space="preserve"> </w:t>
      </w:r>
      <w:r w:rsidR="000800A1" w:rsidRPr="00161131">
        <w:rPr>
          <w:sz w:val="28"/>
          <w:szCs w:val="28"/>
        </w:rPr>
        <w:t>Срок регистрации запроса заявителя о предоставлении муниципальной услуги.</w:t>
      </w:r>
    </w:p>
    <w:p w:rsidR="00DB2AD6" w:rsidRPr="00146970" w:rsidRDefault="000800A1" w:rsidP="00DB2AD6">
      <w:pPr>
        <w:ind w:firstLine="709"/>
        <w:jc w:val="both"/>
        <w:rPr>
          <w:color w:val="000000"/>
          <w:sz w:val="28"/>
          <w:szCs w:val="28"/>
        </w:rPr>
      </w:pPr>
      <w:r w:rsidRPr="000800A1">
        <w:rPr>
          <w:sz w:val="28"/>
          <w:szCs w:val="28"/>
        </w:rPr>
        <w:t>2.1</w:t>
      </w:r>
      <w:r w:rsidR="00756F1E">
        <w:rPr>
          <w:sz w:val="28"/>
          <w:szCs w:val="28"/>
        </w:rPr>
        <w:t>4</w:t>
      </w:r>
      <w:r w:rsidRPr="000800A1">
        <w:rPr>
          <w:sz w:val="28"/>
          <w:szCs w:val="28"/>
        </w:rPr>
        <w:t>.</w:t>
      </w:r>
      <w:r w:rsidR="00161131">
        <w:rPr>
          <w:sz w:val="28"/>
          <w:szCs w:val="28"/>
        </w:rPr>
        <w:t>1</w:t>
      </w:r>
      <w:r w:rsidRPr="000800A1">
        <w:rPr>
          <w:sz w:val="28"/>
          <w:szCs w:val="28"/>
        </w:rPr>
        <w:t xml:space="preserve"> </w:t>
      </w:r>
      <w:r w:rsidR="00DB2AD6" w:rsidRPr="000800A1">
        <w:rPr>
          <w:sz w:val="28"/>
          <w:szCs w:val="28"/>
        </w:rPr>
        <w:t xml:space="preserve">Запрос </w:t>
      </w:r>
      <w:r>
        <w:rPr>
          <w:sz w:val="28"/>
          <w:szCs w:val="28"/>
        </w:rPr>
        <w:t>з</w:t>
      </w:r>
      <w:r w:rsidR="00DB2AD6" w:rsidRPr="000800A1">
        <w:rPr>
          <w:sz w:val="28"/>
          <w:szCs w:val="28"/>
        </w:rPr>
        <w:t>аявителя о предоставлении муниципальной услуги регистрируется</w:t>
      </w:r>
      <w:r w:rsidR="00DB2AD6" w:rsidRPr="00146970">
        <w:rPr>
          <w:color w:val="000000"/>
          <w:sz w:val="28"/>
          <w:szCs w:val="28"/>
        </w:rPr>
        <w:t xml:space="preserve"> в Администрации в срок не позднее 1 рабочего дня, следующего за днем поступления в Администрацию.</w:t>
      </w:r>
    </w:p>
    <w:p w:rsidR="00DB2AD6" w:rsidRPr="00146970" w:rsidRDefault="00DB2AD6" w:rsidP="00DB2AD6">
      <w:pPr>
        <w:ind w:firstLine="709"/>
        <w:jc w:val="both"/>
        <w:rPr>
          <w:color w:val="000000"/>
          <w:sz w:val="28"/>
          <w:szCs w:val="28"/>
        </w:rPr>
      </w:pPr>
      <w:r w:rsidRPr="00146970">
        <w:rPr>
          <w:color w:val="000000"/>
          <w:sz w:val="28"/>
          <w:szCs w:val="28"/>
        </w:rPr>
        <w:t>2.</w:t>
      </w:r>
      <w:r>
        <w:rPr>
          <w:color w:val="000000"/>
          <w:sz w:val="28"/>
          <w:szCs w:val="28"/>
        </w:rPr>
        <w:t>1</w:t>
      </w:r>
      <w:r w:rsidR="00756F1E">
        <w:rPr>
          <w:color w:val="000000"/>
          <w:sz w:val="28"/>
          <w:szCs w:val="28"/>
        </w:rPr>
        <w:t>4</w:t>
      </w:r>
      <w:r w:rsidR="000800A1">
        <w:rPr>
          <w:color w:val="000000"/>
          <w:sz w:val="28"/>
          <w:szCs w:val="28"/>
        </w:rPr>
        <w:t>.</w:t>
      </w:r>
      <w:r w:rsidR="00161131">
        <w:rPr>
          <w:color w:val="000000"/>
          <w:sz w:val="28"/>
          <w:szCs w:val="28"/>
        </w:rPr>
        <w:t>2</w:t>
      </w:r>
      <w:r w:rsidRPr="00146970">
        <w:rPr>
          <w:color w:val="000000"/>
          <w:sz w:val="28"/>
          <w:szCs w:val="28"/>
        </w:rPr>
        <w:t xml:space="preserve"> Регистрация запроса </w:t>
      </w:r>
      <w:r w:rsidR="000800A1">
        <w:rPr>
          <w:color w:val="000000"/>
          <w:sz w:val="28"/>
          <w:szCs w:val="28"/>
        </w:rPr>
        <w:t>з</w:t>
      </w:r>
      <w:r w:rsidRPr="00146970">
        <w:rPr>
          <w:color w:val="000000"/>
          <w:sz w:val="28"/>
          <w:szCs w:val="28"/>
        </w:rPr>
        <w:t>аявителя о предоставлении муниципальной услуги, переданного на бумажном носителе из МФЦ в Администрацию, осуществляется в срок не позднее 1 рабочего дня, следующего за днем поступления в Администрацию.</w:t>
      </w:r>
    </w:p>
    <w:p w:rsidR="000A6C8B" w:rsidRPr="00DA02A3" w:rsidRDefault="00DB2AD6" w:rsidP="00DA02A3">
      <w:pPr>
        <w:pStyle w:val="a3"/>
        <w:tabs>
          <w:tab w:val="left" w:pos="142"/>
          <w:tab w:val="left" w:pos="284"/>
        </w:tabs>
        <w:ind w:firstLine="709"/>
        <w:jc w:val="both"/>
        <w:rPr>
          <w:szCs w:val="28"/>
        </w:rPr>
      </w:pPr>
      <w:r w:rsidRPr="00146970">
        <w:rPr>
          <w:color w:val="000000"/>
          <w:szCs w:val="28"/>
        </w:rPr>
        <w:t>2.</w:t>
      </w:r>
      <w:r w:rsidR="000800A1">
        <w:rPr>
          <w:color w:val="000000"/>
          <w:szCs w:val="28"/>
        </w:rPr>
        <w:t>1</w:t>
      </w:r>
      <w:r w:rsidR="00756F1E">
        <w:rPr>
          <w:color w:val="000000"/>
          <w:szCs w:val="28"/>
        </w:rPr>
        <w:t>4</w:t>
      </w:r>
      <w:r w:rsidRPr="00146970">
        <w:rPr>
          <w:color w:val="000000"/>
          <w:szCs w:val="28"/>
        </w:rPr>
        <w:t>.</w:t>
      </w:r>
      <w:r w:rsidR="00161131">
        <w:rPr>
          <w:color w:val="000000"/>
          <w:szCs w:val="28"/>
        </w:rPr>
        <w:t>3</w:t>
      </w:r>
      <w:r w:rsidRPr="00146970">
        <w:rPr>
          <w:color w:val="000000"/>
          <w:szCs w:val="28"/>
        </w:rPr>
        <w:t xml:space="preserve"> Регистрация запроса </w:t>
      </w:r>
      <w:r w:rsidR="00DF66B6">
        <w:rPr>
          <w:color w:val="000000"/>
          <w:szCs w:val="28"/>
        </w:rPr>
        <w:t>з</w:t>
      </w:r>
      <w:r w:rsidRPr="00146970">
        <w:rPr>
          <w:color w:val="000000"/>
          <w:szCs w:val="28"/>
        </w:rPr>
        <w:t xml:space="preserve">аявителя о предоставлении муниципальной услуги, направленного в форме электронного документа </w:t>
      </w:r>
      <w:r w:rsidR="00B7155E">
        <w:rPr>
          <w:szCs w:val="28"/>
        </w:rPr>
        <w:t>П</w:t>
      </w:r>
      <w:r w:rsidR="00B7155E" w:rsidRPr="00DA02A3">
        <w:rPr>
          <w:szCs w:val="28"/>
        </w:rPr>
        <w:t>ортал</w:t>
      </w:r>
      <w:r w:rsidR="00B7155E">
        <w:rPr>
          <w:szCs w:val="28"/>
        </w:rPr>
        <w:t>а</w:t>
      </w:r>
      <w:r w:rsidR="00B7155E" w:rsidRPr="00DA02A3">
        <w:rPr>
          <w:szCs w:val="28"/>
        </w:rPr>
        <w:t xml:space="preserve"> государственных и муниципальных услуг</w:t>
      </w:r>
      <w:r w:rsidR="00B7155E">
        <w:rPr>
          <w:szCs w:val="28"/>
        </w:rPr>
        <w:t xml:space="preserve"> </w:t>
      </w:r>
      <w:r w:rsidR="00B7155E" w:rsidRPr="00DA02A3">
        <w:rPr>
          <w:szCs w:val="28"/>
        </w:rPr>
        <w:t>(функций) Ленинградской области</w:t>
      </w:r>
      <w:r w:rsidRPr="00146970">
        <w:rPr>
          <w:color w:val="000000"/>
          <w:szCs w:val="28"/>
        </w:rPr>
        <w:t>, при наличии технической возможности, осуществляется в течение 1 рабочего дня с даты получения такого запроса.</w:t>
      </w:r>
    </w:p>
    <w:p w:rsidR="00F579C1" w:rsidRPr="004014B5" w:rsidRDefault="00F579C1" w:rsidP="00F579C1">
      <w:pPr>
        <w:pStyle w:val="a3"/>
        <w:tabs>
          <w:tab w:val="left" w:pos="142"/>
          <w:tab w:val="left" w:pos="284"/>
        </w:tabs>
        <w:ind w:firstLine="709"/>
        <w:jc w:val="both"/>
        <w:rPr>
          <w:szCs w:val="28"/>
        </w:rPr>
      </w:pPr>
      <w:r w:rsidRPr="004014B5">
        <w:rPr>
          <w:szCs w:val="28"/>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4014B5" w:rsidRDefault="00F579C1" w:rsidP="00F579C1">
      <w:pPr>
        <w:tabs>
          <w:tab w:val="left" w:pos="142"/>
          <w:tab w:val="left" w:pos="284"/>
        </w:tabs>
        <w:ind w:firstLine="709"/>
        <w:jc w:val="both"/>
        <w:rPr>
          <w:sz w:val="28"/>
          <w:szCs w:val="28"/>
        </w:rPr>
      </w:pPr>
      <w:r w:rsidRPr="004014B5">
        <w:rPr>
          <w:sz w:val="28"/>
          <w:szCs w:val="28"/>
        </w:rPr>
        <w:t>2.15.1. Предоставление муниципальной услуги осуществляется в специально выделенных для этих целей помещениях Администрации или в МФЦ.</w:t>
      </w:r>
    </w:p>
    <w:p w:rsidR="00F579C1" w:rsidRPr="004014B5" w:rsidRDefault="00F579C1" w:rsidP="00F579C1">
      <w:pPr>
        <w:tabs>
          <w:tab w:val="left" w:pos="142"/>
          <w:tab w:val="left" w:pos="284"/>
        </w:tabs>
        <w:ind w:firstLine="709"/>
        <w:jc w:val="both"/>
        <w:rPr>
          <w:sz w:val="28"/>
          <w:szCs w:val="28"/>
        </w:rPr>
      </w:pPr>
      <w:r w:rsidRPr="004014B5">
        <w:rPr>
          <w:sz w:val="28"/>
          <w:szCs w:val="28"/>
        </w:rPr>
        <w:t xml:space="preserve">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w:t>
      </w:r>
      <w:r w:rsidRPr="004014B5">
        <w:rPr>
          <w:sz w:val="28"/>
          <w:szCs w:val="28"/>
        </w:rPr>
        <w:lastRenderedPageBreak/>
        <w:t>числе предусматривающая места для специальных автотранспортных средств инвалидов.</w:t>
      </w:r>
    </w:p>
    <w:p w:rsidR="00F579C1" w:rsidRPr="004014B5" w:rsidRDefault="00F579C1" w:rsidP="00F579C1">
      <w:pPr>
        <w:tabs>
          <w:tab w:val="left" w:pos="142"/>
          <w:tab w:val="left" w:pos="284"/>
        </w:tabs>
        <w:ind w:firstLine="709"/>
        <w:jc w:val="both"/>
        <w:rPr>
          <w:sz w:val="28"/>
          <w:szCs w:val="28"/>
        </w:rPr>
      </w:pPr>
      <w:r w:rsidRPr="004014B5">
        <w:rPr>
          <w:sz w:val="28"/>
          <w:szCs w:val="28"/>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4014B5" w:rsidRDefault="00F579C1" w:rsidP="00F579C1">
      <w:pPr>
        <w:tabs>
          <w:tab w:val="left" w:pos="142"/>
          <w:tab w:val="left" w:pos="284"/>
        </w:tabs>
        <w:ind w:firstLine="709"/>
        <w:jc w:val="both"/>
        <w:rPr>
          <w:strike/>
          <w:color w:val="FF0000"/>
          <w:sz w:val="28"/>
          <w:szCs w:val="28"/>
        </w:rPr>
      </w:pPr>
      <w:r w:rsidRPr="004014B5">
        <w:rPr>
          <w:sz w:val="28"/>
          <w:szCs w:val="28"/>
        </w:rPr>
        <w:t>2.15.4.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4014B5" w:rsidRDefault="00F579C1" w:rsidP="00F579C1">
      <w:pPr>
        <w:tabs>
          <w:tab w:val="left" w:pos="142"/>
          <w:tab w:val="left" w:pos="284"/>
        </w:tabs>
        <w:ind w:firstLine="709"/>
        <w:jc w:val="both"/>
        <w:rPr>
          <w:sz w:val="28"/>
          <w:szCs w:val="28"/>
        </w:rPr>
      </w:pPr>
      <w:r w:rsidRPr="004014B5">
        <w:rPr>
          <w:sz w:val="28"/>
          <w:szCs w:val="28"/>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4014B5" w:rsidRDefault="00F579C1" w:rsidP="00F579C1">
      <w:pPr>
        <w:tabs>
          <w:tab w:val="left" w:pos="142"/>
          <w:tab w:val="left" w:pos="284"/>
        </w:tabs>
        <w:ind w:firstLine="709"/>
        <w:jc w:val="both"/>
        <w:rPr>
          <w:sz w:val="28"/>
          <w:szCs w:val="28"/>
        </w:rPr>
      </w:pPr>
      <w:r w:rsidRPr="004014B5">
        <w:rPr>
          <w:sz w:val="28"/>
          <w:szCs w:val="28"/>
        </w:rPr>
        <w:t>2.15.6.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4014B5" w:rsidRDefault="00F579C1" w:rsidP="00F579C1">
      <w:pPr>
        <w:tabs>
          <w:tab w:val="left" w:pos="142"/>
          <w:tab w:val="left" w:pos="284"/>
        </w:tabs>
        <w:ind w:firstLine="709"/>
        <w:jc w:val="both"/>
        <w:rPr>
          <w:sz w:val="28"/>
          <w:szCs w:val="28"/>
        </w:rPr>
      </w:pPr>
      <w:r w:rsidRPr="004014B5">
        <w:rPr>
          <w:sz w:val="28"/>
          <w:szCs w:val="28"/>
        </w:rPr>
        <w:t>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4014B5" w:rsidRDefault="00F579C1" w:rsidP="00F579C1">
      <w:pPr>
        <w:tabs>
          <w:tab w:val="left" w:pos="142"/>
          <w:tab w:val="left" w:pos="284"/>
        </w:tabs>
        <w:ind w:firstLine="709"/>
        <w:jc w:val="both"/>
        <w:rPr>
          <w:sz w:val="28"/>
          <w:szCs w:val="28"/>
        </w:rPr>
      </w:pPr>
      <w:r w:rsidRPr="004014B5">
        <w:rPr>
          <w:sz w:val="28"/>
          <w:szCs w:val="28"/>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4014B5" w:rsidRDefault="00F579C1" w:rsidP="00F579C1">
      <w:pPr>
        <w:tabs>
          <w:tab w:val="left" w:pos="142"/>
          <w:tab w:val="left" w:pos="284"/>
        </w:tabs>
        <w:ind w:firstLine="709"/>
        <w:jc w:val="both"/>
        <w:rPr>
          <w:sz w:val="28"/>
          <w:szCs w:val="28"/>
        </w:rPr>
      </w:pPr>
      <w:r w:rsidRPr="004014B5">
        <w:rPr>
          <w:sz w:val="28"/>
          <w:szCs w:val="28"/>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4014B5" w:rsidRDefault="00F579C1" w:rsidP="00F579C1">
      <w:pPr>
        <w:tabs>
          <w:tab w:val="left" w:pos="142"/>
          <w:tab w:val="left" w:pos="284"/>
        </w:tabs>
        <w:ind w:firstLine="709"/>
        <w:jc w:val="both"/>
        <w:rPr>
          <w:sz w:val="28"/>
          <w:szCs w:val="28"/>
        </w:rPr>
      </w:pPr>
      <w:r w:rsidRPr="004014B5">
        <w:rPr>
          <w:sz w:val="28"/>
          <w:szCs w:val="28"/>
        </w:rPr>
        <w:t>2.15.10.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579C1" w:rsidRPr="004014B5" w:rsidRDefault="00F579C1" w:rsidP="00F579C1">
      <w:pPr>
        <w:tabs>
          <w:tab w:val="left" w:pos="142"/>
          <w:tab w:val="left" w:pos="284"/>
        </w:tabs>
        <w:ind w:firstLine="709"/>
        <w:jc w:val="both"/>
        <w:rPr>
          <w:sz w:val="28"/>
          <w:szCs w:val="28"/>
        </w:rPr>
      </w:pPr>
      <w:r w:rsidRPr="004014B5">
        <w:rPr>
          <w:sz w:val="28"/>
          <w:szCs w:val="28"/>
        </w:rPr>
        <w:t xml:space="preserve">2.15.11. Помещения приема и выдачи документов должны предусматривать места для ожидания, информирования и приема заявителей. </w:t>
      </w:r>
    </w:p>
    <w:p w:rsidR="00F579C1" w:rsidRPr="004014B5" w:rsidRDefault="00F579C1" w:rsidP="00F579C1">
      <w:pPr>
        <w:tabs>
          <w:tab w:val="left" w:pos="142"/>
          <w:tab w:val="left" w:pos="284"/>
        </w:tabs>
        <w:ind w:firstLine="709"/>
        <w:jc w:val="both"/>
        <w:rPr>
          <w:sz w:val="28"/>
          <w:szCs w:val="28"/>
        </w:rPr>
      </w:pPr>
      <w:r w:rsidRPr="004014B5">
        <w:rPr>
          <w:sz w:val="28"/>
          <w:szCs w:val="28"/>
        </w:rPr>
        <w:t>2.15.12.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4014B5" w:rsidRDefault="00F579C1" w:rsidP="00F579C1">
      <w:pPr>
        <w:ind w:firstLine="709"/>
        <w:jc w:val="both"/>
        <w:rPr>
          <w:sz w:val="28"/>
          <w:szCs w:val="28"/>
        </w:rPr>
      </w:pPr>
      <w:r w:rsidRPr="004014B5">
        <w:rPr>
          <w:sz w:val="28"/>
          <w:szCs w:val="28"/>
        </w:rPr>
        <w:t>2.15.13.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4014B5" w:rsidRDefault="00F579C1" w:rsidP="00F579C1">
      <w:pPr>
        <w:ind w:firstLine="709"/>
        <w:jc w:val="both"/>
        <w:rPr>
          <w:color w:val="000000"/>
          <w:sz w:val="28"/>
          <w:szCs w:val="28"/>
        </w:rPr>
      </w:pPr>
      <w:r w:rsidRPr="004014B5">
        <w:rPr>
          <w:color w:val="000000"/>
          <w:sz w:val="28"/>
          <w:szCs w:val="28"/>
        </w:rPr>
        <w:t>2.16. Показатели доступности и качества муниципальной услуги.</w:t>
      </w:r>
    </w:p>
    <w:p w:rsidR="00F579C1" w:rsidRPr="004014B5" w:rsidRDefault="00F579C1" w:rsidP="00F579C1">
      <w:pPr>
        <w:tabs>
          <w:tab w:val="left" w:pos="142"/>
          <w:tab w:val="left" w:pos="284"/>
        </w:tabs>
        <w:ind w:firstLine="709"/>
        <w:jc w:val="both"/>
        <w:rPr>
          <w:color w:val="FF0000"/>
          <w:sz w:val="28"/>
          <w:szCs w:val="28"/>
        </w:rPr>
      </w:pPr>
      <w:r w:rsidRPr="004014B5">
        <w:rPr>
          <w:sz w:val="28"/>
          <w:szCs w:val="28"/>
        </w:rPr>
        <w:t>2.16.1. Показатели доступности муниципальной услуги (общие, применимые в отношении всех заявителей):</w:t>
      </w:r>
    </w:p>
    <w:p w:rsidR="00F579C1" w:rsidRPr="004014B5" w:rsidRDefault="00F579C1" w:rsidP="00F579C1">
      <w:pPr>
        <w:ind w:firstLine="709"/>
        <w:jc w:val="both"/>
        <w:rPr>
          <w:sz w:val="28"/>
          <w:szCs w:val="28"/>
        </w:rPr>
      </w:pPr>
      <w:r w:rsidRPr="004014B5">
        <w:rPr>
          <w:sz w:val="28"/>
          <w:szCs w:val="28"/>
        </w:rPr>
        <w:lastRenderedPageBreak/>
        <w:t>1) равные права и возможности при получении муниципальной услуги для заявителей;</w:t>
      </w:r>
    </w:p>
    <w:p w:rsidR="00F579C1" w:rsidRPr="004014B5" w:rsidRDefault="00F579C1" w:rsidP="00F579C1">
      <w:pPr>
        <w:tabs>
          <w:tab w:val="left" w:pos="142"/>
          <w:tab w:val="left" w:pos="284"/>
        </w:tabs>
        <w:ind w:firstLine="709"/>
        <w:jc w:val="both"/>
        <w:rPr>
          <w:sz w:val="28"/>
          <w:szCs w:val="28"/>
        </w:rPr>
      </w:pPr>
      <w:r w:rsidRPr="004014B5">
        <w:rPr>
          <w:sz w:val="28"/>
          <w:szCs w:val="28"/>
        </w:rPr>
        <w:t>2) транспортная доступность к месту предоставления муниципальной услуги;</w:t>
      </w:r>
    </w:p>
    <w:p w:rsidR="00F579C1" w:rsidRPr="004014B5" w:rsidRDefault="00F579C1" w:rsidP="00F579C1">
      <w:pPr>
        <w:ind w:firstLine="709"/>
        <w:jc w:val="both"/>
        <w:rPr>
          <w:sz w:val="28"/>
          <w:szCs w:val="28"/>
        </w:rPr>
      </w:pPr>
      <w:r w:rsidRPr="004014B5">
        <w:rPr>
          <w:sz w:val="28"/>
          <w:szCs w:val="28"/>
        </w:rPr>
        <w:t>3) режим работы Администрации, обеспечивающий возможность подачи заявителем запроса о предоставлении муниципальной услуги в течение рабочего времени;</w:t>
      </w:r>
    </w:p>
    <w:p w:rsidR="00F579C1" w:rsidRPr="004014B5" w:rsidRDefault="00F579C1" w:rsidP="00F579C1">
      <w:pPr>
        <w:tabs>
          <w:tab w:val="left" w:pos="142"/>
          <w:tab w:val="left" w:pos="284"/>
        </w:tabs>
        <w:ind w:firstLine="709"/>
        <w:jc w:val="both"/>
        <w:rPr>
          <w:sz w:val="28"/>
          <w:szCs w:val="28"/>
        </w:rPr>
      </w:pPr>
      <w:r w:rsidRPr="004014B5">
        <w:rPr>
          <w:sz w:val="28"/>
          <w:szCs w:val="28"/>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4014B5" w:rsidRDefault="00F579C1" w:rsidP="00F579C1">
      <w:pPr>
        <w:ind w:firstLine="709"/>
        <w:jc w:val="both"/>
        <w:rPr>
          <w:sz w:val="28"/>
          <w:szCs w:val="28"/>
        </w:rPr>
      </w:pPr>
      <w:r w:rsidRPr="004014B5">
        <w:rPr>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F579C1" w:rsidRPr="004014B5" w:rsidRDefault="00F579C1" w:rsidP="00F579C1">
      <w:pPr>
        <w:ind w:firstLine="709"/>
        <w:jc w:val="both"/>
        <w:rPr>
          <w:sz w:val="28"/>
          <w:szCs w:val="28"/>
        </w:rPr>
      </w:pPr>
      <w:r w:rsidRPr="004014B5">
        <w:rPr>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F579C1" w:rsidRPr="004014B5" w:rsidRDefault="00F579C1" w:rsidP="00F579C1">
      <w:pPr>
        <w:ind w:firstLine="709"/>
        <w:jc w:val="both"/>
        <w:rPr>
          <w:sz w:val="28"/>
          <w:szCs w:val="28"/>
        </w:rPr>
      </w:pPr>
      <w:r w:rsidRPr="004014B5">
        <w:rPr>
          <w:sz w:val="28"/>
          <w:szCs w:val="28"/>
        </w:rPr>
        <w:t>2.16.2. Показатели доступности муниципальной услуги (специальные, применимые в отношении инвалидов):</w:t>
      </w:r>
    </w:p>
    <w:p w:rsidR="00F579C1" w:rsidRPr="004014B5" w:rsidRDefault="00F579C1" w:rsidP="00F579C1">
      <w:pPr>
        <w:ind w:firstLine="709"/>
        <w:jc w:val="both"/>
        <w:rPr>
          <w:sz w:val="28"/>
          <w:szCs w:val="28"/>
        </w:rPr>
      </w:pPr>
      <w:r w:rsidRPr="004014B5">
        <w:rPr>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4014B5" w:rsidRDefault="00F579C1" w:rsidP="00F579C1">
      <w:pPr>
        <w:ind w:firstLine="709"/>
        <w:jc w:val="both"/>
        <w:rPr>
          <w:sz w:val="28"/>
          <w:szCs w:val="28"/>
        </w:rPr>
      </w:pPr>
      <w:r w:rsidRPr="004014B5">
        <w:rPr>
          <w:sz w:val="28"/>
          <w:szCs w:val="28"/>
        </w:rPr>
        <w:t>2) обеспечение беспрепятственного доступа инвалидов к помещениям, в которых предоставляется муниципальная услуга;</w:t>
      </w:r>
    </w:p>
    <w:p w:rsidR="00F579C1" w:rsidRPr="004014B5" w:rsidRDefault="00F579C1" w:rsidP="00F579C1">
      <w:pPr>
        <w:ind w:firstLine="709"/>
        <w:jc w:val="both"/>
        <w:rPr>
          <w:sz w:val="28"/>
          <w:szCs w:val="28"/>
        </w:rPr>
      </w:pPr>
      <w:r w:rsidRPr="004014B5">
        <w:rPr>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4014B5" w:rsidRDefault="00F579C1" w:rsidP="00F579C1">
      <w:pPr>
        <w:ind w:firstLine="709"/>
        <w:jc w:val="both"/>
        <w:rPr>
          <w:sz w:val="28"/>
          <w:szCs w:val="28"/>
        </w:rPr>
      </w:pPr>
      <w:r w:rsidRPr="004014B5">
        <w:rPr>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4014B5" w:rsidRDefault="00F579C1" w:rsidP="00F579C1">
      <w:pPr>
        <w:ind w:firstLine="709"/>
        <w:jc w:val="both"/>
        <w:rPr>
          <w:color w:val="000000"/>
          <w:sz w:val="28"/>
          <w:szCs w:val="28"/>
        </w:rPr>
      </w:pPr>
      <w:r w:rsidRPr="004014B5">
        <w:rPr>
          <w:color w:val="000000"/>
          <w:sz w:val="28"/>
          <w:szCs w:val="28"/>
        </w:rPr>
        <w:t>2.16.3. Показатели качества муниципальной услуги:</w:t>
      </w:r>
    </w:p>
    <w:p w:rsidR="00F579C1" w:rsidRPr="004014B5" w:rsidRDefault="00F579C1" w:rsidP="00F579C1">
      <w:pPr>
        <w:tabs>
          <w:tab w:val="left" w:pos="142"/>
          <w:tab w:val="left" w:pos="284"/>
        </w:tabs>
        <w:ind w:firstLine="709"/>
        <w:jc w:val="both"/>
        <w:rPr>
          <w:sz w:val="28"/>
          <w:szCs w:val="28"/>
        </w:rPr>
      </w:pPr>
      <w:r w:rsidRPr="004014B5">
        <w:rPr>
          <w:sz w:val="28"/>
          <w:szCs w:val="28"/>
        </w:rPr>
        <w:t>1) соблюдение срока предоставления муниципальной услуги;</w:t>
      </w:r>
    </w:p>
    <w:p w:rsidR="00F579C1" w:rsidRPr="004014B5" w:rsidRDefault="00F579C1" w:rsidP="00F579C1">
      <w:pPr>
        <w:tabs>
          <w:tab w:val="left" w:pos="142"/>
          <w:tab w:val="left" w:pos="284"/>
        </w:tabs>
        <w:ind w:firstLine="709"/>
        <w:jc w:val="both"/>
        <w:rPr>
          <w:sz w:val="28"/>
          <w:szCs w:val="28"/>
        </w:rPr>
      </w:pPr>
      <w:r w:rsidRPr="004014B5">
        <w:rPr>
          <w:sz w:val="28"/>
          <w:szCs w:val="28"/>
        </w:rPr>
        <w:t>2) соблюдение требований стандарта предоставления муниципальной услуги;</w:t>
      </w:r>
    </w:p>
    <w:p w:rsidR="00F579C1" w:rsidRPr="004014B5" w:rsidRDefault="00F579C1" w:rsidP="00F579C1">
      <w:pPr>
        <w:tabs>
          <w:tab w:val="left" w:pos="142"/>
          <w:tab w:val="left" w:pos="284"/>
        </w:tabs>
        <w:ind w:firstLine="709"/>
        <w:jc w:val="both"/>
        <w:rPr>
          <w:sz w:val="28"/>
          <w:szCs w:val="28"/>
        </w:rPr>
      </w:pPr>
      <w:r w:rsidRPr="004014B5">
        <w:rPr>
          <w:sz w:val="28"/>
          <w:szCs w:val="28"/>
        </w:rPr>
        <w:t>3) удовлетворенность заявителя профессионализмом должностных лиц Администрации, МФЦ при предоставлении услуги;</w:t>
      </w:r>
    </w:p>
    <w:p w:rsidR="00F579C1" w:rsidRPr="004014B5" w:rsidRDefault="00F579C1" w:rsidP="00F579C1">
      <w:pPr>
        <w:autoSpaceDE w:val="0"/>
        <w:autoSpaceDN w:val="0"/>
        <w:adjustRightInd w:val="0"/>
        <w:ind w:firstLine="709"/>
        <w:jc w:val="both"/>
        <w:rPr>
          <w:sz w:val="28"/>
          <w:szCs w:val="28"/>
        </w:rPr>
      </w:pPr>
      <w:r w:rsidRPr="004014B5">
        <w:rPr>
          <w:sz w:val="28"/>
          <w:szCs w:val="28"/>
        </w:rPr>
        <w:t xml:space="preserve">4) соблюдение времени ожидания в очереди при подаче запроса и получении результата; </w:t>
      </w:r>
    </w:p>
    <w:p w:rsidR="00F579C1" w:rsidRPr="004014B5" w:rsidRDefault="00F579C1" w:rsidP="00F579C1">
      <w:pPr>
        <w:autoSpaceDE w:val="0"/>
        <w:autoSpaceDN w:val="0"/>
        <w:adjustRightInd w:val="0"/>
        <w:ind w:firstLine="709"/>
        <w:jc w:val="both"/>
        <w:rPr>
          <w:sz w:val="28"/>
          <w:szCs w:val="28"/>
        </w:rPr>
      </w:pPr>
      <w:r w:rsidRPr="004014B5">
        <w:rPr>
          <w:sz w:val="28"/>
          <w:szCs w:val="28"/>
        </w:rPr>
        <w:t>5) осуществление не более одного взаимодействия заявителя с должностными лицами Администрации при получении муниципальной услуги;</w:t>
      </w:r>
    </w:p>
    <w:p w:rsidR="00F579C1" w:rsidRDefault="00F579C1" w:rsidP="00F579C1">
      <w:pPr>
        <w:ind w:firstLine="709"/>
        <w:jc w:val="both"/>
        <w:rPr>
          <w:sz w:val="28"/>
          <w:szCs w:val="28"/>
        </w:rPr>
      </w:pPr>
      <w:r w:rsidRPr="004014B5">
        <w:rPr>
          <w:sz w:val="28"/>
          <w:szCs w:val="28"/>
        </w:rPr>
        <w:lastRenderedPageBreak/>
        <w:t>6) отсутствие жалоб на действия или бездействия должностных лиц Администрации, поданных в установленном порядке.</w:t>
      </w:r>
    </w:p>
    <w:p w:rsidR="008F20F3" w:rsidRDefault="005A759B" w:rsidP="00DA02A3">
      <w:pPr>
        <w:pStyle w:val="a3"/>
        <w:tabs>
          <w:tab w:val="left" w:pos="142"/>
          <w:tab w:val="left" w:pos="284"/>
        </w:tabs>
        <w:ind w:firstLine="709"/>
        <w:jc w:val="both"/>
        <w:rPr>
          <w:szCs w:val="28"/>
        </w:rPr>
      </w:pPr>
      <w:bookmarkStart w:id="15" w:name="sub_1222"/>
      <w:bookmarkEnd w:id="13"/>
      <w:bookmarkEnd w:id="14"/>
      <w:r w:rsidRPr="00DA02A3">
        <w:rPr>
          <w:szCs w:val="28"/>
        </w:rPr>
        <w:t>2.</w:t>
      </w:r>
      <w:r w:rsidR="00161131">
        <w:rPr>
          <w:szCs w:val="28"/>
        </w:rPr>
        <w:t>1</w:t>
      </w:r>
      <w:r w:rsidR="008F20F3">
        <w:rPr>
          <w:szCs w:val="28"/>
        </w:rPr>
        <w:t>7</w:t>
      </w:r>
      <w:r w:rsidR="00C01222" w:rsidRPr="00DA02A3">
        <w:rPr>
          <w:szCs w:val="28"/>
        </w:rPr>
        <w:t xml:space="preserve">. </w:t>
      </w:r>
      <w:r w:rsidR="008F20F3" w:rsidRPr="008F20F3">
        <w:rPr>
          <w:szCs w:val="28"/>
        </w:rPr>
        <w:t>Иные требования, в том числе учитывающие особенности предоставления муниципальной услуги в МФЦ и</w:t>
      </w:r>
      <w:r w:rsidR="00EC121C">
        <w:rPr>
          <w:szCs w:val="28"/>
        </w:rPr>
        <w:t xml:space="preserve"> особенности предоставления муниципальной</w:t>
      </w:r>
      <w:r w:rsidR="008F20F3" w:rsidRPr="008F20F3">
        <w:rPr>
          <w:szCs w:val="28"/>
        </w:rPr>
        <w:t xml:space="preserve"> услуги в электронной форме.</w:t>
      </w:r>
    </w:p>
    <w:bookmarkEnd w:id="15"/>
    <w:p w:rsidR="00C01222" w:rsidRPr="00DA02A3" w:rsidRDefault="008F20F3" w:rsidP="004F2325">
      <w:pPr>
        <w:widowControl w:val="0"/>
        <w:tabs>
          <w:tab w:val="left" w:pos="142"/>
          <w:tab w:val="left" w:pos="284"/>
        </w:tabs>
        <w:autoSpaceDE w:val="0"/>
        <w:autoSpaceDN w:val="0"/>
        <w:adjustRightInd w:val="0"/>
        <w:ind w:firstLine="709"/>
        <w:jc w:val="both"/>
        <w:rPr>
          <w:sz w:val="28"/>
          <w:szCs w:val="28"/>
        </w:rPr>
      </w:pPr>
      <w:r>
        <w:rPr>
          <w:sz w:val="28"/>
          <w:szCs w:val="28"/>
        </w:rPr>
        <w:t xml:space="preserve">2.17.1. </w:t>
      </w:r>
      <w:r w:rsidR="00C01222" w:rsidRPr="00DA02A3">
        <w:rPr>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01222" w:rsidRPr="00DA02A3" w:rsidRDefault="005A759B" w:rsidP="004F2325">
      <w:pPr>
        <w:widowControl w:val="0"/>
        <w:tabs>
          <w:tab w:val="left" w:pos="142"/>
          <w:tab w:val="left" w:pos="284"/>
        </w:tabs>
        <w:autoSpaceDE w:val="0"/>
        <w:autoSpaceDN w:val="0"/>
        <w:adjustRightInd w:val="0"/>
        <w:ind w:firstLine="709"/>
        <w:jc w:val="both"/>
        <w:rPr>
          <w:sz w:val="28"/>
          <w:szCs w:val="28"/>
        </w:rPr>
      </w:pPr>
      <w:bookmarkStart w:id="16" w:name="sub_2222"/>
      <w:r w:rsidRPr="00DA02A3">
        <w:rPr>
          <w:sz w:val="28"/>
          <w:szCs w:val="28"/>
        </w:rPr>
        <w:t>2.</w:t>
      </w:r>
      <w:r w:rsidR="008F20F3">
        <w:rPr>
          <w:sz w:val="28"/>
          <w:szCs w:val="28"/>
        </w:rPr>
        <w:t>17.1.1</w:t>
      </w:r>
      <w:r w:rsidR="00C01222" w:rsidRPr="00DA02A3">
        <w:rPr>
          <w:sz w:val="28"/>
          <w:szCs w:val="28"/>
        </w:rPr>
        <w:t>.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6"/>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а) определяет предмет обращения;</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б) проводит проверку полномочий лица, подающего документы;</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в) проводит проверку правильности заполнения запроса;</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 xml:space="preserve">д) заверяет электронное дело своей </w:t>
      </w:r>
      <w:hyperlink r:id="rId13" w:history="1">
        <w:r w:rsidRPr="00DA02A3">
          <w:rPr>
            <w:sz w:val="28"/>
            <w:szCs w:val="28"/>
          </w:rPr>
          <w:t>электронной подписью</w:t>
        </w:r>
      </w:hyperlink>
      <w:r w:rsidRPr="00DA02A3">
        <w:rPr>
          <w:sz w:val="28"/>
          <w:szCs w:val="28"/>
        </w:rPr>
        <w:t xml:space="preserve"> (далее - ЭП);</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е) направляет копии документов и реестр документов в Администрацию:</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 в электронном виде (в составе пакетов электронных дел) в</w:t>
      </w:r>
      <w:r w:rsidR="00A33532" w:rsidRPr="00DA02A3">
        <w:rPr>
          <w:sz w:val="28"/>
          <w:szCs w:val="28"/>
        </w:rPr>
        <w:t xml:space="preserve"> день</w:t>
      </w:r>
      <w:r w:rsidRPr="00DA02A3">
        <w:rPr>
          <w:sz w:val="28"/>
          <w:szCs w:val="28"/>
        </w:rPr>
        <w:t xml:space="preserve"> обращения заявителя в МФЦ;</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По окончании приема документов специалист МФЦ выдает заявителю расписку в приеме документов.</w:t>
      </w:r>
    </w:p>
    <w:p w:rsidR="00C01222" w:rsidRPr="00DA02A3" w:rsidRDefault="005A759B" w:rsidP="004F2325">
      <w:pPr>
        <w:widowControl w:val="0"/>
        <w:tabs>
          <w:tab w:val="left" w:pos="142"/>
          <w:tab w:val="left" w:pos="284"/>
        </w:tabs>
        <w:autoSpaceDE w:val="0"/>
        <w:autoSpaceDN w:val="0"/>
        <w:adjustRightInd w:val="0"/>
        <w:ind w:firstLine="709"/>
        <w:jc w:val="both"/>
        <w:rPr>
          <w:sz w:val="28"/>
          <w:szCs w:val="28"/>
        </w:rPr>
      </w:pPr>
      <w:bookmarkStart w:id="17" w:name="sub_2223"/>
      <w:r w:rsidRPr="00DA02A3">
        <w:rPr>
          <w:sz w:val="28"/>
          <w:szCs w:val="28"/>
        </w:rPr>
        <w:t>2.</w:t>
      </w:r>
      <w:r w:rsidR="00161131">
        <w:rPr>
          <w:sz w:val="28"/>
          <w:szCs w:val="28"/>
        </w:rPr>
        <w:t>1</w:t>
      </w:r>
      <w:r w:rsidR="008F20F3">
        <w:rPr>
          <w:sz w:val="28"/>
          <w:szCs w:val="28"/>
        </w:rPr>
        <w:t>7.1</w:t>
      </w:r>
      <w:r w:rsidR="00C01222" w:rsidRPr="00DA02A3">
        <w:rPr>
          <w:sz w:val="28"/>
          <w:szCs w:val="28"/>
        </w:rPr>
        <w:t>.</w:t>
      </w:r>
      <w:r w:rsidR="008F20F3">
        <w:rPr>
          <w:sz w:val="28"/>
          <w:szCs w:val="28"/>
        </w:rPr>
        <w:t>2.</w:t>
      </w:r>
      <w:r w:rsidR="00C01222" w:rsidRPr="00DA02A3">
        <w:rPr>
          <w:sz w:val="28"/>
          <w:szCs w:val="28"/>
        </w:rPr>
        <w:t xml:space="preserve">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направляет необходимые документы (справки, письма, решения и другие документы) в МФЦ для их </w:t>
      </w:r>
      <w:r w:rsidR="00C01222" w:rsidRPr="00DA02A3">
        <w:rPr>
          <w:sz w:val="28"/>
          <w:szCs w:val="28"/>
        </w:rPr>
        <w:lastRenderedPageBreak/>
        <w:t>последующей передачи заявителю:</w:t>
      </w:r>
    </w:p>
    <w:bookmarkEnd w:id="17"/>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 на бумажном носителе - в срок не более 3 дней со дня принятия решения о предоставлении (отказе в предоставлении) заявителю услуги.</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C01222" w:rsidRPr="00DA02A3" w:rsidRDefault="00C01222" w:rsidP="004F2325">
      <w:pPr>
        <w:widowControl w:val="0"/>
        <w:tabs>
          <w:tab w:val="left" w:pos="142"/>
          <w:tab w:val="left" w:pos="284"/>
        </w:tabs>
        <w:autoSpaceDE w:val="0"/>
        <w:autoSpaceDN w:val="0"/>
        <w:adjustRightInd w:val="0"/>
        <w:ind w:firstLine="709"/>
        <w:jc w:val="both"/>
        <w:rPr>
          <w:sz w:val="28"/>
          <w:szCs w:val="28"/>
        </w:rPr>
      </w:pPr>
      <w:r w:rsidRPr="00DA02A3">
        <w:rPr>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в день их получения от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2.17.2. Особенности предоставления муниципальной услуги в электронном виде, в том числе предоставления возможности подачи электронных документов на ПГУ ЛО.</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Предоставление муниципальной услуги в электронном виде осуществляется при технической реализации услуги на ПГУ ЛО</w:t>
      </w:r>
      <w:r w:rsidRPr="0073700B">
        <w:rPr>
          <w:strike/>
          <w:sz w:val="28"/>
          <w:szCs w:val="28"/>
        </w:rPr>
        <w:t>.</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2.17.2.2. Муниципальная услуга может быть получена через ПГУ ЛО следующими способами: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с обязательной личной явкой на прием в Администрацию;</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без личной явки на прием в Администрацию.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2.17.2.3. Для получения муниципальной услуги без личной явки на приём в Администрацию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2.17.2.4. Для подачи заявления через ПГУ ЛО заявитель должен выполнить следующие действия:</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пройти идентификацию и аутентификацию в ЕСИА;</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lastRenderedPageBreak/>
        <w:t>в личном кабинете на ПГУ ЛО  заполнить в электронном виде заявление на оказание услуги;</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в случае, если заявитель выбрал способ оказания услуги с личной явкой на прием в Администрацию– приложить к заявлению электронные документы;</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в случае, если заявитель выбрал способ оказания услуги без личной явки на прием в Администрацию:</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 приложить к заявлению электронные документы, заверенные усиленной квалифицированной электронной подписью;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приложить к заявлению электронный документ, заверенный усиленной квалифицированной электронной подписью нотариуса (в случае, если требуется представление документов, заверенных нотариально);</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направить пакет электронных документов в Администрацию посредством функционала ПГУ ЛО.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2.17.2.5. В результате направления пакета электронных документов посредством ПГУ ЛО в соответствии с требованиями пункта 4 или 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2.17.2.6.  При предоставлении муниципальной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после рассмотрения документов и принятия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2.17.2.7.  При предоставлении муниципальной услуги через ПГУ ЛО, </w:t>
      </w:r>
      <w:r w:rsidRPr="0073700B">
        <w:rPr>
          <w:sz w:val="28"/>
          <w:szCs w:val="28"/>
        </w:rPr>
        <w:lastRenderedPageBreak/>
        <w:t>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0A0447" w:rsidRPr="0073700B" w:rsidRDefault="00384BBB" w:rsidP="000A0447">
      <w:pPr>
        <w:widowControl w:val="0"/>
        <w:tabs>
          <w:tab w:val="left" w:pos="142"/>
          <w:tab w:val="left" w:pos="284"/>
        </w:tabs>
        <w:autoSpaceDE w:val="0"/>
        <w:autoSpaceDN w:val="0"/>
        <w:adjustRightInd w:val="0"/>
        <w:ind w:firstLine="709"/>
        <w:jc w:val="both"/>
        <w:rPr>
          <w:sz w:val="28"/>
          <w:szCs w:val="28"/>
        </w:rPr>
      </w:pPr>
      <w:r>
        <w:rPr>
          <w:sz w:val="28"/>
          <w:szCs w:val="28"/>
        </w:rPr>
        <w:t>2.17.2.8</w:t>
      </w:r>
      <w:r w:rsidR="000A0447" w:rsidRPr="0073700B">
        <w:rPr>
          <w:sz w:val="28"/>
          <w:szCs w:val="28"/>
        </w:rPr>
        <w:t xml:space="preserve">.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w:t>
      </w:r>
    </w:p>
    <w:p w:rsidR="000A0447" w:rsidRPr="0073700B" w:rsidRDefault="000A0447" w:rsidP="000A0447">
      <w:pPr>
        <w:widowControl w:val="0"/>
        <w:tabs>
          <w:tab w:val="left" w:pos="142"/>
          <w:tab w:val="left" w:pos="284"/>
        </w:tabs>
        <w:autoSpaceDE w:val="0"/>
        <w:autoSpaceDN w:val="0"/>
        <w:adjustRightInd w:val="0"/>
        <w:ind w:firstLine="709"/>
        <w:jc w:val="both"/>
        <w:rPr>
          <w:sz w:val="28"/>
          <w:szCs w:val="28"/>
        </w:rPr>
      </w:pPr>
      <w:r w:rsidRPr="0073700B">
        <w:rPr>
          <w:sz w:val="28"/>
          <w:szCs w:val="28"/>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w:t>
      </w:r>
      <w:r w:rsidRPr="0073700B">
        <w:rPr>
          <w:sz w:val="28"/>
          <w:szCs w:val="28"/>
        </w:rPr>
        <w:lastRenderedPageBreak/>
        <w:t>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0A0447" w:rsidRPr="0073700B" w:rsidRDefault="00384BBB" w:rsidP="005D3ED9">
      <w:pPr>
        <w:widowControl w:val="0"/>
        <w:tabs>
          <w:tab w:val="left" w:pos="142"/>
          <w:tab w:val="left" w:pos="284"/>
        </w:tabs>
        <w:autoSpaceDE w:val="0"/>
        <w:autoSpaceDN w:val="0"/>
        <w:adjustRightInd w:val="0"/>
        <w:ind w:firstLine="709"/>
        <w:jc w:val="both"/>
        <w:rPr>
          <w:sz w:val="28"/>
          <w:szCs w:val="28"/>
        </w:rPr>
      </w:pPr>
      <w:r>
        <w:rPr>
          <w:sz w:val="28"/>
          <w:szCs w:val="28"/>
        </w:rPr>
        <w:t>2.17.2.9</w:t>
      </w:r>
      <w:r w:rsidR="000A0447" w:rsidRPr="0073700B">
        <w:rPr>
          <w:sz w:val="28"/>
          <w:szCs w:val="28"/>
        </w:rPr>
        <w:t>. Администрация 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w:t>
      </w:r>
      <w:r w:rsidR="005D3ED9">
        <w:rPr>
          <w:sz w:val="28"/>
          <w:szCs w:val="28"/>
        </w:rPr>
        <w:t>ующем поле такую необходимость).</w:t>
      </w:r>
    </w:p>
    <w:p w:rsidR="008F20F3" w:rsidRDefault="008F20F3" w:rsidP="004F2325">
      <w:pPr>
        <w:widowControl w:val="0"/>
        <w:tabs>
          <w:tab w:val="left" w:pos="142"/>
          <w:tab w:val="left" w:pos="284"/>
        </w:tabs>
        <w:autoSpaceDE w:val="0"/>
        <w:autoSpaceDN w:val="0"/>
        <w:adjustRightInd w:val="0"/>
        <w:ind w:firstLine="709"/>
        <w:jc w:val="both"/>
        <w:rPr>
          <w:sz w:val="28"/>
          <w:szCs w:val="28"/>
        </w:rPr>
      </w:pPr>
    </w:p>
    <w:p w:rsidR="00DF66B6" w:rsidRPr="004E62D2" w:rsidRDefault="00DF66B6" w:rsidP="00DF66B6">
      <w:pPr>
        <w:pStyle w:val="a3"/>
        <w:rPr>
          <w:b/>
          <w:szCs w:val="28"/>
        </w:rPr>
      </w:pPr>
      <w:bookmarkStart w:id="18" w:name="sub_1003"/>
      <w:r w:rsidRPr="004E62D2">
        <w:rPr>
          <w:b/>
          <w:szCs w:val="28"/>
        </w:rPr>
        <w:t>3. Перечень услуг, которые являются необходимыми</w:t>
      </w:r>
    </w:p>
    <w:p w:rsidR="00DF66B6" w:rsidRPr="004E62D2" w:rsidRDefault="00DF66B6" w:rsidP="00DF66B6">
      <w:pPr>
        <w:pStyle w:val="a3"/>
        <w:rPr>
          <w:b/>
          <w:szCs w:val="28"/>
        </w:rPr>
      </w:pPr>
      <w:r w:rsidRPr="004E62D2">
        <w:rPr>
          <w:b/>
          <w:szCs w:val="28"/>
        </w:rPr>
        <w:t>и обязательными для предоставления  муниципальной услуги</w:t>
      </w:r>
    </w:p>
    <w:p w:rsidR="00DF66B6" w:rsidRPr="004E62D2" w:rsidRDefault="00DF66B6" w:rsidP="00DF66B6">
      <w:pPr>
        <w:pStyle w:val="a3"/>
        <w:rPr>
          <w:b/>
          <w:szCs w:val="28"/>
        </w:rPr>
      </w:pPr>
    </w:p>
    <w:p w:rsidR="00DF66B6" w:rsidRPr="00D878F4" w:rsidRDefault="00DF66B6" w:rsidP="00DF66B6">
      <w:pPr>
        <w:pStyle w:val="a3"/>
        <w:rPr>
          <w:color w:val="FF0000"/>
          <w:szCs w:val="28"/>
        </w:rPr>
      </w:pPr>
      <w:r w:rsidRPr="004E62D2">
        <w:rPr>
          <w:szCs w:val="28"/>
        </w:rPr>
        <w:t xml:space="preserve">3.1. </w:t>
      </w:r>
      <w:r w:rsidRPr="0073700B">
        <w:rPr>
          <w:szCs w:val="28"/>
        </w:rPr>
        <w:t>Получение услуг, которые,  являются необходимыми и обязательными для предоставления муниципальной услуги, не требуется.</w:t>
      </w:r>
    </w:p>
    <w:p w:rsidR="00DF66B6" w:rsidRPr="00DF66B6" w:rsidRDefault="00DF66B6" w:rsidP="00DA02A3">
      <w:pPr>
        <w:pStyle w:val="a3"/>
        <w:rPr>
          <w:b/>
          <w:szCs w:val="28"/>
        </w:rPr>
      </w:pPr>
    </w:p>
    <w:p w:rsidR="009C35C3" w:rsidRPr="00DA02A3" w:rsidRDefault="003372BE" w:rsidP="003372BE">
      <w:pPr>
        <w:widowControl w:val="0"/>
        <w:tabs>
          <w:tab w:val="left" w:pos="142"/>
          <w:tab w:val="left" w:pos="284"/>
        </w:tabs>
        <w:autoSpaceDE w:val="0"/>
        <w:autoSpaceDN w:val="0"/>
        <w:adjustRightInd w:val="0"/>
        <w:spacing w:before="108" w:after="108"/>
        <w:ind w:firstLine="709"/>
        <w:jc w:val="center"/>
        <w:outlineLvl w:val="0"/>
        <w:rPr>
          <w:b/>
          <w:bCs/>
          <w:sz w:val="28"/>
          <w:szCs w:val="28"/>
        </w:rPr>
      </w:pPr>
      <w:r>
        <w:rPr>
          <w:b/>
          <w:bCs/>
          <w:sz w:val="28"/>
          <w:szCs w:val="28"/>
        </w:rPr>
        <w:t>4</w:t>
      </w:r>
      <w:r w:rsidR="009C35C3" w:rsidRPr="00DA02A3">
        <w:rPr>
          <w:b/>
          <w:bCs/>
          <w:sz w:val="28"/>
          <w:szCs w:val="28"/>
        </w:rPr>
        <w:t>. Состав, последовательность и ср</w:t>
      </w:r>
      <w:r w:rsidR="001A2C4A" w:rsidRPr="00DA02A3">
        <w:rPr>
          <w:b/>
          <w:bCs/>
          <w:sz w:val="28"/>
          <w:szCs w:val="28"/>
        </w:rPr>
        <w:t xml:space="preserve">оки выполнения административных </w:t>
      </w:r>
      <w:r w:rsidR="009C35C3" w:rsidRPr="00DA02A3">
        <w:rPr>
          <w:b/>
          <w:bCs/>
          <w:sz w:val="28"/>
          <w:szCs w:val="28"/>
        </w:rPr>
        <w:t>процедур, требования к порядку их выполнения</w:t>
      </w:r>
      <w:bookmarkEnd w:id="18"/>
      <w:r w:rsidR="00DF66B6">
        <w:rPr>
          <w:b/>
          <w:bCs/>
          <w:sz w:val="28"/>
          <w:szCs w:val="28"/>
        </w:rPr>
        <w:t>,</w:t>
      </w:r>
      <w:r w:rsidR="00DF66B6" w:rsidRPr="00DF66B6">
        <w:rPr>
          <w:b/>
          <w:bCs/>
          <w:sz w:val="28"/>
          <w:szCs w:val="28"/>
        </w:rPr>
        <w:t xml:space="preserve"> в том числе особенности выполнения административных процедур в электронной форме</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4.1. </w:t>
      </w:r>
      <w:r w:rsidR="000716FC">
        <w:rPr>
          <w:sz w:val="28"/>
          <w:szCs w:val="28"/>
        </w:rPr>
        <w:t>П</w:t>
      </w:r>
      <w:r w:rsidRPr="00A8727A">
        <w:rPr>
          <w:sz w:val="28"/>
          <w:szCs w:val="28"/>
        </w:rPr>
        <w:t>редоставлени</w:t>
      </w:r>
      <w:r w:rsidR="000716FC">
        <w:rPr>
          <w:sz w:val="28"/>
          <w:szCs w:val="28"/>
        </w:rPr>
        <w:t>е</w:t>
      </w:r>
      <w:r w:rsidRPr="00A8727A">
        <w:rPr>
          <w:sz w:val="28"/>
          <w:szCs w:val="28"/>
        </w:rPr>
        <w:t xml:space="preserve"> муниципальной услуги включает в себя следующие административные процедуры:</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прием, регистрация заявления и прилагаемых к нему документов;</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 подготовка решения о признании либо об отказе в признании </w:t>
      </w:r>
      <w:r w:rsidR="00671490">
        <w:rPr>
          <w:sz w:val="28"/>
          <w:szCs w:val="28"/>
        </w:rPr>
        <w:t>молодой семьи</w:t>
      </w:r>
      <w:r w:rsidRPr="00A8727A">
        <w:rPr>
          <w:sz w:val="28"/>
          <w:szCs w:val="28"/>
        </w:rPr>
        <w:t xml:space="preserve"> соответствующим условиям участия в программном мероприятии.;</w:t>
      </w:r>
    </w:p>
    <w:p w:rsidR="00C1366E" w:rsidRDefault="00C1366E" w:rsidP="00F86DC5">
      <w:pPr>
        <w:widowControl w:val="0"/>
        <w:autoSpaceDE w:val="0"/>
        <w:autoSpaceDN w:val="0"/>
        <w:adjustRightInd w:val="0"/>
        <w:ind w:firstLine="709"/>
        <w:jc w:val="both"/>
        <w:rPr>
          <w:sz w:val="28"/>
          <w:szCs w:val="28"/>
        </w:rPr>
      </w:pPr>
      <w:r w:rsidRPr="00A8727A">
        <w:rPr>
          <w:sz w:val="28"/>
          <w:szCs w:val="28"/>
        </w:rPr>
        <w:t xml:space="preserve">- выдача или направление заявителю решения о признании либо об отказе в признании </w:t>
      </w:r>
      <w:r w:rsidR="00671490">
        <w:rPr>
          <w:sz w:val="28"/>
          <w:szCs w:val="28"/>
        </w:rPr>
        <w:t>молодой семьи</w:t>
      </w:r>
      <w:r w:rsidRPr="00A8727A">
        <w:rPr>
          <w:sz w:val="28"/>
          <w:szCs w:val="28"/>
        </w:rPr>
        <w:t xml:space="preserve"> соответствующ</w:t>
      </w:r>
      <w:r w:rsidR="00671490">
        <w:rPr>
          <w:sz w:val="28"/>
          <w:szCs w:val="28"/>
        </w:rPr>
        <w:t>ей</w:t>
      </w:r>
      <w:r w:rsidRPr="00A8727A">
        <w:rPr>
          <w:sz w:val="28"/>
          <w:szCs w:val="28"/>
        </w:rPr>
        <w:t xml:space="preserve"> условиям участия в программном мероприятии.</w:t>
      </w:r>
    </w:p>
    <w:p w:rsidR="00F86DC5" w:rsidRPr="00517E74" w:rsidRDefault="00F86DC5" w:rsidP="00F86DC5">
      <w:pPr>
        <w:widowControl w:val="0"/>
        <w:autoSpaceDE w:val="0"/>
        <w:autoSpaceDN w:val="0"/>
        <w:adjustRightInd w:val="0"/>
        <w:ind w:firstLine="709"/>
        <w:jc w:val="both"/>
        <w:rPr>
          <w:sz w:val="28"/>
          <w:szCs w:val="28"/>
        </w:rPr>
      </w:pPr>
      <w:r w:rsidRPr="00517E74">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w:t>
      </w:r>
      <w:r w:rsidR="000716FC" w:rsidRPr="00517E74">
        <w:rPr>
          <w:sz w:val="28"/>
          <w:szCs w:val="28"/>
        </w:rPr>
        <w:t xml:space="preserve">риложении № </w:t>
      </w:r>
      <w:r w:rsidR="00C41621">
        <w:rPr>
          <w:sz w:val="28"/>
          <w:szCs w:val="28"/>
        </w:rPr>
        <w:t>5</w:t>
      </w:r>
      <w:r w:rsidRPr="00517E74">
        <w:rPr>
          <w:sz w:val="28"/>
          <w:szCs w:val="28"/>
        </w:rPr>
        <w:t xml:space="preserve"> к настоящему Административному регламенту.</w:t>
      </w:r>
    </w:p>
    <w:p w:rsidR="00F86DC5" w:rsidRPr="00517E74" w:rsidRDefault="00F86DC5" w:rsidP="00F86DC5">
      <w:pPr>
        <w:widowControl w:val="0"/>
        <w:autoSpaceDE w:val="0"/>
        <w:autoSpaceDN w:val="0"/>
        <w:adjustRightInd w:val="0"/>
        <w:ind w:firstLine="709"/>
        <w:jc w:val="both"/>
        <w:rPr>
          <w:sz w:val="28"/>
          <w:szCs w:val="28"/>
        </w:rPr>
      </w:pPr>
      <w:r w:rsidRPr="00517E74">
        <w:rPr>
          <w:sz w:val="28"/>
          <w:szCs w:val="28"/>
        </w:rPr>
        <w:t>Органу местного самоуправления, предоставляющему муниципальную услугу и его должностным лицам запрещено требовать от заявителя при осуществлении административных процедур:</w:t>
      </w:r>
    </w:p>
    <w:p w:rsidR="00F86DC5" w:rsidRPr="00517E74" w:rsidRDefault="00F86DC5" w:rsidP="00F86DC5">
      <w:pPr>
        <w:widowControl w:val="0"/>
        <w:autoSpaceDE w:val="0"/>
        <w:autoSpaceDN w:val="0"/>
        <w:adjustRightInd w:val="0"/>
        <w:ind w:firstLine="709"/>
        <w:jc w:val="both"/>
        <w:rPr>
          <w:sz w:val="28"/>
          <w:szCs w:val="28"/>
        </w:rPr>
      </w:pPr>
      <w:r w:rsidRPr="00517E74">
        <w:rPr>
          <w:sz w:val="28"/>
          <w:szCs w:val="28"/>
        </w:rPr>
        <w:t xml:space="preserve">представления документов, информации или осуществления </w:t>
      </w:r>
      <w:r w:rsidRPr="00517E74">
        <w:rPr>
          <w:sz w:val="28"/>
          <w:szCs w:val="28"/>
        </w:rPr>
        <w:lastRenderedPageBreak/>
        <w:t>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6DC5" w:rsidRPr="00517E74" w:rsidRDefault="00F86DC5" w:rsidP="00F86DC5">
      <w:pPr>
        <w:widowControl w:val="0"/>
        <w:autoSpaceDE w:val="0"/>
        <w:autoSpaceDN w:val="0"/>
        <w:adjustRightInd w:val="0"/>
        <w:ind w:firstLine="709"/>
        <w:jc w:val="both"/>
        <w:rPr>
          <w:sz w:val="28"/>
          <w:szCs w:val="28"/>
        </w:rPr>
      </w:pPr>
      <w:r w:rsidRPr="00517E74">
        <w:rPr>
          <w:sz w:val="28"/>
          <w:szCs w:val="28"/>
        </w:rPr>
        <w:t>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F86DC5" w:rsidRPr="00A8727A" w:rsidRDefault="00F86DC5" w:rsidP="000716FC">
      <w:pPr>
        <w:widowControl w:val="0"/>
        <w:autoSpaceDE w:val="0"/>
        <w:autoSpaceDN w:val="0"/>
        <w:adjustRightInd w:val="0"/>
        <w:ind w:firstLine="709"/>
        <w:jc w:val="both"/>
        <w:rPr>
          <w:sz w:val="28"/>
          <w:szCs w:val="28"/>
        </w:rPr>
      </w:pPr>
      <w:r w:rsidRPr="00517E74">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C1366E" w:rsidRPr="00A8727A" w:rsidRDefault="00F86DC5" w:rsidP="000716FC">
      <w:pPr>
        <w:widowControl w:val="0"/>
        <w:autoSpaceDE w:val="0"/>
        <w:autoSpaceDN w:val="0"/>
        <w:adjustRightInd w:val="0"/>
        <w:ind w:firstLine="709"/>
        <w:jc w:val="both"/>
        <w:rPr>
          <w:sz w:val="28"/>
          <w:szCs w:val="28"/>
        </w:rPr>
      </w:pPr>
      <w:r>
        <w:rPr>
          <w:sz w:val="28"/>
          <w:szCs w:val="28"/>
        </w:rPr>
        <w:t>4.2</w:t>
      </w:r>
      <w:r w:rsidR="00C1366E" w:rsidRPr="00A8727A">
        <w:rPr>
          <w:sz w:val="28"/>
          <w:szCs w:val="28"/>
        </w:rPr>
        <w:t>. Прием, регистрация заявления и прилагаемых к нему документов</w:t>
      </w:r>
    </w:p>
    <w:p w:rsidR="00C1366E" w:rsidRPr="00A8727A" w:rsidRDefault="00C1366E" w:rsidP="000716FC">
      <w:pPr>
        <w:widowControl w:val="0"/>
        <w:autoSpaceDE w:val="0"/>
        <w:autoSpaceDN w:val="0"/>
        <w:adjustRightInd w:val="0"/>
        <w:ind w:firstLine="709"/>
        <w:jc w:val="both"/>
        <w:rPr>
          <w:sz w:val="28"/>
          <w:szCs w:val="28"/>
        </w:rPr>
      </w:pPr>
      <w:r w:rsidRPr="00A8727A">
        <w:rPr>
          <w:sz w:val="28"/>
          <w:szCs w:val="28"/>
        </w:rPr>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Pr="00A8727A">
          <w:rPr>
            <w:sz w:val="28"/>
            <w:szCs w:val="28"/>
          </w:rPr>
          <w:t>пункте 2.</w:t>
        </w:r>
      </w:hyperlink>
      <w:r w:rsidRPr="00A8727A">
        <w:rPr>
          <w:sz w:val="28"/>
          <w:szCs w:val="28"/>
        </w:rPr>
        <w:t>6. настоящих методических рекомендаций.</w:t>
      </w:r>
    </w:p>
    <w:p w:rsidR="00C1366E" w:rsidRPr="00F86DC5" w:rsidRDefault="00C1366E" w:rsidP="000716FC">
      <w:pPr>
        <w:widowControl w:val="0"/>
        <w:autoSpaceDE w:val="0"/>
        <w:autoSpaceDN w:val="0"/>
        <w:adjustRightInd w:val="0"/>
        <w:ind w:firstLine="709"/>
        <w:jc w:val="both"/>
        <w:rPr>
          <w:sz w:val="28"/>
          <w:szCs w:val="28"/>
        </w:rPr>
      </w:pPr>
      <w:r w:rsidRPr="00A8727A">
        <w:rPr>
          <w:sz w:val="28"/>
          <w:szCs w:val="28"/>
        </w:rPr>
        <w:t>Прием заявления и приложенных к нему документов на предоставление муниципальной услуги осуществляется специалистами структурного подразделения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C1366E" w:rsidRPr="00F86DC5" w:rsidRDefault="00C1366E" w:rsidP="000716FC">
      <w:pPr>
        <w:widowControl w:val="0"/>
        <w:autoSpaceDE w:val="0"/>
        <w:autoSpaceDN w:val="0"/>
        <w:adjustRightInd w:val="0"/>
        <w:ind w:firstLine="709"/>
        <w:jc w:val="both"/>
        <w:rPr>
          <w:sz w:val="28"/>
          <w:szCs w:val="28"/>
        </w:rPr>
      </w:pPr>
      <w:r w:rsidRPr="00F86DC5">
        <w:rPr>
          <w:sz w:val="28"/>
          <w:szCs w:val="28"/>
        </w:rPr>
        <w:t>Специалист осуществляет прием документов в следующей последовательности:</w:t>
      </w:r>
    </w:p>
    <w:p w:rsidR="00C1366E" w:rsidRPr="00F86DC5" w:rsidRDefault="00C1366E" w:rsidP="000716FC">
      <w:pPr>
        <w:widowControl w:val="0"/>
        <w:autoSpaceDE w:val="0"/>
        <w:autoSpaceDN w:val="0"/>
        <w:adjustRightInd w:val="0"/>
        <w:ind w:firstLine="709"/>
        <w:jc w:val="both"/>
        <w:rPr>
          <w:sz w:val="28"/>
          <w:szCs w:val="28"/>
        </w:rPr>
      </w:pPr>
      <w:r w:rsidRPr="00F86DC5">
        <w:rPr>
          <w:sz w:val="28"/>
          <w:szCs w:val="28"/>
        </w:rPr>
        <w:t>- принимает у заявителя документы, необходимые для предоставления муниципальной услуги, в соответствии с</w:t>
      </w:r>
      <w:r w:rsidR="00320CE1" w:rsidRPr="00F86DC5">
        <w:rPr>
          <w:sz w:val="28"/>
          <w:szCs w:val="28"/>
        </w:rPr>
        <w:t xml:space="preserve"> пунктом 2.6.</w:t>
      </w:r>
      <w:r w:rsidRPr="00F86DC5">
        <w:rPr>
          <w:sz w:val="28"/>
          <w:szCs w:val="28"/>
        </w:rPr>
        <w:t xml:space="preserve"> настоящих методических рекомендаций;</w:t>
      </w:r>
    </w:p>
    <w:p w:rsidR="00C1366E" w:rsidRPr="00F86DC5" w:rsidRDefault="00C1366E" w:rsidP="000716FC">
      <w:pPr>
        <w:widowControl w:val="0"/>
        <w:autoSpaceDE w:val="0"/>
        <w:autoSpaceDN w:val="0"/>
        <w:adjustRightInd w:val="0"/>
        <w:ind w:firstLine="709"/>
        <w:jc w:val="both"/>
        <w:rPr>
          <w:sz w:val="28"/>
          <w:szCs w:val="28"/>
        </w:rPr>
      </w:pPr>
      <w:r w:rsidRPr="00F86DC5">
        <w:rPr>
          <w:sz w:val="28"/>
          <w:szCs w:val="28"/>
        </w:rPr>
        <w:t xml:space="preserve">- проверяет наличие всех необходимых документов </w:t>
      </w:r>
      <w:r w:rsidR="00320CE1" w:rsidRPr="00F86DC5">
        <w:rPr>
          <w:sz w:val="28"/>
          <w:szCs w:val="28"/>
        </w:rPr>
        <w:t>указанных в пункте 2.6.</w:t>
      </w:r>
      <w:r w:rsidRPr="00F86DC5">
        <w:rPr>
          <w:sz w:val="28"/>
          <w:szCs w:val="28"/>
        </w:rPr>
        <w:t xml:space="preserve"> настоящих методических рекомендаций;</w:t>
      </w:r>
    </w:p>
    <w:p w:rsidR="00C1366E" w:rsidRPr="00A8727A" w:rsidRDefault="00C1366E" w:rsidP="000716FC">
      <w:pPr>
        <w:widowControl w:val="0"/>
        <w:autoSpaceDE w:val="0"/>
        <w:autoSpaceDN w:val="0"/>
        <w:adjustRightInd w:val="0"/>
        <w:ind w:firstLine="709"/>
        <w:jc w:val="both"/>
        <w:rPr>
          <w:sz w:val="28"/>
          <w:szCs w:val="28"/>
        </w:rPr>
      </w:pPr>
      <w:r w:rsidRPr="00F86DC5">
        <w:rPr>
          <w:sz w:val="28"/>
          <w:szCs w:val="28"/>
        </w:rPr>
        <w:t>- при установлении фактов отсутствия необходимых</w:t>
      </w:r>
      <w:r w:rsidRPr="00A8727A">
        <w:rPr>
          <w:sz w:val="28"/>
          <w:szCs w:val="28"/>
        </w:rPr>
        <w:t xml:space="preserve"> документов либо несоответствия представленных документов требованиям, указанным в </w:t>
      </w:r>
      <w:r w:rsidR="00517E74">
        <w:rPr>
          <w:sz w:val="28"/>
          <w:szCs w:val="28"/>
        </w:rPr>
        <w:t>настоящем Административном регламенте</w:t>
      </w:r>
      <w:r w:rsidRPr="00A8727A">
        <w:rPr>
          <w:sz w:val="28"/>
          <w:szCs w:val="28"/>
        </w:rPr>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В случае несогласия заявителя с указанным предложением специалист обязан принять заявление.</w:t>
      </w:r>
    </w:p>
    <w:p w:rsidR="00320CE1" w:rsidRPr="00A8727A" w:rsidRDefault="00C1366E" w:rsidP="00F86DC5">
      <w:pPr>
        <w:widowControl w:val="0"/>
        <w:autoSpaceDE w:val="0"/>
        <w:autoSpaceDN w:val="0"/>
        <w:adjustRightInd w:val="0"/>
        <w:ind w:firstLine="709"/>
        <w:jc w:val="both"/>
        <w:rPr>
          <w:sz w:val="28"/>
          <w:szCs w:val="28"/>
        </w:rPr>
      </w:pPr>
      <w:r w:rsidRPr="00A8727A">
        <w:rPr>
          <w:sz w:val="28"/>
          <w:szCs w:val="28"/>
        </w:rPr>
        <w:lastRenderedPageBreak/>
        <w:t xml:space="preserve">Заявление и приложенные к нему документы, поступившие в орган местного самоуправления почтой, регистрируются в соответствии с </w:t>
      </w:r>
      <w:r w:rsidR="00320CE1" w:rsidRPr="00A8727A">
        <w:rPr>
          <w:sz w:val="28"/>
          <w:szCs w:val="28"/>
        </w:rPr>
        <w:t>установленным внутренним порядком регистрации входящей корреспонденции Администрации.</w:t>
      </w:r>
      <w:r w:rsidRPr="00A8727A">
        <w:rPr>
          <w:sz w:val="28"/>
          <w:szCs w:val="28"/>
        </w:rPr>
        <w:t xml:space="preserve"> </w:t>
      </w:r>
    </w:p>
    <w:p w:rsidR="00320CE1"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Специалист </w:t>
      </w:r>
      <w:r w:rsidR="0061731F" w:rsidRPr="00A8727A">
        <w:rPr>
          <w:sz w:val="28"/>
          <w:szCs w:val="28"/>
        </w:rPr>
        <w:t>отдела (</w:t>
      </w:r>
      <w:r w:rsidR="00320CE1" w:rsidRPr="00A8727A">
        <w:rPr>
          <w:sz w:val="28"/>
          <w:szCs w:val="28"/>
        </w:rPr>
        <w:t>структурного подразделения</w:t>
      </w:r>
      <w:r w:rsidR="0061731F" w:rsidRPr="00A8727A">
        <w:rPr>
          <w:sz w:val="28"/>
          <w:szCs w:val="28"/>
        </w:rPr>
        <w:t>)</w:t>
      </w:r>
      <w:r w:rsidR="00320CE1" w:rsidRPr="00A8727A">
        <w:rPr>
          <w:sz w:val="28"/>
          <w:szCs w:val="28"/>
        </w:rPr>
        <w:t xml:space="preserve"> Администрации,</w:t>
      </w:r>
      <w:r w:rsidR="0061731F" w:rsidRPr="00A8727A">
        <w:rPr>
          <w:sz w:val="28"/>
          <w:szCs w:val="28"/>
        </w:rPr>
        <w:t xml:space="preserve"> в должностные обязанности которых входит оказание муниципальных услуг по вопросам участия в жилищных программах,</w:t>
      </w:r>
      <w:r w:rsidR="00320CE1" w:rsidRPr="00A8727A">
        <w:rPr>
          <w:sz w:val="28"/>
          <w:szCs w:val="28"/>
        </w:rPr>
        <w:t xml:space="preserve"> осуществляющий прием документов и заявления от гражданина (семьи) выдает расписку в получении указанных документов. </w:t>
      </w:r>
    </w:p>
    <w:p w:rsidR="0061731F" w:rsidRPr="00A8727A" w:rsidRDefault="0061731F" w:rsidP="00F86DC5">
      <w:pPr>
        <w:widowControl w:val="0"/>
        <w:autoSpaceDE w:val="0"/>
        <w:autoSpaceDN w:val="0"/>
        <w:adjustRightInd w:val="0"/>
        <w:ind w:firstLine="709"/>
        <w:jc w:val="both"/>
        <w:rPr>
          <w:sz w:val="28"/>
          <w:szCs w:val="28"/>
        </w:rPr>
      </w:pPr>
      <w:r w:rsidRPr="00A8727A">
        <w:rPr>
          <w:sz w:val="28"/>
          <w:szCs w:val="28"/>
        </w:rPr>
        <w:t>Заявление и приложенные к нему документы, поступившие в орган местного самоуправления почтой, регистрируются в соответствии с установленным внутренним порядком регистрации входящей корреспонденции Администрации.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Максимальный срок выполнения административной процедуры </w:t>
      </w:r>
      <w:r w:rsidR="00320CE1" w:rsidRPr="00A8727A">
        <w:rPr>
          <w:sz w:val="28"/>
          <w:szCs w:val="28"/>
        </w:rPr>
        <w:t>–</w:t>
      </w:r>
      <w:r w:rsidRPr="00A8727A">
        <w:rPr>
          <w:sz w:val="28"/>
          <w:szCs w:val="28"/>
        </w:rPr>
        <w:t xml:space="preserve"> </w:t>
      </w:r>
      <w:r w:rsidR="00320CE1" w:rsidRPr="00A8727A">
        <w:rPr>
          <w:sz w:val="28"/>
          <w:szCs w:val="28"/>
        </w:rPr>
        <w:t xml:space="preserve">не более </w:t>
      </w:r>
      <w:r w:rsidRPr="00A8727A">
        <w:rPr>
          <w:sz w:val="28"/>
          <w:szCs w:val="28"/>
        </w:rPr>
        <w:t>3 (тр</w:t>
      </w:r>
      <w:r w:rsidR="00320CE1" w:rsidRPr="00A8727A">
        <w:rPr>
          <w:sz w:val="28"/>
          <w:szCs w:val="28"/>
        </w:rPr>
        <w:t>ех</w:t>
      </w:r>
      <w:r w:rsidR="000716FC">
        <w:rPr>
          <w:sz w:val="28"/>
          <w:szCs w:val="28"/>
        </w:rPr>
        <w:t>) календарных дней</w:t>
      </w:r>
      <w:r w:rsidRPr="00A8727A">
        <w:rPr>
          <w:sz w:val="28"/>
          <w:szCs w:val="28"/>
        </w:rPr>
        <w:t>.</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Способ фиксации результата выполнения административной процедуры – отметка о визировании заявления и документов в журнале регистрации заявлений.</w:t>
      </w:r>
    </w:p>
    <w:p w:rsidR="00C1366E" w:rsidRPr="00A8727A" w:rsidRDefault="00F86DC5" w:rsidP="00F86DC5">
      <w:pPr>
        <w:widowControl w:val="0"/>
        <w:autoSpaceDE w:val="0"/>
        <w:autoSpaceDN w:val="0"/>
        <w:adjustRightInd w:val="0"/>
        <w:ind w:firstLine="709"/>
        <w:jc w:val="both"/>
        <w:rPr>
          <w:sz w:val="28"/>
          <w:szCs w:val="28"/>
        </w:rPr>
      </w:pPr>
      <w:r>
        <w:rPr>
          <w:sz w:val="28"/>
          <w:szCs w:val="28"/>
        </w:rPr>
        <w:t>4.3</w:t>
      </w:r>
      <w:r w:rsidR="00C1366E" w:rsidRPr="00A8727A">
        <w:rPr>
          <w:sz w:val="28"/>
          <w:szCs w:val="28"/>
        </w:rPr>
        <w:t xml:space="preserve">. Рассмотрение заявления и документов, указанных в </w:t>
      </w:r>
      <w:hyperlink w:anchor="Par100" w:history="1">
        <w:r w:rsidR="00C1366E" w:rsidRPr="00A8727A">
          <w:rPr>
            <w:sz w:val="28"/>
            <w:szCs w:val="28"/>
          </w:rPr>
          <w:t>пункте 2.</w:t>
        </w:r>
      </w:hyperlink>
      <w:r w:rsidR="0061731F" w:rsidRPr="00A8727A">
        <w:rPr>
          <w:sz w:val="28"/>
          <w:szCs w:val="28"/>
        </w:rPr>
        <w:t>6</w:t>
      </w:r>
      <w:r w:rsidR="00C1366E" w:rsidRPr="00A8727A">
        <w:rPr>
          <w:sz w:val="28"/>
          <w:szCs w:val="28"/>
        </w:rPr>
        <w:t>. настоящих методических рекомендаций, о предоставлении муниципальной услуги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Основанием для начала административной процедуры является визирование </w:t>
      </w:r>
      <w:r w:rsidR="0061731F" w:rsidRPr="00A8727A">
        <w:rPr>
          <w:sz w:val="28"/>
          <w:szCs w:val="28"/>
        </w:rPr>
        <w:t>заявления и документов, необходимых для предоставления муниципальной услуги</w:t>
      </w:r>
      <w:r w:rsidRPr="00A8727A">
        <w:rPr>
          <w:sz w:val="28"/>
          <w:szCs w:val="28"/>
        </w:rPr>
        <w:t>.</w:t>
      </w:r>
    </w:p>
    <w:p w:rsidR="005B20B1" w:rsidRPr="00A8727A" w:rsidRDefault="005B20B1" w:rsidP="00F86DC5">
      <w:pPr>
        <w:widowControl w:val="0"/>
        <w:autoSpaceDE w:val="0"/>
        <w:autoSpaceDN w:val="0"/>
        <w:adjustRightInd w:val="0"/>
        <w:ind w:firstLine="709"/>
        <w:jc w:val="both"/>
        <w:rPr>
          <w:sz w:val="28"/>
          <w:szCs w:val="28"/>
        </w:rPr>
      </w:pPr>
      <w:r w:rsidRPr="00A8727A">
        <w:rPr>
          <w:sz w:val="28"/>
          <w:szCs w:val="28"/>
        </w:rPr>
        <w:t xml:space="preserve">Рассмотрение заявления и приложенных документов и проверка на соответствие содержания заявления о предоставлении услуги требованиям, установленным пунктом 2.6., 2.7., 2.9. настоящих методических рекомендаций осуществляется </w:t>
      </w:r>
      <w:r w:rsidR="00C1366E" w:rsidRPr="00A8727A">
        <w:rPr>
          <w:sz w:val="28"/>
          <w:szCs w:val="28"/>
        </w:rPr>
        <w:t>Специалист</w:t>
      </w:r>
      <w:r w:rsidRPr="00A8727A">
        <w:rPr>
          <w:sz w:val="28"/>
          <w:szCs w:val="28"/>
        </w:rPr>
        <w:t>ом</w:t>
      </w:r>
      <w:r w:rsidR="0061731F" w:rsidRPr="00A8727A">
        <w:rPr>
          <w:sz w:val="28"/>
          <w:szCs w:val="28"/>
        </w:rPr>
        <w:t>, в должностные обязанности которого входят вопросы по работе с жилищными программ</w:t>
      </w:r>
      <w:r w:rsidRPr="00A8727A">
        <w:rPr>
          <w:sz w:val="28"/>
          <w:szCs w:val="28"/>
        </w:rPr>
        <w:t>ами.</w:t>
      </w:r>
      <w:r w:rsidR="0061731F" w:rsidRPr="00A8727A">
        <w:rPr>
          <w:sz w:val="28"/>
          <w:szCs w:val="28"/>
        </w:rPr>
        <w:t xml:space="preserve"> </w:t>
      </w:r>
      <w:r w:rsidR="00C1366E" w:rsidRPr="00A8727A">
        <w:rPr>
          <w:sz w:val="28"/>
          <w:szCs w:val="28"/>
        </w:rPr>
        <w:t xml:space="preserve"> </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В случае, если заявителем самостоятельно не представлены документы, необходимые для предоставления муниципальной услуги, указанные в п. 2.8. настоящих методических рекомендаций, </w:t>
      </w:r>
      <w:r w:rsidR="005B20B1" w:rsidRPr="00A8727A">
        <w:rPr>
          <w:sz w:val="28"/>
          <w:szCs w:val="28"/>
        </w:rPr>
        <w:t>С</w:t>
      </w:r>
      <w:r w:rsidRPr="00A8727A">
        <w:rPr>
          <w:sz w:val="28"/>
          <w:szCs w:val="28"/>
        </w:rPr>
        <w:t xml:space="preserve">пециалистом </w:t>
      </w:r>
      <w:r w:rsidR="005D3ED9">
        <w:rPr>
          <w:sz w:val="28"/>
          <w:szCs w:val="28"/>
        </w:rPr>
        <w:t>администрации</w:t>
      </w:r>
      <w:r w:rsidRPr="00A8727A">
        <w:rPr>
          <w:sz w:val="28"/>
          <w:szCs w:val="28"/>
        </w:rPr>
        <w:t>, ответственным за межведомственное взаимодействие, не позднее 3 (трех) календарных дней,  следующих за днем регистрации заявления и документов к нему, направляются соответствующие запросы в государственные органы, органы местного самоуправления и подведомственные им подразделения и организации о предоставлении необходимых сведений и документов в рамках межведомственного информационного взаимодействия.</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Не позднее 5 (пяти) календарных дней, следующих за днем поступления запрашиваемых документов специалист </w:t>
      </w:r>
      <w:r w:rsidR="005D3ED9">
        <w:rPr>
          <w:sz w:val="28"/>
          <w:szCs w:val="28"/>
        </w:rPr>
        <w:t>администрации</w:t>
      </w:r>
      <w:r w:rsidRPr="00A8727A">
        <w:rPr>
          <w:sz w:val="28"/>
          <w:szCs w:val="28"/>
        </w:rPr>
        <w:t xml:space="preserve"> рассматривает заявление и прилагаемые к нему документы и </w:t>
      </w:r>
      <w:r w:rsidRPr="00A8727A">
        <w:rPr>
          <w:sz w:val="28"/>
          <w:szCs w:val="28"/>
        </w:rPr>
        <w:lastRenderedPageBreak/>
        <w:t>подготавливает проект:</w:t>
      </w:r>
    </w:p>
    <w:p w:rsidR="00C1366E" w:rsidRPr="00A8727A" w:rsidRDefault="00C1366E" w:rsidP="00F86DC5">
      <w:pPr>
        <w:widowControl w:val="0"/>
        <w:tabs>
          <w:tab w:val="left" w:pos="567"/>
        </w:tabs>
        <w:autoSpaceDE w:val="0"/>
        <w:autoSpaceDN w:val="0"/>
        <w:adjustRightInd w:val="0"/>
        <w:ind w:firstLine="709"/>
        <w:jc w:val="both"/>
        <w:rPr>
          <w:sz w:val="28"/>
          <w:szCs w:val="28"/>
        </w:rPr>
      </w:pPr>
      <w:r w:rsidRPr="00A8727A">
        <w:rPr>
          <w:sz w:val="28"/>
          <w:szCs w:val="28"/>
        </w:rPr>
        <w:t xml:space="preserve">- решения о </w:t>
      </w:r>
      <w:r w:rsidR="005B20B1" w:rsidRPr="00A8727A">
        <w:rPr>
          <w:sz w:val="28"/>
          <w:szCs w:val="28"/>
        </w:rPr>
        <w:t xml:space="preserve">признании </w:t>
      </w:r>
      <w:r w:rsidR="00671490">
        <w:rPr>
          <w:sz w:val="28"/>
          <w:szCs w:val="28"/>
        </w:rPr>
        <w:t>молодой семьи</w:t>
      </w:r>
      <w:r w:rsidR="005B20B1" w:rsidRPr="00A8727A">
        <w:rPr>
          <w:sz w:val="28"/>
          <w:szCs w:val="28"/>
        </w:rPr>
        <w:t xml:space="preserve"> соответствующ</w:t>
      </w:r>
      <w:r w:rsidR="00671490">
        <w:rPr>
          <w:sz w:val="28"/>
          <w:szCs w:val="28"/>
        </w:rPr>
        <w:t>ей</w:t>
      </w:r>
      <w:r w:rsidR="005B20B1" w:rsidRPr="00A8727A">
        <w:rPr>
          <w:sz w:val="28"/>
          <w:szCs w:val="28"/>
        </w:rPr>
        <w:t xml:space="preserve"> условиям участия в программных мероприятиях</w:t>
      </w:r>
      <w:r w:rsidR="00B67D9E" w:rsidRPr="00A8727A">
        <w:rPr>
          <w:sz w:val="28"/>
          <w:szCs w:val="28"/>
        </w:rPr>
        <w:t xml:space="preserve"> (участником программы)</w:t>
      </w:r>
      <w:r w:rsidRPr="00A8727A">
        <w:rPr>
          <w:sz w:val="28"/>
          <w:szCs w:val="28"/>
        </w:rPr>
        <w:t>;</w:t>
      </w:r>
    </w:p>
    <w:p w:rsidR="00C1366E" w:rsidRPr="00C1366E" w:rsidRDefault="00C1366E" w:rsidP="00F86DC5">
      <w:pPr>
        <w:widowControl w:val="0"/>
        <w:autoSpaceDE w:val="0"/>
        <w:autoSpaceDN w:val="0"/>
        <w:adjustRightInd w:val="0"/>
        <w:ind w:firstLine="709"/>
        <w:jc w:val="both"/>
        <w:rPr>
          <w:sz w:val="28"/>
          <w:szCs w:val="28"/>
        </w:rPr>
      </w:pPr>
      <w:r w:rsidRPr="00A8727A">
        <w:rPr>
          <w:sz w:val="28"/>
          <w:szCs w:val="28"/>
        </w:rPr>
        <w:t xml:space="preserve">- решения об отказе в </w:t>
      </w:r>
      <w:r w:rsidR="005B20B1" w:rsidRPr="00A8727A">
        <w:rPr>
          <w:sz w:val="28"/>
          <w:szCs w:val="28"/>
        </w:rPr>
        <w:t xml:space="preserve">признании </w:t>
      </w:r>
      <w:r w:rsidR="00671490">
        <w:rPr>
          <w:sz w:val="28"/>
          <w:szCs w:val="28"/>
        </w:rPr>
        <w:t>молодой семьи</w:t>
      </w:r>
      <w:r w:rsidR="00671490" w:rsidRPr="00A8727A">
        <w:rPr>
          <w:sz w:val="28"/>
          <w:szCs w:val="28"/>
        </w:rPr>
        <w:t xml:space="preserve"> соответствующ</w:t>
      </w:r>
      <w:r w:rsidR="00671490">
        <w:rPr>
          <w:sz w:val="28"/>
          <w:szCs w:val="28"/>
        </w:rPr>
        <w:t>ей</w:t>
      </w:r>
      <w:r w:rsidR="00671490" w:rsidRPr="00A8727A">
        <w:rPr>
          <w:sz w:val="28"/>
          <w:szCs w:val="28"/>
        </w:rPr>
        <w:t xml:space="preserve"> </w:t>
      </w:r>
      <w:r w:rsidR="005B20B1" w:rsidRPr="00A8727A">
        <w:rPr>
          <w:sz w:val="28"/>
          <w:szCs w:val="28"/>
        </w:rPr>
        <w:t>условиям участия в программных мероприятиях</w:t>
      </w:r>
      <w:r w:rsidR="00B67D9E" w:rsidRPr="00A8727A">
        <w:rPr>
          <w:sz w:val="28"/>
          <w:szCs w:val="28"/>
        </w:rPr>
        <w:t xml:space="preserve"> (участником программы)</w:t>
      </w:r>
      <w:r w:rsidR="000716FC">
        <w:rPr>
          <w:sz w:val="28"/>
          <w:szCs w:val="28"/>
        </w:rPr>
        <w:t>.</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Результатом административной процедуры является подготовленный проект:</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 решения о </w:t>
      </w:r>
      <w:r w:rsidR="00D34090" w:rsidRPr="00A8727A">
        <w:rPr>
          <w:sz w:val="28"/>
          <w:szCs w:val="28"/>
        </w:rPr>
        <w:t xml:space="preserve">признании </w:t>
      </w:r>
      <w:r w:rsidR="00671490" w:rsidRPr="00671490">
        <w:rPr>
          <w:sz w:val="28"/>
          <w:szCs w:val="28"/>
        </w:rPr>
        <w:t xml:space="preserve">молодой семьи соответствующей </w:t>
      </w:r>
      <w:r w:rsidR="00D34090" w:rsidRPr="00A8727A">
        <w:rPr>
          <w:sz w:val="28"/>
          <w:szCs w:val="28"/>
        </w:rPr>
        <w:t>условиям участия в программных мероприятиях</w:t>
      </w:r>
      <w:r w:rsidR="00B67D9E" w:rsidRPr="00A8727A">
        <w:rPr>
          <w:sz w:val="28"/>
          <w:szCs w:val="28"/>
        </w:rPr>
        <w:t xml:space="preserve"> (участником программы)</w:t>
      </w:r>
      <w:r w:rsidRPr="00A8727A">
        <w:rPr>
          <w:sz w:val="28"/>
          <w:szCs w:val="28"/>
        </w:rPr>
        <w:t>;</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 решения об отказе в </w:t>
      </w:r>
      <w:r w:rsidR="00D34090" w:rsidRPr="00A8727A">
        <w:rPr>
          <w:sz w:val="28"/>
          <w:szCs w:val="28"/>
        </w:rPr>
        <w:t xml:space="preserve">признании </w:t>
      </w:r>
      <w:r w:rsidR="00671490" w:rsidRPr="00671490">
        <w:rPr>
          <w:sz w:val="28"/>
          <w:szCs w:val="28"/>
        </w:rPr>
        <w:t xml:space="preserve">молодой семьи соответствующей </w:t>
      </w:r>
      <w:r w:rsidR="00D34090" w:rsidRPr="00A8727A">
        <w:rPr>
          <w:sz w:val="28"/>
          <w:szCs w:val="28"/>
        </w:rPr>
        <w:t>условиям участия в программных мероприятиях</w:t>
      </w:r>
      <w:r w:rsidR="00B67D9E" w:rsidRPr="00A8727A">
        <w:rPr>
          <w:sz w:val="28"/>
          <w:szCs w:val="28"/>
        </w:rPr>
        <w:t xml:space="preserve"> (участником программы).</w:t>
      </w:r>
    </w:p>
    <w:p w:rsidR="00C1366E" w:rsidRPr="00A8727A" w:rsidRDefault="00C1366E" w:rsidP="00F86DC5">
      <w:pPr>
        <w:widowControl w:val="0"/>
        <w:autoSpaceDE w:val="0"/>
        <w:autoSpaceDN w:val="0"/>
        <w:adjustRightInd w:val="0"/>
        <w:ind w:firstLine="709"/>
        <w:jc w:val="both"/>
        <w:rPr>
          <w:sz w:val="28"/>
          <w:szCs w:val="28"/>
        </w:rPr>
      </w:pPr>
      <w:r w:rsidRPr="00C1366E">
        <w:rPr>
          <w:sz w:val="28"/>
          <w:szCs w:val="28"/>
        </w:rPr>
        <w:softHyphen/>
      </w:r>
      <w:r w:rsidRPr="00A8727A">
        <w:rPr>
          <w:sz w:val="28"/>
          <w:szCs w:val="28"/>
        </w:rPr>
        <w:t>Способ фиксации результата выполнения административной процедуры:</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 издание решения о </w:t>
      </w:r>
      <w:r w:rsidR="00D34090" w:rsidRPr="00A8727A">
        <w:rPr>
          <w:sz w:val="28"/>
          <w:szCs w:val="28"/>
        </w:rPr>
        <w:t xml:space="preserve">признании (отказе в признании) </w:t>
      </w:r>
      <w:r w:rsidR="00671490" w:rsidRPr="00671490">
        <w:rPr>
          <w:sz w:val="28"/>
          <w:szCs w:val="28"/>
        </w:rPr>
        <w:t>молодой семьи соответствующей</w:t>
      </w:r>
      <w:r w:rsidR="00D34090" w:rsidRPr="00A8727A">
        <w:rPr>
          <w:sz w:val="28"/>
          <w:szCs w:val="28"/>
        </w:rPr>
        <w:t xml:space="preserve"> условиям участия в программных мероприятиях</w:t>
      </w:r>
      <w:r w:rsidR="00B67D9E" w:rsidRPr="00A8727A">
        <w:rPr>
          <w:sz w:val="28"/>
          <w:szCs w:val="28"/>
        </w:rPr>
        <w:t xml:space="preserve"> (участником программы)</w:t>
      </w:r>
      <w:r w:rsidRPr="00A8727A">
        <w:rPr>
          <w:sz w:val="28"/>
          <w:szCs w:val="28"/>
        </w:rPr>
        <w:t>;</w:t>
      </w:r>
    </w:p>
    <w:p w:rsidR="00C1366E" w:rsidRPr="00A8727A" w:rsidRDefault="00D34090" w:rsidP="00F86DC5">
      <w:pPr>
        <w:widowControl w:val="0"/>
        <w:autoSpaceDE w:val="0"/>
        <w:autoSpaceDN w:val="0"/>
        <w:adjustRightInd w:val="0"/>
        <w:ind w:firstLine="709"/>
        <w:jc w:val="both"/>
        <w:rPr>
          <w:sz w:val="28"/>
          <w:szCs w:val="28"/>
        </w:rPr>
      </w:pPr>
      <w:r w:rsidRPr="00A8727A">
        <w:rPr>
          <w:sz w:val="28"/>
          <w:szCs w:val="28"/>
        </w:rPr>
        <w:t xml:space="preserve">- уведомление заявителя о признании (либо об отказе в признании) </w:t>
      </w:r>
      <w:r w:rsidR="00671490" w:rsidRPr="00671490">
        <w:rPr>
          <w:sz w:val="28"/>
          <w:szCs w:val="28"/>
        </w:rPr>
        <w:t xml:space="preserve">молодой семьи соответствующей </w:t>
      </w:r>
      <w:r w:rsidRPr="00A8727A">
        <w:rPr>
          <w:sz w:val="28"/>
          <w:szCs w:val="28"/>
        </w:rPr>
        <w:t>условиям участия в программных мероприятиях</w:t>
      </w:r>
      <w:r w:rsidR="00B67D9E" w:rsidRPr="00A8727A">
        <w:rPr>
          <w:sz w:val="28"/>
          <w:szCs w:val="28"/>
        </w:rPr>
        <w:t xml:space="preserve"> (участником программы)</w:t>
      </w:r>
      <w:r w:rsidR="00C1366E" w:rsidRPr="00A8727A">
        <w:rPr>
          <w:sz w:val="28"/>
          <w:szCs w:val="28"/>
        </w:rPr>
        <w:t>.</w:t>
      </w:r>
    </w:p>
    <w:p w:rsidR="00D34090" w:rsidRPr="00A8727A" w:rsidRDefault="00D34090" w:rsidP="00F86DC5">
      <w:pPr>
        <w:widowControl w:val="0"/>
        <w:autoSpaceDE w:val="0"/>
        <w:autoSpaceDN w:val="0"/>
        <w:adjustRightInd w:val="0"/>
        <w:ind w:firstLine="709"/>
        <w:jc w:val="both"/>
        <w:rPr>
          <w:sz w:val="28"/>
          <w:szCs w:val="28"/>
        </w:rPr>
      </w:pPr>
      <w:r w:rsidRPr="00A8727A">
        <w:rPr>
          <w:sz w:val="28"/>
          <w:szCs w:val="28"/>
        </w:rPr>
        <w:t xml:space="preserve">Решение о признании (либо отказе в признании) </w:t>
      </w:r>
      <w:r w:rsidR="00671490" w:rsidRPr="00671490">
        <w:rPr>
          <w:sz w:val="28"/>
          <w:szCs w:val="28"/>
        </w:rPr>
        <w:t>молодой семьи соответствующей</w:t>
      </w:r>
      <w:r w:rsidRPr="00A8727A">
        <w:rPr>
          <w:sz w:val="28"/>
          <w:szCs w:val="28"/>
        </w:rPr>
        <w:t xml:space="preserve"> условиям участия в программных мероприятиях</w:t>
      </w:r>
      <w:r w:rsidR="00B67D9E" w:rsidRPr="00A8727A">
        <w:rPr>
          <w:sz w:val="28"/>
          <w:szCs w:val="28"/>
        </w:rPr>
        <w:t xml:space="preserve"> (участником программы)</w:t>
      </w:r>
      <w:r w:rsidRPr="00A8727A">
        <w:rPr>
          <w:sz w:val="28"/>
          <w:szCs w:val="28"/>
        </w:rPr>
        <w:t xml:space="preserve"> </w:t>
      </w:r>
      <w:r w:rsidR="00A8727A" w:rsidRPr="00A8727A">
        <w:rPr>
          <w:sz w:val="28"/>
          <w:szCs w:val="28"/>
        </w:rPr>
        <w:t xml:space="preserve">(далее – Решение) </w:t>
      </w:r>
      <w:r w:rsidRPr="00A8727A">
        <w:rPr>
          <w:sz w:val="28"/>
          <w:szCs w:val="28"/>
        </w:rPr>
        <w:t>должно быть принято Администрацией по результатам рассмотрения заявления и документов не позднее чем через десять дней со дня представления документов</w:t>
      </w:r>
      <w:r w:rsidR="00B67D9E" w:rsidRPr="00A8727A">
        <w:rPr>
          <w:sz w:val="28"/>
          <w:szCs w:val="28"/>
        </w:rPr>
        <w:t>, указанных в п.2.6.,</w:t>
      </w:r>
      <w:r w:rsidR="00791FD5">
        <w:rPr>
          <w:sz w:val="28"/>
          <w:szCs w:val="28"/>
        </w:rPr>
        <w:t xml:space="preserve"> 2.7,</w:t>
      </w:r>
      <w:r w:rsidR="00B67D9E" w:rsidRPr="00A8727A">
        <w:rPr>
          <w:sz w:val="28"/>
          <w:szCs w:val="28"/>
        </w:rPr>
        <w:t xml:space="preserve"> 2.8.</w:t>
      </w:r>
      <w:r w:rsidRPr="00A8727A">
        <w:rPr>
          <w:sz w:val="28"/>
          <w:szCs w:val="28"/>
        </w:rPr>
        <w:t xml:space="preserve"> в </w:t>
      </w:r>
      <w:r w:rsidR="00A8727A" w:rsidRPr="00A8727A">
        <w:rPr>
          <w:sz w:val="28"/>
          <w:szCs w:val="28"/>
        </w:rPr>
        <w:t>соответствующее подразделение Администрации.</w:t>
      </w:r>
    </w:p>
    <w:p w:rsidR="00C1366E" w:rsidRPr="00A8727A" w:rsidRDefault="00F86DC5" w:rsidP="00F86DC5">
      <w:pPr>
        <w:widowControl w:val="0"/>
        <w:autoSpaceDE w:val="0"/>
        <w:autoSpaceDN w:val="0"/>
        <w:adjustRightInd w:val="0"/>
        <w:ind w:firstLine="709"/>
        <w:jc w:val="both"/>
        <w:rPr>
          <w:sz w:val="28"/>
          <w:szCs w:val="28"/>
        </w:rPr>
      </w:pPr>
      <w:r>
        <w:rPr>
          <w:sz w:val="28"/>
          <w:szCs w:val="28"/>
        </w:rPr>
        <w:t>4.4</w:t>
      </w:r>
      <w:r w:rsidR="00C1366E" w:rsidRPr="00A8727A">
        <w:rPr>
          <w:sz w:val="28"/>
          <w:szCs w:val="28"/>
        </w:rPr>
        <w:t xml:space="preserve">. Подготовка решения о </w:t>
      </w:r>
      <w:r w:rsidR="00A8727A" w:rsidRPr="00A8727A">
        <w:rPr>
          <w:sz w:val="28"/>
          <w:szCs w:val="28"/>
        </w:rPr>
        <w:t xml:space="preserve">признании (отказе в признании) </w:t>
      </w:r>
      <w:r w:rsidR="00671490" w:rsidRPr="00671490">
        <w:rPr>
          <w:sz w:val="28"/>
          <w:szCs w:val="28"/>
        </w:rPr>
        <w:t>молодой семьи соответствующей</w:t>
      </w:r>
      <w:r w:rsidR="00A8727A" w:rsidRPr="00A8727A">
        <w:rPr>
          <w:sz w:val="28"/>
          <w:szCs w:val="28"/>
        </w:rPr>
        <w:t xml:space="preserve"> условиям участия в программных мероприятиях (участником программы)</w:t>
      </w:r>
      <w:r w:rsidR="00C1366E" w:rsidRPr="00A8727A">
        <w:rPr>
          <w:sz w:val="28"/>
          <w:szCs w:val="28"/>
        </w:rPr>
        <w:t>.</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После рассмотрения заявления и документов, указанных в </w:t>
      </w:r>
      <w:hyperlink w:anchor="Par100" w:history="1">
        <w:r w:rsidRPr="00A8727A">
          <w:rPr>
            <w:sz w:val="28"/>
            <w:szCs w:val="28"/>
          </w:rPr>
          <w:t>пункте 2.</w:t>
        </w:r>
      </w:hyperlink>
      <w:r w:rsidR="00A8727A" w:rsidRPr="00A8727A">
        <w:rPr>
          <w:sz w:val="28"/>
          <w:szCs w:val="28"/>
        </w:rPr>
        <w:t>6</w:t>
      </w:r>
      <w:r w:rsidRPr="00A8727A">
        <w:rPr>
          <w:sz w:val="28"/>
          <w:szCs w:val="28"/>
        </w:rPr>
        <w:t xml:space="preserve">. настоящих методических рекомендаций,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w:t>
      </w:r>
      <w:r w:rsidR="005D3ED9">
        <w:rPr>
          <w:sz w:val="28"/>
          <w:szCs w:val="28"/>
        </w:rPr>
        <w:t>администрации</w:t>
      </w:r>
      <w:r w:rsidRPr="00A8727A">
        <w:rPr>
          <w:sz w:val="28"/>
          <w:szCs w:val="28"/>
        </w:rPr>
        <w:t>, ответственные за подготовку решения, готовят и согласовывают проект решения.</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Срок исполнения данной административной процедуры - не более 3 календарных дней.</w:t>
      </w:r>
    </w:p>
    <w:p w:rsidR="00C1366E" w:rsidRPr="00A8727A" w:rsidRDefault="00F86DC5" w:rsidP="00F86DC5">
      <w:pPr>
        <w:widowControl w:val="0"/>
        <w:autoSpaceDE w:val="0"/>
        <w:autoSpaceDN w:val="0"/>
        <w:adjustRightInd w:val="0"/>
        <w:ind w:firstLine="709"/>
        <w:jc w:val="both"/>
        <w:rPr>
          <w:sz w:val="28"/>
          <w:szCs w:val="28"/>
        </w:rPr>
      </w:pPr>
      <w:r>
        <w:rPr>
          <w:sz w:val="28"/>
          <w:szCs w:val="28"/>
        </w:rPr>
        <w:t>4.5</w:t>
      </w:r>
      <w:r w:rsidR="00C1366E" w:rsidRPr="00A8727A">
        <w:rPr>
          <w:sz w:val="28"/>
          <w:szCs w:val="28"/>
        </w:rPr>
        <w:t xml:space="preserve">. Выдача или направление заявителю решения о </w:t>
      </w:r>
      <w:r w:rsidR="00A8727A" w:rsidRPr="00A8727A">
        <w:rPr>
          <w:sz w:val="28"/>
          <w:szCs w:val="28"/>
        </w:rPr>
        <w:t xml:space="preserve">признании (отказе в признании) </w:t>
      </w:r>
      <w:r w:rsidR="00671490" w:rsidRPr="00671490">
        <w:rPr>
          <w:sz w:val="28"/>
          <w:szCs w:val="28"/>
        </w:rPr>
        <w:t xml:space="preserve">молодой семьи соответствующей </w:t>
      </w:r>
      <w:r w:rsidR="00A8727A" w:rsidRPr="00A8727A">
        <w:rPr>
          <w:sz w:val="28"/>
          <w:szCs w:val="28"/>
        </w:rPr>
        <w:t>условиям участия в программных мероприятиях (участником программы)</w:t>
      </w:r>
      <w:r w:rsidR="00C1366E" w:rsidRPr="00A8727A">
        <w:rPr>
          <w:sz w:val="28"/>
          <w:szCs w:val="28"/>
        </w:rPr>
        <w:t>.</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В течение 2 календарных дней после принятия соответствующего </w:t>
      </w:r>
      <w:r w:rsidR="00A8727A" w:rsidRPr="00A8727A">
        <w:rPr>
          <w:sz w:val="28"/>
          <w:szCs w:val="28"/>
        </w:rPr>
        <w:t>Р</w:t>
      </w:r>
      <w:r w:rsidRPr="00A8727A">
        <w:rPr>
          <w:sz w:val="28"/>
          <w:szCs w:val="28"/>
        </w:rPr>
        <w:t>ешения производится информирование заявителя или представителя заявителя о времени и месте получения конечного результата предоставления муниципальной услуги.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В случае неявки заявителя или представителя заявителя для </w:t>
      </w:r>
      <w:r w:rsidRPr="00A8727A">
        <w:rPr>
          <w:sz w:val="28"/>
          <w:szCs w:val="28"/>
        </w:rPr>
        <w:lastRenderedPageBreak/>
        <w:t xml:space="preserve">получения результата предоставления услуги в течение 2 календарных дней после информирования заявителя, </w:t>
      </w:r>
      <w:r w:rsidR="00A8727A" w:rsidRPr="00A8727A">
        <w:rPr>
          <w:sz w:val="28"/>
          <w:szCs w:val="28"/>
        </w:rPr>
        <w:t>Р</w:t>
      </w:r>
      <w:r w:rsidRPr="00A8727A">
        <w:rPr>
          <w:sz w:val="28"/>
          <w:szCs w:val="28"/>
        </w:rPr>
        <w:t>ешение направляется заявителю или представителю заявителя посредством почтовой связи по адресу, указанному в заявлении.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При получении </w:t>
      </w:r>
      <w:r w:rsidR="00A8727A" w:rsidRPr="00A8727A">
        <w:rPr>
          <w:sz w:val="28"/>
          <w:szCs w:val="28"/>
        </w:rPr>
        <w:t>Р</w:t>
      </w:r>
      <w:r w:rsidRPr="00A8727A">
        <w:rPr>
          <w:sz w:val="28"/>
          <w:szCs w:val="28"/>
        </w:rPr>
        <w:t>ешения заявитель предъявляет документ, удостоверяющий личность, а уполномоченный представитель физического лица дополнительно предъявляет надлежащим образом оформленную доверенность, подтверждающую его полномочия на получение документа.</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Результатом административной процедуры является вручение заявителю или представителю заявителя подготовленн</w:t>
      </w:r>
      <w:r w:rsidR="00A8727A" w:rsidRPr="00A8727A">
        <w:rPr>
          <w:sz w:val="28"/>
          <w:szCs w:val="28"/>
        </w:rPr>
        <w:t>ого</w:t>
      </w:r>
      <w:r w:rsidRPr="00A8727A">
        <w:rPr>
          <w:sz w:val="28"/>
          <w:szCs w:val="28"/>
        </w:rPr>
        <w:t xml:space="preserve"> </w:t>
      </w:r>
      <w:r w:rsidR="00A8727A" w:rsidRPr="00A8727A">
        <w:rPr>
          <w:sz w:val="28"/>
          <w:szCs w:val="28"/>
        </w:rPr>
        <w:t>Р</w:t>
      </w:r>
      <w:r w:rsidRPr="00A8727A">
        <w:rPr>
          <w:sz w:val="28"/>
          <w:szCs w:val="28"/>
        </w:rPr>
        <w:t>ешении.</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Способ фиксации результата выполнения административной процедуры:</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xml:space="preserve">- при явке заявителя для получения </w:t>
      </w:r>
      <w:r w:rsidR="00A8727A" w:rsidRPr="00A8727A">
        <w:rPr>
          <w:sz w:val="28"/>
          <w:szCs w:val="28"/>
        </w:rPr>
        <w:t>Решения</w:t>
      </w:r>
      <w:r w:rsidRPr="00A8727A">
        <w:rPr>
          <w:sz w:val="28"/>
          <w:szCs w:val="28"/>
        </w:rPr>
        <w:t xml:space="preserve"> - вручение результата предоставления муниципальной услуги под роспись;</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 при неявке - направление почтовым отправлением с уведомлением.</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Способ фиксации результата выполнения административного действия, в том числе через МФЦ и в электронной форме.</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C1366E" w:rsidRPr="00A8727A" w:rsidRDefault="00C1366E" w:rsidP="00F86DC5">
      <w:pPr>
        <w:widowControl w:val="0"/>
        <w:autoSpaceDE w:val="0"/>
        <w:autoSpaceDN w:val="0"/>
        <w:adjustRightInd w:val="0"/>
        <w:ind w:firstLine="709"/>
        <w:jc w:val="both"/>
        <w:rPr>
          <w:sz w:val="28"/>
          <w:szCs w:val="28"/>
        </w:rPr>
      </w:pPr>
      <w:r w:rsidRPr="00A8727A">
        <w:rPr>
          <w:sz w:val="28"/>
          <w:szCs w:val="28"/>
        </w:rPr>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A8727A" w:rsidRDefault="00A8727A" w:rsidP="00DF66B6">
      <w:pPr>
        <w:pStyle w:val="a3"/>
        <w:tabs>
          <w:tab w:val="left" w:pos="142"/>
          <w:tab w:val="left" w:pos="284"/>
        </w:tabs>
        <w:ind w:firstLine="709"/>
        <w:rPr>
          <w:b/>
          <w:szCs w:val="28"/>
        </w:rPr>
      </w:pPr>
    </w:p>
    <w:p w:rsidR="00DF66B6" w:rsidRPr="0037135E" w:rsidRDefault="00DF66B6" w:rsidP="00DF66B6">
      <w:pPr>
        <w:pStyle w:val="a3"/>
        <w:tabs>
          <w:tab w:val="left" w:pos="142"/>
          <w:tab w:val="left" w:pos="284"/>
        </w:tabs>
        <w:ind w:firstLine="709"/>
        <w:rPr>
          <w:b/>
          <w:szCs w:val="28"/>
        </w:rPr>
      </w:pPr>
      <w:r>
        <w:rPr>
          <w:b/>
          <w:szCs w:val="28"/>
        </w:rPr>
        <w:t>5. Формы контроля за исполнением административного регламента</w:t>
      </w:r>
    </w:p>
    <w:p w:rsidR="00DF66B6" w:rsidRPr="00DF66B6" w:rsidRDefault="00DF66B6" w:rsidP="003372BE">
      <w:pPr>
        <w:pStyle w:val="a3"/>
        <w:ind w:firstLine="709"/>
        <w:rPr>
          <w:b/>
          <w:szCs w:val="28"/>
        </w:rPr>
      </w:pPr>
    </w:p>
    <w:p w:rsidR="00DF66B6" w:rsidRPr="00182576" w:rsidRDefault="003372BE" w:rsidP="00DF66B6">
      <w:pPr>
        <w:pStyle w:val="a3"/>
        <w:tabs>
          <w:tab w:val="left" w:pos="6520"/>
        </w:tabs>
        <w:ind w:firstLine="709"/>
        <w:jc w:val="both"/>
        <w:rPr>
          <w:szCs w:val="28"/>
        </w:rPr>
      </w:pPr>
      <w:r>
        <w:rPr>
          <w:szCs w:val="28"/>
        </w:rPr>
        <w:t>5</w:t>
      </w:r>
      <w:r w:rsidR="001A2C4A" w:rsidRPr="00182576">
        <w:rPr>
          <w:szCs w:val="28"/>
        </w:rPr>
        <w:t xml:space="preserve">.1. </w:t>
      </w:r>
      <w:r w:rsidR="00DF66B6" w:rsidRPr="00182576">
        <w:rPr>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2C4A" w:rsidRPr="00DA02A3" w:rsidRDefault="001A2C4A" w:rsidP="00DF66B6">
      <w:pPr>
        <w:pStyle w:val="a3"/>
        <w:tabs>
          <w:tab w:val="left" w:pos="6520"/>
        </w:tabs>
        <w:ind w:firstLine="709"/>
        <w:jc w:val="both"/>
        <w:rPr>
          <w:szCs w:val="28"/>
        </w:rPr>
      </w:pPr>
      <w:r w:rsidRPr="00182576">
        <w:rPr>
          <w:szCs w:val="28"/>
        </w:rPr>
        <w:t>Контроль за предоставлением муниципальной услуги осуществляет</w:t>
      </w:r>
      <w:r w:rsidR="00DF66B6" w:rsidRPr="00182576">
        <w:rPr>
          <w:color w:val="8DB3E2"/>
          <w:sz w:val="24"/>
          <w:szCs w:val="28"/>
        </w:rPr>
        <w:t xml:space="preserve"> </w:t>
      </w:r>
      <w:r w:rsidR="00DF66B6" w:rsidRPr="00182576">
        <w:rPr>
          <w:szCs w:val="28"/>
        </w:rPr>
        <w:t xml:space="preserve">должностное лицо </w:t>
      </w:r>
      <w:r w:rsidR="005D3ED9">
        <w:rPr>
          <w:szCs w:val="28"/>
        </w:rPr>
        <w:t>администрации</w:t>
      </w:r>
      <w:r w:rsidRPr="00182576">
        <w:rPr>
          <w:szCs w:val="28"/>
        </w:rPr>
        <w:t>. Контроль осуществляется путем проведения</w:t>
      </w:r>
      <w:r w:rsidRPr="00DA02A3">
        <w:rPr>
          <w:szCs w:val="28"/>
        </w:rPr>
        <w:t xml:space="preserve"> проверок полноты и качества предоставления муниципальной услуги, соблюдения работниками и Комиссией</w:t>
      </w:r>
      <w:r w:rsidRPr="00DA02A3">
        <w:rPr>
          <w:b/>
          <w:szCs w:val="28"/>
        </w:rPr>
        <w:t xml:space="preserve"> </w:t>
      </w:r>
      <w:r w:rsidRPr="00DA02A3">
        <w:rPr>
          <w:szCs w:val="28"/>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742541" w:rsidRPr="003372BE" w:rsidRDefault="00742541" w:rsidP="00DF66B6">
      <w:pPr>
        <w:pStyle w:val="a3"/>
        <w:tabs>
          <w:tab w:val="left" w:pos="142"/>
          <w:tab w:val="left" w:pos="284"/>
        </w:tabs>
        <w:ind w:firstLine="709"/>
        <w:jc w:val="both"/>
        <w:rPr>
          <w:szCs w:val="28"/>
        </w:rPr>
      </w:pPr>
      <w:r w:rsidRPr="00D728A9">
        <w:rPr>
          <w:szCs w:val="28"/>
        </w:rPr>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w:t>
      </w:r>
      <w:r w:rsidRPr="00D728A9">
        <w:rPr>
          <w:szCs w:val="28"/>
        </w:rPr>
        <w:lastRenderedPageBreak/>
        <w:t>должностными лицами, ответственными за организац</w:t>
      </w:r>
      <w:r w:rsidRPr="003372BE">
        <w:rPr>
          <w:szCs w:val="28"/>
        </w:rPr>
        <w:t>ию работы по предоставлению муниципальной услуги.</w:t>
      </w:r>
    </w:p>
    <w:p w:rsidR="00742541" w:rsidRPr="003372BE" w:rsidRDefault="00742541" w:rsidP="00DA02A3">
      <w:pPr>
        <w:pStyle w:val="a3"/>
        <w:tabs>
          <w:tab w:val="left" w:pos="142"/>
          <w:tab w:val="left" w:pos="284"/>
        </w:tabs>
        <w:ind w:firstLine="709"/>
        <w:jc w:val="both"/>
        <w:rPr>
          <w:szCs w:val="28"/>
        </w:rPr>
      </w:pPr>
      <w:r w:rsidRPr="003372BE">
        <w:rPr>
          <w:szCs w:val="28"/>
        </w:rPr>
        <w:t xml:space="preserve">Текущий контроль осуществляется путем проведения ответственными должностными лицами </w:t>
      </w:r>
      <w:r w:rsidR="005D3ED9">
        <w:rPr>
          <w:szCs w:val="28"/>
        </w:rPr>
        <w:t>администрации</w:t>
      </w:r>
      <w:r w:rsidRPr="003372BE">
        <w:rPr>
          <w:szCs w:val="28"/>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3372BE" w:rsidRDefault="00742541" w:rsidP="00DA02A3">
      <w:pPr>
        <w:pStyle w:val="a3"/>
        <w:tabs>
          <w:tab w:val="left" w:pos="142"/>
          <w:tab w:val="left" w:pos="284"/>
        </w:tabs>
        <w:ind w:firstLine="709"/>
        <w:jc w:val="both"/>
        <w:rPr>
          <w:szCs w:val="28"/>
        </w:rPr>
      </w:pPr>
      <w:r w:rsidRPr="00D728A9">
        <w:rPr>
          <w:szCs w:val="28"/>
        </w:rPr>
        <w:t xml:space="preserve">Контроль за полнотой и качеством предоставления муниципальной услуги </w:t>
      </w:r>
      <w:r w:rsidRPr="003372BE">
        <w:rPr>
          <w:szCs w:val="28"/>
        </w:rPr>
        <w:t>осуществляется в формах:</w:t>
      </w:r>
    </w:p>
    <w:p w:rsidR="00742541" w:rsidRPr="003372BE" w:rsidRDefault="00742541" w:rsidP="003372BE">
      <w:pPr>
        <w:pStyle w:val="a3"/>
        <w:tabs>
          <w:tab w:val="left" w:pos="142"/>
          <w:tab w:val="left" w:pos="284"/>
        </w:tabs>
        <w:ind w:firstLine="709"/>
        <w:jc w:val="both"/>
        <w:rPr>
          <w:szCs w:val="28"/>
        </w:rPr>
      </w:pPr>
      <w:r w:rsidRPr="003372BE">
        <w:rPr>
          <w:szCs w:val="28"/>
        </w:rPr>
        <w:t>1) проведения проверок;</w:t>
      </w:r>
    </w:p>
    <w:p w:rsidR="00742541" w:rsidRPr="003372BE" w:rsidRDefault="00742541" w:rsidP="003372BE">
      <w:pPr>
        <w:pStyle w:val="a3"/>
        <w:tabs>
          <w:tab w:val="left" w:pos="142"/>
          <w:tab w:val="left" w:pos="284"/>
        </w:tabs>
        <w:ind w:firstLine="709"/>
        <w:jc w:val="both"/>
        <w:rPr>
          <w:szCs w:val="28"/>
        </w:rPr>
      </w:pPr>
      <w:r w:rsidRPr="003372BE">
        <w:rPr>
          <w:szCs w:val="28"/>
        </w:rPr>
        <w:t xml:space="preserve">2) рассмотрения жалоб на действия (бездействие) должностных лиц  администрации </w:t>
      </w:r>
      <w:r w:rsidR="005D3ED9">
        <w:rPr>
          <w:szCs w:val="28"/>
        </w:rPr>
        <w:t>муниципального образования Иссадское сельское поселение</w:t>
      </w:r>
      <w:r w:rsidRPr="003372BE">
        <w:rPr>
          <w:szCs w:val="28"/>
        </w:rPr>
        <w:t>, ответственных за предоставление муниципальной услуги.</w:t>
      </w:r>
    </w:p>
    <w:p w:rsidR="00DF66B6" w:rsidRDefault="003372BE" w:rsidP="00DA02A3">
      <w:pPr>
        <w:pStyle w:val="a3"/>
        <w:tabs>
          <w:tab w:val="left" w:pos="142"/>
          <w:tab w:val="left" w:pos="284"/>
        </w:tabs>
        <w:ind w:firstLine="709"/>
        <w:jc w:val="both"/>
        <w:rPr>
          <w:szCs w:val="28"/>
        </w:rPr>
      </w:pPr>
      <w:r>
        <w:rPr>
          <w:szCs w:val="28"/>
        </w:rPr>
        <w:t>5</w:t>
      </w:r>
      <w:r w:rsidR="00DF66B6">
        <w:rPr>
          <w:szCs w:val="28"/>
        </w:rPr>
        <w:t>.2</w:t>
      </w:r>
      <w:r w:rsidR="00742541" w:rsidRPr="00D728A9">
        <w:rPr>
          <w:szCs w:val="28"/>
        </w:rPr>
        <w:t xml:space="preserve">. </w:t>
      </w:r>
      <w:r w:rsidR="00DF66B6" w:rsidRPr="00182576">
        <w:rPr>
          <w:szCs w:val="28"/>
        </w:rPr>
        <w:t>Порядок и периодичность осуществления плановых и внеплановых проверок полноты и качества предоставления муниципальной услуги.</w:t>
      </w:r>
    </w:p>
    <w:p w:rsidR="00DF66B6" w:rsidRDefault="00742541" w:rsidP="00DA02A3">
      <w:pPr>
        <w:pStyle w:val="a3"/>
        <w:tabs>
          <w:tab w:val="left" w:pos="142"/>
          <w:tab w:val="left" w:pos="284"/>
        </w:tabs>
        <w:ind w:firstLine="709"/>
        <w:jc w:val="both"/>
        <w:rPr>
          <w:szCs w:val="28"/>
        </w:rPr>
      </w:pPr>
      <w:r w:rsidRPr="00D728A9">
        <w:rPr>
          <w:szCs w:val="28"/>
        </w:rPr>
        <w:t>В целях осуществления контроля за полнотой и к</w:t>
      </w:r>
      <w:r w:rsidRPr="003372BE">
        <w:rPr>
          <w:szCs w:val="28"/>
        </w:rPr>
        <w:t xml:space="preserve">ачеством предоставления муниципальной услуги проводятся плановые и внеплановые проверки. </w:t>
      </w:r>
    </w:p>
    <w:p w:rsidR="00DF66B6" w:rsidRPr="0018257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8"/>
          <w:szCs w:val="28"/>
        </w:rPr>
      </w:pPr>
      <w:r w:rsidRPr="00182576">
        <w:rPr>
          <w:rFonts w:ascii="Times New Roman" w:hAnsi="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18257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8"/>
          <w:szCs w:val="28"/>
        </w:rPr>
      </w:pPr>
      <w:r w:rsidRPr="00182576">
        <w:rPr>
          <w:rFonts w:ascii="Times New Roman" w:hAnsi="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18257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8"/>
          <w:szCs w:val="28"/>
        </w:rPr>
      </w:pPr>
      <w:r w:rsidRPr="00182576">
        <w:rPr>
          <w:rFonts w:ascii="Times New Roman" w:hAnsi="Times New Roman"/>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18257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8"/>
          <w:szCs w:val="28"/>
        </w:rPr>
      </w:pPr>
      <w:r w:rsidRPr="00182576">
        <w:rPr>
          <w:rFonts w:ascii="Times New Roman" w:hAnsi="Times New Roman"/>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18257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8"/>
          <w:szCs w:val="28"/>
        </w:rPr>
      </w:pPr>
      <w:r w:rsidRPr="00182576">
        <w:rPr>
          <w:rFonts w:ascii="Times New Roman" w:hAnsi="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w:t>
      </w:r>
      <w:r w:rsidRPr="00182576">
        <w:rPr>
          <w:rFonts w:ascii="Times New Roman" w:hAnsi="Times New Roman"/>
          <w:sz w:val="28"/>
          <w:szCs w:val="28"/>
        </w:rPr>
        <w:lastRenderedPageBreak/>
        <w:t>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1C7E4B" w:rsidRDefault="001C7E4B" w:rsidP="001C7E4B">
      <w:pPr>
        <w:pStyle w:val="a3"/>
        <w:tabs>
          <w:tab w:val="left" w:pos="142"/>
          <w:tab w:val="left" w:pos="284"/>
        </w:tabs>
        <w:ind w:firstLine="709"/>
        <w:jc w:val="both"/>
        <w:rPr>
          <w:szCs w:val="28"/>
        </w:rPr>
      </w:pPr>
      <w:r w:rsidRPr="00182576">
        <w:rPr>
          <w:szCs w:val="28"/>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1C7E4B" w:rsidRDefault="001C7E4B" w:rsidP="001C7E4B">
      <w:pPr>
        <w:pStyle w:val="a3"/>
        <w:tabs>
          <w:tab w:val="left" w:pos="142"/>
          <w:tab w:val="left" w:pos="284"/>
        </w:tabs>
        <w:ind w:firstLine="709"/>
        <w:jc w:val="both"/>
        <w:rPr>
          <w:szCs w:val="28"/>
        </w:rPr>
      </w:pPr>
      <w:r w:rsidRPr="001C7E4B">
        <w:rPr>
          <w:szCs w:val="28"/>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1C7E4B" w:rsidRDefault="001C7E4B" w:rsidP="001C7E4B">
      <w:pPr>
        <w:pStyle w:val="a3"/>
        <w:tabs>
          <w:tab w:val="left" w:pos="142"/>
          <w:tab w:val="left" w:pos="284"/>
        </w:tabs>
        <w:ind w:firstLine="709"/>
        <w:jc w:val="both"/>
        <w:rPr>
          <w:szCs w:val="28"/>
        </w:rPr>
      </w:pPr>
      <w:r w:rsidRPr="001C7E4B">
        <w:rPr>
          <w:szCs w:val="28"/>
        </w:rPr>
        <w:t>Руководитель Администрации несет персональную ответственность за обеспечение предоставления муниципальной услуги.</w:t>
      </w:r>
    </w:p>
    <w:p w:rsidR="001C7E4B" w:rsidRPr="001C7E4B" w:rsidRDefault="001C7E4B" w:rsidP="001C7E4B">
      <w:pPr>
        <w:pStyle w:val="a3"/>
        <w:tabs>
          <w:tab w:val="left" w:pos="142"/>
          <w:tab w:val="left" w:pos="284"/>
        </w:tabs>
        <w:ind w:firstLine="709"/>
        <w:jc w:val="both"/>
        <w:rPr>
          <w:szCs w:val="28"/>
        </w:rPr>
      </w:pPr>
      <w:r w:rsidRPr="001C7E4B">
        <w:rPr>
          <w:szCs w:val="28"/>
        </w:rPr>
        <w:t>Работники Администрации при предоставлении муниципальной услуги несут персональную ответственность:</w:t>
      </w:r>
    </w:p>
    <w:p w:rsidR="001C7E4B" w:rsidRPr="001C7E4B" w:rsidRDefault="001C7E4B" w:rsidP="001C7E4B">
      <w:pPr>
        <w:pStyle w:val="a3"/>
        <w:tabs>
          <w:tab w:val="left" w:pos="142"/>
          <w:tab w:val="left" w:pos="284"/>
        </w:tabs>
        <w:ind w:firstLine="709"/>
        <w:jc w:val="both"/>
        <w:rPr>
          <w:szCs w:val="28"/>
        </w:rPr>
      </w:pPr>
      <w:r w:rsidRPr="001C7E4B">
        <w:rPr>
          <w:szCs w:val="28"/>
        </w:rPr>
        <w:t>- за неисполнение или ненадлежащее исполнение административных процедур при предоставлении муниципальной услуги;</w:t>
      </w:r>
    </w:p>
    <w:p w:rsidR="001C7E4B" w:rsidRPr="001C7E4B" w:rsidRDefault="001C7E4B" w:rsidP="001C7E4B">
      <w:pPr>
        <w:pStyle w:val="a3"/>
        <w:tabs>
          <w:tab w:val="left" w:pos="142"/>
          <w:tab w:val="left" w:pos="284"/>
        </w:tabs>
        <w:ind w:firstLine="709"/>
        <w:jc w:val="both"/>
        <w:rPr>
          <w:szCs w:val="28"/>
        </w:rPr>
      </w:pPr>
      <w:r w:rsidRPr="001C7E4B">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1C7E4B" w:rsidRDefault="001C7E4B" w:rsidP="001C7E4B">
      <w:pPr>
        <w:pStyle w:val="a3"/>
        <w:tabs>
          <w:tab w:val="left" w:pos="142"/>
          <w:tab w:val="left" w:pos="284"/>
        </w:tabs>
        <w:ind w:firstLine="709"/>
        <w:jc w:val="both"/>
        <w:rPr>
          <w:szCs w:val="28"/>
        </w:rPr>
      </w:pPr>
      <w:r w:rsidRPr="001C7E4B">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1C7E4B" w:rsidRDefault="001C7E4B" w:rsidP="001C7E4B">
      <w:pPr>
        <w:pStyle w:val="a3"/>
        <w:tabs>
          <w:tab w:val="left" w:pos="142"/>
          <w:tab w:val="left" w:pos="284"/>
        </w:tabs>
        <w:ind w:firstLine="709"/>
        <w:jc w:val="both"/>
        <w:rPr>
          <w:szCs w:val="28"/>
        </w:rPr>
      </w:pPr>
      <w:r w:rsidRPr="001C7E4B">
        <w:rPr>
          <w:szCs w:val="28"/>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1C7E4B" w:rsidRDefault="001C7E4B" w:rsidP="00167765">
      <w:pPr>
        <w:pStyle w:val="a3"/>
        <w:tabs>
          <w:tab w:val="left" w:pos="142"/>
          <w:tab w:val="left" w:pos="284"/>
        </w:tabs>
        <w:ind w:firstLine="709"/>
        <w:jc w:val="both"/>
        <w:rPr>
          <w:szCs w:val="28"/>
        </w:rPr>
      </w:pPr>
      <w:r w:rsidRPr="001C7E4B">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C3D3A" w:rsidRDefault="002C3D3A" w:rsidP="001C7E4B">
      <w:pPr>
        <w:pStyle w:val="a3"/>
        <w:ind w:firstLine="709"/>
        <w:rPr>
          <w:b/>
          <w:bCs/>
          <w:szCs w:val="28"/>
        </w:rPr>
      </w:pPr>
    </w:p>
    <w:p w:rsidR="001C7E4B" w:rsidRPr="001C7E4B" w:rsidRDefault="001C7E4B" w:rsidP="001C7E4B">
      <w:pPr>
        <w:pStyle w:val="a3"/>
        <w:ind w:firstLine="709"/>
        <w:rPr>
          <w:b/>
          <w:bCs/>
          <w:szCs w:val="28"/>
        </w:rPr>
      </w:pPr>
      <w:r w:rsidRPr="001C7E4B">
        <w:rPr>
          <w:b/>
          <w:bCs/>
          <w:szCs w:val="28"/>
        </w:rPr>
        <w:t>6. Досудебный (внесудебный) порядок обжалования решений и действий (бездействия) органа (организации), предоставляющего муниципальную услугу, а также должностных лиц, муниципальных служащих</w:t>
      </w:r>
    </w:p>
    <w:p w:rsidR="00742541" w:rsidRDefault="00742541" w:rsidP="00DA02A3">
      <w:pPr>
        <w:pStyle w:val="a3"/>
        <w:ind w:firstLine="709"/>
        <w:jc w:val="both"/>
        <w:rPr>
          <w:b/>
          <w:bCs/>
          <w:szCs w:val="28"/>
        </w:rPr>
      </w:pPr>
    </w:p>
    <w:p w:rsidR="001C7E4B" w:rsidRPr="008F0DD5" w:rsidRDefault="001C7E4B" w:rsidP="001C7E4B">
      <w:pPr>
        <w:tabs>
          <w:tab w:val="left" w:pos="142"/>
          <w:tab w:val="left" w:pos="284"/>
        </w:tabs>
        <w:ind w:firstLine="709"/>
        <w:jc w:val="both"/>
        <w:rPr>
          <w:sz w:val="28"/>
          <w:szCs w:val="28"/>
        </w:rPr>
      </w:pPr>
      <w:r>
        <w:rPr>
          <w:sz w:val="28"/>
          <w:szCs w:val="28"/>
        </w:rPr>
        <w:t>6</w:t>
      </w:r>
      <w:r w:rsidRPr="008F0DD5">
        <w:rPr>
          <w:sz w:val="28"/>
          <w:szCs w:val="28"/>
        </w:rPr>
        <w:t>.1. З</w:t>
      </w:r>
      <w:r>
        <w:rPr>
          <w:sz w:val="28"/>
          <w:szCs w:val="28"/>
        </w:rPr>
        <w:t xml:space="preserve">аявители либо их представители </w:t>
      </w:r>
      <w:r w:rsidRPr="008F0DD5">
        <w:rPr>
          <w:sz w:val="28"/>
          <w:szCs w:val="28"/>
        </w:rPr>
        <w:t>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1C7E4B" w:rsidRDefault="001C7E4B" w:rsidP="001C7E4B">
      <w:pPr>
        <w:tabs>
          <w:tab w:val="left" w:pos="142"/>
          <w:tab w:val="left" w:pos="284"/>
        </w:tabs>
        <w:ind w:firstLine="709"/>
        <w:jc w:val="both"/>
        <w:rPr>
          <w:sz w:val="28"/>
          <w:szCs w:val="28"/>
        </w:rPr>
      </w:pPr>
      <w:r>
        <w:rPr>
          <w:sz w:val="28"/>
          <w:szCs w:val="28"/>
        </w:rPr>
        <w:t>6.</w:t>
      </w:r>
      <w:r w:rsidRPr="008F0DD5">
        <w:rPr>
          <w:sz w:val="28"/>
          <w:szCs w:val="28"/>
        </w:rPr>
        <w:t xml:space="preserve">2. </w:t>
      </w:r>
      <w:r>
        <w:rPr>
          <w:sz w:val="28"/>
          <w:szCs w:val="28"/>
        </w:rPr>
        <w:t xml:space="preserve">Предметом досудебного (внесудебного) обжалования является решение, действие (бездействие) Администрации, должностного лица, </w:t>
      </w:r>
      <w:r>
        <w:rPr>
          <w:sz w:val="28"/>
          <w:szCs w:val="28"/>
        </w:rPr>
        <w:lastRenderedPageBreak/>
        <w:t>муниципальных служащих, ответственных за предоставление муниципальной услуги, в том числе:</w:t>
      </w:r>
    </w:p>
    <w:p w:rsidR="001C7E4B" w:rsidRPr="007B5227" w:rsidRDefault="001C7E4B" w:rsidP="001C7E4B">
      <w:pPr>
        <w:tabs>
          <w:tab w:val="left" w:pos="142"/>
          <w:tab w:val="left" w:pos="284"/>
        </w:tabs>
        <w:ind w:firstLine="709"/>
        <w:jc w:val="both"/>
        <w:rPr>
          <w:sz w:val="28"/>
          <w:szCs w:val="28"/>
        </w:rPr>
      </w:pPr>
      <w:r w:rsidRPr="007B5227">
        <w:rPr>
          <w:sz w:val="28"/>
          <w:szCs w:val="28"/>
        </w:rPr>
        <w:t>1) нарушение срока регистрации запроса заявителя о муниципальной услуге;</w:t>
      </w:r>
    </w:p>
    <w:p w:rsidR="001C7E4B" w:rsidRPr="007B5227" w:rsidRDefault="001C7E4B" w:rsidP="001C7E4B">
      <w:pPr>
        <w:tabs>
          <w:tab w:val="left" w:pos="142"/>
          <w:tab w:val="left" w:pos="284"/>
        </w:tabs>
        <w:ind w:firstLine="709"/>
        <w:jc w:val="both"/>
        <w:rPr>
          <w:sz w:val="28"/>
          <w:szCs w:val="28"/>
        </w:rPr>
      </w:pPr>
      <w:r w:rsidRPr="007B5227">
        <w:rPr>
          <w:sz w:val="28"/>
          <w:szCs w:val="28"/>
        </w:rPr>
        <w:t>2) нарушение срока предоставления муниципальной услуги;</w:t>
      </w:r>
    </w:p>
    <w:p w:rsidR="001C7E4B" w:rsidRPr="007B5227" w:rsidRDefault="001C7E4B" w:rsidP="001C7E4B">
      <w:pPr>
        <w:tabs>
          <w:tab w:val="left" w:pos="142"/>
          <w:tab w:val="left" w:pos="284"/>
        </w:tabs>
        <w:ind w:firstLine="709"/>
        <w:jc w:val="both"/>
        <w:rPr>
          <w:sz w:val="28"/>
          <w:szCs w:val="28"/>
        </w:rPr>
      </w:pPr>
      <w:r w:rsidRPr="007B5227">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C7E4B" w:rsidRPr="007B5227" w:rsidRDefault="001C7E4B" w:rsidP="001C7E4B">
      <w:pPr>
        <w:tabs>
          <w:tab w:val="left" w:pos="142"/>
          <w:tab w:val="left" w:pos="284"/>
        </w:tabs>
        <w:ind w:firstLine="709"/>
        <w:jc w:val="both"/>
        <w:rPr>
          <w:sz w:val="28"/>
          <w:szCs w:val="28"/>
        </w:rPr>
      </w:pPr>
      <w:r w:rsidRPr="007B522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1C7E4B" w:rsidRPr="007B5227" w:rsidRDefault="001C7E4B" w:rsidP="001C7E4B">
      <w:pPr>
        <w:tabs>
          <w:tab w:val="left" w:pos="142"/>
          <w:tab w:val="left" w:pos="284"/>
        </w:tabs>
        <w:ind w:firstLine="709"/>
        <w:jc w:val="both"/>
        <w:rPr>
          <w:sz w:val="28"/>
          <w:szCs w:val="28"/>
        </w:rPr>
      </w:pPr>
      <w:r w:rsidRPr="007B522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7E4B" w:rsidRPr="007B5227" w:rsidRDefault="001C7E4B" w:rsidP="001C7E4B">
      <w:pPr>
        <w:tabs>
          <w:tab w:val="left" w:pos="142"/>
          <w:tab w:val="left" w:pos="284"/>
        </w:tabs>
        <w:ind w:firstLine="709"/>
        <w:jc w:val="both"/>
        <w:rPr>
          <w:sz w:val="28"/>
          <w:szCs w:val="28"/>
        </w:rPr>
      </w:pPr>
      <w:r w:rsidRPr="007B522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C7E4B" w:rsidRPr="007B5227" w:rsidRDefault="001C7E4B" w:rsidP="001C7E4B">
      <w:pPr>
        <w:tabs>
          <w:tab w:val="left" w:pos="142"/>
          <w:tab w:val="left" w:pos="284"/>
        </w:tabs>
        <w:ind w:firstLine="709"/>
        <w:jc w:val="both"/>
        <w:rPr>
          <w:sz w:val="28"/>
          <w:szCs w:val="28"/>
        </w:rPr>
      </w:pPr>
      <w:r w:rsidRPr="007B5227">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C7E4B" w:rsidRDefault="001C7E4B" w:rsidP="001C7E4B">
      <w:pPr>
        <w:tabs>
          <w:tab w:val="left" w:pos="142"/>
          <w:tab w:val="left" w:pos="284"/>
        </w:tabs>
        <w:ind w:firstLine="709"/>
        <w:jc w:val="both"/>
        <w:rPr>
          <w:sz w:val="28"/>
          <w:szCs w:val="28"/>
        </w:rPr>
      </w:pPr>
      <w:r>
        <w:rPr>
          <w:sz w:val="28"/>
          <w:szCs w:val="28"/>
        </w:rPr>
        <w:t>6.3.</w:t>
      </w:r>
      <w:r w:rsidRPr="007B5227">
        <w:rPr>
          <w:color w:val="000000"/>
          <w:sz w:val="28"/>
          <w:szCs w:val="28"/>
        </w:rPr>
        <w:t xml:space="preserve"> </w:t>
      </w:r>
      <w:r w:rsidRPr="007B5227">
        <w:rPr>
          <w:sz w:val="28"/>
          <w:szCs w:val="28"/>
        </w:rPr>
        <w:t>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1C7E4B" w:rsidRDefault="001C7E4B" w:rsidP="001C7E4B">
      <w:pPr>
        <w:tabs>
          <w:tab w:val="left" w:pos="142"/>
          <w:tab w:val="left" w:pos="284"/>
        </w:tabs>
        <w:ind w:firstLine="709"/>
        <w:jc w:val="both"/>
        <w:rPr>
          <w:sz w:val="28"/>
          <w:szCs w:val="28"/>
        </w:rPr>
      </w:pPr>
      <w:r w:rsidRPr="007B5227">
        <w:rPr>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C7E4B" w:rsidRDefault="001C7E4B" w:rsidP="001C7E4B">
      <w:pPr>
        <w:tabs>
          <w:tab w:val="left" w:pos="142"/>
          <w:tab w:val="left" w:pos="284"/>
        </w:tabs>
        <w:ind w:firstLine="709"/>
        <w:jc w:val="both"/>
        <w:rPr>
          <w:sz w:val="28"/>
          <w:szCs w:val="28"/>
        </w:rPr>
      </w:pPr>
      <w:r>
        <w:rPr>
          <w:sz w:val="28"/>
          <w:szCs w:val="28"/>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1C7E4B" w:rsidRDefault="001C7E4B" w:rsidP="001C7E4B">
      <w:pPr>
        <w:tabs>
          <w:tab w:val="left" w:pos="142"/>
          <w:tab w:val="left" w:pos="284"/>
        </w:tabs>
        <w:ind w:firstLine="709"/>
        <w:jc w:val="both"/>
        <w:rPr>
          <w:sz w:val="28"/>
          <w:szCs w:val="28"/>
        </w:rPr>
      </w:pPr>
      <w:r>
        <w:rPr>
          <w:sz w:val="28"/>
          <w:szCs w:val="28"/>
        </w:rPr>
        <w:lastRenderedPageBreak/>
        <w:t xml:space="preserve">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 </w:t>
      </w:r>
    </w:p>
    <w:p w:rsidR="001C7E4B" w:rsidRDefault="001C7E4B" w:rsidP="001C7E4B">
      <w:pPr>
        <w:tabs>
          <w:tab w:val="left" w:pos="142"/>
          <w:tab w:val="left" w:pos="284"/>
        </w:tabs>
        <w:ind w:firstLine="709"/>
        <w:jc w:val="both"/>
        <w:rPr>
          <w:sz w:val="28"/>
          <w:szCs w:val="28"/>
        </w:rPr>
      </w:pPr>
      <w:r w:rsidRPr="0020366A">
        <w:rPr>
          <w:sz w:val="28"/>
          <w:szCs w:val="28"/>
        </w:rPr>
        <w:t>При необходимости</w:t>
      </w:r>
      <w:r>
        <w:rPr>
          <w:sz w:val="28"/>
          <w:szCs w:val="28"/>
        </w:rPr>
        <w:t xml:space="preserve"> в подтверждение своих доводов з</w:t>
      </w:r>
      <w:r w:rsidRPr="0020366A">
        <w:rPr>
          <w:sz w:val="28"/>
          <w:szCs w:val="28"/>
        </w:rPr>
        <w:t>аявитель либо его представитель прилагает к жалобе необходимые документы и материалы, подтверждающие обоснованность жалобы, либо их копии.</w:t>
      </w:r>
    </w:p>
    <w:p w:rsidR="001C7E4B" w:rsidRPr="0020042D" w:rsidRDefault="001C7E4B" w:rsidP="001C7E4B">
      <w:pPr>
        <w:tabs>
          <w:tab w:val="left" w:pos="142"/>
          <w:tab w:val="left" w:pos="284"/>
        </w:tabs>
        <w:ind w:firstLine="709"/>
        <w:jc w:val="both"/>
        <w:rPr>
          <w:sz w:val="28"/>
          <w:szCs w:val="28"/>
        </w:rPr>
      </w:pPr>
      <w:r w:rsidRPr="0020042D">
        <w:rPr>
          <w:sz w:val="28"/>
          <w:szCs w:val="28"/>
        </w:rPr>
        <w:t>В письменной жалобе в обязательном порядке указывается:</w:t>
      </w:r>
    </w:p>
    <w:p w:rsidR="001C7E4B" w:rsidRPr="0020042D" w:rsidRDefault="001C7E4B" w:rsidP="001C7E4B">
      <w:pPr>
        <w:tabs>
          <w:tab w:val="left" w:pos="142"/>
          <w:tab w:val="left" w:pos="284"/>
        </w:tabs>
        <w:ind w:firstLine="709"/>
        <w:jc w:val="both"/>
        <w:rPr>
          <w:sz w:val="28"/>
          <w:szCs w:val="28"/>
        </w:rPr>
      </w:pPr>
      <w:r w:rsidRPr="0020042D">
        <w:rPr>
          <w:sz w:val="28"/>
          <w:szCs w:val="28"/>
        </w:rPr>
        <w:t>- наименование органа, в который направляется письменная жалоба, либо фамилия, имя, отчество соответствующего должностного лица, либо должность соответствующего лица;</w:t>
      </w:r>
    </w:p>
    <w:p w:rsidR="001C7E4B" w:rsidRPr="0020042D" w:rsidRDefault="001C7E4B" w:rsidP="001C7E4B">
      <w:pPr>
        <w:tabs>
          <w:tab w:val="left" w:pos="142"/>
          <w:tab w:val="left" w:pos="284"/>
        </w:tabs>
        <w:ind w:firstLine="709"/>
        <w:jc w:val="both"/>
        <w:rPr>
          <w:sz w:val="28"/>
          <w:szCs w:val="28"/>
        </w:rPr>
      </w:pPr>
      <w:r w:rsidRPr="0020042D">
        <w:rPr>
          <w:sz w:val="28"/>
          <w:szCs w:val="28"/>
        </w:rPr>
        <w:t>- фамилия, имя, отче</w:t>
      </w:r>
      <w:r>
        <w:rPr>
          <w:sz w:val="28"/>
          <w:szCs w:val="28"/>
        </w:rPr>
        <w:t>ство (последнее - при наличии) з</w:t>
      </w:r>
      <w:r w:rsidRPr="0020042D">
        <w:rPr>
          <w:sz w:val="28"/>
          <w:szCs w:val="28"/>
        </w:rPr>
        <w:t>аявителя либо его представителя, полное наименование юридического лица;</w:t>
      </w:r>
    </w:p>
    <w:p w:rsidR="001C7E4B" w:rsidRPr="0020042D" w:rsidRDefault="001C7E4B" w:rsidP="001C7E4B">
      <w:pPr>
        <w:tabs>
          <w:tab w:val="left" w:pos="142"/>
          <w:tab w:val="left" w:pos="284"/>
        </w:tabs>
        <w:ind w:firstLine="709"/>
        <w:jc w:val="both"/>
        <w:rPr>
          <w:sz w:val="28"/>
          <w:szCs w:val="28"/>
        </w:rPr>
      </w:pPr>
      <w:r w:rsidRPr="0020042D">
        <w:rPr>
          <w:sz w:val="28"/>
          <w:szCs w:val="28"/>
        </w:rPr>
        <w:t>- почтовый адрес, по которо</w:t>
      </w:r>
      <w:r>
        <w:rPr>
          <w:sz w:val="28"/>
          <w:szCs w:val="28"/>
        </w:rPr>
        <w:t>му должен быть направлен ответ з</w:t>
      </w:r>
      <w:r w:rsidRPr="0020042D">
        <w:rPr>
          <w:sz w:val="28"/>
          <w:szCs w:val="28"/>
        </w:rPr>
        <w:t>аявителю либо его представителю;</w:t>
      </w:r>
    </w:p>
    <w:p w:rsidR="001C7E4B" w:rsidRPr="0020042D" w:rsidRDefault="001C7E4B" w:rsidP="001C7E4B">
      <w:pPr>
        <w:tabs>
          <w:tab w:val="left" w:pos="142"/>
          <w:tab w:val="left" w:pos="284"/>
        </w:tabs>
        <w:ind w:firstLine="709"/>
        <w:jc w:val="both"/>
        <w:rPr>
          <w:sz w:val="28"/>
          <w:szCs w:val="28"/>
        </w:rPr>
      </w:pPr>
      <w:r w:rsidRPr="0020042D">
        <w:rPr>
          <w:sz w:val="28"/>
          <w:szCs w:val="28"/>
        </w:rPr>
        <w:t>- суть жалобы;</w:t>
      </w:r>
    </w:p>
    <w:p w:rsidR="001C7E4B" w:rsidRPr="0020042D" w:rsidRDefault="001C7E4B" w:rsidP="001C7E4B">
      <w:pPr>
        <w:tabs>
          <w:tab w:val="left" w:pos="142"/>
          <w:tab w:val="left" w:pos="284"/>
        </w:tabs>
        <w:ind w:firstLine="709"/>
        <w:jc w:val="both"/>
        <w:rPr>
          <w:sz w:val="28"/>
          <w:szCs w:val="28"/>
        </w:rPr>
      </w:pPr>
      <w:r>
        <w:rPr>
          <w:sz w:val="28"/>
          <w:szCs w:val="28"/>
        </w:rPr>
        <w:t>- подпись з</w:t>
      </w:r>
      <w:r w:rsidRPr="0020042D">
        <w:rPr>
          <w:sz w:val="28"/>
          <w:szCs w:val="28"/>
        </w:rPr>
        <w:t>аявителя либо его представителя и дата.</w:t>
      </w:r>
    </w:p>
    <w:p w:rsidR="001C7E4B" w:rsidRDefault="001C7E4B" w:rsidP="001C7E4B">
      <w:pPr>
        <w:tabs>
          <w:tab w:val="left" w:pos="142"/>
          <w:tab w:val="left" w:pos="284"/>
        </w:tabs>
        <w:ind w:firstLine="709"/>
        <w:jc w:val="both"/>
        <w:rPr>
          <w:sz w:val="28"/>
          <w:szCs w:val="28"/>
        </w:rPr>
      </w:pPr>
      <w:r>
        <w:rPr>
          <w:sz w:val="28"/>
          <w:szCs w:val="28"/>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1C7E4B" w:rsidRDefault="001C7E4B" w:rsidP="001C7E4B">
      <w:pPr>
        <w:tabs>
          <w:tab w:val="left" w:pos="142"/>
          <w:tab w:val="left" w:pos="284"/>
        </w:tabs>
        <w:ind w:firstLine="709"/>
        <w:jc w:val="both"/>
        <w:rPr>
          <w:sz w:val="28"/>
          <w:szCs w:val="28"/>
        </w:rPr>
      </w:pPr>
      <w:r>
        <w:rPr>
          <w:sz w:val="28"/>
          <w:szCs w:val="28"/>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41621" w:rsidRPr="00C41621" w:rsidRDefault="00C41621" w:rsidP="00C41621">
      <w:pPr>
        <w:tabs>
          <w:tab w:val="left" w:pos="142"/>
          <w:tab w:val="left" w:pos="284"/>
        </w:tabs>
        <w:ind w:firstLine="709"/>
        <w:jc w:val="both"/>
        <w:rPr>
          <w:sz w:val="28"/>
          <w:szCs w:val="28"/>
        </w:rPr>
      </w:pPr>
      <w:r w:rsidRPr="00C41621">
        <w:rPr>
          <w:sz w:val="28"/>
          <w:szCs w:val="28"/>
        </w:rPr>
        <w:t>6.7. Исчерпывающий перечень случаев, в которых ответ на жалобу не дается, регулируется Федеральным законом № 210-ФЗ.</w:t>
      </w:r>
    </w:p>
    <w:p w:rsidR="001C7E4B" w:rsidRDefault="001C7E4B" w:rsidP="001C7E4B">
      <w:pPr>
        <w:tabs>
          <w:tab w:val="left" w:pos="142"/>
          <w:tab w:val="left" w:pos="284"/>
        </w:tabs>
        <w:ind w:firstLine="709"/>
        <w:jc w:val="both"/>
        <w:rPr>
          <w:sz w:val="28"/>
          <w:szCs w:val="28"/>
        </w:rPr>
      </w:pPr>
      <w:r>
        <w:rPr>
          <w:sz w:val="28"/>
          <w:szCs w:val="28"/>
        </w:rPr>
        <w:t>6.8. По результатам рассмотрения жалобы орган, предоставляющий муниципальную услугу, принимает одно из следующих решений:</w:t>
      </w:r>
    </w:p>
    <w:p w:rsidR="001C7E4B" w:rsidRDefault="001C7E4B" w:rsidP="001C7E4B">
      <w:pPr>
        <w:autoSpaceDE w:val="0"/>
        <w:autoSpaceDN w:val="0"/>
        <w:adjustRightInd w:val="0"/>
        <w:ind w:firstLine="709"/>
        <w:jc w:val="both"/>
        <w:rPr>
          <w:sz w:val="28"/>
          <w:szCs w:val="28"/>
        </w:rPr>
      </w:pPr>
      <w:r>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C7E4B" w:rsidRDefault="001C7E4B" w:rsidP="001C7E4B">
      <w:pPr>
        <w:autoSpaceDE w:val="0"/>
        <w:autoSpaceDN w:val="0"/>
        <w:adjustRightInd w:val="0"/>
        <w:ind w:firstLine="709"/>
        <w:jc w:val="both"/>
        <w:rPr>
          <w:sz w:val="28"/>
          <w:szCs w:val="28"/>
        </w:rPr>
      </w:pPr>
      <w:r>
        <w:rPr>
          <w:sz w:val="28"/>
          <w:szCs w:val="28"/>
        </w:rPr>
        <w:t>2) отказывает в удовлетворении жалобы.</w:t>
      </w:r>
    </w:p>
    <w:p w:rsidR="001C7E4B" w:rsidRDefault="001C7E4B" w:rsidP="001C7E4B">
      <w:pPr>
        <w:autoSpaceDE w:val="0"/>
        <w:autoSpaceDN w:val="0"/>
        <w:adjustRightInd w:val="0"/>
        <w:ind w:firstLine="709"/>
        <w:jc w:val="both"/>
        <w:rPr>
          <w:sz w:val="28"/>
          <w:szCs w:val="28"/>
        </w:rPr>
      </w:pPr>
      <w:r>
        <w:rPr>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7E4B" w:rsidRDefault="001C7E4B" w:rsidP="001C7E4B">
      <w:pPr>
        <w:autoSpaceDE w:val="0"/>
        <w:autoSpaceDN w:val="0"/>
        <w:adjustRightInd w:val="0"/>
        <w:ind w:firstLine="709"/>
        <w:jc w:val="both"/>
        <w:rPr>
          <w:sz w:val="28"/>
          <w:szCs w:val="28"/>
        </w:rPr>
      </w:pPr>
      <w:r w:rsidRPr="001737CC">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97069" w:rsidRPr="00DA02A3" w:rsidRDefault="00197069" w:rsidP="001C7E4B">
      <w:pPr>
        <w:pStyle w:val="a3"/>
        <w:ind w:firstLine="709"/>
        <w:jc w:val="both"/>
        <w:rPr>
          <w:bCs/>
          <w:szCs w:val="28"/>
        </w:rPr>
      </w:pPr>
    </w:p>
    <w:p w:rsidR="00742541" w:rsidRPr="00DA02A3" w:rsidRDefault="00742541" w:rsidP="003372BE">
      <w:pPr>
        <w:pStyle w:val="a3"/>
        <w:ind w:firstLine="709"/>
        <w:rPr>
          <w:bCs/>
          <w:szCs w:val="28"/>
        </w:rPr>
      </w:pPr>
    </w:p>
    <w:p w:rsidR="00742541" w:rsidRPr="00DA02A3" w:rsidRDefault="00742541" w:rsidP="003372BE">
      <w:pPr>
        <w:pStyle w:val="a3"/>
        <w:ind w:firstLine="709"/>
        <w:rPr>
          <w:bCs/>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F12E32" w:rsidRDefault="00F12E32" w:rsidP="005D3ED9">
      <w:pPr>
        <w:widowControl w:val="0"/>
        <w:tabs>
          <w:tab w:val="left" w:pos="142"/>
          <w:tab w:val="left" w:pos="284"/>
        </w:tabs>
        <w:autoSpaceDE w:val="0"/>
        <w:autoSpaceDN w:val="0"/>
        <w:adjustRightInd w:val="0"/>
        <w:ind w:right="-284"/>
        <w:rPr>
          <w:bCs/>
          <w:sz w:val="28"/>
          <w:szCs w:val="28"/>
        </w:rPr>
      </w:pPr>
    </w:p>
    <w:p w:rsidR="00F12E32" w:rsidRDefault="00F12E32" w:rsidP="005D3ED9">
      <w:pPr>
        <w:widowControl w:val="0"/>
        <w:tabs>
          <w:tab w:val="left" w:pos="142"/>
          <w:tab w:val="left" w:pos="284"/>
        </w:tabs>
        <w:autoSpaceDE w:val="0"/>
        <w:autoSpaceDN w:val="0"/>
        <w:adjustRightInd w:val="0"/>
        <w:ind w:right="-284"/>
        <w:rPr>
          <w:bCs/>
          <w:sz w:val="28"/>
          <w:szCs w:val="28"/>
        </w:rPr>
      </w:pPr>
    </w:p>
    <w:p w:rsidR="00F12E32" w:rsidRDefault="00F12E32" w:rsidP="005D3ED9">
      <w:pPr>
        <w:widowControl w:val="0"/>
        <w:tabs>
          <w:tab w:val="left" w:pos="142"/>
          <w:tab w:val="left" w:pos="284"/>
        </w:tabs>
        <w:autoSpaceDE w:val="0"/>
        <w:autoSpaceDN w:val="0"/>
        <w:adjustRightInd w:val="0"/>
        <w:ind w:right="-284"/>
        <w:rPr>
          <w:bCs/>
          <w:sz w:val="28"/>
          <w:szCs w:val="28"/>
        </w:rPr>
      </w:pPr>
    </w:p>
    <w:p w:rsidR="00F12E32" w:rsidRDefault="00F12E32" w:rsidP="005D3ED9">
      <w:pPr>
        <w:widowControl w:val="0"/>
        <w:tabs>
          <w:tab w:val="left" w:pos="142"/>
          <w:tab w:val="left" w:pos="284"/>
        </w:tabs>
        <w:autoSpaceDE w:val="0"/>
        <w:autoSpaceDN w:val="0"/>
        <w:adjustRightInd w:val="0"/>
        <w:ind w:right="-284"/>
        <w:rPr>
          <w:bCs/>
          <w:sz w:val="28"/>
          <w:szCs w:val="28"/>
        </w:rPr>
      </w:pPr>
    </w:p>
    <w:p w:rsidR="00F12E32" w:rsidRDefault="00F12E32"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5D3ED9" w:rsidRDefault="005D3ED9" w:rsidP="005D3ED9">
      <w:pPr>
        <w:widowControl w:val="0"/>
        <w:tabs>
          <w:tab w:val="left" w:pos="142"/>
          <w:tab w:val="left" w:pos="284"/>
        </w:tabs>
        <w:autoSpaceDE w:val="0"/>
        <w:autoSpaceDN w:val="0"/>
        <w:adjustRightInd w:val="0"/>
        <w:ind w:right="-284"/>
        <w:rPr>
          <w:bCs/>
          <w:sz w:val="28"/>
          <w:szCs w:val="28"/>
        </w:rPr>
      </w:pPr>
    </w:p>
    <w:p w:rsidR="006C2D8F" w:rsidRPr="00A06EFA" w:rsidRDefault="005D3ED9" w:rsidP="005D3ED9">
      <w:pPr>
        <w:widowControl w:val="0"/>
        <w:tabs>
          <w:tab w:val="left" w:pos="142"/>
          <w:tab w:val="left" w:pos="284"/>
        </w:tabs>
        <w:autoSpaceDE w:val="0"/>
        <w:autoSpaceDN w:val="0"/>
        <w:adjustRightInd w:val="0"/>
        <w:ind w:right="-284"/>
        <w:rPr>
          <w:sz w:val="28"/>
          <w:szCs w:val="28"/>
        </w:rPr>
      </w:pPr>
      <w:r w:rsidRPr="00A06EFA">
        <w:rPr>
          <w:sz w:val="28"/>
          <w:szCs w:val="28"/>
        </w:rPr>
        <w:t xml:space="preserve"> </w:t>
      </w:r>
    </w:p>
    <w:p w:rsidR="006C2D8F" w:rsidRDefault="006C2D8F" w:rsidP="00E47309">
      <w:pPr>
        <w:widowControl w:val="0"/>
        <w:tabs>
          <w:tab w:val="left" w:pos="142"/>
          <w:tab w:val="left" w:pos="284"/>
        </w:tabs>
        <w:autoSpaceDE w:val="0"/>
        <w:autoSpaceDN w:val="0"/>
        <w:adjustRightInd w:val="0"/>
        <w:ind w:right="-284"/>
        <w:jc w:val="right"/>
        <w:rPr>
          <w:bCs/>
          <w:sz w:val="28"/>
          <w:szCs w:val="28"/>
        </w:rPr>
      </w:pPr>
    </w:p>
    <w:p w:rsidR="006C2D8F" w:rsidRPr="006C2D8F" w:rsidRDefault="005D3ED9" w:rsidP="006C2D8F">
      <w:pPr>
        <w:widowControl w:val="0"/>
        <w:tabs>
          <w:tab w:val="left" w:pos="142"/>
          <w:tab w:val="left" w:pos="284"/>
        </w:tabs>
        <w:autoSpaceDE w:val="0"/>
        <w:autoSpaceDN w:val="0"/>
        <w:adjustRightInd w:val="0"/>
        <w:ind w:left="-567" w:firstLine="340"/>
        <w:jc w:val="right"/>
      </w:pPr>
      <w:r>
        <w:rPr>
          <w:bCs/>
        </w:rPr>
        <w:lastRenderedPageBreak/>
        <w:t xml:space="preserve">Приложение </w:t>
      </w:r>
    </w:p>
    <w:p w:rsidR="006C2D8F" w:rsidRPr="006C2D8F" w:rsidRDefault="006C2D8F" w:rsidP="006C2D8F">
      <w:pPr>
        <w:widowControl w:val="0"/>
        <w:tabs>
          <w:tab w:val="left" w:pos="142"/>
          <w:tab w:val="left" w:pos="284"/>
        </w:tabs>
        <w:autoSpaceDE w:val="0"/>
        <w:autoSpaceDN w:val="0"/>
        <w:adjustRightInd w:val="0"/>
        <w:ind w:left="-567" w:firstLine="340"/>
        <w:jc w:val="right"/>
      </w:pPr>
      <w:r w:rsidRPr="006C2D8F">
        <w:rPr>
          <w:bCs/>
        </w:rPr>
        <w:t xml:space="preserve">к </w:t>
      </w:r>
      <w:hyperlink w:anchor="sub_1000" w:history="1">
        <w:r w:rsidRPr="006C2D8F">
          <w:rPr>
            <w:bCs/>
          </w:rPr>
          <w:t>Административному регламенту</w:t>
        </w:r>
      </w:hyperlink>
    </w:p>
    <w:p w:rsidR="006C2D8F" w:rsidRPr="006C2D8F" w:rsidRDefault="006C2D8F" w:rsidP="006C2D8F">
      <w:pPr>
        <w:widowControl w:val="0"/>
        <w:tabs>
          <w:tab w:val="left" w:pos="142"/>
          <w:tab w:val="left" w:pos="284"/>
        </w:tabs>
        <w:autoSpaceDE w:val="0"/>
        <w:autoSpaceDN w:val="0"/>
        <w:adjustRightInd w:val="0"/>
        <w:ind w:left="-567" w:firstLine="340"/>
        <w:jc w:val="right"/>
        <w:rPr>
          <w:bCs/>
        </w:rPr>
      </w:pPr>
      <w:r w:rsidRPr="006C2D8F">
        <w:rPr>
          <w:bCs/>
        </w:rPr>
        <w:t>предоставления администрацией</w:t>
      </w:r>
    </w:p>
    <w:p w:rsidR="006C2D8F" w:rsidRPr="006C2D8F" w:rsidRDefault="006C2D8F" w:rsidP="006C2D8F">
      <w:pPr>
        <w:widowControl w:val="0"/>
        <w:tabs>
          <w:tab w:val="left" w:pos="142"/>
          <w:tab w:val="left" w:pos="284"/>
        </w:tabs>
        <w:autoSpaceDE w:val="0"/>
        <w:autoSpaceDN w:val="0"/>
        <w:adjustRightInd w:val="0"/>
        <w:ind w:left="-567" w:firstLine="340"/>
        <w:jc w:val="right"/>
      </w:pPr>
      <w:r w:rsidRPr="006C2D8F">
        <w:rPr>
          <w:bCs/>
        </w:rPr>
        <w:t>муниципального образования</w:t>
      </w:r>
      <w:r w:rsidR="005D3ED9">
        <w:rPr>
          <w:bCs/>
        </w:rPr>
        <w:t xml:space="preserve"> Иссадское сельское поселение</w:t>
      </w:r>
    </w:p>
    <w:p w:rsidR="006C2D8F" w:rsidRPr="006C2D8F" w:rsidRDefault="006C2D8F" w:rsidP="006C2D8F">
      <w:pPr>
        <w:widowControl w:val="0"/>
        <w:tabs>
          <w:tab w:val="left" w:pos="142"/>
          <w:tab w:val="left" w:pos="284"/>
        </w:tabs>
        <w:autoSpaceDE w:val="0"/>
        <w:autoSpaceDN w:val="0"/>
        <w:adjustRightInd w:val="0"/>
        <w:ind w:left="-567" w:firstLine="340"/>
        <w:jc w:val="right"/>
      </w:pPr>
      <w:r w:rsidRPr="006C2D8F">
        <w:rPr>
          <w:bCs/>
        </w:rPr>
        <w:t>муниципальной услуги</w:t>
      </w:r>
    </w:p>
    <w:p w:rsidR="006C2D8F" w:rsidRPr="008F0DD5" w:rsidRDefault="006C2D8F" w:rsidP="006C2D8F">
      <w:pPr>
        <w:widowControl w:val="0"/>
        <w:autoSpaceDE w:val="0"/>
        <w:autoSpaceDN w:val="0"/>
        <w:adjustRightInd w:val="0"/>
        <w:ind w:firstLine="720"/>
        <w:jc w:val="both"/>
        <w:rPr>
          <w:sz w:val="28"/>
          <w:szCs w:val="28"/>
        </w:rPr>
      </w:pPr>
    </w:p>
    <w:p w:rsidR="00F579C1" w:rsidRPr="00F579C1" w:rsidRDefault="00F579C1" w:rsidP="00F579C1">
      <w:pPr>
        <w:widowControl w:val="0"/>
        <w:tabs>
          <w:tab w:val="left" w:pos="1134"/>
        </w:tabs>
        <w:autoSpaceDE w:val="0"/>
        <w:autoSpaceDN w:val="0"/>
        <w:adjustRightInd w:val="0"/>
        <w:ind w:firstLine="709"/>
        <w:jc w:val="center"/>
        <w:rPr>
          <w:rFonts w:eastAsia="Calibri"/>
          <w:color w:val="000000"/>
          <w:sz w:val="28"/>
          <w:szCs w:val="28"/>
          <w:lang w:eastAsia="en-US"/>
        </w:rPr>
      </w:pPr>
      <w:r w:rsidRPr="00F579C1">
        <w:rPr>
          <w:rFonts w:eastAsia="Calibri"/>
          <w:color w:val="000000"/>
          <w:sz w:val="28"/>
          <w:szCs w:val="28"/>
          <w:lang w:eastAsia="en-US"/>
        </w:rPr>
        <w:t xml:space="preserve">Информация о местах нахождения, </w:t>
      </w:r>
    </w:p>
    <w:p w:rsidR="00F579C1" w:rsidRPr="00F579C1" w:rsidRDefault="00F579C1" w:rsidP="00F579C1">
      <w:pPr>
        <w:widowControl w:val="0"/>
        <w:tabs>
          <w:tab w:val="left" w:pos="1134"/>
        </w:tabs>
        <w:autoSpaceDE w:val="0"/>
        <w:autoSpaceDN w:val="0"/>
        <w:adjustRightInd w:val="0"/>
        <w:ind w:firstLine="709"/>
        <w:jc w:val="center"/>
        <w:rPr>
          <w:rFonts w:eastAsia="Calibri"/>
          <w:color w:val="000000"/>
          <w:sz w:val="28"/>
          <w:szCs w:val="28"/>
          <w:lang w:eastAsia="en-US"/>
        </w:rPr>
      </w:pPr>
      <w:r w:rsidRPr="00F579C1">
        <w:rPr>
          <w:rFonts w:eastAsia="Calibri"/>
          <w:color w:val="000000"/>
          <w:sz w:val="28"/>
          <w:szCs w:val="28"/>
          <w:lang w:eastAsia="en-US"/>
        </w:rPr>
        <w:t>справочных телефонах и адресах электронной почты МФЦ</w:t>
      </w:r>
    </w:p>
    <w:p w:rsidR="00F579C1" w:rsidRPr="00F579C1" w:rsidRDefault="00F579C1" w:rsidP="00F579C1">
      <w:pPr>
        <w:ind w:left="142"/>
        <w:jc w:val="both"/>
        <w:rPr>
          <w:rFonts w:eastAsia="Calibri"/>
          <w:shd w:val="clear" w:color="auto" w:fill="FFFFFF"/>
          <w:lang w:eastAsia="en-US"/>
        </w:rPr>
      </w:pPr>
    </w:p>
    <w:p w:rsidR="00F579C1" w:rsidRPr="00F579C1" w:rsidRDefault="00F579C1" w:rsidP="00F579C1">
      <w:pPr>
        <w:ind w:left="142"/>
        <w:jc w:val="both"/>
        <w:rPr>
          <w:rFonts w:eastAsia="Calibri"/>
          <w:shd w:val="clear" w:color="auto" w:fill="FFFFFF"/>
          <w:lang w:eastAsia="en-US"/>
        </w:rPr>
      </w:pPr>
      <w:r w:rsidRPr="00F579C1">
        <w:rPr>
          <w:rFonts w:eastAsia="Calibri"/>
          <w:shd w:val="clear" w:color="auto" w:fill="FFFFFF"/>
          <w:lang w:eastAsia="en-US"/>
        </w:rPr>
        <w:t>Телефон единой справочной службы ГБУ ЛО «МФЦ»: 8 (800) 301-47-47</w:t>
      </w:r>
      <w:r w:rsidRPr="00F579C1">
        <w:rPr>
          <w:rFonts w:eastAsia="Calibri"/>
          <w:i/>
          <w:shd w:val="clear" w:color="auto" w:fill="FFFFFF"/>
          <w:lang w:eastAsia="en-US"/>
        </w:rPr>
        <w:t xml:space="preserve"> (на территории России звонок бесплатный), </w:t>
      </w:r>
      <w:r w:rsidRPr="00F579C1">
        <w:rPr>
          <w:rFonts w:eastAsia="Calibri"/>
          <w:shd w:val="clear" w:color="auto" w:fill="FFFFFF"/>
          <w:lang w:eastAsia="en-US"/>
        </w:rPr>
        <w:t xml:space="preserve">адрес электронной почты: </w:t>
      </w:r>
      <w:r w:rsidRPr="00F579C1">
        <w:rPr>
          <w:rFonts w:eastAsia="Calibri"/>
          <w:bCs/>
          <w:shd w:val="clear" w:color="auto" w:fill="FFFFFF"/>
          <w:lang w:eastAsia="en-US"/>
        </w:rPr>
        <w:t>info@mfc47.ru.</w:t>
      </w:r>
    </w:p>
    <w:p w:rsidR="00F579C1" w:rsidRPr="00F579C1" w:rsidRDefault="00F579C1" w:rsidP="00F579C1">
      <w:pPr>
        <w:ind w:left="142"/>
        <w:jc w:val="both"/>
        <w:rPr>
          <w:rFonts w:eastAsia="Calibri"/>
          <w:color w:val="000000"/>
          <w:sz w:val="28"/>
          <w:szCs w:val="28"/>
          <w:lang w:eastAsia="en-US"/>
        </w:rPr>
      </w:pPr>
      <w:r w:rsidRPr="00F579C1">
        <w:rPr>
          <w:rFonts w:eastAsia="Calibri"/>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4" w:history="1">
        <w:r w:rsidRPr="00F579C1">
          <w:rPr>
            <w:rFonts w:eastAsia="Calibri"/>
            <w:color w:val="0000FF"/>
            <w:u w:val="single"/>
            <w:shd w:val="clear" w:color="auto" w:fill="FFFFFF"/>
            <w:lang w:val="en-US" w:eastAsia="en-US"/>
          </w:rPr>
          <w:t>www</w:t>
        </w:r>
        <w:r w:rsidRPr="00F579C1">
          <w:rPr>
            <w:rFonts w:eastAsia="Calibri"/>
            <w:color w:val="0000FF"/>
            <w:u w:val="single"/>
            <w:shd w:val="clear" w:color="auto" w:fill="FFFFFF"/>
            <w:lang w:eastAsia="en-US"/>
          </w:rPr>
          <w:t>.</w:t>
        </w:r>
        <w:r w:rsidRPr="00F579C1">
          <w:rPr>
            <w:rFonts w:eastAsia="Calibri"/>
            <w:color w:val="0000FF"/>
            <w:u w:val="single"/>
            <w:shd w:val="clear" w:color="auto" w:fill="FFFFFF"/>
            <w:lang w:val="en-US" w:eastAsia="en-US"/>
          </w:rPr>
          <w:t>mfc</w:t>
        </w:r>
        <w:r w:rsidRPr="00F579C1">
          <w:rPr>
            <w:rFonts w:eastAsia="Calibri"/>
            <w:color w:val="0000FF"/>
            <w:u w:val="single"/>
            <w:shd w:val="clear" w:color="auto" w:fill="FFFFFF"/>
            <w:lang w:eastAsia="en-US"/>
          </w:rPr>
          <w:t>47.</w:t>
        </w:r>
        <w:r w:rsidRPr="00F579C1">
          <w:rPr>
            <w:rFonts w:eastAsia="Calibri"/>
            <w:color w:val="0000FF"/>
            <w:u w:val="single"/>
            <w:shd w:val="clear" w:color="auto" w:fill="FFFFFF"/>
            <w:lang w:val="en-US" w:eastAsia="en-US"/>
          </w:rPr>
          <w:t>ru</w:t>
        </w:r>
      </w:hyperlink>
    </w:p>
    <w:tbl>
      <w:tblPr>
        <w:tblW w:w="949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709"/>
        <w:gridCol w:w="2270"/>
        <w:gridCol w:w="3258"/>
        <w:gridCol w:w="2125"/>
        <w:gridCol w:w="1136"/>
      </w:tblGrid>
      <w:tr w:rsidR="00F579C1" w:rsidRPr="00F579C1" w:rsidTr="00F12E32">
        <w:trPr>
          <w:trHeight w:hRule="exact" w:val="636"/>
        </w:trPr>
        <w:tc>
          <w:tcPr>
            <w:tcW w:w="709" w:type="dxa"/>
            <w:shd w:val="clear" w:color="auto" w:fill="FFFFFF"/>
            <w:vAlign w:val="center"/>
          </w:tcPr>
          <w:p w:rsidR="00F579C1" w:rsidRPr="00F579C1" w:rsidRDefault="00F579C1" w:rsidP="00F579C1">
            <w:pPr>
              <w:widowControl w:val="0"/>
              <w:tabs>
                <w:tab w:val="left" w:pos="0"/>
              </w:tabs>
              <w:suppressAutoHyphens/>
              <w:ind w:right="-49" w:hanging="48"/>
              <w:jc w:val="center"/>
              <w:rPr>
                <w:b/>
                <w:sz w:val="20"/>
                <w:szCs w:val="20"/>
                <w:lang w:eastAsia="ar-SA"/>
              </w:rPr>
            </w:pPr>
            <w:r w:rsidRPr="00F579C1">
              <w:rPr>
                <w:b/>
                <w:sz w:val="20"/>
                <w:szCs w:val="20"/>
                <w:lang w:eastAsia="ar-SA"/>
              </w:rPr>
              <w:t>№</w:t>
            </w:r>
          </w:p>
          <w:p w:rsidR="00F579C1" w:rsidRPr="00F579C1" w:rsidRDefault="00F579C1" w:rsidP="00F579C1">
            <w:pPr>
              <w:widowControl w:val="0"/>
              <w:suppressAutoHyphens/>
              <w:ind w:left="-578" w:firstLine="530"/>
              <w:jc w:val="center"/>
              <w:rPr>
                <w:sz w:val="20"/>
                <w:szCs w:val="20"/>
                <w:lang w:eastAsia="ar-SA"/>
              </w:rPr>
            </w:pPr>
            <w:r w:rsidRPr="00F579C1">
              <w:rPr>
                <w:b/>
                <w:bCs/>
                <w:sz w:val="20"/>
                <w:szCs w:val="20"/>
                <w:lang w:eastAsia="ar-SA"/>
              </w:rPr>
              <w:t>п/п</w:t>
            </w:r>
          </w:p>
        </w:tc>
        <w:tc>
          <w:tcPr>
            <w:tcW w:w="2270" w:type="dxa"/>
            <w:shd w:val="clear" w:color="auto" w:fill="FFFFFF"/>
            <w:vAlign w:val="center"/>
          </w:tcPr>
          <w:p w:rsidR="00F579C1" w:rsidRPr="00F579C1" w:rsidRDefault="00F579C1" w:rsidP="00F579C1">
            <w:pPr>
              <w:widowControl w:val="0"/>
              <w:suppressAutoHyphens/>
              <w:jc w:val="center"/>
              <w:rPr>
                <w:sz w:val="20"/>
                <w:szCs w:val="20"/>
                <w:lang w:eastAsia="ar-SA"/>
              </w:rPr>
            </w:pPr>
            <w:r w:rsidRPr="00F579C1">
              <w:rPr>
                <w:b/>
                <w:bCs/>
                <w:sz w:val="20"/>
                <w:szCs w:val="20"/>
                <w:lang w:eastAsia="ar-SA"/>
              </w:rPr>
              <w:t>Наименование МФЦ</w:t>
            </w:r>
          </w:p>
        </w:tc>
        <w:tc>
          <w:tcPr>
            <w:tcW w:w="3258" w:type="dxa"/>
            <w:shd w:val="clear" w:color="auto" w:fill="FFFFFF"/>
            <w:vAlign w:val="center"/>
          </w:tcPr>
          <w:p w:rsidR="00F579C1" w:rsidRPr="00F579C1" w:rsidRDefault="00F579C1" w:rsidP="00F579C1">
            <w:pPr>
              <w:widowControl w:val="0"/>
              <w:suppressAutoHyphens/>
              <w:jc w:val="center"/>
              <w:rPr>
                <w:sz w:val="20"/>
                <w:szCs w:val="20"/>
                <w:lang w:eastAsia="ar-SA"/>
              </w:rPr>
            </w:pPr>
            <w:r w:rsidRPr="00F579C1">
              <w:rPr>
                <w:b/>
                <w:bCs/>
                <w:sz w:val="20"/>
                <w:szCs w:val="20"/>
                <w:lang w:eastAsia="ar-SA"/>
              </w:rPr>
              <w:t>Почтовый адрес</w:t>
            </w:r>
          </w:p>
        </w:tc>
        <w:tc>
          <w:tcPr>
            <w:tcW w:w="2125" w:type="dxa"/>
            <w:shd w:val="clear" w:color="auto" w:fill="FFFFFF"/>
            <w:vAlign w:val="center"/>
          </w:tcPr>
          <w:p w:rsidR="00F579C1" w:rsidRPr="00F579C1" w:rsidRDefault="00F579C1" w:rsidP="00F579C1">
            <w:pPr>
              <w:widowControl w:val="0"/>
              <w:suppressAutoHyphens/>
              <w:jc w:val="center"/>
              <w:rPr>
                <w:sz w:val="20"/>
                <w:szCs w:val="20"/>
                <w:lang w:eastAsia="ar-SA"/>
              </w:rPr>
            </w:pPr>
            <w:r w:rsidRPr="00F579C1">
              <w:rPr>
                <w:b/>
                <w:sz w:val="20"/>
                <w:szCs w:val="20"/>
                <w:lang w:eastAsia="ar-SA"/>
              </w:rPr>
              <w:t>График работы</w:t>
            </w:r>
          </w:p>
        </w:tc>
        <w:tc>
          <w:tcPr>
            <w:tcW w:w="1136" w:type="dxa"/>
            <w:shd w:val="clear" w:color="auto" w:fill="auto"/>
            <w:vAlign w:val="center"/>
          </w:tcPr>
          <w:p w:rsidR="00F579C1" w:rsidRPr="00F579C1" w:rsidRDefault="00F579C1" w:rsidP="00F579C1">
            <w:pPr>
              <w:widowControl w:val="0"/>
              <w:suppressAutoHyphens/>
              <w:jc w:val="center"/>
              <w:rPr>
                <w:b/>
                <w:bCs/>
                <w:sz w:val="20"/>
                <w:szCs w:val="20"/>
                <w:lang w:eastAsia="ar-SA"/>
              </w:rPr>
            </w:pPr>
            <w:r w:rsidRPr="00F579C1">
              <w:rPr>
                <w:b/>
                <w:bCs/>
                <w:sz w:val="20"/>
                <w:szCs w:val="20"/>
                <w:lang w:eastAsia="ar-SA"/>
              </w:rPr>
              <w:t>Телефон</w:t>
            </w:r>
          </w:p>
          <w:p w:rsidR="00F579C1" w:rsidRPr="00F579C1" w:rsidRDefault="00F579C1" w:rsidP="00F579C1">
            <w:pPr>
              <w:widowControl w:val="0"/>
              <w:suppressAutoHyphens/>
              <w:jc w:val="center"/>
              <w:rPr>
                <w:sz w:val="20"/>
                <w:szCs w:val="20"/>
                <w:lang w:eastAsia="ar-SA"/>
              </w:rPr>
            </w:pPr>
          </w:p>
        </w:tc>
      </w:tr>
      <w:tr w:rsidR="00F579C1" w:rsidRPr="00F579C1" w:rsidTr="00F12E32">
        <w:trPr>
          <w:trHeight w:hRule="exact" w:val="258"/>
        </w:trPr>
        <w:tc>
          <w:tcPr>
            <w:tcW w:w="9498" w:type="dxa"/>
            <w:gridSpan w:val="5"/>
            <w:shd w:val="clear" w:color="auto" w:fill="FFFFFF"/>
            <w:vAlign w:val="center"/>
          </w:tcPr>
          <w:p w:rsidR="00F579C1" w:rsidRPr="00F579C1" w:rsidRDefault="00F579C1" w:rsidP="00F579C1">
            <w:pPr>
              <w:widowControl w:val="0"/>
              <w:suppressAutoHyphens/>
              <w:jc w:val="center"/>
              <w:rPr>
                <w:b/>
                <w:bCs/>
                <w:sz w:val="20"/>
                <w:szCs w:val="20"/>
                <w:lang w:eastAsia="ar-SA"/>
              </w:rPr>
            </w:pPr>
            <w:r w:rsidRPr="00F579C1">
              <w:rPr>
                <w:b/>
                <w:bCs/>
                <w:sz w:val="20"/>
                <w:szCs w:val="20"/>
                <w:lang w:eastAsia="ar-SA"/>
              </w:rPr>
              <w:t>Предоставление услуг в Бокситогорском районе Ленинградской области</w:t>
            </w:r>
          </w:p>
        </w:tc>
      </w:tr>
      <w:tr w:rsidR="00F579C1" w:rsidRPr="00F579C1" w:rsidTr="00F12E32">
        <w:trPr>
          <w:trHeight w:hRule="exact" w:val="998"/>
        </w:trPr>
        <w:tc>
          <w:tcPr>
            <w:tcW w:w="709" w:type="dxa"/>
            <w:vMerge w:val="restart"/>
            <w:shd w:val="clear" w:color="auto" w:fill="FFFFFF"/>
            <w:vAlign w:val="center"/>
          </w:tcPr>
          <w:p w:rsidR="00F579C1" w:rsidRPr="00F579C1" w:rsidRDefault="00F579C1" w:rsidP="00F579C1">
            <w:pPr>
              <w:widowControl w:val="0"/>
              <w:tabs>
                <w:tab w:val="left" w:pos="0"/>
              </w:tabs>
              <w:suppressAutoHyphens/>
              <w:ind w:right="-49" w:hanging="48"/>
              <w:jc w:val="center"/>
              <w:rPr>
                <w:sz w:val="20"/>
                <w:szCs w:val="20"/>
                <w:lang w:eastAsia="ar-SA"/>
              </w:rPr>
            </w:pPr>
            <w:r w:rsidRPr="00F579C1">
              <w:rPr>
                <w:sz w:val="20"/>
                <w:szCs w:val="20"/>
                <w:lang w:eastAsia="ar-SA"/>
              </w:rPr>
              <w:t>1</w:t>
            </w: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«Тихвинский» - отдел «Бокситогорск»</w:t>
            </w:r>
          </w:p>
        </w:tc>
        <w:tc>
          <w:tcPr>
            <w:tcW w:w="3258"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 xml:space="preserve">187650, Россия, Ленинградская область, Бокситогорский район, </w:t>
            </w:r>
            <w:r w:rsidRPr="00F579C1">
              <w:rPr>
                <w:sz w:val="20"/>
                <w:szCs w:val="20"/>
              </w:rPr>
              <w:br/>
              <w:t>г. Бокситогорск,  ул. Заводская, д. 8</w:t>
            </w:r>
          </w:p>
        </w:tc>
        <w:tc>
          <w:tcPr>
            <w:tcW w:w="2125" w:type="dxa"/>
            <w:shd w:val="clear" w:color="auto" w:fill="FFFFFF"/>
            <w:vAlign w:val="center"/>
          </w:tcPr>
          <w:p w:rsidR="00F579C1" w:rsidRPr="00F579C1" w:rsidRDefault="00F579C1" w:rsidP="00F579C1">
            <w:pPr>
              <w:widowControl w:val="0"/>
              <w:suppressAutoHyphens/>
              <w:jc w:val="center"/>
              <w:rPr>
                <w:sz w:val="20"/>
                <w:szCs w:val="20"/>
                <w:lang w:eastAsia="ar-SA"/>
              </w:rPr>
            </w:pPr>
            <w:r w:rsidRPr="00F579C1">
              <w:rPr>
                <w:bCs/>
                <w:color w:val="000000"/>
                <w:sz w:val="20"/>
                <w:szCs w:val="20"/>
              </w:rPr>
              <w:t>Понедельник - пятница с 9.00 до 18.00. Суббота – с 09.00 до 14.00.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bCs/>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986"/>
        </w:trPr>
        <w:tc>
          <w:tcPr>
            <w:tcW w:w="709" w:type="dxa"/>
            <w:vMerge/>
            <w:shd w:val="clear" w:color="auto" w:fill="FFFFFF"/>
            <w:vAlign w:val="center"/>
          </w:tcPr>
          <w:p w:rsidR="00F579C1" w:rsidRPr="00F579C1" w:rsidRDefault="00F579C1" w:rsidP="00F579C1">
            <w:pPr>
              <w:widowControl w:val="0"/>
              <w:tabs>
                <w:tab w:val="left" w:pos="0"/>
              </w:tabs>
              <w:suppressAutoHyphens/>
              <w:ind w:right="-49" w:hanging="48"/>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«Тихвинский» - отдел «Пикалево»</w:t>
            </w:r>
          </w:p>
        </w:tc>
        <w:tc>
          <w:tcPr>
            <w:tcW w:w="3258"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 xml:space="preserve">187602, Россия, Ленинградская область, Бокситогорский район, </w:t>
            </w:r>
            <w:r w:rsidRPr="00F579C1">
              <w:rPr>
                <w:sz w:val="20"/>
                <w:szCs w:val="20"/>
              </w:rPr>
              <w:br/>
              <w:t>г. Пикалево, ул. Заводская, д. 11</w:t>
            </w:r>
          </w:p>
        </w:tc>
        <w:tc>
          <w:tcPr>
            <w:tcW w:w="2125" w:type="dxa"/>
            <w:shd w:val="clear" w:color="auto" w:fill="FFFFFF"/>
            <w:vAlign w:val="center"/>
          </w:tcPr>
          <w:p w:rsidR="00F579C1" w:rsidRPr="00F579C1" w:rsidRDefault="00F579C1" w:rsidP="00F579C1">
            <w:pPr>
              <w:widowControl w:val="0"/>
              <w:suppressAutoHyphens/>
              <w:jc w:val="center"/>
              <w:rPr>
                <w:sz w:val="20"/>
                <w:szCs w:val="20"/>
                <w:lang w:eastAsia="ar-SA"/>
              </w:rPr>
            </w:pPr>
            <w:r w:rsidRPr="00F579C1">
              <w:rPr>
                <w:bCs/>
                <w:color w:val="000000"/>
                <w:sz w:val="20"/>
                <w:szCs w:val="20"/>
              </w:rPr>
              <w:t>Понедельник - пятница с 9.00 до 18.00. Суббота – с 09.00 до 14.00.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bCs/>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03"/>
        </w:trPr>
        <w:tc>
          <w:tcPr>
            <w:tcW w:w="9498" w:type="dxa"/>
            <w:gridSpan w:val="5"/>
            <w:shd w:val="clear" w:color="auto" w:fill="FFFFFF"/>
            <w:vAlign w:val="center"/>
          </w:tcPr>
          <w:p w:rsidR="00F579C1" w:rsidRPr="00F579C1" w:rsidRDefault="00F579C1" w:rsidP="00F579C1">
            <w:pPr>
              <w:widowControl w:val="0"/>
              <w:suppressAutoHyphens/>
              <w:jc w:val="center"/>
              <w:rPr>
                <w:b/>
                <w:bCs/>
                <w:sz w:val="20"/>
                <w:szCs w:val="20"/>
                <w:lang w:eastAsia="ar-SA"/>
              </w:rPr>
            </w:pPr>
            <w:r w:rsidRPr="00F579C1">
              <w:rPr>
                <w:b/>
                <w:bCs/>
                <w:sz w:val="20"/>
                <w:szCs w:val="20"/>
                <w:lang w:eastAsia="ar-SA"/>
              </w:rPr>
              <w:t>Предоставление услуг в Волосовском районе Ленинградской области</w:t>
            </w:r>
          </w:p>
        </w:tc>
      </w:tr>
      <w:tr w:rsidR="00F579C1" w:rsidRPr="00F579C1" w:rsidTr="00F12E32">
        <w:trPr>
          <w:trHeight w:hRule="exact" w:val="694"/>
        </w:trPr>
        <w:tc>
          <w:tcPr>
            <w:tcW w:w="709" w:type="dxa"/>
            <w:shd w:val="clear" w:color="auto" w:fill="FFFFFF"/>
            <w:vAlign w:val="center"/>
          </w:tcPr>
          <w:p w:rsidR="00F579C1" w:rsidRPr="00F579C1" w:rsidRDefault="00F579C1" w:rsidP="00F579C1">
            <w:pPr>
              <w:widowControl w:val="0"/>
              <w:tabs>
                <w:tab w:val="left" w:pos="0"/>
              </w:tabs>
              <w:suppressAutoHyphens/>
              <w:spacing w:after="200" w:line="276" w:lineRule="auto"/>
              <w:ind w:right="-49" w:hanging="10"/>
              <w:contextualSpacing/>
              <w:jc w:val="center"/>
              <w:rPr>
                <w:sz w:val="20"/>
                <w:szCs w:val="20"/>
                <w:lang w:eastAsia="ar-SA"/>
              </w:rPr>
            </w:pPr>
            <w:r w:rsidRPr="00F579C1">
              <w:rPr>
                <w:sz w:val="20"/>
                <w:szCs w:val="20"/>
                <w:lang w:eastAsia="ar-SA"/>
              </w:rPr>
              <w:t>2</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«Волосовский»</w:t>
            </w:r>
          </w:p>
          <w:p w:rsidR="00F579C1" w:rsidRPr="00F579C1" w:rsidRDefault="00F579C1" w:rsidP="00F579C1">
            <w:pPr>
              <w:widowControl w:val="0"/>
              <w:suppressAutoHyphens/>
              <w:jc w:val="center"/>
              <w:rPr>
                <w:b/>
                <w:bCs/>
                <w:sz w:val="20"/>
                <w:szCs w:val="20"/>
                <w:lang w:eastAsia="ar-SA"/>
              </w:rPr>
            </w:pPr>
          </w:p>
        </w:tc>
        <w:tc>
          <w:tcPr>
            <w:tcW w:w="3258" w:type="dxa"/>
            <w:shd w:val="clear" w:color="auto" w:fill="FFFFFF"/>
            <w:vAlign w:val="center"/>
          </w:tcPr>
          <w:p w:rsidR="00F579C1" w:rsidRPr="00F579C1" w:rsidRDefault="00F579C1" w:rsidP="00F579C1">
            <w:pPr>
              <w:jc w:val="center"/>
              <w:rPr>
                <w:sz w:val="20"/>
                <w:szCs w:val="20"/>
              </w:rPr>
            </w:pPr>
            <w:r w:rsidRPr="00F579C1">
              <w:rPr>
                <w:sz w:val="20"/>
                <w:szCs w:val="20"/>
              </w:rPr>
              <w:t>188410, Россия, Ленинградская обл., Волосовский район, г.Волосово, усадьба СХТ, д.1 лит. А</w:t>
            </w:r>
          </w:p>
          <w:p w:rsidR="00F579C1" w:rsidRPr="00F579C1" w:rsidRDefault="00F579C1" w:rsidP="00F579C1">
            <w:pPr>
              <w:widowControl w:val="0"/>
              <w:suppressAutoHyphens/>
              <w:jc w:val="center"/>
              <w:rPr>
                <w:b/>
                <w:bCs/>
                <w:sz w:val="20"/>
                <w:szCs w:val="20"/>
                <w:lang w:eastAsia="ar-SA"/>
              </w:rPr>
            </w:pP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b/>
                <w:bCs/>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03"/>
        </w:trPr>
        <w:tc>
          <w:tcPr>
            <w:tcW w:w="9498" w:type="dxa"/>
            <w:gridSpan w:val="5"/>
            <w:shd w:val="clear" w:color="auto" w:fill="FFFFFF"/>
            <w:vAlign w:val="center"/>
          </w:tcPr>
          <w:p w:rsidR="00F579C1" w:rsidRPr="00F579C1" w:rsidRDefault="00F579C1" w:rsidP="00F579C1">
            <w:pPr>
              <w:widowControl w:val="0"/>
              <w:suppressAutoHyphens/>
              <w:jc w:val="center"/>
              <w:rPr>
                <w:b/>
                <w:bCs/>
                <w:sz w:val="20"/>
                <w:szCs w:val="20"/>
                <w:lang w:eastAsia="ar-SA"/>
              </w:rPr>
            </w:pPr>
            <w:r w:rsidRPr="00F579C1">
              <w:rPr>
                <w:b/>
                <w:bCs/>
                <w:sz w:val="20"/>
                <w:szCs w:val="20"/>
                <w:lang w:eastAsia="ar-SA"/>
              </w:rPr>
              <w:t>Предоставление услуг в Волховском районе Ленинградской области</w:t>
            </w:r>
          </w:p>
        </w:tc>
      </w:tr>
      <w:tr w:rsidR="00F579C1" w:rsidRPr="00F579C1" w:rsidTr="00F12E32">
        <w:trPr>
          <w:trHeight w:hRule="exact" w:val="894"/>
        </w:trPr>
        <w:tc>
          <w:tcPr>
            <w:tcW w:w="709" w:type="dxa"/>
            <w:shd w:val="clear" w:color="auto" w:fill="FFFFFF"/>
            <w:vAlign w:val="center"/>
          </w:tcPr>
          <w:p w:rsidR="00F579C1" w:rsidRPr="00F579C1" w:rsidRDefault="00F579C1" w:rsidP="00F579C1">
            <w:pPr>
              <w:widowControl w:val="0"/>
              <w:tabs>
                <w:tab w:val="left" w:pos="-10"/>
              </w:tabs>
              <w:suppressAutoHyphens/>
              <w:spacing w:after="200" w:line="276" w:lineRule="auto"/>
              <w:ind w:left="132" w:right="-49" w:hanging="132"/>
              <w:contextualSpacing/>
              <w:jc w:val="center"/>
              <w:rPr>
                <w:sz w:val="20"/>
                <w:szCs w:val="20"/>
                <w:lang w:eastAsia="ar-SA"/>
              </w:rPr>
            </w:pPr>
            <w:r w:rsidRPr="00F579C1">
              <w:rPr>
                <w:sz w:val="20"/>
                <w:szCs w:val="20"/>
                <w:lang w:eastAsia="ar-SA"/>
              </w:rPr>
              <w:t>3</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«Волховский»</w:t>
            </w:r>
          </w:p>
        </w:tc>
        <w:tc>
          <w:tcPr>
            <w:tcW w:w="3258" w:type="dxa"/>
            <w:shd w:val="clear" w:color="auto" w:fill="FFFFFF"/>
            <w:vAlign w:val="center"/>
          </w:tcPr>
          <w:p w:rsidR="00F579C1" w:rsidRPr="00F579C1" w:rsidRDefault="00F579C1" w:rsidP="00F579C1">
            <w:pPr>
              <w:widowControl w:val="0"/>
              <w:suppressAutoHyphens/>
              <w:jc w:val="center"/>
              <w:rPr>
                <w:b/>
                <w:bCs/>
                <w:sz w:val="20"/>
                <w:szCs w:val="20"/>
                <w:lang w:eastAsia="ar-SA"/>
              </w:rPr>
            </w:pPr>
            <w:r w:rsidRPr="00F579C1">
              <w:rPr>
                <w:sz w:val="20"/>
                <w:szCs w:val="20"/>
              </w:rPr>
              <w:t>187403, Ленинградская область, г. Волхов. Волховский проспект, д. 9</w:t>
            </w:r>
          </w:p>
        </w:tc>
        <w:tc>
          <w:tcPr>
            <w:tcW w:w="2125" w:type="dxa"/>
            <w:shd w:val="clear" w:color="auto" w:fill="FFFFFF"/>
            <w:vAlign w:val="center"/>
          </w:tcPr>
          <w:p w:rsidR="00F579C1" w:rsidRPr="00F579C1" w:rsidRDefault="00F579C1" w:rsidP="00F579C1">
            <w:pPr>
              <w:suppressAutoHyphens/>
              <w:jc w:val="center"/>
              <w:rPr>
                <w:bCs/>
                <w:color w:val="000000"/>
                <w:sz w:val="20"/>
                <w:szCs w:val="20"/>
              </w:rPr>
            </w:pPr>
            <w:r w:rsidRPr="00F579C1">
              <w:rPr>
                <w:bCs/>
                <w:color w:val="000000"/>
                <w:sz w:val="20"/>
                <w:szCs w:val="20"/>
              </w:rPr>
              <w:t>Понедельник - пятница с 9.00 до 18.00, выходные - суббота, воскресенье</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bCs/>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252"/>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bCs/>
                <w:sz w:val="20"/>
                <w:szCs w:val="20"/>
                <w:shd w:val="clear" w:color="auto" w:fill="FFFFFF"/>
                <w:lang w:eastAsia="en-US"/>
              </w:rPr>
            </w:pPr>
            <w:r w:rsidRPr="00F579C1">
              <w:rPr>
                <w:rFonts w:eastAsia="Calibri"/>
                <w:b/>
                <w:bCs/>
                <w:sz w:val="20"/>
                <w:szCs w:val="20"/>
                <w:shd w:val="clear" w:color="auto" w:fill="FFFFFF"/>
                <w:lang w:eastAsia="en-US"/>
              </w:rPr>
              <w:t xml:space="preserve">Предоставление услуг во </w:t>
            </w:r>
            <w:r w:rsidRPr="00F579C1">
              <w:rPr>
                <w:rFonts w:eastAsia="Calibri"/>
                <w:b/>
                <w:sz w:val="20"/>
                <w:szCs w:val="20"/>
                <w:shd w:val="clear" w:color="auto" w:fill="FFFFFF"/>
                <w:lang w:eastAsia="en-US"/>
              </w:rPr>
              <w:t xml:space="preserve">Всеволожском районе </w:t>
            </w:r>
            <w:r w:rsidRPr="00F579C1">
              <w:rPr>
                <w:b/>
                <w:bCs/>
                <w:sz w:val="20"/>
                <w:szCs w:val="20"/>
                <w:lang w:eastAsia="ar-SA"/>
              </w:rPr>
              <w:t>Ленинградской области</w:t>
            </w:r>
          </w:p>
        </w:tc>
      </w:tr>
      <w:tr w:rsidR="00F579C1" w:rsidRPr="00F579C1" w:rsidTr="00F12E32">
        <w:trPr>
          <w:trHeight w:hRule="exact" w:val="727"/>
        </w:trPr>
        <w:tc>
          <w:tcPr>
            <w:tcW w:w="709" w:type="dxa"/>
            <w:vMerge w:val="restart"/>
            <w:shd w:val="clear" w:color="auto" w:fill="FFFFFF"/>
            <w:vAlign w:val="center"/>
          </w:tcPr>
          <w:p w:rsidR="00F579C1" w:rsidRPr="00F579C1" w:rsidRDefault="00F579C1" w:rsidP="00F579C1">
            <w:pPr>
              <w:widowControl w:val="0"/>
              <w:suppressAutoHyphens/>
              <w:spacing w:after="200"/>
              <w:contextualSpacing/>
              <w:jc w:val="center"/>
              <w:rPr>
                <w:sz w:val="20"/>
                <w:szCs w:val="20"/>
                <w:lang w:eastAsia="ar-SA"/>
              </w:rPr>
            </w:pPr>
            <w:r w:rsidRPr="00F579C1">
              <w:rPr>
                <w:sz w:val="20"/>
                <w:szCs w:val="20"/>
                <w:lang w:eastAsia="ar-SA"/>
              </w:rPr>
              <w:t>4</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«Всеволожский»</w:t>
            </w:r>
          </w:p>
          <w:p w:rsidR="00F579C1" w:rsidRPr="00F579C1" w:rsidRDefault="00F579C1" w:rsidP="00F579C1">
            <w:pPr>
              <w:widowControl w:val="0"/>
              <w:suppressAutoHyphens/>
              <w:jc w:val="center"/>
              <w:rPr>
                <w:sz w:val="20"/>
                <w:szCs w:val="20"/>
                <w:lang w:eastAsia="ar-SA"/>
              </w:rPr>
            </w:pPr>
          </w:p>
        </w:tc>
        <w:tc>
          <w:tcPr>
            <w:tcW w:w="3258"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 xml:space="preserve">188643, Россия, Ленинградская область, Всеволожский район, </w:t>
            </w:r>
          </w:p>
          <w:p w:rsidR="00F579C1" w:rsidRPr="00F579C1" w:rsidRDefault="00F579C1" w:rsidP="00F579C1">
            <w:pPr>
              <w:widowControl w:val="0"/>
              <w:suppressAutoHyphens/>
              <w:jc w:val="center"/>
              <w:rPr>
                <w:bCs/>
                <w:sz w:val="20"/>
                <w:szCs w:val="20"/>
                <w:lang w:eastAsia="ar-SA"/>
              </w:rPr>
            </w:pPr>
            <w:r w:rsidRPr="00F579C1">
              <w:rPr>
                <w:sz w:val="20"/>
                <w:szCs w:val="20"/>
              </w:rPr>
              <w:t>г. Всеволожск, ул. Пожвинская, д. 4а</w:t>
            </w:r>
          </w:p>
          <w:p w:rsidR="00F579C1" w:rsidRPr="00F579C1" w:rsidRDefault="00F579C1" w:rsidP="00F579C1">
            <w:pPr>
              <w:widowControl w:val="0"/>
              <w:suppressAutoHyphens/>
              <w:jc w:val="center"/>
              <w:rPr>
                <w:sz w:val="20"/>
                <w:szCs w:val="20"/>
                <w:lang w:eastAsia="ar-SA"/>
              </w:rPr>
            </w:pP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p w:rsidR="00F579C1" w:rsidRPr="00F579C1" w:rsidRDefault="00F579C1" w:rsidP="00F579C1">
            <w:pPr>
              <w:spacing w:after="200"/>
              <w:jc w:val="center"/>
              <w:rPr>
                <w:rFonts w:eastAsia="Calibri"/>
                <w:sz w:val="20"/>
                <w:szCs w:val="20"/>
                <w:lang w:eastAsia="en-US"/>
              </w:rPr>
            </w:pP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1231"/>
        </w:trPr>
        <w:tc>
          <w:tcPr>
            <w:tcW w:w="709" w:type="dxa"/>
            <w:vMerge/>
            <w:shd w:val="clear" w:color="auto" w:fill="FFFFFF"/>
            <w:vAlign w:val="center"/>
          </w:tcPr>
          <w:p w:rsidR="00F579C1" w:rsidRPr="00F579C1" w:rsidRDefault="00F579C1" w:rsidP="00F579C1">
            <w:pPr>
              <w:widowControl w:val="0"/>
              <w:suppressAutoHyphens/>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«Всеволожский» - отдел «Новосаратовка»</w:t>
            </w:r>
          </w:p>
          <w:p w:rsidR="00F579C1" w:rsidRPr="00F579C1" w:rsidRDefault="00F579C1" w:rsidP="00F579C1">
            <w:pPr>
              <w:widowControl w:val="0"/>
              <w:suppressAutoHyphens/>
              <w:jc w:val="center"/>
              <w:rPr>
                <w:bCs/>
                <w:sz w:val="20"/>
                <w:szCs w:val="20"/>
                <w:lang w:eastAsia="ar-SA"/>
              </w:rPr>
            </w:pP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188681, Россия, Ленинградская область, Всеволожский район,</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 д. Новосаратовка - центр, д. 8 </w:t>
            </w:r>
            <w:r w:rsidRPr="00F579C1">
              <w:rPr>
                <w:rFonts w:eastAsia="Calibri"/>
                <w:sz w:val="20"/>
                <w:szCs w:val="20"/>
                <w:shd w:val="clear" w:color="auto" w:fill="FFFFFF"/>
                <w:lang w:eastAsia="en-US"/>
              </w:rPr>
              <w:t>(52-й километр внутреннего кольца КАД, в здании МРЭО-15, рядом с АЗС Лукойл)</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pacing w:after="200"/>
              <w:jc w:val="center"/>
              <w:rPr>
                <w:rFonts w:eastAsia="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bCs/>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910"/>
        </w:trPr>
        <w:tc>
          <w:tcPr>
            <w:tcW w:w="709" w:type="dxa"/>
            <w:vMerge/>
            <w:shd w:val="clear" w:color="auto" w:fill="FFFFFF"/>
            <w:vAlign w:val="center"/>
          </w:tcPr>
          <w:p w:rsidR="00F579C1" w:rsidRPr="00F579C1" w:rsidRDefault="00F579C1" w:rsidP="00F579C1">
            <w:pPr>
              <w:widowControl w:val="0"/>
              <w:suppressAutoHyphens/>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«Всеволожский» - отдел «Сертолово»</w:t>
            </w:r>
          </w:p>
          <w:p w:rsidR="00F579C1" w:rsidRPr="00F579C1" w:rsidRDefault="00F579C1" w:rsidP="00F579C1">
            <w:pPr>
              <w:widowControl w:val="0"/>
              <w:suppressAutoHyphens/>
              <w:jc w:val="center"/>
              <w:rPr>
                <w:bCs/>
                <w:sz w:val="20"/>
                <w:szCs w:val="20"/>
                <w:lang w:eastAsia="ar-SA"/>
              </w:rPr>
            </w:pPr>
          </w:p>
        </w:tc>
        <w:tc>
          <w:tcPr>
            <w:tcW w:w="3258" w:type="dxa"/>
            <w:shd w:val="clear" w:color="auto" w:fill="FFFFFF"/>
            <w:vAlign w:val="center"/>
          </w:tcPr>
          <w:p w:rsidR="00F579C1" w:rsidRPr="00F579C1" w:rsidRDefault="00F579C1" w:rsidP="00F579C1">
            <w:pPr>
              <w:spacing w:after="200" w:line="276" w:lineRule="auto"/>
              <w:jc w:val="center"/>
              <w:rPr>
                <w:bCs/>
                <w:sz w:val="20"/>
                <w:szCs w:val="20"/>
                <w:lang w:eastAsia="ar-SA"/>
              </w:rPr>
            </w:pPr>
            <w:r w:rsidRPr="00F579C1">
              <w:rPr>
                <w:bCs/>
                <w:sz w:val="20"/>
                <w:szCs w:val="20"/>
                <w:lang w:eastAsia="ar-SA"/>
              </w:rPr>
              <w:t>188650, Россия, Ленинградская область, Всеволожский район, г. Сертолово, ул. Центральная, д. 8, корп. 3</w:t>
            </w:r>
          </w:p>
          <w:p w:rsidR="00F579C1" w:rsidRPr="00F579C1" w:rsidRDefault="00F579C1" w:rsidP="00F579C1">
            <w:pPr>
              <w:widowControl w:val="0"/>
              <w:suppressAutoHyphens/>
              <w:jc w:val="center"/>
              <w:rPr>
                <w:bCs/>
                <w:sz w:val="20"/>
                <w:szCs w:val="20"/>
                <w:lang w:eastAsia="ar-SA"/>
              </w:rPr>
            </w:pP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 - суббота с 9.00 до 18.00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284"/>
        </w:trPr>
        <w:tc>
          <w:tcPr>
            <w:tcW w:w="9498" w:type="dxa"/>
            <w:gridSpan w:val="5"/>
            <w:shd w:val="clear" w:color="auto" w:fill="FFFFFF"/>
            <w:vAlign w:val="center"/>
          </w:tcPr>
          <w:p w:rsidR="00F579C1" w:rsidRPr="00F579C1" w:rsidRDefault="00F579C1" w:rsidP="00F579C1">
            <w:pPr>
              <w:widowControl w:val="0"/>
              <w:suppressAutoHyphens/>
              <w:jc w:val="center"/>
              <w:rPr>
                <w:b/>
                <w:sz w:val="20"/>
                <w:szCs w:val="20"/>
                <w:lang w:eastAsia="ar-SA"/>
              </w:rPr>
            </w:pPr>
            <w:r w:rsidRPr="00F579C1">
              <w:rPr>
                <w:b/>
                <w:bCs/>
                <w:sz w:val="20"/>
                <w:szCs w:val="20"/>
                <w:lang w:eastAsia="ar-SA"/>
              </w:rPr>
              <w:t>Предоставление услуг в</w:t>
            </w:r>
            <w:r w:rsidRPr="00F579C1">
              <w:rPr>
                <w:b/>
                <w:sz w:val="20"/>
                <w:szCs w:val="20"/>
                <w:lang w:eastAsia="ar-SA"/>
              </w:rPr>
              <w:t xml:space="preserve"> Выборгском районе </w:t>
            </w:r>
            <w:r w:rsidRPr="00F579C1">
              <w:rPr>
                <w:b/>
                <w:bCs/>
                <w:sz w:val="20"/>
                <w:szCs w:val="20"/>
                <w:lang w:eastAsia="ar-SA"/>
              </w:rPr>
              <w:t>Ленинградской области</w:t>
            </w:r>
          </w:p>
        </w:tc>
      </w:tr>
      <w:tr w:rsidR="00F579C1" w:rsidRPr="00F579C1" w:rsidTr="00F12E32">
        <w:trPr>
          <w:trHeight w:hRule="exact" w:val="706"/>
        </w:trPr>
        <w:tc>
          <w:tcPr>
            <w:tcW w:w="709" w:type="dxa"/>
            <w:vMerge w:val="restart"/>
            <w:shd w:val="clear" w:color="auto" w:fill="FFFFFF"/>
            <w:vAlign w:val="center"/>
          </w:tcPr>
          <w:p w:rsidR="00F579C1" w:rsidRPr="00F579C1" w:rsidRDefault="00F579C1" w:rsidP="00F579C1">
            <w:pPr>
              <w:widowControl w:val="0"/>
              <w:suppressAutoHyphens/>
              <w:spacing w:after="200" w:line="276" w:lineRule="auto"/>
              <w:contextualSpacing/>
              <w:jc w:val="center"/>
              <w:rPr>
                <w:sz w:val="20"/>
                <w:szCs w:val="20"/>
                <w:lang w:eastAsia="ar-SA"/>
              </w:rPr>
            </w:pPr>
            <w:r w:rsidRPr="00F579C1">
              <w:rPr>
                <w:sz w:val="20"/>
                <w:szCs w:val="20"/>
                <w:lang w:eastAsia="ar-SA"/>
              </w:rPr>
              <w:t>5</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«Выборгский»</w:t>
            </w: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188800, Россия, Ленинградская область, Выборгский район,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г. Выборг, ул. Вокзальная, д.13</w:t>
            </w:r>
          </w:p>
          <w:p w:rsidR="00F579C1" w:rsidRPr="00F579C1" w:rsidRDefault="00F579C1" w:rsidP="00F579C1">
            <w:pPr>
              <w:widowControl w:val="0"/>
              <w:suppressAutoHyphens/>
              <w:jc w:val="center"/>
              <w:rPr>
                <w:sz w:val="20"/>
                <w:szCs w:val="20"/>
                <w:lang w:eastAsia="ar-SA"/>
              </w:rPr>
            </w:pP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pacing w:after="200"/>
              <w:jc w:val="center"/>
              <w:rPr>
                <w:rFonts w:ascii="Calibri" w:eastAsia="Calibri" w:hAnsi="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735"/>
        </w:trPr>
        <w:tc>
          <w:tcPr>
            <w:tcW w:w="709" w:type="dxa"/>
            <w:vMerge/>
            <w:shd w:val="clear" w:color="auto" w:fill="FFFFFF"/>
            <w:vAlign w:val="center"/>
          </w:tcPr>
          <w:p w:rsidR="00F579C1" w:rsidRPr="00F579C1" w:rsidRDefault="00F579C1" w:rsidP="00F579C1">
            <w:pPr>
              <w:widowControl w:val="0"/>
              <w:numPr>
                <w:ilvl w:val="0"/>
                <w:numId w:val="22"/>
              </w:numPr>
              <w:suppressAutoHyphens/>
              <w:spacing w:after="200" w:line="276" w:lineRule="auto"/>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Филиал ГБУ ЛО «МФЦ» «Выборгский» - отдел «Рощино»</w:t>
            </w:r>
          </w:p>
          <w:p w:rsidR="00F579C1" w:rsidRPr="00F579C1" w:rsidRDefault="00F579C1" w:rsidP="00F579C1">
            <w:pPr>
              <w:widowControl w:val="0"/>
              <w:suppressAutoHyphens/>
              <w:jc w:val="center"/>
              <w:rPr>
                <w:bCs/>
                <w:sz w:val="20"/>
                <w:szCs w:val="20"/>
                <w:lang w:eastAsia="ar-SA"/>
              </w:rPr>
            </w:pPr>
          </w:p>
        </w:tc>
        <w:tc>
          <w:tcPr>
            <w:tcW w:w="3258"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188681, Россия, Ленинградская область, Выборгский район,</w:t>
            </w:r>
          </w:p>
          <w:p w:rsidR="00F579C1" w:rsidRPr="00F579C1" w:rsidRDefault="00F579C1" w:rsidP="00F579C1">
            <w:pPr>
              <w:widowControl w:val="0"/>
              <w:suppressAutoHyphens/>
              <w:jc w:val="center"/>
              <w:rPr>
                <w:bCs/>
                <w:sz w:val="20"/>
                <w:szCs w:val="20"/>
                <w:lang w:eastAsia="ar-SA"/>
              </w:rPr>
            </w:pPr>
            <w:r w:rsidRPr="00F579C1">
              <w:rPr>
                <w:sz w:val="20"/>
                <w:szCs w:val="20"/>
              </w:rPr>
              <w:t xml:space="preserve"> п. Рощино, ул. Советская, д.8</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pacing w:after="200"/>
              <w:jc w:val="center"/>
              <w:rPr>
                <w:rFonts w:ascii="Calibri" w:eastAsia="Calibri" w:hAnsi="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733"/>
        </w:trPr>
        <w:tc>
          <w:tcPr>
            <w:tcW w:w="709" w:type="dxa"/>
            <w:vMerge/>
            <w:shd w:val="clear" w:color="auto" w:fill="FFFFFF"/>
            <w:vAlign w:val="center"/>
          </w:tcPr>
          <w:p w:rsidR="00F579C1" w:rsidRPr="00F579C1" w:rsidRDefault="00F579C1" w:rsidP="00F579C1">
            <w:pPr>
              <w:widowControl w:val="0"/>
              <w:numPr>
                <w:ilvl w:val="0"/>
                <w:numId w:val="23"/>
              </w:numPr>
              <w:suppressAutoHyphens/>
              <w:spacing w:after="200" w:line="276" w:lineRule="auto"/>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autoSpaceDN w:val="0"/>
              <w:jc w:val="center"/>
              <w:rPr>
                <w:color w:val="000000"/>
                <w:sz w:val="20"/>
                <w:szCs w:val="20"/>
              </w:rPr>
            </w:pPr>
            <w:r w:rsidRPr="00F579C1">
              <w:rPr>
                <w:color w:val="000000"/>
                <w:sz w:val="20"/>
                <w:szCs w:val="20"/>
              </w:rPr>
              <w:t xml:space="preserve">Филиал ГБУ ЛО «МФЦ» </w:t>
            </w:r>
            <w:r w:rsidRPr="00F579C1">
              <w:rPr>
                <w:sz w:val="20"/>
                <w:szCs w:val="20"/>
              </w:rPr>
              <w:t xml:space="preserve">«Выборгский» </w:t>
            </w:r>
            <w:r w:rsidRPr="00F579C1">
              <w:rPr>
                <w:color w:val="000000"/>
                <w:sz w:val="20"/>
                <w:szCs w:val="20"/>
              </w:rPr>
              <w:t>- отдел «Светогорский»</w:t>
            </w:r>
          </w:p>
        </w:tc>
        <w:tc>
          <w:tcPr>
            <w:tcW w:w="3258" w:type="dxa"/>
            <w:shd w:val="clear" w:color="auto" w:fill="FFFFFF"/>
            <w:vAlign w:val="center"/>
          </w:tcPr>
          <w:p w:rsidR="00F579C1" w:rsidRPr="00F579C1" w:rsidRDefault="00F579C1" w:rsidP="00F579C1">
            <w:pPr>
              <w:shd w:val="clear" w:color="auto" w:fill="FFFFFF"/>
              <w:spacing w:before="100" w:beforeAutospacing="1" w:after="100" w:afterAutospacing="1"/>
              <w:jc w:val="center"/>
              <w:rPr>
                <w:color w:val="000000"/>
                <w:sz w:val="20"/>
                <w:szCs w:val="20"/>
              </w:rPr>
            </w:pPr>
            <w:r w:rsidRPr="00F579C1">
              <w:rPr>
                <w:color w:val="000000"/>
                <w:sz w:val="20"/>
                <w:szCs w:val="20"/>
              </w:rPr>
              <w:t>188992, Ленинградская область, г. Светогорск, ул. Красноармейская д.3</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autoSpaceDN w:val="0"/>
              <w:jc w:val="center"/>
              <w:rPr>
                <w:color w:val="000000"/>
                <w:sz w:val="20"/>
                <w:szCs w:val="20"/>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1002"/>
        </w:trPr>
        <w:tc>
          <w:tcPr>
            <w:tcW w:w="709" w:type="dxa"/>
            <w:vMerge/>
            <w:shd w:val="clear" w:color="auto" w:fill="FFFFFF"/>
            <w:vAlign w:val="center"/>
          </w:tcPr>
          <w:p w:rsidR="00F579C1" w:rsidRPr="00F579C1" w:rsidRDefault="00F579C1" w:rsidP="00F579C1">
            <w:pPr>
              <w:widowControl w:val="0"/>
              <w:suppressAutoHyphens/>
              <w:ind w:left="360"/>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autoSpaceDN w:val="0"/>
              <w:jc w:val="center"/>
              <w:rPr>
                <w:color w:val="000000"/>
                <w:sz w:val="20"/>
                <w:szCs w:val="20"/>
              </w:rPr>
            </w:pPr>
            <w:r w:rsidRPr="00F579C1">
              <w:rPr>
                <w:color w:val="000000"/>
                <w:sz w:val="20"/>
                <w:szCs w:val="20"/>
              </w:rPr>
              <w:t xml:space="preserve">Филиал ГБУ ЛО «МФЦ» </w:t>
            </w:r>
            <w:r w:rsidRPr="00F579C1">
              <w:rPr>
                <w:sz w:val="20"/>
                <w:szCs w:val="20"/>
              </w:rPr>
              <w:t xml:space="preserve">«Выборгский» </w:t>
            </w:r>
            <w:r w:rsidRPr="00F579C1">
              <w:rPr>
                <w:color w:val="000000"/>
                <w:sz w:val="20"/>
                <w:szCs w:val="20"/>
              </w:rPr>
              <w:t>- отдел «Приморск»</w:t>
            </w:r>
          </w:p>
        </w:tc>
        <w:tc>
          <w:tcPr>
            <w:tcW w:w="3258" w:type="dxa"/>
            <w:shd w:val="clear" w:color="auto" w:fill="FFFFFF"/>
            <w:vAlign w:val="center"/>
          </w:tcPr>
          <w:p w:rsidR="00F579C1" w:rsidRPr="00F579C1" w:rsidRDefault="00F579C1" w:rsidP="00F579C1">
            <w:pPr>
              <w:shd w:val="clear" w:color="auto" w:fill="FFFFFF"/>
              <w:spacing w:before="100" w:beforeAutospacing="1" w:after="100" w:afterAutospacing="1"/>
              <w:jc w:val="center"/>
              <w:rPr>
                <w:color w:val="000000"/>
                <w:sz w:val="20"/>
                <w:szCs w:val="20"/>
              </w:rPr>
            </w:pPr>
            <w:r w:rsidRPr="00F579C1">
              <w:rPr>
                <w:color w:val="000000"/>
                <w:sz w:val="20"/>
                <w:szCs w:val="20"/>
              </w:rPr>
              <w:t>188910, Россия, Ленинградская область, Выборгский район, г. Приморск, Выборгское шоссе, д.14</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258"/>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sz w:val="20"/>
                <w:szCs w:val="20"/>
                <w:shd w:val="clear" w:color="auto" w:fill="FFFFFF"/>
                <w:lang w:eastAsia="en-US"/>
              </w:rPr>
              <w:t>Предоставление услуг в Гатчинском районе Ленинградской области</w:t>
            </w:r>
          </w:p>
        </w:tc>
      </w:tr>
      <w:tr w:rsidR="00F579C1" w:rsidRPr="00F579C1" w:rsidTr="00F12E32">
        <w:trPr>
          <w:trHeight w:hRule="exact" w:val="711"/>
        </w:trPr>
        <w:tc>
          <w:tcPr>
            <w:tcW w:w="709" w:type="dxa"/>
            <w:vMerge w:val="restart"/>
            <w:shd w:val="clear" w:color="auto" w:fill="FFFFFF"/>
            <w:vAlign w:val="center"/>
          </w:tcPr>
          <w:p w:rsidR="00F579C1" w:rsidRPr="00F579C1" w:rsidRDefault="00F579C1" w:rsidP="00F579C1">
            <w:pPr>
              <w:widowControl w:val="0"/>
              <w:suppressAutoHyphens/>
              <w:contextualSpacing/>
              <w:jc w:val="center"/>
              <w:rPr>
                <w:sz w:val="20"/>
                <w:szCs w:val="20"/>
                <w:lang w:eastAsia="ar-SA"/>
              </w:rPr>
            </w:pPr>
            <w:r w:rsidRPr="00F579C1">
              <w:rPr>
                <w:sz w:val="20"/>
                <w:szCs w:val="20"/>
                <w:lang w:eastAsia="ar-SA"/>
              </w:rPr>
              <w:t>6</w:t>
            </w: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«Гатчинский»</w:t>
            </w:r>
          </w:p>
        </w:tc>
        <w:tc>
          <w:tcPr>
            <w:tcW w:w="3258" w:type="dxa"/>
            <w:shd w:val="clear" w:color="auto" w:fill="FFFFFF"/>
            <w:vAlign w:val="center"/>
          </w:tcPr>
          <w:p w:rsidR="00F579C1" w:rsidRPr="00F579C1" w:rsidRDefault="00F579C1" w:rsidP="00F579C1">
            <w:pPr>
              <w:shd w:val="clear" w:color="auto" w:fill="FFFFFF"/>
              <w:spacing w:before="100" w:beforeAutospacing="1" w:after="200" w:afterAutospacing="1"/>
              <w:jc w:val="center"/>
              <w:rPr>
                <w:sz w:val="20"/>
                <w:szCs w:val="20"/>
              </w:rPr>
            </w:pPr>
            <w:r w:rsidRPr="00F579C1">
              <w:rPr>
                <w:sz w:val="20"/>
                <w:szCs w:val="20"/>
              </w:rPr>
              <w:t xml:space="preserve">188300, Россия, Ленинградская область, Гатчинский район, </w:t>
            </w:r>
            <w:r w:rsidRPr="00F579C1">
              <w:rPr>
                <w:sz w:val="20"/>
                <w:szCs w:val="20"/>
              </w:rPr>
              <w:br/>
              <w:t>г. Гатчина, Пушкинское шоссе, д. 15 А</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711"/>
        </w:trPr>
        <w:tc>
          <w:tcPr>
            <w:tcW w:w="709" w:type="dxa"/>
            <w:vMerge/>
            <w:shd w:val="clear" w:color="auto" w:fill="FFFFFF"/>
            <w:vAlign w:val="center"/>
          </w:tcPr>
          <w:p w:rsidR="00F579C1" w:rsidRPr="00F579C1" w:rsidRDefault="00F579C1" w:rsidP="00F579C1">
            <w:pPr>
              <w:widowControl w:val="0"/>
              <w:suppressAutoHyphens/>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«Гатчинский» - отдел «Аэродром»</w:t>
            </w:r>
          </w:p>
        </w:tc>
        <w:tc>
          <w:tcPr>
            <w:tcW w:w="3258" w:type="dxa"/>
            <w:shd w:val="clear" w:color="auto" w:fill="FFFFFF"/>
            <w:vAlign w:val="center"/>
          </w:tcPr>
          <w:p w:rsidR="00F579C1" w:rsidRPr="00F579C1" w:rsidRDefault="00F579C1" w:rsidP="00F579C1">
            <w:pPr>
              <w:shd w:val="clear" w:color="auto" w:fill="FFFFFF"/>
              <w:spacing w:before="100" w:beforeAutospacing="1" w:after="200" w:afterAutospacing="1"/>
              <w:jc w:val="center"/>
              <w:rPr>
                <w:sz w:val="20"/>
                <w:szCs w:val="20"/>
              </w:rPr>
            </w:pPr>
            <w:r w:rsidRPr="00F579C1">
              <w:rPr>
                <w:sz w:val="20"/>
                <w:szCs w:val="20"/>
              </w:rPr>
              <w:t>188309, Россия, Ленинградская область, Гатчинский район, г. Гатчина, ул. Слепнева, д. 13, корп. 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 - суббота с 9.00 до 18.00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711"/>
        </w:trPr>
        <w:tc>
          <w:tcPr>
            <w:tcW w:w="709" w:type="dxa"/>
            <w:vMerge/>
            <w:shd w:val="clear" w:color="auto" w:fill="FFFFFF"/>
            <w:vAlign w:val="center"/>
          </w:tcPr>
          <w:p w:rsidR="00F579C1" w:rsidRPr="00F579C1" w:rsidRDefault="00F579C1" w:rsidP="00F579C1">
            <w:pPr>
              <w:widowControl w:val="0"/>
              <w:suppressAutoHyphens/>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«Гатчинский» - отдел «Сиверский»</w:t>
            </w:r>
          </w:p>
        </w:tc>
        <w:tc>
          <w:tcPr>
            <w:tcW w:w="3258" w:type="dxa"/>
            <w:shd w:val="clear" w:color="auto" w:fill="FFFFFF"/>
            <w:vAlign w:val="center"/>
          </w:tcPr>
          <w:p w:rsidR="00F579C1" w:rsidRPr="00F579C1" w:rsidRDefault="00F579C1" w:rsidP="00F579C1">
            <w:pPr>
              <w:shd w:val="clear" w:color="auto" w:fill="FFFFFF"/>
              <w:spacing w:before="100" w:beforeAutospacing="1" w:after="200" w:afterAutospacing="1"/>
              <w:jc w:val="center"/>
              <w:rPr>
                <w:sz w:val="20"/>
                <w:szCs w:val="20"/>
              </w:rPr>
            </w:pPr>
            <w:r w:rsidRPr="00F579C1">
              <w:rPr>
                <w:sz w:val="20"/>
                <w:szCs w:val="20"/>
              </w:rPr>
              <w:t>188330, Россия, Ленинградская область, Гатчинский район, пгт. Сиверский, ул. 123 Дивизии, д. 8</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 - суббота с 9.00 до 18.00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711"/>
        </w:trPr>
        <w:tc>
          <w:tcPr>
            <w:tcW w:w="709" w:type="dxa"/>
            <w:vMerge/>
            <w:shd w:val="clear" w:color="auto" w:fill="FFFFFF"/>
            <w:vAlign w:val="center"/>
          </w:tcPr>
          <w:p w:rsidR="00F579C1" w:rsidRPr="00F579C1" w:rsidRDefault="00F579C1" w:rsidP="00F579C1">
            <w:pPr>
              <w:widowControl w:val="0"/>
              <w:suppressAutoHyphens/>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«Гатчинский» - отдел «Коммунар»</w:t>
            </w:r>
          </w:p>
        </w:tc>
        <w:tc>
          <w:tcPr>
            <w:tcW w:w="3258" w:type="dxa"/>
            <w:shd w:val="clear" w:color="auto" w:fill="FFFFFF"/>
            <w:vAlign w:val="center"/>
          </w:tcPr>
          <w:p w:rsidR="00F579C1" w:rsidRPr="00F579C1" w:rsidRDefault="00F579C1" w:rsidP="00F579C1">
            <w:pPr>
              <w:shd w:val="clear" w:color="auto" w:fill="FFFFFF"/>
              <w:spacing w:before="100" w:beforeAutospacing="1" w:after="200" w:afterAutospacing="1"/>
              <w:jc w:val="center"/>
              <w:rPr>
                <w:sz w:val="20"/>
                <w:szCs w:val="20"/>
              </w:rPr>
            </w:pPr>
            <w:r w:rsidRPr="00F579C1">
              <w:rPr>
                <w:sz w:val="20"/>
                <w:szCs w:val="20"/>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 - суббота с 9.00 до 18.00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343"/>
        </w:trPr>
        <w:tc>
          <w:tcPr>
            <w:tcW w:w="9498" w:type="dxa"/>
            <w:gridSpan w:val="5"/>
            <w:shd w:val="clear" w:color="auto" w:fill="FFFFFF"/>
            <w:vAlign w:val="center"/>
          </w:tcPr>
          <w:p w:rsidR="00F579C1" w:rsidRPr="00F579C1" w:rsidRDefault="00F579C1" w:rsidP="00F579C1">
            <w:pPr>
              <w:widowControl w:val="0"/>
              <w:suppressAutoHyphens/>
              <w:jc w:val="center"/>
              <w:rPr>
                <w:b/>
                <w:sz w:val="20"/>
                <w:szCs w:val="20"/>
                <w:lang w:eastAsia="ar-SA"/>
              </w:rPr>
            </w:pPr>
            <w:r w:rsidRPr="00F579C1">
              <w:rPr>
                <w:b/>
                <w:bCs/>
                <w:sz w:val="20"/>
                <w:szCs w:val="20"/>
                <w:lang w:eastAsia="ar-SA"/>
              </w:rPr>
              <w:t xml:space="preserve">Предоставление услуг в </w:t>
            </w:r>
            <w:r w:rsidRPr="00F579C1">
              <w:rPr>
                <w:b/>
                <w:sz w:val="20"/>
                <w:szCs w:val="20"/>
                <w:lang w:eastAsia="ar-SA"/>
              </w:rPr>
              <w:t xml:space="preserve">Кингисеппском районе </w:t>
            </w:r>
            <w:r w:rsidRPr="00F579C1">
              <w:rPr>
                <w:b/>
                <w:bCs/>
                <w:sz w:val="20"/>
                <w:szCs w:val="20"/>
                <w:lang w:eastAsia="ar-SA"/>
              </w:rPr>
              <w:t>Ленинградской области</w:t>
            </w:r>
          </w:p>
        </w:tc>
      </w:tr>
      <w:tr w:rsidR="00F579C1" w:rsidRPr="00F579C1" w:rsidTr="00F12E32">
        <w:trPr>
          <w:trHeight w:hRule="exact" w:val="794"/>
        </w:trPr>
        <w:tc>
          <w:tcPr>
            <w:tcW w:w="709" w:type="dxa"/>
            <w:shd w:val="clear" w:color="auto" w:fill="FFFFFF"/>
            <w:vAlign w:val="center"/>
          </w:tcPr>
          <w:p w:rsidR="00F579C1" w:rsidRPr="00F579C1" w:rsidRDefault="00F579C1" w:rsidP="00F579C1">
            <w:pPr>
              <w:widowControl w:val="0"/>
              <w:suppressAutoHyphens/>
              <w:spacing w:after="200" w:line="276" w:lineRule="auto"/>
              <w:ind w:left="-10"/>
              <w:contextualSpacing/>
              <w:jc w:val="center"/>
              <w:rPr>
                <w:sz w:val="20"/>
                <w:szCs w:val="20"/>
                <w:lang w:eastAsia="ar-SA"/>
              </w:rPr>
            </w:pPr>
            <w:r w:rsidRPr="00F579C1">
              <w:rPr>
                <w:sz w:val="20"/>
                <w:szCs w:val="20"/>
                <w:lang w:eastAsia="ar-SA"/>
              </w:rPr>
              <w:t>7</w:t>
            </w:r>
          </w:p>
        </w:tc>
        <w:tc>
          <w:tcPr>
            <w:tcW w:w="2270"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Филиал ГБУ ЛО «МФЦ» «Кингисеппский»</w:t>
            </w:r>
          </w:p>
          <w:p w:rsidR="00F579C1" w:rsidRPr="00F579C1" w:rsidRDefault="00F579C1" w:rsidP="00F579C1">
            <w:pPr>
              <w:widowControl w:val="0"/>
              <w:suppressAutoHyphens/>
              <w:jc w:val="center"/>
              <w:rPr>
                <w:sz w:val="20"/>
                <w:szCs w:val="20"/>
              </w:rPr>
            </w:pPr>
          </w:p>
        </w:tc>
        <w:tc>
          <w:tcPr>
            <w:tcW w:w="3258" w:type="dxa"/>
            <w:shd w:val="clear" w:color="auto" w:fill="FFFFFF"/>
            <w:vAlign w:val="center"/>
          </w:tcPr>
          <w:p w:rsidR="00F579C1" w:rsidRPr="00F579C1" w:rsidRDefault="00F579C1" w:rsidP="00F579C1">
            <w:pPr>
              <w:ind w:firstLine="87"/>
              <w:jc w:val="center"/>
              <w:rPr>
                <w:sz w:val="20"/>
                <w:szCs w:val="20"/>
              </w:rPr>
            </w:pPr>
            <w:r w:rsidRPr="00F579C1">
              <w:rPr>
                <w:sz w:val="20"/>
                <w:szCs w:val="20"/>
              </w:rPr>
              <w:t>188480, Россия, Ленинградская область, Кингисеппский район,  г. Кингисепп,</w:t>
            </w:r>
          </w:p>
          <w:p w:rsidR="00F579C1" w:rsidRPr="00F579C1" w:rsidRDefault="00F579C1" w:rsidP="00F579C1">
            <w:pPr>
              <w:widowControl w:val="0"/>
              <w:suppressAutoHyphens/>
              <w:jc w:val="center"/>
              <w:rPr>
                <w:sz w:val="20"/>
                <w:szCs w:val="20"/>
              </w:rPr>
            </w:pPr>
            <w:r w:rsidRPr="00F579C1">
              <w:rPr>
                <w:sz w:val="20"/>
                <w:szCs w:val="20"/>
              </w:rPr>
              <w:t>ул. Карла Маркса, д. 43</w:t>
            </w:r>
          </w:p>
        </w:tc>
        <w:tc>
          <w:tcPr>
            <w:tcW w:w="2125" w:type="dxa"/>
            <w:shd w:val="clear" w:color="auto" w:fill="FFFFFF"/>
            <w:vAlign w:val="center"/>
          </w:tcPr>
          <w:p w:rsidR="00F579C1" w:rsidRPr="00F579C1" w:rsidRDefault="00F579C1" w:rsidP="00F579C1">
            <w:pPr>
              <w:widowControl w:val="0"/>
              <w:suppressAutoHyphens/>
              <w:rPr>
                <w:bCs/>
                <w:sz w:val="20"/>
                <w:szCs w:val="20"/>
                <w:lang w:eastAsia="ar-SA"/>
              </w:rPr>
            </w:pPr>
            <w:r w:rsidRPr="00F579C1">
              <w:rPr>
                <w:bCs/>
                <w:sz w:val="20"/>
                <w:szCs w:val="20"/>
                <w:lang w:eastAsia="ar-SA"/>
              </w:rPr>
              <w:t xml:space="preserve">        С 9.00 до 21.00</w:t>
            </w:r>
          </w:p>
          <w:p w:rsidR="00F579C1" w:rsidRPr="00F579C1" w:rsidRDefault="00F579C1" w:rsidP="00F579C1">
            <w:pPr>
              <w:widowControl w:val="0"/>
              <w:suppressAutoHyphens/>
              <w:jc w:val="center"/>
              <w:rPr>
                <w:bCs/>
                <w:sz w:val="20"/>
                <w:szCs w:val="20"/>
                <w:lang w:eastAsia="ar-SA"/>
              </w:rPr>
            </w:pPr>
            <w:r w:rsidRPr="00F579C1">
              <w:rPr>
                <w:bCs/>
                <w:color w:val="000000"/>
                <w:sz w:val="20"/>
                <w:szCs w:val="20"/>
              </w:rPr>
              <w:t>ежедневно,</w:t>
            </w:r>
          </w:p>
          <w:p w:rsidR="00F579C1" w:rsidRPr="00F579C1" w:rsidRDefault="00F579C1" w:rsidP="00F579C1">
            <w:pPr>
              <w:widowControl w:val="0"/>
              <w:suppressAutoHyphens/>
              <w:jc w:val="center"/>
              <w:rPr>
                <w:sz w:val="20"/>
                <w:szCs w:val="20"/>
                <w:u w:val="single"/>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12"/>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sz w:val="20"/>
                <w:szCs w:val="20"/>
                <w:shd w:val="clear" w:color="auto" w:fill="FFFFFF"/>
                <w:lang w:eastAsia="en-US"/>
              </w:rPr>
              <w:t>Предоставление услуг в Киришском районе Ленинградской области</w:t>
            </w:r>
          </w:p>
        </w:tc>
      </w:tr>
      <w:tr w:rsidR="00F579C1" w:rsidRPr="00F579C1" w:rsidTr="00F12E32">
        <w:trPr>
          <w:trHeight w:hRule="exact" w:val="822"/>
        </w:trPr>
        <w:tc>
          <w:tcPr>
            <w:tcW w:w="709" w:type="dxa"/>
            <w:shd w:val="clear" w:color="auto" w:fill="FFFFFF"/>
            <w:vAlign w:val="center"/>
          </w:tcPr>
          <w:p w:rsidR="00F579C1" w:rsidRPr="00F579C1" w:rsidRDefault="00F579C1" w:rsidP="00F579C1">
            <w:pPr>
              <w:widowControl w:val="0"/>
              <w:suppressAutoHyphens/>
              <w:spacing w:after="200" w:line="276" w:lineRule="auto"/>
              <w:ind w:left="-10"/>
              <w:contextualSpacing/>
              <w:jc w:val="center"/>
              <w:rPr>
                <w:sz w:val="20"/>
                <w:szCs w:val="20"/>
                <w:lang w:eastAsia="ar-SA"/>
              </w:rPr>
            </w:pPr>
            <w:r w:rsidRPr="00F579C1">
              <w:rPr>
                <w:sz w:val="20"/>
                <w:szCs w:val="20"/>
                <w:lang w:eastAsia="ar-SA"/>
              </w:rPr>
              <w:t>8</w:t>
            </w:r>
          </w:p>
        </w:tc>
        <w:tc>
          <w:tcPr>
            <w:tcW w:w="2270" w:type="dxa"/>
            <w:shd w:val="clear" w:color="auto" w:fill="FFFFFF"/>
            <w:vAlign w:val="center"/>
          </w:tcPr>
          <w:p w:rsidR="00F579C1" w:rsidRPr="00F579C1" w:rsidRDefault="00F579C1" w:rsidP="00F579C1">
            <w:pPr>
              <w:widowControl w:val="0"/>
              <w:suppressAutoHyphens/>
              <w:spacing w:after="200" w:line="276" w:lineRule="auto"/>
              <w:jc w:val="center"/>
              <w:rPr>
                <w:sz w:val="20"/>
                <w:szCs w:val="20"/>
              </w:rPr>
            </w:pPr>
            <w:r w:rsidRPr="00F579C1">
              <w:rPr>
                <w:sz w:val="20"/>
                <w:szCs w:val="20"/>
              </w:rPr>
              <w:t>Филиал ГБУ ЛО «МФЦ» «Киришский»</w:t>
            </w:r>
          </w:p>
        </w:tc>
        <w:tc>
          <w:tcPr>
            <w:tcW w:w="3258" w:type="dxa"/>
            <w:shd w:val="clear" w:color="auto" w:fill="FFFFFF"/>
            <w:vAlign w:val="center"/>
          </w:tcPr>
          <w:p w:rsidR="00F579C1" w:rsidRPr="00F579C1" w:rsidRDefault="00F579C1" w:rsidP="00F579C1">
            <w:pPr>
              <w:widowControl w:val="0"/>
              <w:suppressAutoHyphens/>
              <w:spacing w:after="200" w:line="276" w:lineRule="auto"/>
              <w:jc w:val="center"/>
              <w:rPr>
                <w:sz w:val="20"/>
                <w:szCs w:val="20"/>
              </w:rPr>
            </w:pPr>
            <w:r w:rsidRPr="00F579C1">
              <w:rPr>
                <w:sz w:val="20"/>
                <w:szCs w:val="20"/>
              </w:rPr>
              <w:t xml:space="preserve">187110, Россия, Ленинградская область, Киришский район, г. Кириши, пр. Героев, </w:t>
            </w:r>
            <w:r w:rsidRPr="00F579C1">
              <w:rPr>
                <w:sz w:val="20"/>
                <w:szCs w:val="20"/>
              </w:rPr>
              <w:br/>
              <w:t>д. 34А.</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343"/>
        </w:trPr>
        <w:tc>
          <w:tcPr>
            <w:tcW w:w="9498" w:type="dxa"/>
            <w:gridSpan w:val="5"/>
            <w:shd w:val="clear" w:color="auto" w:fill="FFFFFF"/>
            <w:vAlign w:val="center"/>
          </w:tcPr>
          <w:p w:rsidR="00F579C1" w:rsidRPr="00F579C1" w:rsidRDefault="00F579C1" w:rsidP="00F579C1">
            <w:pPr>
              <w:widowControl w:val="0"/>
              <w:suppressAutoHyphens/>
              <w:jc w:val="center"/>
              <w:rPr>
                <w:b/>
                <w:bCs/>
                <w:sz w:val="20"/>
                <w:szCs w:val="20"/>
                <w:lang w:eastAsia="ar-SA"/>
              </w:rPr>
            </w:pPr>
            <w:r w:rsidRPr="00F579C1">
              <w:rPr>
                <w:b/>
                <w:bCs/>
                <w:sz w:val="20"/>
                <w:szCs w:val="20"/>
                <w:lang w:eastAsia="ar-SA"/>
              </w:rPr>
              <w:t xml:space="preserve">Предоставление услуг в </w:t>
            </w:r>
            <w:r w:rsidRPr="00F579C1">
              <w:rPr>
                <w:b/>
                <w:sz w:val="20"/>
                <w:szCs w:val="20"/>
                <w:lang w:eastAsia="ar-SA"/>
              </w:rPr>
              <w:t xml:space="preserve">Кировском районе </w:t>
            </w:r>
            <w:r w:rsidRPr="00F579C1">
              <w:rPr>
                <w:b/>
                <w:bCs/>
                <w:sz w:val="20"/>
                <w:szCs w:val="20"/>
                <w:lang w:eastAsia="ar-SA"/>
              </w:rPr>
              <w:t>Ленинградской области</w:t>
            </w:r>
          </w:p>
        </w:tc>
      </w:tr>
      <w:tr w:rsidR="00F579C1" w:rsidRPr="00F579C1" w:rsidTr="00F12E32">
        <w:trPr>
          <w:trHeight w:hRule="exact" w:val="782"/>
        </w:trPr>
        <w:tc>
          <w:tcPr>
            <w:tcW w:w="709" w:type="dxa"/>
            <w:vMerge w:val="restart"/>
            <w:shd w:val="clear" w:color="auto" w:fill="FFFFFF"/>
            <w:vAlign w:val="center"/>
          </w:tcPr>
          <w:p w:rsidR="00F579C1" w:rsidRPr="00F579C1" w:rsidRDefault="00F579C1" w:rsidP="00F579C1">
            <w:pPr>
              <w:widowControl w:val="0"/>
              <w:suppressAutoHyphens/>
              <w:spacing w:after="200"/>
              <w:ind w:left="-10"/>
              <w:contextualSpacing/>
              <w:jc w:val="center"/>
              <w:rPr>
                <w:sz w:val="20"/>
                <w:szCs w:val="20"/>
                <w:lang w:eastAsia="ar-SA"/>
              </w:rPr>
            </w:pPr>
            <w:r w:rsidRPr="00F579C1">
              <w:rPr>
                <w:sz w:val="20"/>
                <w:szCs w:val="20"/>
                <w:lang w:eastAsia="ar-SA"/>
              </w:rPr>
              <w:t>9</w:t>
            </w:r>
          </w:p>
          <w:p w:rsidR="00F579C1" w:rsidRPr="00F579C1" w:rsidRDefault="00F579C1" w:rsidP="00F579C1">
            <w:pPr>
              <w:widowControl w:val="0"/>
              <w:suppressAutoHyphens/>
              <w:spacing w:after="200" w:line="276" w:lineRule="auto"/>
              <w:ind w:left="-10"/>
              <w:contextualSpacing/>
              <w:jc w:val="center"/>
              <w:rPr>
                <w:sz w:val="20"/>
                <w:szCs w:val="20"/>
                <w:lang w:eastAsia="ar-SA"/>
              </w:rPr>
            </w:pPr>
          </w:p>
        </w:tc>
        <w:tc>
          <w:tcPr>
            <w:tcW w:w="2270" w:type="dxa"/>
            <w:vMerge w:val="restart"/>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Филиал ГБУ ЛО «МФЦ» «Кировский»</w:t>
            </w:r>
          </w:p>
          <w:p w:rsidR="00F579C1" w:rsidRPr="00F579C1" w:rsidRDefault="00F579C1" w:rsidP="00F579C1">
            <w:pPr>
              <w:widowControl w:val="0"/>
              <w:suppressAutoHyphens/>
              <w:jc w:val="center"/>
              <w:rPr>
                <w:sz w:val="20"/>
                <w:szCs w:val="20"/>
              </w:rPr>
            </w:pPr>
          </w:p>
        </w:tc>
        <w:tc>
          <w:tcPr>
            <w:tcW w:w="3258" w:type="dxa"/>
            <w:shd w:val="clear" w:color="auto" w:fill="FFFFFF"/>
            <w:vAlign w:val="center"/>
          </w:tcPr>
          <w:p w:rsidR="00F579C1" w:rsidRPr="00F579C1" w:rsidRDefault="00F579C1" w:rsidP="00F579C1">
            <w:pPr>
              <w:widowControl w:val="0"/>
              <w:suppressAutoHyphens/>
              <w:jc w:val="center"/>
              <w:rPr>
                <w:color w:val="000000"/>
                <w:sz w:val="20"/>
                <w:szCs w:val="20"/>
              </w:rPr>
            </w:pPr>
            <w:r w:rsidRPr="00F579C1">
              <w:rPr>
                <w:color w:val="000000"/>
                <w:sz w:val="20"/>
                <w:szCs w:val="20"/>
              </w:rPr>
              <w:t>187340, Россия, Ленинградская область, г. Кировск, Новая улица, 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994"/>
        </w:trPr>
        <w:tc>
          <w:tcPr>
            <w:tcW w:w="709" w:type="dxa"/>
            <w:vMerge/>
            <w:shd w:val="clear" w:color="auto" w:fill="FFFFFF"/>
            <w:vAlign w:val="center"/>
          </w:tcPr>
          <w:p w:rsidR="00F579C1" w:rsidRPr="00F579C1" w:rsidRDefault="00F579C1" w:rsidP="00F579C1">
            <w:pPr>
              <w:widowControl w:val="0"/>
              <w:suppressAutoHyphens/>
              <w:spacing w:after="200" w:line="276" w:lineRule="auto"/>
              <w:ind w:left="-10"/>
              <w:contextualSpacing/>
              <w:jc w:val="center"/>
              <w:rPr>
                <w:sz w:val="20"/>
                <w:szCs w:val="20"/>
                <w:lang w:eastAsia="ar-SA"/>
              </w:rPr>
            </w:pPr>
          </w:p>
        </w:tc>
        <w:tc>
          <w:tcPr>
            <w:tcW w:w="2270" w:type="dxa"/>
            <w:vMerge/>
            <w:shd w:val="clear" w:color="auto" w:fill="FFFFFF"/>
            <w:vAlign w:val="center"/>
          </w:tcPr>
          <w:p w:rsidR="00F579C1" w:rsidRPr="00F579C1" w:rsidRDefault="00F579C1" w:rsidP="00F579C1">
            <w:pPr>
              <w:widowControl w:val="0"/>
              <w:suppressAutoHyphens/>
              <w:jc w:val="center"/>
              <w:rPr>
                <w:sz w:val="20"/>
                <w:szCs w:val="20"/>
              </w:rPr>
            </w:pPr>
          </w:p>
        </w:tc>
        <w:tc>
          <w:tcPr>
            <w:tcW w:w="3258" w:type="dxa"/>
            <w:shd w:val="clear" w:color="auto" w:fill="FFFFFF"/>
            <w:vAlign w:val="center"/>
          </w:tcPr>
          <w:p w:rsidR="00F579C1" w:rsidRPr="00F579C1" w:rsidRDefault="00F579C1" w:rsidP="00F579C1">
            <w:pPr>
              <w:widowControl w:val="0"/>
              <w:suppressAutoHyphens/>
              <w:jc w:val="center"/>
              <w:rPr>
                <w:color w:val="000000"/>
                <w:sz w:val="20"/>
                <w:szCs w:val="20"/>
              </w:rPr>
            </w:pPr>
            <w:r w:rsidRPr="00F579C1">
              <w:rPr>
                <w:color w:val="000000"/>
                <w:sz w:val="20"/>
                <w:szCs w:val="20"/>
              </w:rPr>
              <w:t>187340, Россия, Ленинградская область, г. Кировск, ул. Набережная 29А</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1014"/>
        </w:trPr>
        <w:tc>
          <w:tcPr>
            <w:tcW w:w="709" w:type="dxa"/>
            <w:vMerge/>
            <w:shd w:val="clear" w:color="auto" w:fill="FFFFFF"/>
            <w:vAlign w:val="center"/>
          </w:tcPr>
          <w:p w:rsidR="00F579C1" w:rsidRPr="00F579C1" w:rsidRDefault="00F579C1" w:rsidP="00F579C1">
            <w:pPr>
              <w:widowControl w:val="0"/>
              <w:suppressAutoHyphens/>
              <w:spacing w:after="200" w:line="276" w:lineRule="auto"/>
              <w:ind w:left="-10"/>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Филиал ГБУ ЛО «МФЦ» «Кировский» - отдел «Отрадное»</w:t>
            </w:r>
          </w:p>
        </w:tc>
        <w:tc>
          <w:tcPr>
            <w:tcW w:w="3258" w:type="dxa"/>
            <w:shd w:val="clear" w:color="auto" w:fill="FFFFFF"/>
            <w:vAlign w:val="center"/>
          </w:tcPr>
          <w:p w:rsidR="00F579C1" w:rsidRPr="00F579C1" w:rsidRDefault="00F579C1" w:rsidP="00F579C1">
            <w:pPr>
              <w:widowControl w:val="0"/>
              <w:suppressAutoHyphens/>
              <w:jc w:val="center"/>
              <w:rPr>
                <w:color w:val="000000"/>
                <w:sz w:val="20"/>
                <w:szCs w:val="20"/>
              </w:rPr>
            </w:pPr>
            <w:r w:rsidRPr="00F579C1">
              <w:rPr>
                <w:color w:val="000000"/>
                <w:sz w:val="20"/>
                <w:szCs w:val="20"/>
              </w:rPr>
              <w:t>187330, Ленинградская область, Кировский район, г. Отрадное, Ленинградское шоссе, д. 6Б</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Понедельник-пятница с 9.00 до 18.00, суббота с 9.00 до 14.00,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248"/>
        </w:trPr>
        <w:tc>
          <w:tcPr>
            <w:tcW w:w="9498" w:type="dxa"/>
            <w:gridSpan w:val="5"/>
            <w:shd w:val="clear" w:color="auto" w:fill="FFFFFF"/>
            <w:vAlign w:val="center"/>
          </w:tcPr>
          <w:p w:rsidR="00F579C1" w:rsidRPr="00F579C1" w:rsidRDefault="00F579C1" w:rsidP="00F579C1">
            <w:pPr>
              <w:widowControl w:val="0"/>
              <w:suppressAutoHyphens/>
              <w:jc w:val="center"/>
              <w:rPr>
                <w:b/>
                <w:sz w:val="20"/>
                <w:szCs w:val="20"/>
                <w:lang w:eastAsia="ar-SA"/>
              </w:rPr>
            </w:pPr>
            <w:r w:rsidRPr="00F579C1">
              <w:rPr>
                <w:b/>
                <w:bCs/>
                <w:sz w:val="20"/>
                <w:szCs w:val="20"/>
                <w:lang w:eastAsia="ar-SA"/>
              </w:rPr>
              <w:t xml:space="preserve">Предоставление услуг в </w:t>
            </w:r>
            <w:r w:rsidRPr="00F579C1">
              <w:rPr>
                <w:b/>
                <w:sz w:val="20"/>
                <w:szCs w:val="20"/>
                <w:lang w:eastAsia="ar-SA"/>
              </w:rPr>
              <w:t xml:space="preserve">Лодейнопольском районе </w:t>
            </w:r>
            <w:r w:rsidRPr="00F579C1">
              <w:rPr>
                <w:b/>
                <w:bCs/>
                <w:sz w:val="20"/>
                <w:szCs w:val="20"/>
                <w:lang w:eastAsia="ar-SA"/>
              </w:rPr>
              <w:t>Ленинградской области</w:t>
            </w:r>
          </w:p>
        </w:tc>
      </w:tr>
      <w:tr w:rsidR="00F579C1" w:rsidRPr="00F579C1" w:rsidTr="00F12E32">
        <w:trPr>
          <w:trHeight w:hRule="exact" w:val="1024"/>
        </w:trPr>
        <w:tc>
          <w:tcPr>
            <w:tcW w:w="709" w:type="dxa"/>
            <w:shd w:val="clear" w:color="auto" w:fill="FFFFFF"/>
            <w:vAlign w:val="center"/>
          </w:tcPr>
          <w:p w:rsidR="00F579C1" w:rsidRPr="00F579C1" w:rsidRDefault="00F579C1" w:rsidP="00F579C1">
            <w:pPr>
              <w:widowControl w:val="0"/>
              <w:suppressAutoHyphens/>
              <w:spacing w:after="200"/>
              <w:ind w:left="-10" w:firstLine="10"/>
              <w:contextualSpacing/>
              <w:jc w:val="center"/>
              <w:rPr>
                <w:sz w:val="20"/>
                <w:szCs w:val="20"/>
                <w:lang w:eastAsia="ar-SA"/>
              </w:rPr>
            </w:pPr>
            <w:r w:rsidRPr="00F579C1">
              <w:rPr>
                <w:sz w:val="20"/>
                <w:szCs w:val="20"/>
                <w:lang w:eastAsia="ar-SA"/>
              </w:rPr>
              <w:t>10</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«Лодейнопольский»</w:t>
            </w: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187700, Россия,</w:t>
            </w:r>
          </w:p>
          <w:p w:rsidR="00F579C1" w:rsidRPr="00F579C1" w:rsidRDefault="00F579C1" w:rsidP="00F579C1">
            <w:pPr>
              <w:ind w:firstLine="87"/>
              <w:jc w:val="center"/>
              <w:rPr>
                <w:sz w:val="20"/>
                <w:szCs w:val="20"/>
              </w:rPr>
            </w:pPr>
            <w:r w:rsidRPr="00F579C1">
              <w:rPr>
                <w:bCs/>
                <w:sz w:val="20"/>
                <w:szCs w:val="20"/>
                <w:lang w:eastAsia="ar-SA"/>
              </w:rPr>
              <w:t>Ленинградская область, Лодейнопольский район, г.Лодейное Поле, ул. Карла Маркса, д. 36 лит. Б</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97"/>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b/>
                <w:bCs/>
                <w:sz w:val="20"/>
                <w:szCs w:val="20"/>
                <w:shd w:val="clear" w:color="auto" w:fill="FFFFFF"/>
                <w:lang w:eastAsia="en-US"/>
              </w:rPr>
              <w:t xml:space="preserve">Предоставление услуг в </w:t>
            </w:r>
            <w:r w:rsidRPr="00F579C1">
              <w:rPr>
                <w:rFonts w:eastAsia="Calibri"/>
                <w:b/>
                <w:sz w:val="20"/>
                <w:szCs w:val="20"/>
                <w:shd w:val="clear" w:color="auto" w:fill="FFFFFF"/>
                <w:lang w:eastAsia="en-US"/>
              </w:rPr>
              <w:t xml:space="preserve">Ломоносовском  районе </w:t>
            </w:r>
            <w:r w:rsidRPr="00F579C1">
              <w:rPr>
                <w:rFonts w:eastAsia="Calibri"/>
                <w:b/>
                <w:bCs/>
                <w:sz w:val="20"/>
                <w:szCs w:val="20"/>
                <w:shd w:val="clear" w:color="auto" w:fill="FFFFFF"/>
                <w:lang w:eastAsia="en-US"/>
              </w:rPr>
              <w:t>Ленинградской области</w:t>
            </w:r>
          </w:p>
        </w:tc>
      </w:tr>
      <w:tr w:rsidR="00F579C1" w:rsidRPr="00F579C1" w:rsidTr="00F12E32">
        <w:trPr>
          <w:trHeight w:hRule="exact" w:val="733"/>
        </w:trPr>
        <w:tc>
          <w:tcPr>
            <w:tcW w:w="709" w:type="dxa"/>
            <w:shd w:val="clear" w:color="auto" w:fill="FFFFFF"/>
            <w:vAlign w:val="center"/>
          </w:tcPr>
          <w:p w:rsidR="00F579C1" w:rsidRPr="00F579C1" w:rsidRDefault="00F579C1" w:rsidP="00F579C1">
            <w:pPr>
              <w:widowControl w:val="0"/>
              <w:suppressAutoHyphens/>
              <w:spacing w:after="200" w:line="276" w:lineRule="auto"/>
              <w:ind w:left="-10" w:firstLine="10"/>
              <w:contextualSpacing/>
              <w:jc w:val="center"/>
              <w:rPr>
                <w:sz w:val="20"/>
                <w:szCs w:val="20"/>
                <w:lang w:eastAsia="ar-SA"/>
              </w:rPr>
            </w:pPr>
            <w:r w:rsidRPr="00F579C1">
              <w:rPr>
                <w:sz w:val="20"/>
                <w:szCs w:val="20"/>
                <w:lang w:eastAsia="ar-SA"/>
              </w:rPr>
              <w:t>11</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«Ломоносовский»</w:t>
            </w:r>
          </w:p>
        </w:tc>
        <w:tc>
          <w:tcPr>
            <w:tcW w:w="3258" w:type="dxa"/>
            <w:shd w:val="clear" w:color="auto" w:fill="FFFFFF"/>
            <w:vAlign w:val="center"/>
          </w:tcPr>
          <w:p w:rsidR="00F579C1" w:rsidRPr="00F579C1" w:rsidRDefault="00F579C1" w:rsidP="00F579C1">
            <w:pPr>
              <w:ind w:firstLine="87"/>
              <w:jc w:val="center"/>
              <w:rPr>
                <w:sz w:val="20"/>
                <w:szCs w:val="20"/>
              </w:rPr>
            </w:pPr>
            <w:r w:rsidRPr="00F579C1">
              <w:rPr>
                <w:bCs/>
                <w:sz w:val="20"/>
                <w:szCs w:val="20"/>
                <w:lang w:eastAsia="ar-SA"/>
              </w:rPr>
              <w:t>188512, г. Санкт-Петербург, г. Ломоносов, Дворцовый проспект, д. 57/11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color w:val="000000"/>
                <w:sz w:val="20"/>
                <w:szCs w:val="20"/>
              </w:rPr>
              <w:t>ежедневно,</w:t>
            </w:r>
          </w:p>
          <w:p w:rsidR="00F579C1" w:rsidRPr="00F579C1" w:rsidRDefault="00F579C1" w:rsidP="00F579C1">
            <w:pPr>
              <w:widowControl w:val="0"/>
              <w:suppressAutoHyphens/>
              <w:jc w:val="center"/>
              <w:rPr>
                <w:rFonts w:ascii="Calibri" w:eastAsia="Calibri" w:hAnsi="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97"/>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sz w:val="20"/>
                <w:szCs w:val="20"/>
                <w:shd w:val="clear" w:color="auto" w:fill="FFFFFF"/>
                <w:lang w:eastAsia="en-US"/>
              </w:rPr>
              <w:t>Предоставление услуг в Лужском районе Ленинградской области</w:t>
            </w:r>
          </w:p>
        </w:tc>
      </w:tr>
      <w:tr w:rsidR="00F579C1" w:rsidRPr="00F579C1" w:rsidTr="00F12E32">
        <w:trPr>
          <w:trHeight w:hRule="exact" w:val="862"/>
        </w:trPr>
        <w:tc>
          <w:tcPr>
            <w:tcW w:w="709" w:type="dxa"/>
            <w:shd w:val="clear" w:color="auto" w:fill="FFFFFF"/>
            <w:vAlign w:val="center"/>
          </w:tcPr>
          <w:p w:rsidR="00F579C1" w:rsidRPr="00F579C1" w:rsidRDefault="00F579C1" w:rsidP="00F579C1">
            <w:pPr>
              <w:widowControl w:val="0"/>
              <w:suppressAutoHyphens/>
              <w:spacing w:after="200"/>
              <w:ind w:left="-10" w:firstLine="10"/>
              <w:contextualSpacing/>
              <w:jc w:val="center"/>
              <w:rPr>
                <w:sz w:val="20"/>
                <w:szCs w:val="20"/>
                <w:lang w:eastAsia="ar-SA"/>
              </w:rPr>
            </w:pPr>
            <w:r w:rsidRPr="00F579C1">
              <w:rPr>
                <w:sz w:val="20"/>
                <w:szCs w:val="20"/>
                <w:lang w:eastAsia="ar-SA"/>
              </w:rPr>
              <w:t>12</w:t>
            </w:r>
          </w:p>
        </w:tc>
        <w:tc>
          <w:tcPr>
            <w:tcW w:w="2270" w:type="dxa"/>
            <w:shd w:val="clear" w:color="auto" w:fill="FFFFFF"/>
            <w:vAlign w:val="center"/>
          </w:tcPr>
          <w:p w:rsidR="00F579C1" w:rsidRPr="00F579C1" w:rsidRDefault="00F579C1" w:rsidP="00F579C1">
            <w:pPr>
              <w:widowControl w:val="0"/>
              <w:suppressAutoHyphens/>
              <w:spacing w:after="200"/>
              <w:jc w:val="center"/>
              <w:rPr>
                <w:sz w:val="20"/>
                <w:szCs w:val="20"/>
              </w:rPr>
            </w:pPr>
            <w:r w:rsidRPr="00F579C1">
              <w:rPr>
                <w:sz w:val="20"/>
                <w:szCs w:val="20"/>
              </w:rPr>
              <w:t>Филиал ГБУ ЛО «МФЦ» «Лужский»</w:t>
            </w:r>
          </w:p>
        </w:tc>
        <w:tc>
          <w:tcPr>
            <w:tcW w:w="3258" w:type="dxa"/>
            <w:shd w:val="clear" w:color="auto" w:fill="FFFFFF"/>
            <w:vAlign w:val="center"/>
          </w:tcPr>
          <w:p w:rsidR="00F579C1" w:rsidRPr="00F579C1" w:rsidRDefault="00F579C1" w:rsidP="00F579C1">
            <w:pPr>
              <w:keepNext/>
              <w:shd w:val="clear" w:color="auto" w:fill="FFFFFF"/>
              <w:jc w:val="center"/>
              <w:outlineLvl w:val="1"/>
              <w:rPr>
                <w:sz w:val="20"/>
                <w:szCs w:val="20"/>
              </w:rPr>
            </w:pPr>
            <w:r w:rsidRPr="00F579C1">
              <w:rPr>
                <w:sz w:val="20"/>
                <w:szCs w:val="20"/>
              </w:rPr>
              <w:t>188230, Россия, Ленинградская область, Лужский район, г. Луга, ул. Миккели, д. 7, корп. 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hRule="exact" w:val="259"/>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b/>
                <w:bCs/>
                <w:sz w:val="20"/>
                <w:szCs w:val="20"/>
                <w:shd w:val="clear" w:color="auto" w:fill="FFFFFF"/>
                <w:lang w:eastAsia="en-US"/>
              </w:rPr>
              <w:t xml:space="preserve">Предоставление услуг в </w:t>
            </w:r>
            <w:r w:rsidRPr="00F579C1">
              <w:rPr>
                <w:rFonts w:eastAsia="Calibri"/>
                <w:b/>
                <w:sz w:val="20"/>
                <w:szCs w:val="20"/>
                <w:shd w:val="clear" w:color="auto" w:fill="FFFFFF"/>
                <w:lang w:eastAsia="en-US"/>
              </w:rPr>
              <w:t xml:space="preserve">Подпорожском районе </w:t>
            </w:r>
            <w:r w:rsidRPr="00F579C1">
              <w:rPr>
                <w:rFonts w:eastAsia="Calibri"/>
                <w:b/>
                <w:bCs/>
                <w:sz w:val="20"/>
                <w:szCs w:val="20"/>
                <w:shd w:val="clear" w:color="auto" w:fill="FFFFFF"/>
                <w:lang w:eastAsia="en-US"/>
              </w:rPr>
              <w:t>Ленинградской области</w:t>
            </w:r>
          </w:p>
        </w:tc>
      </w:tr>
      <w:tr w:rsidR="00F579C1" w:rsidRPr="00F579C1" w:rsidTr="00F12E32">
        <w:trPr>
          <w:trHeight w:hRule="exact" w:val="892"/>
        </w:trPr>
        <w:tc>
          <w:tcPr>
            <w:tcW w:w="709" w:type="dxa"/>
            <w:shd w:val="clear" w:color="auto" w:fill="FFFFFF"/>
            <w:vAlign w:val="center"/>
          </w:tcPr>
          <w:p w:rsidR="00F579C1" w:rsidRPr="00F579C1" w:rsidRDefault="00F579C1" w:rsidP="00F579C1">
            <w:pPr>
              <w:widowControl w:val="0"/>
              <w:suppressAutoHyphens/>
              <w:spacing w:after="200" w:line="276" w:lineRule="auto"/>
              <w:ind w:left="-10" w:firstLine="10"/>
              <w:contextualSpacing/>
              <w:jc w:val="center"/>
              <w:rPr>
                <w:sz w:val="20"/>
                <w:szCs w:val="20"/>
                <w:lang w:eastAsia="ar-SA"/>
              </w:rPr>
            </w:pPr>
            <w:r w:rsidRPr="00F579C1">
              <w:rPr>
                <w:sz w:val="20"/>
                <w:szCs w:val="20"/>
                <w:lang w:eastAsia="ar-SA"/>
              </w:rPr>
              <w:lastRenderedPageBreak/>
              <w:t>13</w:t>
            </w:r>
          </w:p>
        </w:tc>
        <w:tc>
          <w:tcPr>
            <w:tcW w:w="2270" w:type="dxa"/>
            <w:shd w:val="clear" w:color="auto" w:fill="FFFFFF"/>
            <w:vAlign w:val="center"/>
          </w:tcPr>
          <w:p w:rsidR="00F579C1" w:rsidRPr="00F579C1" w:rsidRDefault="00F579C1" w:rsidP="00F579C1">
            <w:pPr>
              <w:widowControl w:val="0"/>
              <w:suppressAutoHyphens/>
              <w:autoSpaceDN w:val="0"/>
              <w:jc w:val="center"/>
              <w:rPr>
                <w:color w:val="000000"/>
                <w:sz w:val="20"/>
                <w:szCs w:val="20"/>
              </w:rPr>
            </w:pPr>
            <w:r w:rsidRPr="00F579C1">
              <w:rPr>
                <w:color w:val="000000"/>
                <w:sz w:val="20"/>
                <w:szCs w:val="20"/>
              </w:rPr>
              <w:t>Филиал ГБУ ЛО «МФЦ» «</w:t>
            </w:r>
            <w:r w:rsidRPr="00F579C1">
              <w:rPr>
                <w:bCs/>
                <w:sz w:val="20"/>
                <w:szCs w:val="20"/>
                <w:lang w:eastAsia="ar-SA"/>
              </w:rPr>
              <w:t>Лодейнопольский</w:t>
            </w:r>
            <w:r w:rsidRPr="00F579C1">
              <w:rPr>
                <w:color w:val="000000"/>
                <w:sz w:val="20"/>
                <w:szCs w:val="20"/>
              </w:rPr>
              <w:t>»-отдел «Подпорожье»</w:t>
            </w:r>
          </w:p>
        </w:tc>
        <w:tc>
          <w:tcPr>
            <w:tcW w:w="3258" w:type="dxa"/>
            <w:shd w:val="clear" w:color="auto" w:fill="FFFFFF"/>
            <w:vAlign w:val="center"/>
          </w:tcPr>
          <w:p w:rsidR="00F579C1" w:rsidRPr="00F579C1" w:rsidRDefault="00F579C1" w:rsidP="00F579C1">
            <w:pPr>
              <w:shd w:val="clear" w:color="auto" w:fill="FFFFFF"/>
              <w:jc w:val="center"/>
              <w:rPr>
                <w:color w:val="000000"/>
                <w:sz w:val="20"/>
                <w:szCs w:val="20"/>
              </w:rPr>
            </w:pPr>
            <w:r w:rsidRPr="00F579C1">
              <w:rPr>
                <w:color w:val="000000"/>
                <w:sz w:val="20"/>
                <w:szCs w:val="20"/>
              </w:rPr>
              <w:t>187780, Ленинградская область, г. Подпорожье, ул. Октябрят д.3</w:t>
            </w:r>
          </w:p>
        </w:tc>
        <w:tc>
          <w:tcPr>
            <w:tcW w:w="2125" w:type="dxa"/>
            <w:shd w:val="clear" w:color="auto" w:fill="FFFFFF"/>
            <w:vAlign w:val="center"/>
          </w:tcPr>
          <w:p w:rsidR="00F579C1" w:rsidRPr="00F579C1" w:rsidRDefault="00F579C1" w:rsidP="00F579C1">
            <w:pPr>
              <w:jc w:val="center"/>
              <w:rPr>
                <w:color w:val="000000"/>
                <w:sz w:val="20"/>
                <w:szCs w:val="20"/>
              </w:rPr>
            </w:pPr>
            <w:r w:rsidRPr="00F579C1">
              <w:rPr>
                <w:bCs/>
                <w:color w:val="000000"/>
                <w:sz w:val="20"/>
                <w:szCs w:val="20"/>
              </w:rPr>
              <w:t>Понедельник - суббота с 9.00 до 20.00. Воскресенье - выходной</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301-47-47</w:t>
            </w:r>
          </w:p>
        </w:tc>
      </w:tr>
      <w:tr w:rsidR="00F579C1" w:rsidRPr="00F579C1" w:rsidTr="00F12E32">
        <w:trPr>
          <w:trHeight w:val="285"/>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bCs/>
                <w:sz w:val="20"/>
                <w:szCs w:val="20"/>
                <w:shd w:val="clear" w:color="auto" w:fill="FFFFFF"/>
                <w:lang w:eastAsia="en-US"/>
              </w:rPr>
              <w:t>Предоставление услуг в</w:t>
            </w:r>
            <w:r w:rsidRPr="00F579C1">
              <w:rPr>
                <w:rFonts w:eastAsia="Calibri"/>
                <w:b/>
                <w:sz w:val="20"/>
                <w:szCs w:val="20"/>
                <w:shd w:val="clear" w:color="auto" w:fill="FFFFFF"/>
                <w:lang w:eastAsia="en-US"/>
              </w:rPr>
              <w:t xml:space="preserve"> Приозерском районе </w:t>
            </w:r>
            <w:r w:rsidRPr="00F579C1">
              <w:rPr>
                <w:b/>
                <w:bCs/>
                <w:sz w:val="20"/>
                <w:szCs w:val="20"/>
                <w:lang w:eastAsia="ar-SA"/>
              </w:rPr>
              <w:t>Ленинградской области</w:t>
            </w:r>
          </w:p>
        </w:tc>
      </w:tr>
      <w:tr w:rsidR="00F579C1" w:rsidRPr="00F579C1" w:rsidTr="00F12E32">
        <w:trPr>
          <w:trHeight w:hRule="exact" w:val="918"/>
        </w:trPr>
        <w:tc>
          <w:tcPr>
            <w:tcW w:w="709" w:type="dxa"/>
            <w:vMerge w:val="restart"/>
            <w:shd w:val="clear" w:color="auto" w:fill="FFFFFF"/>
            <w:vAlign w:val="center"/>
          </w:tcPr>
          <w:p w:rsidR="00F579C1" w:rsidRPr="00F579C1" w:rsidRDefault="00F579C1" w:rsidP="00F579C1">
            <w:pPr>
              <w:widowControl w:val="0"/>
              <w:suppressAutoHyphens/>
              <w:spacing w:after="200" w:line="276" w:lineRule="auto"/>
              <w:contextualSpacing/>
              <w:jc w:val="center"/>
              <w:rPr>
                <w:sz w:val="20"/>
                <w:szCs w:val="20"/>
                <w:lang w:eastAsia="ar-SA"/>
              </w:rPr>
            </w:pPr>
            <w:r w:rsidRPr="00F579C1">
              <w:rPr>
                <w:sz w:val="20"/>
                <w:szCs w:val="20"/>
                <w:lang w:eastAsia="ar-SA"/>
              </w:rPr>
              <w:t>14</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«Приозерск» - отдел «Сосново»</w:t>
            </w: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188731, Россия,</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Ленинградская область, Приозерский район, пос. Сосново, ул. Механизаторов, д.11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pacing w:after="200" w:line="276" w:lineRule="auto"/>
              <w:jc w:val="center"/>
              <w:rPr>
                <w:rFonts w:ascii="Calibri" w:eastAsia="Calibri" w:hAnsi="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699"/>
        </w:trPr>
        <w:tc>
          <w:tcPr>
            <w:tcW w:w="709" w:type="dxa"/>
            <w:vMerge/>
            <w:shd w:val="clear" w:color="auto" w:fill="FFFFFF"/>
            <w:vAlign w:val="center"/>
          </w:tcPr>
          <w:p w:rsidR="00F579C1" w:rsidRPr="00F579C1" w:rsidRDefault="00F579C1" w:rsidP="00F579C1">
            <w:pPr>
              <w:widowControl w:val="0"/>
              <w:numPr>
                <w:ilvl w:val="0"/>
                <w:numId w:val="23"/>
              </w:numPr>
              <w:suppressAutoHyphens/>
              <w:spacing w:after="200" w:line="276" w:lineRule="auto"/>
              <w:contextualSpacing/>
              <w:jc w:val="center"/>
              <w:rPr>
                <w:sz w:val="20"/>
                <w:szCs w:val="20"/>
                <w:lang w:eastAsia="ar-SA"/>
              </w:rPr>
            </w:pP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«Приозерск»</w:t>
            </w:r>
          </w:p>
          <w:p w:rsidR="00F579C1" w:rsidRPr="00F579C1" w:rsidRDefault="00F579C1" w:rsidP="00F579C1">
            <w:pPr>
              <w:widowControl w:val="0"/>
              <w:suppressAutoHyphens/>
              <w:jc w:val="center"/>
              <w:rPr>
                <w:bCs/>
                <w:sz w:val="20"/>
                <w:szCs w:val="20"/>
                <w:lang w:eastAsia="ar-SA"/>
              </w:rPr>
            </w:pP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spacing w:after="200" w:line="276" w:lineRule="auto"/>
              <w:jc w:val="center"/>
              <w:rPr>
                <w:rFonts w:ascii="Calibri" w:eastAsia="Calibri" w:hAnsi="Calibri"/>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59"/>
        </w:trPr>
        <w:tc>
          <w:tcPr>
            <w:tcW w:w="9498" w:type="dxa"/>
            <w:gridSpan w:val="5"/>
            <w:shd w:val="clear" w:color="auto" w:fill="FFFFFF"/>
            <w:vAlign w:val="center"/>
          </w:tcPr>
          <w:p w:rsidR="00F579C1" w:rsidRPr="00F579C1" w:rsidRDefault="00F579C1" w:rsidP="00F579C1">
            <w:pPr>
              <w:widowControl w:val="0"/>
              <w:suppressAutoHyphens/>
              <w:jc w:val="center"/>
              <w:rPr>
                <w:b/>
                <w:sz w:val="20"/>
                <w:szCs w:val="20"/>
                <w:lang w:eastAsia="ar-SA"/>
              </w:rPr>
            </w:pPr>
            <w:r w:rsidRPr="00F579C1">
              <w:rPr>
                <w:b/>
                <w:bCs/>
                <w:sz w:val="20"/>
                <w:szCs w:val="20"/>
                <w:lang w:eastAsia="ar-SA"/>
              </w:rPr>
              <w:t xml:space="preserve">Предоставление услуг в </w:t>
            </w:r>
            <w:r w:rsidRPr="00F579C1">
              <w:rPr>
                <w:b/>
                <w:sz w:val="20"/>
                <w:szCs w:val="20"/>
                <w:lang w:eastAsia="ar-SA"/>
              </w:rPr>
              <w:t xml:space="preserve">Сланцевском районе </w:t>
            </w:r>
            <w:r w:rsidRPr="00F579C1">
              <w:rPr>
                <w:b/>
                <w:bCs/>
                <w:sz w:val="20"/>
                <w:szCs w:val="20"/>
                <w:lang w:eastAsia="ar-SA"/>
              </w:rPr>
              <w:t>Ленинградской области</w:t>
            </w:r>
          </w:p>
        </w:tc>
      </w:tr>
      <w:tr w:rsidR="00F579C1" w:rsidRPr="00F579C1" w:rsidTr="00F12E32">
        <w:trPr>
          <w:trHeight w:hRule="exact" w:val="758"/>
        </w:trPr>
        <w:tc>
          <w:tcPr>
            <w:tcW w:w="709" w:type="dxa"/>
            <w:shd w:val="clear" w:color="auto" w:fill="FFFFFF"/>
            <w:vAlign w:val="center"/>
          </w:tcPr>
          <w:p w:rsidR="00F579C1" w:rsidRPr="00F579C1" w:rsidRDefault="00F579C1" w:rsidP="00F579C1">
            <w:pPr>
              <w:widowControl w:val="0"/>
              <w:suppressAutoHyphens/>
              <w:spacing w:after="200" w:line="276" w:lineRule="auto"/>
              <w:contextualSpacing/>
              <w:jc w:val="center"/>
              <w:rPr>
                <w:bCs/>
                <w:sz w:val="20"/>
                <w:szCs w:val="20"/>
                <w:lang w:eastAsia="ar-SA"/>
              </w:rPr>
            </w:pPr>
            <w:r w:rsidRPr="00F579C1">
              <w:rPr>
                <w:bCs/>
                <w:sz w:val="20"/>
                <w:szCs w:val="20"/>
                <w:lang w:eastAsia="ar-SA"/>
              </w:rPr>
              <w:t>15</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«Сланцевский»</w:t>
            </w: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188565, Россия, Ленинградская область,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г. Сланцы, ул. Кирова, д. 16А</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rFonts w:eastAsia="Calibri"/>
                <w:color w:val="FF0000"/>
                <w:sz w:val="20"/>
                <w:szCs w:val="20"/>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420"/>
        </w:trPr>
        <w:tc>
          <w:tcPr>
            <w:tcW w:w="9498" w:type="dxa"/>
            <w:gridSpan w:val="5"/>
            <w:tcBorders>
              <w:top w:val="nil"/>
            </w:tcBorders>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
                <w:bCs/>
                <w:sz w:val="20"/>
                <w:szCs w:val="20"/>
                <w:lang w:eastAsia="ar-SA"/>
              </w:rPr>
              <w:t>Предоставление услуг в г. Сосновый Бор Ленинградской области</w:t>
            </w:r>
          </w:p>
        </w:tc>
      </w:tr>
      <w:tr w:rsidR="00F579C1" w:rsidRPr="00F579C1" w:rsidTr="00F12E32">
        <w:trPr>
          <w:trHeight w:hRule="exact" w:val="808"/>
        </w:trPr>
        <w:tc>
          <w:tcPr>
            <w:tcW w:w="709" w:type="dxa"/>
            <w:shd w:val="clear" w:color="auto" w:fill="FFFFFF"/>
            <w:vAlign w:val="center"/>
          </w:tcPr>
          <w:p w:rsidR="00F579C1" w:rsidRPr="00F579C1" w:rsidRDefault="00F579C1" w:rsidP="00F579C1">
            <w:pPr>
              <w:widowControl w:val="0"/>
              <w:suppressAutoHyphens/>
              <w:spacing w:after="200" w:line="276" w:lineRule="auto"/>
              <w:contextualSpacing/>
              <w:jc w:val="center"/>
              <w:rPr>
                <w:bCs/>
                <w:sz w:val="20"/>
                <w:szCs w:val="20"/>
                <w:lang w:eastAsia="ar-SA"/>
              </w:rPr>
            </w:pPr>
            <w:r w:rsidRPr="00F579C1">
              <w:rPr>
                <w:bCs/>
                <w:sz w:val="20"/>
                <w:szCs w:val="20"/>
                <w:lang w:eastAsia="ar-SA"/>
              </w:rPr>
              <w:t>16</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sz w:val="20"/>
                <w:szCs w:val="20"/>
              </w:rPr>
              <w:t>Филиал ГБУ ЛО «МФЦ» «Сосновоборский»</w:t>
            </w:r>
          </w:p>
        </w:tc>
        <w:tc>
          <w:tcPr>
            <w:tcW w:w="3258" w:type="dxa"/>
            <w:shd w:val="clear" w:color="auto" w:fill="FFFFFF"/>
            <w:vAlign w:val="center"/>
          </w:tcPr>
          <w:p w:rsidR="00F579C1" w:rsidRPr="00F579C1" w:rsidRDefault="00F579C1" w:rsidP="00F579C1">
            <w:pPr>
              <w:widowControl w:val="0"/>
              <w:suppressAutoHyphens/>
              <w:jc w:val="center"/>
              <w:rPr>
                <w:sz w:val="20"/>
                <w:szCs w:val="20"/>
              </w:rPr>
            </w:pPr>
            <w:r w:rsidRPr="00F579C1">
              <w:rPr>
                <w:sz w:val="20"/>
                <w:szCs w:val="20"/>
              </w:rPr>
              <w:t xml:space="preserve">188540, Россия, Ленинградская область, </w:t>
            </w:r>
          </w:p>
          <w:p w:rsidR="00F579C1" w:rsidRPr="00F579C1" w:rsidRDefault="00F579C1" w:rsidP="00F579C1">
            <w:pPr>
              <w:widowControl w:val="0"/>
              <w:suppressAutoHyphens/>
              <w:jc w:val="center"/>
              <w:rPr>
                <w:bCs/>
                <w:sz w:val="20"/>
                <w:szCs w:val="20"/>
                <w:lang w:eastAsia="ar-SA"/>
              </w:rPr>
            </w:pPr>
            <w:r w:rsidRPr="00F579C1">
              <w:rPr>
                <w:sz w:val="20"/>
                <w:szCs w:val="20"/>
              </w:rPr>
              <w:t>г. Сосновый Бор, ул. Мира, д.1</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rFonts w:ascii="Calibri" w:eastAsia="Calibri" w:hAnsi="Calibri"/>
                <w:sz w:val="20"/>
                <w:szCs w:val="20"/>
                <w:u w:val="single"/>
                <w:lang w:eastAsia="en-US"/>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273"/>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bCs/>
                <w:sz w:val="20"/>
                <w:szCs w:val="20"/>
                <w:shd w:val="clear" w:color="auto" w:fill="FFFFFF"/>
                <w:lang w:eastAsia="en-US"/>
              </w:rPr>
              <w:t xml:space="preserve">Предоставление услуг в </w:t>
            </w:r>
            <w:r w:rsidRPr="00F579C1">
              <w:rPr>
                <w:rFonts w:eastAsia="Calibri"/>
                <w:b/>
                <w:sz w:val="20"/>
                <w:szCs w:val="20"/>
                <w:shd w:val="clear" w:color="auto" w:fill="FFFFFF"/>
                <w:lang w:eastAsia="en-US"/>
              </w:rPr>
              <w:t xml:space="preserve">Тихвинском районе </w:t>
            </w:r>
            <w:r w:rsidRPr="00F579C1">
              <w:rPr>
                <w:b/>
                <w:bCs/>
                <w:sz w:val="20"/>
                <w:szCs w:val="20"/>
                <w:lang w:eastAsia="ar-SA"/>
              </w:rPr>
              <w:t>Ленинградской области</w:t>
            </w:r>
          </w:p>
        </w:tc>
      </w:tr>
      <w:tr w:rsidR="00F579C1" w:rsidRPr="00F579C1" w:rsidTr="00F12E32">
        <w:trPr>
          <w:trHeight w:hRule="exact" w:val="720"/>
        </w:trPr>
        <w:tc>
          <w:tcPr>
            <w:tcW w:w="709" w:type="dxa"/>
            <w:shd w:val="clear" w:color="auto" w:fill="FFFFFF"/>
            <w:vAlign w:val="center"/>
          </w:tcPr>
          <w:p w:rsidR="00F579C1" w:rsidRPr="00F579C1" w:rsidRDefault="00F579C1" w:rsidP="00F579C1">
            <w:pPr>
              <w:widowControl w:val="0"/>
              <w:suppressAutoHyphens/>
              <w:spacing w:after="200" w:line="276" w:lineRule="auto"/>
              <w:contextualSpacing/>
              <w:jc w:val="center"/>
              <w:rPr>
                <w:bCs/>
                <w:sz w:val="20"/>
                <w:szCs w:val="20"/>
                <w:lang w:eastAsia="ar-SA"/>
              </w:rPr>
            </w:pPr>
            <w:r w:rsidRPr="00F579C1">
              <w:rPr>
                <w:bCs/>
                <w:sz w:val="20"/>
                <w:szCs w:val="20"/>
                <w:lang w:eastAsia="ar-SA"/>
              </w:rPr>
              <w:t>17</w:t>
            </w:r>
          </w:p>
        </w:tc>
        <w:tc>
          <w:tcPr>
            <w:tcW w:w="2270"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«Тихвинский»</w:t>
            </w:r>
          </w:p>
          <w:p w:rsidR="00F579C1" w:rsidRPr="00F579C1" w:rsidRDefault="00F579C1" w:rsidP="00F579C1">
            <w:pPr>
              <w:widowControl w:val="0"/>
              <w:suppressAutoHyphens/>
              <w:jc w:val="center"/>
              <w:rPr>
                <w:bCs/>
                <w:sz w:val="20"/>
                <w:szCs w:val="20"/>
                <w:lang w:eastAsia="ar-SA"/>
              </w:rPr>
            </w:pPr>
          </w:p>
        </w:tc>
        <w:tc>
          <w:tcPr>
            <w:tcW w:w="3258"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187553, Россия, Ленинградская область, Тихвинский район,  </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г. Тихвин, 1-й микрорайон, д.2</w:t>
            </w:r>
          </w:p>
          <w:p w:rsidR="00F579C1" w:rsidRPr="00F579C1" w:rsidRDefault="00F579C1" w:rsidP="00F579C1">
            <w:pPr>
              <w:widowControl w:val="0"/>
              <w:suppressAutoHyphens/>
              <w:jc w:val="center"/>
              <w:rPr>
                <w:bCs/>
                <w:sz w:val="20"/>
                <w:szCs w:val="20"/>
                <w:lang w:eastAsia="ar-SA"/>
              </w:rPr>
            </w:pP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sz w:val="20"/>
                <w:szCs w:val="20"/>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292"/>
        </w:trPr>
        <w:tc>
          <w:tcPr>
            <w:tcW w:w="9498" w:type="dxa"/>
            <w:gridSpan w:val="5"/>
            <w:shd w:val="clear" w:color="auto" w:fill="FFFFFF"/>
            <w:vAlign w:val="center"/>
          </w:tcPr>
          <w:p w:rsidR="00F579C1" w:rsidRPr="00F579C1" w:rsidRDefault="00F579C1" w:rsidP="00F579C1">
            <w:pPr>
              <w:widowControl w:val="0"/>
              <w:suppressAutoHyphens/>
              <w:jc w:val="center"/>
              <w:rPr>
                <w:rFonts w:eastAsia="Calibri"/>
                <w:b/>
                <w:sz w:val="20"/>
                <w:szCs w:val="20"/>
                <w:shd w:val="clear" w:color="auto" w:fill="FFFFFF"/>
                <w:lang w:eastAsia="en-US"/>
              </w:rPr>
            </w:pPr>
            <w:r w:rsidRPr="00F579C1">
              <w:rPr>
                <w:rFonts w:eastAsia="Calibri"/>
                <w:b/>
                <w:bCs/>
                <w:sz w:val="20"/>
                <w:szCs w:val="20"/>
                <w:shd w:val="clear" w:color="auto" w:fill="FFFFFF"/>
                <w:lang w:eastAsia="en-US"/>
              </w:rPr>
              <w:t xml:space="preserve">Предоставление услуг в </w:t>
            </w:r>
            <w:r w:rsidRPr="00F579C1">
              <w:rPr>
                <w:rFonts w:eastAsia="Calibri"/>
                <w:b/>
                <w:sz w:val="20"/>
                <w:szCs w:val="20"/>
                <w:shd w:val="clear" w:color="auto" w:fill="FFFFFF"/>
                <w:lang w:eastAsia="en-US"/>
              </w:rPr>
              <w:t xml:space="preserve">Тосненском районе </w:t>
            </w:r>
            <w:r w:rsidRPr="00F579C1">
              <w:rPr>
                <w:b/>
                <w:bCs/>
                <w:sz w:val="20"/>
                <w:szCs w:val="20"/>
                <w:lang w:eastAsia="ar-SA"/>
              </w:rPr>
              <w:t>Ленинградской области</w:t>
            </w:r>
          </w:p>
        </w:tc>
      </w:tr>
      <w:tr w:rsidR="00F579C1" w:rsidRPr="00F579C1" w:rsidTr="00F12E32">
        <w:trPr>
          <w:trHeight w:hRule="exact" w:val="694"/>
        </w:trPr>
        <w:tc>
          <w:tcPr>
            <w:tcW w:w="709" w:type="dxa"/>
            <w:shd w:val="clear" w:color="auto" w:fill="auto"/>
            <w:vAlign w:val="center"/>
          </w:tcPr>
          <w:p w:rsidR="00F579C1" w:rsidRPr="00F579C1" w:rsidRDefault="00F579C1" w:rsidP="00F579C1">
            <w:pPr>
              <w:suppressAutoHyphens/>
              <w:spacing w:after="200" w:line="276" w:lineRule="auto"/>
              <w:contextualSpacing/>
              <w:jc w:val="center"/>
              <w:rPr>
                <w:sz w:val="20"/>
                <w:szCs w:val="20"/>
              </w:rPr>
            </w:pPr>
            <w:r w:rsidRPr="00F579C1">
              <w:rPr>
                <w:sz w:val="20"/>
                <w:szCs w:val="20"/>
              </w:rPr>
              <w:t>18</w:t>
            </w:r>
          </w:p>
        </w:tc>
        <w:tc>
          <w:tcPr>
            <w:tcW w:w="2270" w:type="dxa"/>
            <w:shd w:val="clear" w:color="auto" w:fill="auto"/>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Филиал ГБУ ЛО «МФЦ» «Тосненский»</w:t>
            </w:r>
          </w:p>
        </w:tc>
        <w:tc>
          <w:tcPr>
            <w:tcW w:w="3258" w:type="dxa"/>
            <w:shd w:val="clear" w:color="auto" w:fill="auto"/>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187000, Россия, Ленинградская область, Тосненский район,</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г. Тосно, ул. Советская, д. 9В</w:t>
            </w:r>
          </w:p>
        </w:tc>
        <w:tc>
          <w:tcPr>
            <w:tcW w:w="2125" w:type="dxa"/>
            <w:shd w:val="clear" w:color="auto" w:fill="FFFFFF"/>
            <w:vAlign w:val="center"/>
          </w:tcPr>
          <w:p w:rsidR="00F579C1" w:rsidRPr="00F579C1" w:rsidRDefault="00F579C1" w:rsidP="00F579C1">
            <w:pPr>
              <w:widowControl w:val="0"/>
              <w:suppressAutoHyphens/>
              <w:jc w:val="center"/>
              <w:rPr>
                <w:bCs/>
                <w:sz w:val="20"/>
                <w:szCs w:val="20"/>
                <w:lang w:eastAsia="ar-SA"/>
              </w:rPr>
            </w:pPr>
            <w:r w:rsidRPr="00F579C1">
              <w:rPr>
                <w:bCs/>
                <w:sz w:val="20"/>
                <w:szCs w:val="20"/>
                <w:lang w:eastAsia="ar-SA"/>
              </w:rPr>
              <w:t>С 9.00 до 21.00</w:t>
            </w:r>
          </w:p>
          <w:p w:rsidR="00F579C1" w:rsidRPr="00F579C1" w:rsidRDefault="00F579C1" w:rsidP="00F579C1">
            <w:pPr>
              <w:widowControl w:val="0"/>
              <w:suppressAutoHyphens/>
              <w:jc w:val="center"/>
              <w:rPr>
                <w:bCs/>
                <w:sz w:val="20"/>
                <w:szCs w:val="20"/>
                <w:lang w:eastAsia="ar-SA"/>
              </w:rPr>
            </w:pPr>
            <w:r w:rsidRPr="00F579C1">
              <w:rPr>
                <w:bCs/>
                <w:sz w:val="20"/>
                <w:szCs w:val="20"/>
                <w:lang w:eastAsia="ar-SA"/>
              </w:rPr>
              <w:t xml:space="preserve">ежедневно, </w:t>
            </w:r>
          </w:p>
          <w:p w:rsidR="00F579C1" w:rsidRPr="00F579C1" w:rsidRDefault="00F579C1" w:rsidP="00F579C1">
            <w:pPr>
              <w:widowControl w:val="0"/>
              <w:suppressAutoHyphens/>
              <w:jc w:val="center"/>
              <w:rPr>
                <w:sz w:val="20"/>
                <w:szCs w:val="20"/>
                <w:u w:val="single"/>
                <w:lang w:eastAsia="ar-SA"/>
              </w:rPr>
            </w:pPr>
            <w:r w:rsidRPr="00F579C1">
              <w:rPr>
                <w:bCs/>
                <w:sz w:val="20"/>
                <w:szCs w:val="20"/>
                <w:lang w:eastAsia="ar-SA"/>
              </w:rPr>
              <w:t>без перерыва</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r w:rsidR="00F579C1" w:rsidRPr="00F579C1" w:rsidTr="00F12E32">
        <w:trPr>
          <w:trHeight w:hRule="exact" w:val="306"/>
        </w:trPr>
        <w:tc>
          <w:tcPr>
            <w:tcW w:w="9498" w:type="dxa"/>
            <w:gridSpan w:val="5"/>
            <w:shd w:val="clear" w:color="auto" w:fill="auto"/>
            <w:vAlign w:val="center"/>
          </w:tcPr>
          <w:p w:rsidR="00F579C1" w:rsidRPr="00F579C1" w:rsidRDefault="00F579C1" w:rsidP="00F579C1">
            <w:pPr>
              <w:widowControl w:val="0"/>
              <w:suppressAutoHyphens/>
              <w:jc w:val="center"/>
              <w:rPr>
                <w:b/>
                <w:sz w:val="20"/>
                <w:szCs w:val="20"/>
                <w:lang w:eastAsia="ar-SA"/>
              </w:rPr>
            </w:pPr>
            <w:r w:rsidRPr="00F579C1">
              <w:rPr>
                <w:b/>
                <w:sz w:val="20"/>
                <w:szCs w:val="20"/>
                <w:lang w:eastAsia="ar-SA"/>
              </w:rPr>
              <w:t>Уполномоченный МФЦ на территории Ленинградской области</w:t>
            </w:r>
          </w:p>
        </w:tc>
      </w:tr>
      <w:tr w:rsidR="00F579C1" w:rsidRPr="00F579C1" w:rsidTr="00F12E32">
        <w:trPr>
          <w:trHeight w:hRule="exact" w:val="2329"/>
        </w:trPr>
        <w:tc>
          <w:tcPr>
            <w:tcW w:w="709" w:type="dxa"/>
            <w:shd w:val="clear" w:color="auto" w:fill="auto"/>
            <w:vAlign w:val="center"/>
          </w:tcPr>
          <w:p w:rsidR="00F579C1" w:rsidRPr="00F579C1" w:rsidRDefault="00F579C1" w:rsidP="00F579C1">
            <w:pPr>
              <w:suppressAutoHyphens/>
              <w:spacing w:after="200" w:line="276" w:lineRule="auto"/>
              <w:ind w:left="-10"/>
              <w:contextualSpacing/>
              <w:jc w:val="center"/>
              <w:rPr>
                <w:sz w:val="20"/>
                <w:szCs w:val="20"/>
              </w:rPr>
            </w:pPr>
            <w:r w:rsidRPr="00F579C1">
              <w:rPr>
                <w:sz w:val="20"/>
                <w:szCs w:val="20"/>
              </w:rPr>
              <w:t>19</w:t>
            </w:r>
          </w:p>
        </w:tc>
        <w:tc>
          <w:tcPr>
            <w:tcW w:w="2270" w:type="dxa"/>
            <w:shd w:val="clear" w:color="auto" w:fill="auto"/>
            <w:vAlign w:val="center"/>
          </w:tcPr>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ГБУ ЛО «МФЦ»</w:t>
            </w:r>
          </w:p>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i/>
                <w:color w:val="000000"/>
                <w:sz w:val="20"/>
                <w:szCs w:val="20"/>
                <w:lang w:eastAsia="ar-SA"/>
              </w:rPr>
              <w:t>(обслуживание заявителей не осуществляется</w:t>
            </w:r>
            <w:r w:rsidRPr="00F579C1">
              <w:rPr>
                <w:rFonts w:eastAsia="Calibri"/>
                <w:color w:val="000000"/>
                <w:sz w:val="20"/>
                <w:szCs w:val="20"/>
                <w:lang w:eastAsia="ar-SA"/>
              </w:rPr>
              <w:t>)</w:t>
            </w:r>
          </w:p>
        </w:tc>
        <w:tc>
          <w:tcPr>
            <w:tcW w:w="3258" w:type="dxa"/>
            <w:shd w:val="clear" w:color="auto" w:fill="auto"/>
            <w:vAlign w:val="center"/>
          </w:tcPr>
          <w:p w:rsidR="00F579C1" w:rsidRPr="00F579C1" w:rsidRDefault="00F579C1" w:rsidP="00F579C1">
            <w:pPr>
              <w:shd w:val="clear" w:color="auto" w:fill="FFFFFF"/>
              <w:jc w:val="center"/>
              <w:rPr>
                <w:bCs/>
                <w:i/>
                <w:color w:val="000000"/>
                <w:sz w:val="20"/>
                <w:szCs w:val="20"/>
              </w:rPr>
            </w:pPr>
            <w:r w:rsidRPr="00F579C1">
              <w:rPr>
                <w:bCs/>
                <w:i/>
                <w:color w:val="000000"/>
                <w:sz w:val="20"/>
                <w:szCs w:val="20"/>
              </w:rPr>
              <w:t>Юридический адрес:</w:t>
            </w:r>
          </w:p>
          <w:p w:rsidR="00F579C1" w:rsidRPr="00F579C1" w:rsidRDefault="00F579C1" w:rsidP="00F579C1">
            <w:pPr>
              <w:shd w:val="clear" w:color="auto" w:fill="FFFFFF"/>
              <w:jc w:val="center"/>
              <w:rPr>
                <w:color w:val="000000"/>
                <w:sz w:val="20"/>
                <w:szCs w:val="20"/>
              </w:rPr>
            </w:pPr>
            <w:r w:rsidRPr="00F579C1">
              <w:rPr>
                <w:color w:val="000000"/>
                <w:sz w:val="20"/>
                <w:szCs w:val="20"/>
              </w:rPr>
              <w:t xml:space="preserve">188641, Ленинградская область, Всеволожский район, </w:t>
            </w:r>
          </w:p>
          <w:p w:rsidR="00F579C1" w:rsidRPr="00F579C1" w:rsidRDefault="00F579C1" w:rsidP="00F579C1">
            <w:pPr>
              <w:shd w:val="clear" w:color="auto" w:fill="FFFFFF"/>
              <w:jc w:val="center"/>
              <w:rPr>
                <w:color w:val="000000"/>
                <w:sz w:val="20"/>
                <w:szCs w:val="20"/>
              </w:rPr>
            </w:pPr>
            <w:r w:rsidRPr="00F579C1">
              <w:rPr>
                <w:color w:val="000000"/>
                <w:sz w:val="20"/>
                <w:szCs w:val="20"/>
              </w:rPr>
              <w:t>дер. Новосаратовка-центр, д.8</w:t>
            </w:r>
          </w:p>
          <w:p w:rsidR="00F579C1" w:rsidRPr="00F579C1" w:rsidRDefault="00F579C1" w:rsidP="00F579C1">
            <w:pPr>
              <w:shd w:val="clear" w:color="auto" w:fill="FFFFFF"/>
              <w:jc w:val="center"/>
              <w:rPr>
                <w:bCs/>
                <w:i/>
                <w:color w:val="000000"/>
                <w:sz w:val="20"/>
                <w:szCs w:val="20"/>
              </w:rPr>
            </w:pPr>
            <w:r w:rsidRPr="00F579C1">
              <w:rPr>
                <w:bCs/>
                <w:i/>
                <w:color w:val="000000"/>
                <w:sz w:val="20"/>
                <w:szCs w:val="20"/>
              </w:rPr>
              <w:t>Почтовый адрес:</w:t>
            </w:r>
          </w:p>
          <w:p w:rsidR="00F579C1" w:rsidRPr="00F579C1" w:rsidRDefault="00F579C1" w:rsidP="00F579C1">
            <w:pPr>
              <w:shd w:val="clear" w:color="auto" w:fill="FFFFFF"/>
              <w:jc w:val="center"/>
              <w:rPr>
                <w:color w:val="000000"/>
                <w:sz w:val="20"/>
                <w:szCs w:val="20"/>
              </w:rPr>
            </w:pPr>
            <w:r w:rsidRPr="00F579C1">
              <w:rPr>
                <w:color w:val="000000"/>
                <w:sz w:val="20"/>
                <w:szCs w:val="20"/>
              </w:rPr>
              <w:t xml:space="preserve">191311, г. Санкт-Петербург, </w:t>
            </w:r>
          </w:p>
          <w:p w:rsidR="00F579C1" w:rsidRPr="00F579C1" w:rsidRDefault="00F579C1" w:rsidP="00F579C1">
            <w:pPr>
              <w:shd w:val="clear" w:color="auto" w:fill="FFFFFF"/>
              <w:jc w:val="center"/>
              <w:rPr>
                <w:color w:val="000000"/>
                <w:sz w:val="20"/>
                <w:szCs w:val="20"/>
              </w:rPr>
            </w:pPr>
            <w:r w:rsidRPr="00F579C1">
              <w:rPr>
                <w:color w:val="000000"/>
                <w:sz w:val="20"/>
                <w:szCs w:val="20"/>
              </w:rPr>
              <w:t>ул. Смольного, д. 3, лит. А</w:t>
            </w:r>
          </w:p>
          <w:p w:rsidR="00F579C1" w:rsidRPr="00F579C1" w:rsidRDefault="00F579C1" w:rsidP="00F579C1">
            <w:pPr>
              <w:shd w:val="clear" w:color="auto" w:fill="FFFFFF"/>
              <w:jc w:val="center"/>
              <w:rPr>
                <w:i/>
                <w:color w:val="000000"/>
                <w:sz w:val="20"/>
                <w:szCs w:val="20"/>
              </w:rPr>
            </w:pPr>
            <w:r w:rsidRPr="00F579C1">
              <w:rPr>
                <w:bCs/>
                <w:i/>
                <w:color w:val="000000"/>
                <w:sz w:val="20"/>
                <w:szCs w:val="20"/>
              </w:rPr>
              <w:t>Фактический адрес</w:t>
            </w:r>
            <w:r w:rsidRPr="00F579C1">
              <w:rPr>
                <w:b/>
                <w:i/>
                <w:color w:val="000000"/>
                <w:sz w:val="20"/>
                <w:szCs w:val="20"/>
              </w:rPr>
              <w:t>:</w:t>
            </w:r>
          </w:p>
          <w:p w:rsidR="00F579C1" w:rsidRPr="00F579C1" w:rsidRDefault="00F579C1" w:rsidP="00F579C1">
            <w:pPr>
              <w:shd w:val="clear" w:color="auto" w:fill="FFFFFF"/>
              <w:jc w:val="center"/>
              <w:rPr>
                <w:color w:val="000000"/>
                <w:sz w:val="20"/>
                <w:szCs w:val="20"/>
              </w:rPr>
            </w:pPr>
            <w:r w:rsidRPr="00F579C1">
              <w:rPr>
                <w:color w:val="000000"/>
                <w:sz w:val="20"/>
                <w:szCs w:val="20"/>
              </w:rPr>
              <w:t>191024, г. Санкт-Петербург,  </w:t>
            </w:r>
          </w:p>
          <w:p w:rsidR="00F579C1" w:rsidRPr="00F579C1" w:rsidRDefault="00F579C1" w:rsidP="00F579C1">
            <w:pPr>
              <w:shd w:val="clear" w:color="auto" w:fill="FFFFFF"/>
              <w:jc w:val="center"/>
              <w:rPr>
                <w:color w:val="000000"/>
                <w:sz w:val="20"/>
                <w:szCs w:val="20"/>
              </w:rPr>
            </w:pPr>
            <w:r w:rsidRPr="00F579C1">
              <w:rPr>
                <w:color w:val="000000"/>
                <w:sz w:val="20"/>
                <w:szCs w:val="20"/>
              </w:rPr>
              <w:t>пр. Бакунина, д. 5, лит. А</w:t>
            </w:r>
          </w:p>
        </w:tc>
        <w:tc>
          <w:tcPr>
            <w:tcW w:w="2125" w:type="dxa"/>
            <w:shd w:val="clear" w:color="auto" w:fill="FFFFFF"/>
            <w:vAlign w:val="center"/>
          </w:tcPr>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пн-чт –</w:t>
            </w:r>
          </w:p>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с 9.00 до 18.00,</w:t>
            </w:r>
          </w:p>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пт. –</w:t>
            </w:r>
          </w:p>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 xml:space="preserve">с 9.00 до 17.00, </w:t>
            </w:r>
          </w:p>
          <w:p w:rsidR="00F579C1" w:rsidRPr="00F579C1" w:rsidRDefault="00F579C1" w:rsidP="00F579C1">
            <w:pPr>
              <w:widowControl w:val="0"/>
              <w:suppressAutoHyphens/>
              <w:autoSpaceDN w:val="0"/>
              <w:jc w:val="center"/>
              <w:rPr>
                <w:rFonts w:eastAsia="Calibri"/>
                <w:color w:val="000000"/>
                <w:sz w:val="20"/>
                <w:szCs w:val="20"/>
                <w:lang w:eastAsia="ar-SA"/>
              </w:rPr>
            </w:pPr>
            <w:r w:rsidRPr="00F579C1">
              <w:rPr>
                <w:rFonts w:eastAsia="Calibri"/>
                <w:color w:val="000000"/>
                <w:sz w:val="20"/>
                <w:szCs w:val="20"/>
                <w:lang w:eastAsia="ar-SA"/>
              </w:rPr>
              <w:t>перерыв с</w:t>
            </w:r>
          </w:p>
          <w:p w:rsidR="00F579C1" w:rsidRPr="00F579C1" w:rsidRDefault="00F579C1" w:rsidP="00F579C1">
            <w:pPr>
              <w:widowControl w:val="0"/>
              <w:tabs>
                <w:tab w:val="left" w:pos="733"/>
              </w:tabs>
              <w:autoSpaceDN w:val="0"/>
              <w:jc w:val="center"/>
              <w:rPr>
                <w:rFonts w:eastAsia="Calibri"/>
                <w:color w:val="000000"/>
                <w:sz w:val="20"/>
                <w:szCs w:val="20"/>
                <w:lang w:eastAsia="ar-SA"/>
              </w:rPr>
            </w:pPr>
            <w:r w:rsidRPr="00F579C1">
              <w:rPr>
                <w:rFonts w:eastAsia="Calibri"/>
                <w:color w:val="000000"/>
                <w:sz w:val="20"/>
                <w:szCs w:val="20"/>
                <w:lang w:eastAsia="ar-SA"/>
              </w:rPr>
              <w:t>13.00 до 13.48, выходные дни -</w:t>
            </w:r>
          </w:p>
          <w:p w:rsidR="00F579C1" w:rsidRPr="00F579C1" w:rsidRDefault="00F579C1" w:rsidP="00F579C1">
            <w:pPr>
              <w:widowControl w:val="0"/>
              <w:suppressAutoHyphens/>
              <w:autoSpaceDN w:val="0"/>
              <w:ind w:left="58"/>
              <w:jc w:val="center"/>
              <w:rPr>
                <w:rFonts w:eastAsia="Calibri"/>
                <w:color w:val="000000"/>
                <w:sz w:val="20"/>
                <w:szCs w:val="20"/>
                <w:lang w:eastAsia="ar-SA"/>
              </w:rPr>
            </w:pPr>
            <w:r w:rsidRPr="00F579C1">
              <w:rPr>
                <w:rFonts w:eastAsia="Calibri"/>
                <w:color w:val="000000"/>
                <w:sz w:val="20"/>
                <w:szCs w:val="20"/>
                <w:lang w:eastAsia="ar-SA"/>
              </w:rPr>
              <w:t>сб, вс.</w:t>
            </w:r>
          </w:p>
        </w:tc>
        <w:tc>
          <w:tcPr>
            <w:tcW w:w="1136" w:type="dxa"/>
            <w:shd w:val="clear" w:color="auto" w:fill="auto"/>
            <w:vAlign w:val="center"/>
          </w:tcPr>
          <w:p w:rsidR="00F579C1" w:rsidRPr="00F579C1" w:rsidRDefault="00F579C1" w:rsidP="00F579C1">
            <w:pPr>
              <w:widowControl w:val="0"/>
              <w:suppressAutoHyphens/>
              <w:jc w:val="center"/>
              <w:rPr>
                <w:rFonts w:eastAsia="Calibri"/>
                <w:sz w:val="20"/>
                <w:szCs w:val="20"/>
                <w:shd w:val="clear" w:color="auto" w:fill="FFFFFF"/>
                <w:lang w:eastAsia="en-US"/>
              </w:rPr>
            </w:pPr>
            <w:r w:rsidRPr="00F579C1">
              <w:rPr>
                <w:rFonts w:eastAsia="Calibri"/>
                <w:sz w:val="20"/>
                <w:szCs w:val="20"/>
                <w:shd w:val="clear" w:color="auto" w:fill="FFFFFF"/>
                <w:lang w:eastAsia="en-US"/>
              </w:rPr>
              <w:t xml:space="preserve">8 (800) </w:t>
            </w:r>
          </w:p>
          <w:p w:rsidR="00F579C1" w:rsidRPr="00F579C1" w:rsidRDefault="00F579C1" w:rsidP="00F579C1">
            <w:pPr>
              <w:widowControl w:val="0"/>
              <w:suppressAutoHyphens/>
              <w:jc w:val="center"/>
              <w:rPr>
                <w:rFonts w:ascii="Courier New" w:hAnsi="Courier New" w:cs="Courier New"/>
                <w:sz w:val="20"/>
                <w:szCs w:val="20"/>
                <w:lang w:eastAsia="ar-SA"/>
              </w:rPr>
            </w:pPr>
            <w:r w:rsidRPr="00F579C1">
              <w:rPr>
                <w:rFonts w:eastAsia="Calibri"/>
                <w:sz w:val="20"/>
                <w:szCs w:val="20"/>
                <w:shd w:val="clear" w:color="auto" w:fill="FFFFFF"/>
                <w:lang w:eastAsia="en-US"/>
              </w:rPr>
              <w:t>301-47-47</w:t>
            </w:r>
          </w:p>
        </w:tc>
      </w:tr>
    </w:tbl>
    <w:p w:rsidR="00F579C1" w:rsidRDefault="00F579C1" w:rsidP="005765C8">
      <w:pPr>
        <w:widowControl w:val="0"/>
        <w:tabs>
          <w:tab w:val="left" w:pos="1134"/>
        </w:tabs>
        <w:autoSpaceDE w:val="0"/>
        <w:autoSpaceDN w:val="0"/>
        <w:adjustRightInd w:val="0"/>
        <w:ind w:firstLine="709"/>
        <w:jc w:val="center"/>
        <w:rPr>
          <w:rFonts w:eastAsia="Calibri"/>
          <w:color w:val="000000"/>
          <w:sz w:val="28"/>
          <w:szCs w:val="28"/>
          <w:lang w:eastAsia="en-US"/>
        </w:rPr>
      </w:pPr>
    </w:p>
    <w:p w:rsidR="00F579C1" w:rsidRDefault="00F579C1" w:rsidP="005765C8">
      <w:pPr>
        <w:widowControl w:val="0"/>
        <w:tabs>
          <w:tab w:val="left" w:pos="1134"/>
        </w:tabs>
        <w:autoSpaceDE w:val="0"/>
        <w:autoSpaceDN w:val="0"/>
        <w:adjustRightInd w:val="0"/>
        <w:ind w:firstLine="709"/>
        <w:jc w:val="center"/>
        <w:rPr>
          <w:rFonts w:eastAsia="Calibri"/>
          <w:color w:val="000000"/>
          <w:sz w:val="28"/>
          <w:szCs w:val="28"/>
          <w:lang w:eastAsia="en-US"/>
        </w:rPr>
      </w:pPr>
    </w:p>
    <w:p w:rsidR="005765C8" w:rsidRPr="005765C8" w:rsidRDefault="005765C8" w:rsidP="005765C8">
      <w:pPr>
        <w:tabs>
          <w:tab w:val="left" w:pos="142"/>
          <w:tab w:val="left" w:pos="284"/>
        </w:tabs>
        <w:jc w:val="both"/>
      </w:pPr>
    </w:p>
    <w:p w:rsidR="005765C8" w:rsidRPr="005765C8" w:rsidRDefault="005765C8" w:rsidP="005765C8">
      <w:pPr>
        <w:tabs>
          <w:tab w:val="left" w:pos="142"/>
          <w:tab w:val="left" w:pos="284"/>
        </w:tabs>
        <w:jc w:val="both"/>
      </w:pPr>
    </w:p>
    <w:p w:rsidR="005765C8" w:rsidRPr="005765C8" w:rsidRDefault="005765C8" w:rsidP="005765C8">
      <w:pPr>
        <w:tabs>
          <w:tab w:val="left" w:pos="142"/>
          <w:tab w:val="left" w:pos="284"/>
        </w:tabs>
        <w:jc w:val="both"/>
      </w:pPr>
    </w:p>
    <w:p w:rsidR="005765C8" w:rsidRDefault="005765C8" w:rsidP="006C2D8F">
      <w:pPr>
        <w:widowControl w:val="0"/>
        <w:tabs>
          <w:tab w:val="left" w:pos="1134"/>
        </w:tabs>
        <w:autoSpaceDE w:val="0"/>
        <w:autoSpaceDN w:val="0"/>
        <w:adjustRightInd w:val="0"/>
        <w:ind w:firstLine="709"/>
        <w:jc w:val="center"/>
        <w:rPr>
          <w:rFonts w:eastAsia="Calibri"/>
          <w:color w:val="000000"/>
          <w:sz w:val="28"/>
          <w:szCs w:val="28"/>
          <w:lang w:eastAsia="en-US"/>
        </w:rPr>
      </w:pPr>
    </w:p>
    <w:p w:rsidR="006C2D8F" w:rsidRDefault="006C2D8F" w:rsidP="006C2D8F">
      <w:pPr>
        <w:autoSpaceDE w:val="0"/>
        <w:autoSpaceDN w:val="0"/>
        <w:adjustRightInd w:val="0"/>
        <w:ind w:firstLine="709"/>
        <w:jc w:val="right"/>
        <w:outlineLvl w:val="1"/>
        <w:rPr>
          <w:sz w:val="28"/>
          <w:szCs w:val="28"/>
        </w:rPr>
      </w:pPr>
    </w:p>
    <w:p w:rsidR="006C2D8F" w:rsidRDefault="006C2D8F" w:rsidP="00E47309">
      <w:pPr>
        <w:widowControl w:val="0"/>
        <w:tabs>
          <w:tab w:val="left" w:pos="142"/>
          <w:tab w:val="left" w:pos="284"/>
        </w:tabs>
        <w:autoSpaceDE w:val="0"/>
        <w:autoSpaceDN w:val="0"/>
        <w:adjustRightInd w:val="0"/>
        <w:ind w:right="-284"/>
        <w:jc w:val="right"/>
        <w:rPr>
          <w:bCs/>
          <w:sz w:val="28"/>
          <w:szCs w:val="28"/>
        </w:rPr>
      </w:pPr>
    </w:p>
    <w:p w:rsidR="006C2D8F" w:rsidRDefault="006C2D8F" w:rsidP="00E47309">
      <w:pPr>
        <w:widowControl w:val="0"/>
        <w:tabs>
          <w:tab w:val="left" w:pos="142"/>
          <w:tab w:val="left" w:pos="284"/>
        </w:tabs>
        <w:autoSpaceDE w:val="0"/>
        <w:autoSpaceDN w:val="0"/>
        <w:adjustRightInd w:val="0"/>
        <w:ind w:right="-284"/>
        <w:jc w:val="right"/>
        <w:rPr>
          <w:b/>
        </w:rPr>
      </w:pPr>
    </w:p>
    <w:p w:rsidR="006C2D8F" w:rsidRDefault="006C2D8F" w:rsidP="00E47309">
      <w:pPr>
        <w:widowControl w:val="0"/>
        <w:tabs>
          <w:tab w:val="left" w:pos="142"/>
          <w:tab w:val="left" w:pos="284"/>
        </w:tabs>
        <w:autoSpaceDE w:val="0"/>
        <w:autoSpaceDN w:val="0"/>
        <w:adjustRightInd w:val="0"/>
        <w:ind w:right="-284"/>
        <w:jc w:val="right"/>
        <w:rPr>
          <w:b/>
        </w:rPr>
      </w:pPr>
    </w:p>
    <w:p w:rsidR="006E2912" w:rsidRPr="00C41621" w:rsidRDefault="00C41621" w:rsidP="00E47309">
      <w:pPr>
        <w:widowControl w:val="0"/>
        <w:tabs>
          <w:tab w:val="left" w:pos="142"/>
          <w:tab w:val="left" w:pos="284"/>
        </w:tabs>
        <w:autoSpaceDE w:val="0"/>
        <w:autoSpaceDN w:val="0"/>
        <w:adjustRightInd w:val="0"/>
        <w:ind w:right="-284"/>
        <w:jc w:val="right"/>
      </w:pPr>
      <w:r>
        <w:rPr>
          <w:b/>
        </w:rPr>
        <w:br w:type="page"/>
      </w:r>
      <w:r w:rsidR="006E2912" w:rsidRPr="00C41621">
        <w:lastRenderedPageBreak/>
        <w:t xml:space="preserve">Приложение </w:t>
      </w:r>
    </w:p>
    <w:p w:rsidR="006E2912" w:rsidRPr="00C41621" w:rsidRDefault="006E2912" w:rsidP="00E47309">
      <w:pPr>
        <w:widowControl w:val="0"/>
        <w:tabs>
          <w:tab w:val="left" w:pos="142"/>
          <w:tab w:val="left" w:pos="284"/>
        </w:tabs>
        <w:autoSpaceDE w:val="0"/>
        <w:autoSpaceDN w:val="0"/>
        <w:adjustRightInd w:val="0"/>
        <w:ind w:left="-567" w:right="-284" w:firstLine="340"/>
        <w:jc w:val="right"/>
      </w:pPr>
      <w:r w:rsidRPr="00C41621">
        <w:rPr>
          <w:bCs/>
        </w:rPr>
        <w:t xml:space="preserve">к </w:t>
      </w:r>
      <w:hyperlink w:anchor="sub_1000" w:history="1">
        <w:r w:rsidRPr="00C41621">
          <w:rPr>
            <w:bCs/>
          </w:rPr>
          <w:t>Административному регламенту</w:t>
        </w:r>
      </w:hyperlink>
    </w:p>
    <w:p w:rsidR="006E2912" w:rsidRPr="00C41621" w:rsidRDefault="006E2912" w:rsidP="00E47309">
      <w:pPr>
        <w:widowControl w:val="0"/>
        <w:tabs>
          <w:tab w:val="left" w:pos="142"/>
          <w:tab w:val="left" w:pos="284"/>
        </w:tabs>
        <w:autoSpaceDE w:val="0"/>
        <w:autoSpaceDN w:val="0"/>
        <w:adjustRightInd w:val="0"/>
        <w:ind w:left="-567" w:right="-284" w:firstLine="340"/>
        <w:jc w:val="right"/>
        <w:rPr>
          <w:bCs/>
        </w:rPr>
      </w:pPr>
      <w:r w:rsidRPr="00C41621">
        <w:rPr>
          <w:bCs/>
        </w:rPr>
        <w:t>предоставления администрацией</w:t>
      </w:r>
    </w:p>
    <w:p w:rsidR="006E2912" w:rsidRPr="00C41621" w:rsidRDefault="006E2912" w:rsidP="00E47309">
      <w:pPr>
        <w:widowControl w:val="0"/>
        <w:tabs>
          <w:tab w:val="left" w:pos="142"/>
          <w:tab w:val="left" w:pos="284"/>
        </w:tabs>
        <w:autoSpaceDE w:val="0"/>
        <w:autoSpaceDN w:val="0"/>
        <w:adjustRightInd w:val="0"/>
        <w:ind w:left="-567" w:right="-284" w:firstLine="340"/>
        <w:jc w:val="right"/>
      </w:pPr>
      <w:r w:rsidRPr="00C41621">
        <w:rPr>
          <w:bCs/>
        </w:rPr>
        <w:t xml:space="preserve">муниципального образования </w:t>
      </w:r>
      <w:r w:rsidR="005D3ED9">
        <w:rPr>
          <w:bCs/>
        </w:rPr>
        <w:t>Иссадское сельское поселение</w:t>
      </w:r>
    </w:p>
    <w:p w:rsidR="006E2912" w:rsidRPr="00C41621" w:rsidRDefault="006E2912" w:rsidP="00E47309">
      <w:pPr>
        <w:widowControl w:val="0"/>
        <w:tabs>
          <w:tab w:val="left" w:pos="142"/>
          <w:tab w:val="left" w:pos="284"/>
        </w:tabs>
        <w:autoSpaceDE w:val="0"/>
        <w:autoSpaceDN w:val="0"/>
        <w:adjustRightInd w:val="0"/>
        <w:ind w:left="-567" w:right="-284" w:firstLine="340"/>
        <w:jc w:val="right"/>
      </w:pPr>
      <w:r w:rsidRPr="00C41621">
        <w:rPr>
          <w:bCs/>
        </w:rPr>
        <w:t>муниципальной услуги</w:t>
      </w:r>
    </w:p>
    <w:p w:rsidR="006E2912" w:rsidRPr="000A0447" w:rsidRDefault="006E2912" w:rsidP="00E47309">
      <w:pPr>
        <w:pStyle w:val="a3"/>
        <w:ind w:left="-567" w:right="-284" w:firstLine="567"/>
        <w:rPr>
          <w:b/>
          <w:sz w:val="24"/>
          <w:u w:val="single"/>
        </w:rPr>
      </w:pPr>
      <w:r w:rsidRPr="000A0447">
        <w:rPr>
          <w:b/>
          <w:sz w:val="24"/>
          <w:u w:val="single"/>
        </w:rPr>
        <w:t>Форм</w:t>
      </w:r>
      <w:r w:rsidR="002A68F5" w:rsidRPr="000A0447">
        <w:rPr>
          <w:b/>
          <w:sz w:val="24"/>
          <w:u w:val="single"/>
        </w:rPr>
        <w:t>а</w:t>
      </w:r>
      <w:r w:rsidRPr="000A0447">
        <w:rPr>
          <w:b/>
          <w:sz w:val="24"/>
          <w:u w:val="single"/>
        </w:rPr>
        <w:t xml:space="preserve"> заявлени</w:t>
      </w:r>
      <w:r w:rsidR="002A68F5" w:rsidRPr="000A0447">
        <w:rPr>
          <w:b/>
          <w:sz w:val="24"/>
          <w:u w:val="single"/>
        </w:rPr>
        <w:t>я</w:t>
      </w:r>
    </w:p>
    <w:p w:rsidR="0073700B" w:rsidRDefault="0073700B" w:rsidP="00682B8D">
      <w:pPr>
        <w:widowControl w:val="0"/>
        <w:autoSpaceDE w:val="0"/>
        <w:autoSpaceDN w:val="0"/>
        <w:adjustRightInd w:val="0"/>
        <w:ind w:right="-284"/>
        <w:jc w:val="center"/>
      </w:pPr>
    </w:p>
    <w:p w:rsidR="00682B8D" w:rsidRPr="00682B8D" w:rsidRDefault="00682B8D" w:rsidP="00682B8D">
      <w:pPr>
        <w:widowControl w:val="0"/>
        <w:autoSpaceDE w:val="0"/>
        <w:autoSpaceDN w:val="0"/>
        <w:adjustRightInd w:val="0"/>
        <w:ind w:right="-284"/>
        <w:jc w:val="center"/>
        <w:rPr>
          <w:sz w:val="22"/>
          <w:szCs w:val="22"/>
        </w:rPr>
      </w:pPr>
      <w:r w:rsidRPr="000A0447">
        <w:t>_________________________________________________________</w:t>
      </w:r>
    </w:p>
    <w:p w:rsidR="00682B8D" w:rsidRPr="00682B8D" w:rsidRDefault="00682B8D" w:rsidP="00682B8D">
      <w:pPr>
        <w:widowControl w:val="0"/>
        <w:autoSpaceDE w:val="0"/>
        <w:autoSpaceDN w:val="0"/>
        <w:adjustRightInd w:val="0"/>
        <w:ind w:right="-284"/>
        <w:jc w:val="center"/>
        <w:rPr>
          <w:sz w:val="22"/>
          <w:szCs w:val="22"/>
        </w:rPr>
      </w:pPr>
      <w:r w:rsidRPr="00682B8D">
        <w:rPr>
          <w:sz w:val="22"/>
          <w:szCs w:val="22"/>
        </w:rPr>
        <w:t>(орган местного самоуправления)</w:t>
      </w:r>
    </w:p>
    <w:p w:rsidR="00682B8D" w:rsidRPr="00682B8D" w:rsidRDefault="00682B8D" w:rsidP="00682B8D">
      <w:pPr>
        <w:widowControl w:val="0"/>
        <w:autoSpaceDE w:val="0"/>
        <w:autoSpaceDN w:val="0"/>
        <w:adjustRightInd w:val="0"/>
        <w:ind w:right="-284"/>
        <w:jc w:val="center"/>
        <w:rPr>
          <w:sz w:val="22"/>
          <w:szCs w:val="22"/>
        </w:rPr>
      </w:pPr>
    </w:p>
    <w:p w:rsidR="00682B8D" w:rsidRPr="00682B8D" w:rsidRDefault="00682B8D" w:rsidP="00682B8D">
      <w:pPr>
        <w:widowControl w:val="0"/>
        <w:autoSpaceDE w:val="0"/>
        <w:autoSpaceDN w:val="0"/>
        <w:adjustRightInd w:val="0"/>
        <w:ind w:right="-284"/>
        <w:jc w:val="center"/>
        <w:rPr>
          <w:sz w:val="22"/>
          <w:szCs w:val="22"/>
        </w:rPr>
      </w:pPr>
      <w:bookmarkStart w:id="19" w:name="Par1099"/>
      <w:bookmarkEnd w:id="19"/>
      <w:r w:rsidRPr="00682B8D">
        <w:rPr>
          <w:sz w:val="22"/>
          <w:szCs w:val="22"/>
        </w:rPr>
        <w:t>ЗАЯВЛЕНИЕ</w:t>
      </w:r>
    </w:p>
    <w:p w:rsidR="00682B8D" w:rsidRPr="00682B8D" w:rsidRDefault="00682B8D" w:rsidP="00682B8D">
      <w:pPr>
        <w:widowControl w:val="0"/>
        <w:autoSpaceDE w:val="0"/>
        <w:autoSpaceDN w:val="0"/>
        <w:adjustRightInd w:val="0"/>
        <w:ind w:right="-284"/>
        <w:jc w:val="both"/>
        <w:rPr>
          <w:sz w:val="22"/>
          <w:szCs w:val="22"/>
        </w:rPr>
      </w:pP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Прошу  включить  в  состав  участников подпрограммы "Обеспечение жильем</w:t>
      </w:r>
      <w:r>
        <w:rPr>
          <w:sz w:val="22"/>
          <w:szCs w:val="22"/>
        </w:rPr>
        <w:t xml:space="preserve"> </w:t>
      </w:r>
      <w:r w:rsidRPr="00682B8D">
        <w:rPr>
          <w:sz w:val="22"/>
          <w:szCs w:val="22"/>
        </w:rPr>
        <w:t xml:space="preserve">молодых  семей"  федеральной целевой программы "Жилище" на </w:t>
      </w:r>
      <w:r w:rsidR="00167765">
        <w:rPr>
          <w:sz w:val="22"/>
          <w:szCs w:val="22"/>
        </w:rPr>
        <w:t xml:space="preserve">2015 – 2020 </w:t>
      </w:r>
      <w:r w:rsidRPr="00682B8D">
        <w:rPr>
          <w:sz w:val="22"/>
          <w:szCs w:val="22"/>
        </w:rPr>
        <w:t>годы</w:t>
      </w:r>
      <w:r>
        <w:rPr>
          <w:sz w:val="22"/>
          <w:szCs w:val="22"/>
        </w:rPr>
        <w:t xml:space="preserve"> </w:t>
      </w:r>
      <w:r w:rsidRPr="00682B8D">
        <w:rPr>
          <w:sz w:val="22"/>
          <w:szCs w:val="22"/>
        </w:rPr>
        <w:t>молодую семью в составе:</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супруг _________________________________________________________________</w:t>
      </w:r>
      <w:r w:rsidR="002A68F5">
        <w:rPr>
          <w:sz w:val="22"/>
          <w:szCs w:val="22"/>
        </w:rPr>
        <w:t>_________________</w:t>
      </w:r>
      <w:r w:rsidRPr="00682B8D">
        <w:rPr>
          <w:sz w:val="22"/>
          <w:szCs w:val="22"/>
        </w:rPr>
        <w:t>,</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(Ф.И.О., дата рождения)</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паспорт: серия __________ N ____________, выданный _______</w:t>
      </w:r>
      <w:r w:rsidR="002A68F5">
        <w:rPr>
          <w:sz w:val="22"/>
          <w:szCs w:val="22"/>
        </w:rPr>
        <w:t>___</w:t>
      </w:r>
      <w:r w:rsidRPr="00682B8D">
        <w:rPr>
          <w:sz w:val="22"/>
          <w:szCs w:val="22"/>
        </w:rPr>
        <w:t>____ "__" ________________ 20__ г.,</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проживает по адресу: ______________________</w:t>
      </w:r>
      <w:r w:rsidR="002A68F5">
        <w:rPr>
          <w:sz w:val="22"/>
          <w:szCs w:val="22"/>
        </w:rPr>
        <w:t>______</w:t>
      </w:r>
      <w:r w:rsidRPr="00682B8D">
        <w:rPr>
          <w:sz w:val="22"/>
          <w:szCs w:val="22"/>
        </w:rPr>
        <w:t>__________________________________________;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супруга __________________________________</w:t>
      </w:r>
      <w:r w:rsidR="002A68F5">
        <w:rPr>
          <w:sz w:val="22"/>
          <w:szCs w:val="22"/>
        </w:rPr>
        <w:t>________________</w:t>
      </w:r>
      <w:r w:rsidRPr="00682B8D">
        <w:rPr>
          <w:sz w:val="22"/>
          <w:szCs w:val="22"/>
        </w:rPr>
        <w:t>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(Ф.И.О., дата рождения)</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паспорт: серия __________ N ___________</w:t>
      </w:r>
      <w:r w:rsidR="002A68F5">
        <w:rPr>
          <w:sz w:val="22"/>
          <w:szCs w:val="22"/>
        </w:rPr>
        <w:t>_, выданный __________</w:t>
      </w:r>
      <w:r w:rsidRPr="00682B8D">
        <w:rPr>
          <w:sz w:val="22"/>
          <w:szCs w:val="22"/>
        </w:rPr>
        <w:t>_____ "__" ________________ 20__ г.,</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проживает по адресу: _________________________</w:t>
      </w:r>
      <w:r w:rsidR="002A68F5">
        <w:rPr>
          <w:sz w:val="22"/>
          <w:szCs w:val="22"/>
        </w:rPr>
        <w:t>____</w:t>
      </w:r>
      <w:r w:rsidRPr="00682B8D">
        <w:rPr>
          <w:sz w:val="22"/>
          <w:szCs w:val="22"/>
        </w:rPr>
        <w:t>__________________________________________;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дети: ____________________________________</w:t>
      </w:r>
      <w:r w:rsidR="002A68F5">
        <w:rPr>
          <w:sz w:val="22"/>
          <w:szCs w:val="22"/>
        </w:rPr>
        <w:t>_________________</w:t>
      </w:r>
      <w:r w:rsidRPr="00682B8D">
        <w:rPr>
          <w:sz w:val="22"/>
          <w:szCs w:val="22"/>
        </w:rPr>
        <w:t>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(Ф.И.О., дата рождения)</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свидетельство о рождении (паспорт для ребенка, достигшего 14 лет)</w:t>
      </w:r>
      <w:r w:rsidR="007D4968" w:rsidRPr="00B93B93">
        <w:rPr>
          <w:sz w:val="22"/>
          <w:szCs w:val="22"/>
        </w:rPr>
        <w:t>:</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(ненужное вычеркнуть)</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серия __________ N ____________, выданный _______________________ "__" ________________ 20__ г.,</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проживает по адресу: _______________________________</w:t>
      </w:r>
      <w:r w:rsidR="002A68F5">
        <w:rPr>
          <w:sz w:val="22"/>
          <w:szCs w:val="22"/>
        </w:rPr>
        <w:t>_____________________________________</w:t>
      </w:r>
      <w:r w:rsidRPr="00682B8D">
        <w:rPr>
          <w:sz w:val="22"/>
          <w:szCs w:val="22"/>
        </w:rPr>
        <w:t>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___________________________________________________________________________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(Ф.И.О., дата рождения)</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свидетельство о рождении (паспорт для ребенка, достигшего 14 лет)</w:t>
      </w:r>
      <w:r w:rsidR="007D4968" w:rsidRPr="00B93B93">
        <w:rPr>
          <w:sz w:val="22"/>
          <w:szCs w:val="22"/>
        </w:rPr>
        <w:t>:</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(ненужное вычеркнуть)</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серия __________ N ______</w:t>
      </w:r>
      <w:r w:rsidR="002A68F5">
        <w:rPr>
          <w:sz w:val="22"/>
          <w:szCs w:val="22"/>
        </w:rPr>
        <w:t>______, выданный</w:t>
      </w:r>
      <w:r w:rsidRPr="00682B8D">
        <w:rPr>
          <w:sz w:val="22"/>
          <w:szCs w:val="22"/>
        </w:rPr>
        <w:t>_______________________ "__" ________________ 20__ г.,</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проживает по адресу: ______________________________________________________</w:t>
      </w:r>
    </w:p>
    <w:p w:rsidR="00682B8D" w:rsidRPr="00682B8D" w:rsidRDefault="00682B8D" w:rsidP="00682B8D">
      <w:pPr>
        <w:widowControl w:val="0"/>
        <w:autoSpaceDE w:val="0"/>
        <w:autoSpaceDN w:val="0"/>
        <w:adjustRightInd w:val="0"/>
        <w:ind w:right="-284"/>
        <w:jc w:val="both"/>
        <w:rPr>
          <w:sz w:val="22"/>
          <w:szCs w:val="22"/>
        </w:rPr>
      </w:pP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С  условиями  участия  в  подпрограмме  "Обеспечение  жильем молодых семей"</w:t>
      </w:r>
      <w:r w:rsidR="000A0447">
        <w:rPr>
          <w:sz w:val="22"/>
          <w:szCs w:val="22"/>
        </w:rPr>
        <w:t xml:space="preserve"> </w:t>
      </w:r>
      <w:r w:rsidRPr="00682B8D">
        <w:rPr>
          <w:sz w:val="22"/>
          <w:szCs w:val="22"/>
        </w:rPr>
        <w:t xml:space="preserve">федеральной  целевой  программы   "Жилище"  на  </w:t>
      </w:r>
      <w:r w:rsidR="00167765">
        <w:rPr>
          <w:sz w:val="22"/>
          <w:szCs w:val="22"/>
        </w:rPr>
        <w:t>2015-2020</w:t>
      </w:r>
      <w:r w:rsidRPr="00682B8D">
        <w:rPr>
          <w:sz w:val="22"/>
          <w:szCs w:val="22"/>
        </w:rPr>
        <w:t xml:space="preserve"> годы ознакомлен</w:t>
      </w:r>
      <w:r w:rsidR="000A0447">
        <w:rPr>
          <w:sz w:val="22"/>
          <w:szCs w:val="22"/>
        </w:rPr>
        <w:t xml:space="preserve"> </w:t>
      </w:r>
      <w:r w:rsidRPr="00682B8D">
        <w:rPr>
          <w:sz w:val="22"/>
          <w:szCs w:val="22"/>
        </w:rPr>
        <w:t>(ознакомлены) и  обязуюсь (обязуемся) их выполнять:</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1) ______________________________________  _________  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(Ф.И.О. совершеннолетнего члена семьи)  (подпись)  (дата)</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2) ______________________________________  _________  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r w:rsidR="002A68F5">
        <w:rPr>
          <w:sz w:val="22"/>
          <w:szCs w:val="22"/>
        </w:rPr>
        <w:t xml:space="preserve">        </w:t>
      </w:r>
      <w:r w:rsidRPr="00682B8D">
        <w:rPr>
          <w:sz w:val="22"/>
          <w:szCs w:val="22"/>
        </w:rPr>
        <w:t xml:space="preserve"> (Ф.И.О. совершеннолетнего члена семьи)  (подпись)  (дата)</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К заявлению прилагаются следующие документы:</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1)__________________________________________________________________________;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lastRenderedPageBreak/>
        <w:t xml:space="preserve">            (наименование и номер документа, кем и когда выдан)</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2)__________________________________________________________________________;</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(наименование и номер документа, кем и когда выдан)</w:t>
      </w:r>
    </w:p>
    <w:p w:rsidR="00682B8D" w:rsidRPr="00682B8D" w:rsidRDefault="00682B8D" w:rsidP="00682B8D">
      <w:pPr>
        <w:widowControl w:val="0"/>
        <w:autoSpaceDE w:val="0"/>
        <w:autoSpaceDN w:val="0"/>
        <w:adjustRightInd w:val="0"/>
        <w:ind w:right="-284"/>
        <w:jc w:val="both"/>
        <w:rPr>
          <w:sz w:val="22"/>
          <w:szCs w:val="22"/>
        </w:rPr>
      </w:pPr>
      <w:r w:rsidRPr="00682B8D">
        <w:rPr>
          <w:sz w:val="22"/>
          <w:szCs w:val="22"/>
        </w:rPr>
        <w:t xml:space="preserve"> Заявление  и  прилагаемые  к  нему   согласно   перечню  документы  приняты</w:t>
      </w:r>
      <w:r w:rsidR="000A0447">
        <w:rPr>
          <w:sz w:val="22"/>
          <w:szCs w:val="22"/>
        </w:rPr>
        <w:t xml:space="preserve"> </w:t>
      </w:r>
      <w:r w:rsidRPr="00682B8D">
        <w:rPr>
          <w:sz w:val="22"/>
          <w:szCs w:val="22"/>
        </w:rPr>
        <w:t>"__" ____________ 20__ г.</w:t>
      </w:r>
    </w:p>
    <w:p w:rsidR="002A68F5" w:rsidRDefault="00682B8D" w:rsidP="002A68F5">
      <w:pPr>
        <w:widowControl w:val="0"/>
        <w:autoSpaceDE w:val="0"/>
        <w:autoSpaceDN w:val="0"/>
        <w:adjustRightInd w:val="0"/>
        <w:ind w:right="-284"/>
        <w:jc w:val="both"/>
        <w:rPr>
          <w:sz w:val="22"/>
          <w:szCs w:val="22"/>
        </w:rPr>
      </w:pPr>
      <w:r w:rsidRPr="00682B8D">
        <w:rPr>
          <w:sz w:val="22"/>
          <w:szCs w:val="22"/>
        </w:rPr>
        <w:t xml:space="preserve">____________________________________ </w:t>
      </w:r>
      <w:r w:rsidR="000A0447">
        <w:rPr>
          <w:sz w:val="22"/>
          <w:szCs w:val="22"/>
        </w:rPr>
        <w:t xml:space="preserve">          </w:t>
      </w:r>
      <w:r>
        <w:rPr>
          <w:sz w:val="22"/>
          <w:szCs w:val="22"/>
        </w:rPr>
        <w:t xml:space="preserve">  </w:t>
      </w:r>
      <w:r w:rsidRPr="00682B8D">
        <w:rPr>
          <w:sz w:val="22"/>
          <w:szCs w:val="22"/>
        </w:rPr>
        <w:t xml:space="preserve">_______________ </w:t>
      </w:r>
      <w:r w:rsidR="000A0447">
        <w:rPr>
          <w:sz w:val="22"/>
          <w:szCs w:val="22"/>
        </w:rPr>
        <w:t xml:space="preserve">   </w:t>
      </w:r>
      <w:r w:rsidRPr="00682B8D">
        <w:rPr>
          <w:sz w:val="22"/>
          <w:szCs w:val="22"/>
        </w:rPr>
        <w:t>_____________________</w:t>
      </w:r>
    </w:p>
    <w:p w:rsidR="00CE3E25" w:rsidRDefault="00682B8D" w:rsidP="002A68F5">
      <w:pPr>
        <w:widowControl w:val="0"/>
        <w:autoSpaceDE w:val="0"/>
        <w:autoSpaceDN w:val="0"/>
        <w:adjustRightInd w:val="0"/>
        <w:ind w:right="-284"/>
        <w:jc w:val="both"/>
        <w:rPr>
          <w:sz w:val="22"/>
          <w:szCs w:val="22"/>
        </w:rPr>
      </w:pPr>
      <w:r w:rsidRPr="00682B8D">
        <w:rPr>
          <w:sz w:val="22"/>
          <w:szCs w:val="22"/>
        </w:rPr>
        <w:t xml:space="preserve"> (должность лица, принявшего  заявление)</w:t>
      </w:r>
      <w:r w:rsidR="002A68F5">
        <w:rPr>
          <w:sz w:val="22"/>
          <w:szCs w:val="22"/>
        </w:rPr>
        <w:t xml:space="preserve"> </w:t>
      </w:r>
      <w:r w:rsidR="000A0447">
        <w:rPr>
          <w:sz w:val="22"/>
          <w:szCs w:val="22"/>
        </w:rPr>
        <w:t xml:space="preserve">           </w:t>
      </w:r>
      <w:r w:rsidRPr="00682B8D">
        <w:rPr>
          <w:sz w:val="22"/>
          <w:szCs w:val="22"/>
        </w:rPr>
        <w:t xml:space="preserve">(подпись, дата) </w:t>
      </w:r>
      <w:r w:rsidR="000A0447">
        <w:rPr>
          <w:sz w:val="22"/>
          <w:szCs w:val="22"/>
        </w:rPr>
        <w:t xml:space="preserve">       </w:t>
      </w:r>
      <w:r w:rsidRPr="00682B8D">
        <w:rPr>
          <w:sz w:val="22"/>
          <w:szCs w:val="22"/>
        </w:rPr>
        <w:t>(расшифровка подписи)</w:t>
      </w:r>
    </w:p>
    <w:p w:rsidR="000A0447" w:rsidRDefault="000A0447" w:rsidP="002A68F5">
      <w:pPr>
        <w:widowControl w:val="0"/>
        <w:autoSpaceDE w:val="0"/>
        <w:autoSpaceDN w:val="0"/>
        <w:adjustRightInd w:val="0"/>
        <w:ind w:right="-284"/>
        <w:jc w:val="both"/>
        <w:rPr>
          <w:sz w:val="22"/>
          <w:szCs w:val="22"/>
        </w:rPr>
      </w:pPr>
    </w:p>
    <w:p w:rsidR="000A0447" w:rsidRPr="0073700B" w:rsidRDefault="000A0447" w:rsidP="000A0447">
      <w:pPr>
        <w:widowControl w:val="0"/>
        <w:autoSpaceDE w:val="0"/>
        <w:autoSpaceDN w:val="0"/>
        <w:adjustRightInd w:val="0"/>
        <w:rPr>
          <w:sz w:val="22"/>
          <w:szCs w:val="22"/>
        </w:rPr>
      </w:pPr>
      <w:r w:rsidRPr="0073700B">
        <w:rPr>
          <w:sz w:val="22"/>
          <w:szCs w:val="22"/>
        </w:rPr>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8789"/>
      </w:tblGrid>
      <w:tr w:rsidR="000A0447" w:rsidRPr="0073700B" w:rsidTr="00745453">
        <w:tc>
          <w:tcPr>
            <w:tcW w:w="534" w:type="dxa"/>
            <w:tcBorders>
              <w:right w:val="single" w:sz="4" w:space="0" w:color="auto"/>
            </w:tcBorders>
            <w:shd w:val="clear" w:color="auto" w:fill="auto"/>
          </w:tcPr>
          <w:p w:rsidR="000A0447" w:rsidRPr="0073700B" w:rsidRDefault="000A0447" w:rsidP="00745453">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0A0447" w:rsidRPr="0073700B" w:rsidRDefault="000A0447" w:rsidP="00745453">
            <w:pPr>
              <w:widowControl w:val="0"/>
              <w:autoSpaceDE w:val="0"/>
              <w:autoSpaceDN w:val="0"/>
              <w:adjustRightInd w:val="0"/>
              <w:rPr>
                <w:sz w:val="22"/>
                <w:szCs w:val="22"/>
              </w:rPr>
            </w:pPr>
            <w:r w:rsidRPr="0073700B">
              <w:rPr>
                <w:sz w:val="22"/>
                <w:szCs w:val="22"/>
              </w:rPr>
              <w:t>выдать на руки в Администрации</w:t>
            </w:r>
          </w:p>
        </w:tc>
      </w:tr>
      <w:tr w:rsidR="000A0447" w:rsidRPr="0073700B" w:rsidTr="00745453">
        <w:tc>
          <w:tcPr>
            <w:tcW w:w="534" w:type="dxa"/>
            <w:tcBorders>
              <w:right w:val="single" w:sz="4" w:space="0" w:color="auto"/>
            </w:tcBorders>
            <w:shd w:val="clear" w:color="auto" w:fill="auto"/>
          </w:tcPr>
          <w:p w:rsidR="000A0447" w:rsidRPr="0073700B" w:rsidRDefault="000A0447" w:rsidP="00745453">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0A0447" w:rsidRPr="0073700B" w:rsidRDefault="000A0447" w:rsidP="00745453">
            <w:pPr>
              <w:widowControl w:val="0"/>
              <w:autoSpaceDE w:val="0"/>
              <w:autoSpaceDN w:val="0"/>
              <w:adjustRightInd w:val="0"/>
              <w:rPr>
                <w:sz w:val="22"/>
                <w:szCs w:val="22"/>
              </w:rPr>
            </w:pPr>
            <w:r w:rsidRPr="0073700B">
              <w:rPr>
                <w:sz w:val="22"/>
                <w:szCs w:val="22"/>
              </w:rPr>
              <w:t>выдать на руки в МФЦ</w:t>
            </w:r>
          </w:p>
        </w:tc>
      </w:tr>
      <w:tr w:rsidR="000A0447" w:rsidRPr="0073700B" w:rsidTr="00745453">
        <w:tc>
          <w:tcPr>
            <w:tcW w:w="534" w:type="dxa"/>
            <w:tcBorders>
              <w:right w:val="single" w:sz="4" w:space="0" w:color="auto"/>
            </w:tcBorders>
            <w:shd w:val="clear" w:color="auto" w:fill="auto"/>
          </w:tcPr>
          <w:p w:rsidR="000A0447" w:rsidRPr="0073700B" w:rsidRDefault="000A0447" w:rsidP="00745453">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0A0447" w:rsidRPr="0073700B" w:rsidRDefault="000A0447" w:rsidP="00745453">
            <w:pPr>
              <w:widowControl w:val="0"/>
              <w:autoSpaceDE w:val="0"/>
              <w:autoSpaceDN w:val="0"/>
              <w:adjustRightInd w:val="0"/>
              <w:rPr>
                <w:sz w:val="22"/>
                <w:szCs w:val="22"/>
              </w:rPr>
            </w:pPr>
            <w:r w:rsidRPr="0073700B">
              <w:rPr>
                <w:sz w:val="22"/>
                <w:szCs w:val="22"/>
              </w:rPr>
              <w:t>направить по почте</w:t>
            </w:r>
          </w:p>
        </w:tc>
      </w:tr>
      <w:tr w:rsidR="000A0447" w:rsidRPr="000A0447" w:rsidTr="00745453">
        <w:tc>
          <w:tcPr>
            <w:tcW w:w="534" w:type="dxa"/>
            <w:tcBorders>
              <w:right w:val="single" w:sz="4" w:space="0" w:color="auto"/>
            </w:tcBorders>
            <w:shd w:val="clear" w:color="auto" w:fill="auto"/>
          </w:tcPr>
          <w:p w:rsidR="000A0447" w:rsidRPr="0073700B" w:rsidRDefault="000A0447" w:rsidP="00745453">
            <w:pPr>
              <w:widowControl w:val="0"/>
              <w:autoSpaceDE w:val="0"/>
              <w:autoSpaceDN w:val="0"/>
              <w:adjustRightInd w:val="0"/>
              <w:rPr>
                <w:sz w:val="22"/>
                <w:szCs w:val="22"/>
              </w:rPr>
            </w:pPr>
          </w:p>
        </w:tc>
        <w:tc>
          <w:tcPr>
            <w:tcW w:w="9747" w:type="dxa"/>
            <w:tcBorders>
              <w:top w:val="nil"/>
              <w:left w:val="single" w:sz="4" w:space="0" w:color="auto"/>
              <w:bottom w:val="nil"/>
              <w:right w:val="nil"/>
            </w:tcBorders>
            <w:shd w:val="clear" w:color="auto" w:fill="auto"/>
          </w:tcPr>
          <w:p w:rsidR="000A0447" w:rsidRPr="000A0447" w:rsidRDefault="000A0447" w:rsidP="00745453">
            <w:pPr>
              <w:widowControl w:val="0"/>
              <w:autoSpaceDE w:val="0"/>
              <w:autoSpaceDN w:val="0"/>
              <w:adjustRightInd w:val="0"/>
              <w:rPr>
                <w:sz w:val="22"/>
                <w:szCs w:val="22"/>
              </w:rPr>
            </w:pPr>
            <w:r w:rsidRPr="0073700B">
              <w:rPr>
                <w:sz w:val="22"/>
                <w:szCs w:val="22"/>
              </w:rPr>
              <w:t>направить в электронной форме в личный кабинет на ПГУ</w:t>
            </w:r>
          </w:p>
        </w:tc>
      </w:tr>
    </w:tbl>
    <w:p w:rsidR="000A0447" w:rsidRPr="000A0447" w:rsidRDefault="000A0447" w:rsidP="000A0447">
      <w:pPr>
        <w:widowControl w:val="0"/>
        <w:autoSpaceDE w:val="0"/>
        <w:autoSpaceDN w:val="0"/>
        <w:adjustRightInd w:val="0"/>
        <w:rPr>
          <w:sz w:val="22"/>
          <w:szCs w:val="22"/>
        </w:rPr>
      </w:pPr>
    </w:p>
    <w:p w:rsidR="000A0447" w:rsidRPr="000A0447" w:rsidRDefault="000A0447" w:rsidP="002A68F5">
      <w:pPr>
        <w:widowControl w:val="0"/>
        <w:autoSpaceDE w:val="0"/>
        <w:autoSpaceDN w:val="0"/>
        <w:adjustRightInd w:val="0"/>
        <w:ind w:right="-284"/>
        <w:jc w:val="both"/>
        <w:rPr>
          <w:sz w:val="22"/>
          <w:szCs w:val="22"/>
        </w:rPr>
        <w:sectPr w:rsidR="000A0447" w:rsidRPr="000A0447" w:rsidSect="00B33B81">
          <w:pgSz w:w="11905" w:h="16838"/>
          <w:pgMar w:top="1134" w:right="1134" w:bottom="1134" w:left="1701" w:header="720" w:footer="720" w:gutter="0"/>
          <w:cols w:space="720"/>
          <w:noEndnote/>
        </w:sectPr>
      </w:pPr>
    </w:p>
    <w:p w:rsidR="004E44AD" w:rsidRPr="004E44AD" w:rsidRDefault="000A0447" w:rsidP="000A0447">
      <w:pPr>
        <w:widowControl w:val="0"/>
        <w:tabs>
          <w:tab w:val="left" w:pos="142"/>
          <w:tab w:val="left" w:pos="284"/>
        </w:tabs>
        <w:autoSpaceDE w:val="0"/>
        <w:autoSpaceDN w:val="0"/>
        <w:adjustRightInd w:val="0"/>
        <w:jc w:val="center"/>
        <w:rPr>
          <w:bCs/>
        </w:rPr>
      </w:pPr>
      <w:r>
        <w:rPr>
          <w:bCs/>
        </w:rPr>
        <w:lastRenderedPageBreak/>
        <w:t xml:space="preserve">                                                                                       </w:t>
      </w:r>
      <w:r w:rsidR="004E44AD" w:rsidRPr="004E44AD">
        <w:t xml:space="preserve"> </w:t>
      </w:r>
      <w:r w:rsidR="004E44AD" w:rsidRPr="004E44AD">
        <w:rPr>
          <w:bCs/>
        </w:rPr>
        <w:t>Приложение № 3</w:t>
      </w:r>
      <w:r w:rsidR="004E44AD">
        <w:rPr>
          <w:bCs/>
        </w:rPr>
        <w:t>.1</w:t>
      </w:r>
    </w:p>
    <w:p w:rsidR="004E44AD" w:rsidRPr="004E44AD" w:rsidRDefault="004E44AD" w:rsidP="004E44AD">
      <w:pPr>
        <w:widowControl w:val="0"/>
        <w:tabs>
          <w:tab w:val="left" w:pos="142"/>
          <w:tab w:val="left" w:pos="284"/>
        </w:tabs>
        <w:autoSpaceDE w:val="0"/>
        <w:autoSpaceDN w:val="0"/>
        <w:adjustRightInd w:val="0"/>
        <w:jc w:val="right"/>
        <w:rPr>
          <w:bCs/>
        </w:rPr>
      </w:pPr>
      <w:r w:rsidRPr="004E44AD">
        <w:rPr>
          <w:bCs/>
        </w:rPr>
        <w:t>к Административному регламенту</w:t>
      </w:r>
    </w:p>
    <w:p w:rsidR="000A0447" w:rsidRDefault="000A0447" w:rsidP="000A0447">
      <w:pPr>
        <w:widowControl w:val="0"/>
        <w:tabs>
          <w:tab w:val="left" w:pos="142"/>
          <w:tab w:val="left" w:pos="284"/>
        </w:tabs>
        <w:autoSpaceDE w:val="0"/>
        <w:autoSpaceDN w:val="0"/>
        <w:adjustRightInd w:val="0"/>
        <w:jc w:val="center"/>
        <w:rPr>
          <w:bCs/>
        </w:rPr>
      </w:pPr>
      <w:r>
        <w:rPr>
          <w:bCs/>
        </w:rPr>
        <w:t xml:space="preserve">                                                                                                             </w:t>
      </w:r>
      <w:r w:rsidR="004E44AD" w:rsidRPr="004E44AD">
        <w:rPr>
          <w:bCs/>
        </w:rPr>
        <w:t>предоставления администрацией</w:t>
      </w:r>
    </w:p>
    <w:p w:rsidR="000A0447" w:rsidRDefault="000A0447" w:rsidP="000A0447">
      <w:pPr>
        <w:widowControl w:val="0"/>
        <w:tabs>
          <w:tab w:val="left" w:pos="142"/>
          <w:tab w:val="left" w:pos="284"/>
        </w:tabs>
        <w:autoSpaceDE w:val="0"/>
        <w:autoSpaceDN w:val="0"/>
        <w:adjustRightInd w:val="0"/>
        <w:jc w:val="center"/>
        <w:rPr>
          <w:bCs/>
        </w:rPr>
      </w:pPr>
      <w:r>
        <w:rPr>
          <w:bCs/>
        </w:rPr>
        <w:t xml:space="preserve">                                                                                                     </w:t>
      </w:r>
      <w:r w:rsidR="004E44AD" w:rsidRPr="004E44AD">
        <w:rPr>
          <w:bCs/>
        </w:rPr>
        <w:t xml:space="preserve">муниципального образования </w:t>
      </w:r>
      <w:r>
        <w:rPr>
          <w:bCs/>
        </w:rPr>
        <w:t xml:space="preserve">                           </w:t>
      </w:r>
    </w:p>
    <w:p w:rsidR="004E44AD" w:rsidRPr="004E44AD" w:rsidRDefault="000A0447" w:rsidP="000A0447">
      <w:pPr>
        <w:widowControl w:val="0"/>
        <w:tabs>
          <w:tab w:val="left" w:pos="142"/>
          <w:tab w:val="left" w:pos="284"/>
        </w:tabs>
        <w:autoSpaceDE w:val="0"/>
        <w:autoSpaceDN w:val="0"/>
        <w:adjustRightInd w:val="0"/>
        <w:jc w:val="center"/>
        <w:rPr>
          <w:bCs/>
        </w:rPr>
      </w:pPr>
      <w:r>
        <w:rPr>
          <w:bCs/>
        </w:rPr>
        <w:t xml:space="preserve">                                                                                  </w:t>
      </w:r>
      <w:r w:rsidR="00326FDC">
        <w:rPr>
          <w:bCs/>
        </w:rPr>
        <w:t>Иссадское сельское поселение</w:t>
      </w:r>
    </w:p>
    <w:p w:rsidR="008A2E5B" w:rsidRDefault="000A0447" w:rsidP="00F12E32">
      <w:pPr>
        <w:widowControl w:val="0"/>
        <w:tabs>
          <w:tab w:val="left" w:pos="142"/>
          <w:tab w:val="left" w:pos="284"/>
        </w:tabs>
        <w:autoSpaceDE w:val="0"/>
        <w:autoSpaceDN w:val="0"/>
        <w:adjustRightInd w:val="0"/>
        <w:jc w:val="center"/>
        <w:rPr>
          <w:bCs/>
        </w:rPr>
      </w:pPr>
      <w:r>
        <w:rPr>
          <w:bCs/>
        </w:rPr>
        <w:t xml:space="preserve">                                                                           </w:t>
      </w:r>
      <w:r w:rsidR="00326FDC">
        <w:rPr>
          <w:bCs/>
        </w:rPr>
        <w:t xml:space="preserve">                     </w:t>
      </w:r>
      <w:r w:rsidR="004E44AD" w:rsidRPr="004E44AD">
        <w:rPr>
          <w:bCs/>
        </w:rPr>
        <w:t>муниципальной услуги</w:t>
      </w:r>
    </w:p>
    <w:p w:rsidR="008A2E5B" w:rsidRDefault="008A2E5B" w:rsidP="004E44AD">
      <w:pPr>
        <w:widowControl w:val="0"/>
        <w:tabs>
          <w:tab w:val="left" w:pos="142"/>
          <w:tab w:val="left" w:pos="284"/>
        </w:tabs>
        <w:autoSpaceDE w:val="0"/>
        <w:autoSpaceDN w:val="0"/>
        <w:adjustRightInd w:val="0"/>
        <w:jc w:val="right"/>
        <w:rPr>
          <w:bCs/>
        </w:rPr>
      </w:pPr>
    </w:p>
    <w:p w:rsidR="004E44AD" w:rsidRDefault="00F12E32" w:rsidP="004E44AD">
      <w:pPr>
        <w:widowControl w:val="0"/>
        <w:tabs>
          <w:tab w:val="left" w:pos="142"/>
          <w:tab w:val="left" w:pos="284"/>
        </w:tabs>
        <w:autoSpaceDE w:val="0"/>
        <w:autoSpaceDN w:val="0"/>
        <w:adjustRightInd w:val="0"/>
        <w:jc w:val="right"/>
        <w:rPr>
          <w:bCs/>
          <w:sz w:val="22"/>
          <w:szCs w:val="22"/>
        </w:rPr>
      </w:pPr>
      <w:r>
        <w:rPr>
          <w:bCs/>
          <w:sz w:val="22"/>
          <w:szCs w:val="22"/>
        </w:rPr>
        <w:t>_____________________</w:t>
      </w:r>
      <w:r w:rsidR="004E44AD" w:rsidRPr="004E44AD">
        <w:rPr>
          <w:bCs/>
          <w:sz w:val="22"/>
          <w:szCs w:val="22"/>
        </w:rPr>
        <w:t>______________</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(наименование местной администрации)</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от гражданина (гражданки)</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_____________________________________ </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______________________________________</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(фамилия, имя, отчество)</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                                                                                  проживающего (проживающей) по адресу:</w:t>
      </w:r>
    </w:p>
    <w:p w:rsidR="004E44AD" w:rsidRPr="004E44AD" w:rsidRDefault="004E44AD" w:rsidP="004E44AD">
      <w:pPr>
        <w:widowControl w:val="0"/>
        <w:tabs>
          <w:tab w:val="left" w:pos="142"/>
          <w:tab w:val="left" w:pos="284"/>
        </w:tabs>
        <w:autoSpaceDE w:val="0"/>
        <w:autoSpaceDN w:val="0"/>
        <w:adjustRightInd w:val="0"/>
        <w:jc w:val="right"/>
        <w:rPr>
          <w:bCs/>
          <w:sz w:val="22"/>
          <w:szCs w:val="22"/>
        </w:rPr>
      </w:pPr>
      <w:r w:rsidRPr="004E44AD">
        <w:rPr>
          <w:bCs/>
          <w:sz w:val="22"/>
          <w:szCs w:val="22"/>
        </w:rPr>
        <w:t xml:space="preserve">______________________________________  </w:t>
      </w:r>
    </w:p>
    <w:p w:rsidR="004E44AD" w:rsidRPr="004E44AD" w:rsidRDefault="004E44AD" w:rsidP="004E44AD">
      <w:pPr>
        <w:widowControl w:val="0"/>
        <w:tabs>
          <w:tab w:val="left" w:pos="142"/>
          <w:tab w:val="left" w:pos="284"/>
        </w:tabs>
        <w:autoSpaceDE w:val="0"/>
        <w:autoSpaceDN w:val="0"/>
        <w:adjustRightInd w:val="0"/>
        <w:jc w:val="right"/>
        <w:rPr>
          <w:bCs/>
        </w:rPr>
      </w:pPr>
      <w:r w:rsidRPr="004E44AD">
        <w:rPr>
          <w:bCs/>
          <w:sz w:val="22"/>
          <w:szCs w:val="22"/>
        </w:rPr>
        <w:t>______________________________________</w:t>
      </w:r>
      <w:r w:rsidRPr="004E44AD">
        <w:rPr>
          <w:bCs/>
        </w:rPr>
        <w:t xml:space="preserve"> </w:t>
      </w:r>
    </w:p>
    <w:p w:rsidR="004E44AD" w:rsidRPr="004E44AD" w:rsidRDefault="004E44AD" w:rsidP="004E44AD">
      <w:pPr>
        <w:widowControl w:val="0"/>
        <w:tabs>
          <w:tab w:val="left" w:pos="142"/>
          <w:tab w:val="left" w:pos="284"/>
        </w:tabs>
        <w:autoSpaceDE w:val="0"/>
        <w:autoSpaceDN w:val="0"/>
        <w:adjustRightInd w:val="0"/>
        <w:jc w:val="right"/>
        <w:rPr>
          <w:bCs/>
        </w:rPr>
      </w:pPr>
      <w:r w:rsidRPr="004E44AD">
        <w:rPr>
          <w:bCs/>
        </w:rPr>
        <w:tab/>
      </w:r>
    </w:p>
    <w:p w:rsidR="004E44AD" w:rsidRPr="004E44AD" w:rsidRDefault="004E44AD" w:rsidP="004E44AD">
      <w:pPr>
        <w:widowControl w:val="0"/>
        <w:tabs>
          <w:tab w:val="left" w:pos="142"/>
          <w:tab w:val="left" w:pos="284"/>
        </w:tabs>
        <w:autoSpaceDE w:val="0"/>
        <w:autoSpaceDN w:val="0"/>
        <w:adjustRightInd w:val="0"/>
        <w:jc w:val="right"/>
        <w:rPr>
          <w:bCs/>
        </w:rPr>
      </w:pPr>
    </w:p>
    <w:p w:rsidR="004E44AD" w:rsidRPr="004E44AD" w:rsidRDefault="004E44AD" w:rsidP="004E44AD">
      <w:pPr>
        <w:widowControl w:val="0"/>
        <w:tabs>
          <w:tab w:val="left" w:pos="142"/>
          <w:tab w:val="left" w:pos="284"/>
        </w:tabs>
        <w:autoSpaceDE w:val="0"/>
        <w:autoSpaceDN w:val="0"/>
        <w:adjustRightInd w:val="0"/>
        <w:jc w:val="center"/>
        <w:rPr>
          <w:bCs/>
        </w:rPr>
      </w:pPr>
      <w:r w:rsidRPr="004E44AD">
        <w:rPr>
          <w:bCs/>
        </w:rPr>
        <w:t>ЗАЯВЛЕНИЕ</w:t>
      </w:r>
    </w:p>
    <w:p w:rsidR="004E44AD" w:rsidRPr="004E44AD" w:rsidRDefault="004E44AD" w:rsidP="004E44AD">
      <w:pPr>
        <w:widowControl w:val="0"/>
        <w:tabs>
          <w:tab w:val="left" w:pos="142"/>
          <w:tab w:val="left" w:pos="284"/>
        </w:tabs>
        <w:autoSpaceDE w:val="0"/>
        <w:autoSpaceDN w:val="0"/>
        <w:adjustRightInd w:val="0"/>
        <w:jc w:val="center"/>
        <w:rPr>
          <w:bCs/>
        </w:rPr>
      </w:pP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Прошу осуществить оценку доходов и иных денежных средств для признания моей семьи имеющей достаточные доходы для оплаты расчетной (средней) стоимости жилья в части, превышающей размер предоставляемой социальной выплаты, в рамках реализации подпрограммы «Обеспечение жильем молодых семей» федеральной целевой программы «Жилище» на 2015-2020 годы» и выдать мне, ______________________________________________</w:t>
      </w:r>
      <w:r>
        <w:rPr>
          <w:sz w:val="22"/>
          <w:szCs w:val="22"/>
        </w:rPr>
        <w:t>__________</w:t>
      </w:r>
      <w:r w:rsidRPr="004E44AD">
        <w:rPr>
          <w:sz w:val="22"/>
          <w:szCs w:val="22"/>
        </w:rPr>
        <w:t>___________________________________,</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(Ф.И.О., дата рождения)</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паспорт: серия _______ № _________, выданный __________________«_____»___________ г., заключение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К заявлению мною прилагаются следующие документы:</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1. __________________________________________________________________________;</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(наименование и номер документа, кем и когда выдан)</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2. __________________________________________________________________________;</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(наименование и номер документа, кем и когда выдан)</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3.___________________________________________________________________________;</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(наименование и номер документа, кем и когда выдан)</w:t>
      </w: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«____» ________________ 20 ___ г.                  __________________/   ___________         /</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 xml:space="preserve">                                                                       (Ф.И.О., лица, сдающего документы, подпись)</w:t>
      </w: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Заявление и прилагаемые к нему согласно перечню документы приняты и проверены</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_______________________________________________________________________/______________/</w:t>
      </w: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 xml:space="preserve">  (Ф.И.О., должность лица, проверившего документы, подпись)</w:t>
      </w: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p>
    <w:p w:rsidR="004E44AD" w:rsidRPr="004E44AD" w:rsidRDefault="004E44AD" w:rsidP="004E44AD">
      <w:pPr>
        <w:widowControl w:val="0"/>
        <w:autoSpaceDE w:val="0"/>
        <w:autoSpaceDN w:val="0"/>
        <w:adjustRightInd w:val="0"/>
        <w:ind w:right="-284" w:firstLine="709"/>
        <w:jc w:val="both"/>
        <w:rPr>
          <w:sz w:val="22"/>
          <w:szCs w:val="22"/>
        </w:rPr>
      </w:pPr>
      <w:r w:rsidRPr="004E44AD">
        <w:rPr>
          <w:sz w:val="22"/>
          <w:szCs w:val="22"/>
        </w:rPr>
        <w:t>«____» ________________ 20 ___ г.</w:t>
      </w:r>
    </w:p>
    <w:p w:rsidR="004E44AD" w:rsidRPr="004E44AD" w:rsidRDefault="004E44AD" w:rsidP="004E44AD">
      <w:pPr>
        <w:widowControl w:val="0"/>
        <w:tabs>
          <w:tab w:val="left" w:pos="142"/>
          <w:tab w:val="left" w:pos="284"/>
        </w:tabs>
        <w:autoSpaceDE w:val="0"/>
        <w:autoSpaceDN w:val="0"/>
        <w:adjustRightInd w:val="0"/>
        <w:jc w:val="right"/>
        <w:rPr>
          <w:bCs/>
        </w:rPr>
      </w:pPr>
    </w:p>
    <w:p w:rsidR="004E44AD" w:rsidRDefault="004E44AD" w:rsidP="007D4F32">
      <w:pPr>
        <w:widowControl w:val="0"/>
        <w:tabs>
          <w:tab w:val="left" w:pos="142"/>
          <w:tab w:val="left" w:pos="284"/>
        </w:tabs>
        <w:autoSpaceDE w:val="0"/>
        <w:autoSpaceDN w:val="0"/>
        <w:adjustRightInd w:val="0"/>
        <w:jc w:val="right"/>
        <w:rPr>
          <w:bCs/>
        </w:rPr>
      </w:pPr>
    </w:p>
    <w:p w:rsidR="004E44AD" w:rsidRDefault="004E44AD" w:rsidP="007D4F32">
      <w:pPr>
        <w:widowControl w:val="0"/>
        <w:tabs>
          <w:tab w:val="left" w:pos="142"/>
          <w:tab w:val="left" w:pos="284"/>
        </w:tabs>
        <w:autoSpaceDE w:val="0"/>
        <w:autoSpaceDN w:val="0"/>
        <w:adjustRightInd w:val="0"/>
        <w:jc w:val="right"/>
        <w:rPr>
          <w:bCs/>
        </w:rPr>
      </w:pPr>
    </w:p>
    <w:p w:rsidR="004E44AD" w:rsidRDefault="004E44AD" w:rsidP="007D4F32">
      <w:pPr>
        <w:widowControl w:val="0"/>
        <w:tabs>
          <w:tab w:val="left" w:pos="142"/>
          <w:tab w:val="left" w:pos="284"/>
        </w:tabs>
        <w:autoSpaceDE w:val="0"/>
        <w:autoSpaceDN w:val="0"/>
        <w:adjustRightInd w:val="0"/>
        <w:jc w:val="right"/>
        <w:rPr>
          <w:bCs/>
        </w:rPr>
      </w:pPr>
    </w:p>
    <w:p w:rsidR="004E44AD" w:rsidRDefault="004E44AD" w:rsidP="007D4F32">
      <w:pPr>
        <w:widowControl w:val="0"/>
        <w:tabs>
          <w:tab w:val="left" w:pos="142"/>
          <w:tab w:val="left" w:pos="284"/>
        </w:tabs>
        <w:autoSpaceDE w:val="0"/>
        <w:autoSpaceDN w:val="0"/>
        <w:adjustRightInd w:val="0"/>
        <w:jc w:val="right"/>
        <w:rPr>
          <w:bCs/>
        </w:rPr>
      </w:pPr>
    </w:p>
    <w:p w:rsidR="00F12E32" w:rsidRDefault="00F12E32" w:rsidP="007D4F32">
      <w:pPr>
        <w:widowControl w:val="0"/>
        <w:tabs>
          <w:tab w:val="left" w:pos="142"/>
          <w:tab w:val="left" w:pos="284"/>
        </w:tabs>
        <w:autoSpaceDE w:val="0"/>
        <w:autoSpaceDN w:val="0"/>
        <w:adjustRightInd w:val="0"/>
        <w:jc w:val="right"/>
        <w:rPr>
          <w:bCs/>
        </w:rPr>
      </w:pPr>
    </w:p>
    <w:p w:rsidR="007D4F32" w:rsidRPr="00C41621" w:rsidRDefault="007D4F32" w:rsidP="007D4F32">
      <w:pPr>
        <w:widowControl w:val="0"/>
        <w:tabs>
          <w:tab w:val="left" w:pos="142"/>
          <w:tab w:val="left" w:pos="284"/>
        </w:tabs>
        <w:autoSpaceDE w:val="0"/>
        <w:autoSpaceDN w:val="0"/>
        <w:adjustRightInd w:val="0"/>
        <w:jc w:val="right"/>
        <w:rPr>
          <w:bCs/>
        </w:rPr>
      </w:pPr>
      <w:r w:rsidRPr="00C41621">
        <w:rPr>
          <w:bCs/>
        </w:rPr>
        <w:lastRenderedPageBreak/>
        <w:t xml:space="preserve">Приложение № </w:t>
      </w:r>
      <w:r w:rsidR="00C41621" w:rsidRPr="00C41621">
        <w:rPr>
          <w:bCs/>
        </w:rPr>
        <w:t>4</w:t>
      </w:r>
    </w:p>
    <w:p w:rsidR="007D4F32" w:rsidRPr="00C41621" w:rsidRDefault="007D4F32" w:rsidP="007D4F32">
      <w:pPr>
        <w:tabs>
          <w:tab w:val="left" w:pos="142"/>
          <w:tab w:val="left" w:pos="284"/>
        </w:tabs>
        <w:jc w:val="right"/>
      </w:pPr>
      <w:r w:rsidRPr="00C41621">
        <w:t>к Административному регламенту</w:t>
      </w:r>
    </w:p>
    <w:p w:rsidR="007D4F32" w:rsidRPr="00C41621" w:rsidRDefault="007D4F32" w:rsidP="007D4F32">
      <w:pPr>
        <w:tabs>
          <w:tab w:val="left" w:pos="142"/>
          <w:tab w:val="left" w:pos="284"/>
        </w:tabs>
        <w:jc w:val="right"/>
      </w:pPr>
      <w:r w:rsidRPr="00C41621">
        <w:t>предоставления администрацией</w:t>
      </w:r>
    </w:p>
    <w:p w:rsidR="007D4F32" w:rsidRPr="00C41621" w:rsidRDefault="007D4F32" w:rsidP="007D4F32">
      <w:pPr>
        <w:tabs>
          <w:tab w:val="left" w:pos="142"/>
          <w:tab w:val="left" w:pos="284"/>
        </w:tabs>
        <w:jc w:val="right"/>
      </w:pPr>
      <w:r w:rsidRPr="00C41621">
        <w:t>муниципального образования ____________</w:t>
      </w:r>
    </w:p>
    <w:p w:rsidR="007D4F32" w:rsidRPr="00C41621" w:rsidRDefault="007D4F32" w:rsidP="007D4F32">
      <w:pPr>
        <w:tabs>
          <w:tab w:val="left" w:pos="142"/>
          <w:tab w:val="left" w:pos="284"/>
        </w:tabs>
        <w:jc w:val="right"/>
        <w:rPr>
          <w:bCs/>
        </w:rPr>
      </w:pPr>
      <w:r w:rsidRPr="00C41621">
        <w:t>муниципальной услуги</w:t>
      </w:r>
    </w:p>
    <w:p w:rsidR="007D4F32" w:rsidRPr="00C41621" w:rsidRDefault="007D4F32" w:rsidP="007D4F32">
      <w:pPr>
        <w:tabs>
          <w:tab w:val="left" w:pos="142"/>
          <w:tab w:val="left" w:pos="284"/>
        </w:tabs>
        <w:jc w:val="right"/>
      </w:pPr>
      <w:r w:rsidRPr="00C41621">
        <w:rPr>
          <w:bCs/>
        </w:rPr>
        <w:t>по _________________________________</w:t>
      </w:r>
    </w:p>
    <w:p w:rsidR="007D4F32" w:rsidRPr="00C41621" w:rsidRDefault="007D4F32" w:rsidP="007D4F32">
      <w:pPr>
        <w:tabs>
          <w:tab w:val="left" w:pos="142"/>
          <w:tab w:val="left" w:pos="284"/>
        </w:tabs>
        <w:jc w:val="center"/>
      </w:pPr>
      <w:r w:rsidRPr="00C41621">
        <w:t xml:space="preserve">                                                                                                            (наименование услуги)</w:t>
      </w:r>
    </w:p>
    <w:p w:rsidR="007D4F32" w:rsidRPr="007D4F32" w:rsidRDefault="007D4F32" w:rsidP="007D4F32">
      <w:pPr>
        <w:widowControl w:val="0"/>
        <w:tabs>
          <w:tab w:val="left" w:pos="142"/>
          <w:tab w:val="left" w:pos="284"/>
        </w:tabs>
        <w:autoSpaceDE w:val="0"/>
        <w:autoSpaceDN w:val="0"/>
        <w:adjustRightInd w:val="0"/>
        <w:rPr>
          <w:b/>
          <w:bCs/>
        </w:rPr>
      </w:pPr>
    </w:p>
    <w:p w:rsidR="007D4F32" w:rsidRPr="00F2579F" w:rsidRDefault="007D4F32" w:rsidP="007D4F32">
      <w:pPr>
        <w:widowControl w:val="0"/>
        <w:tabs>
          <w:tab w:val="left" w:pos="142"/>
          <w:tab w:val="left" w:pos="284"/>
        </w:tabs>
        <w:autoSpaceDE w:val="0"/>
        <w:autoSpaceDN w:val="0"/>
        <w:adjustRightInd w:val="0"/>
        <w:ind w:left="-567" w:firstLine="340"/>
        <w:jc w:val="right"/>
        <w:rPr>
          <w:b/>
          <w:bCs/>
        </w:rPr>
      </w:pPr>
    </w:p>
    <w:p w:rsidR="007D4F32" w:rsidRPr="00F2579F" w:rsidRDefault="007D4F32" w:rsidP="007D4F32">
      <w:pPr>
        <w:ind w:left="4111"/>
      </w:pPr>
      <w:r>
        <w:t xml:space="preserve">       В </w:t>
      </w:r>
      <w:r w:rsidRPr="00F2579F">
        <w:t>___________</w:t>
      </w:r>
      <w:r>
        <w:t>_______________________________</w:t>
      </w:r>
    </w:p>
    <w:p w:rsidR="007D4F32" w:rsidRPr="00F2579F" w:rsidRDefault="007D4F32" w:rsidP="007D4F32">
      <w:pPr>
        <w:ind w:left="4820"/>
        <w:jc w:val="center"/>
      </w:pPr>
      <w:r w:rsidRPr="00F2579F">
        <w:t xml:space="preserve">(наименование органа, предоставляющего </w:t>
      </w:r>
      <w:r w:rsidRPr="00C10CF4">
        <w:t>государственную/</w:t>
      </w:r>
      <w:r w:rsidRPr="00F2579F">
        <w:t>муниципальную услугу</w:t>
      </w:r>
      <w:r>
        <w:t>)</w:t>
      </w:r>
    </w:p>
    <w:p w:rsidR="007D4F32" w:rsidRPr="007419EB" w:rsidRDefault="007D4F32" w:rsidP="007D4F32">
      <w:pPr>
        <w:ind w:left="3545" w:firstLine="709"/>
      </w:pPr>
      <w:r>
        <w:t xml:space="preserve">     </w:t>
      </w:r>
      <w:r w:rsidRPr="00F2579F">
        <w:t xml:space="preserve"> ___________________________________________</w:t>
      </w:r>
    </w:p>
    <w:p w:rsidR="007D4F32" w:rsidRPr="00F2579F" w:rsidRDefault="007D4F32" w:rsidP="007D4F32">
      <w:pPr>
        <w:ind w:left="4820"/>
        <w:jc w:val="center"/>
      </w:pPr>
      <w:r w:rsidRPr="00F2579F">
        <w:t>(должностное лицо</w:t>
      </w:r>
      <w:r>
        <w:t xml:space="preserve"> органа</w:t>
      </w:r>
      <w:r w:rsidRPr="00F2579F">
        <w:t xml:space="preserve">, предоставляющего </w:t>
      </w:r>
      <w:r w:rsidRPr="00C10CF4">
        <w:t>государственную/</w:t>
      </w:r>
      <w:r w:rsidRPr="00F2579F">
        <w:t>муниципальную услугу, решение и действие (бездействие) которого обжалуется)</w:t>
      </w:r>
    </w:p>
    <w:p w:rsidR="007D4F32" w:rsidRPr="00F2579F" w:rsidRDefault="007D4F32" w:rsidP="007D4F32">
      <w:pPr>
        <w:ind w:left="4254"/>
      </w:pPr>
      <w:r>
        <w:t xml:space="preserve">     От</w:t>
      </w:r>
      <w:r w:rsidRPr="00F2579F">
        <w:t>__________________________________________</w:t>
      </w:r>
    </w:p>
    <w:p w:rsidR="007D4F32" w:rsidRPr="00F2579F" w:rsidRDefault="007D4F32" w:rsidP="007D4F32">
      <w:pPr>
        <w:ind w:left="4820"/>
        <w:jc w:val="center"/>
      </w:pPr>
      <w:r w:rsidRPr="00F2579F">
        <w:t>(ФИО заявителя)</w:t>
      </w:r>
    </w:p>
    <w:p w:rsidR="007D4F32" w:rsidRPr="00F2579F" w:rsidRDefault="007D4F32" w:rsidP="007D4F32">
      <w:pPr>
        <w:widowControl w:val="0"/>
        <w:tabs>
          <w:tab w:val="left" w:pos="142"/>
          <w:tab w:val="left" w:pos="284"/>
        </w:tabs>
        <w:autoSpaceDE w:val="0"/>
        <w:autoSpaceDN w:val="0"/>
        <w:adjustRightInd w:val="0"/>
        <w:ind w:left="-567" w:firstLine="340"/>
        <w:jc w:val="right"/>
        <w:rPr>
          <w:u w:val="single"/>
        </w:rPr>
      </w:pPr>
      <w:r>
        <w:tab/>
      </w:r>
      <w:r>
        <w:tab/>
      </w:r>
      <w:r>
        <w:tab/>
      </w:r>
      <w:r>
        <w:tab/>
      </w:r>
      <w:r>
        <w:tab/>
      </w:r>
      <w:r>
        <w:tab/>
      </w:r>
      <w:r>
        <w:tab/>
        <w:t xml:space="preserve">   </w:t>
      </w:r>
      <w:r w:rsidRPr="00F2579F">
        <w:t xml:space="preserve">Адрес проживания </w:t>
      </w:r>
      <w:r>
        <w:rPr>
          <w:u w:val="single"/>
        </w:rPr>
        <w:tab/>
      </w:r>
      <w:r>
        <w:rPr>
          <w:u w:val="single"/>
        </w:rPr>
        <w:tab/>
      </w:r>
      <w:r>
        <w:rPr>
          <w:u w:val="single"/>
        </w:rPr>
        <w:tab/>
      </w:r>
      <w:r>
        <w:rPr>
          <w:u w:val="single"/>
        </w:rPr>
        <w:tab/>
      </w:r>
      <w:r>
        <w:rPr>
          <w:u w:val="single"/>
        </w:rPr>
        <w:tab/>
        <w:t xml:space="preserve">                 </w:t>
      </w:r>
      <w:r>
        <w:rPr>
          <w:u w:val="single"/>
        </w:rPr>
        <w:tab/>
      </w:r>
      <w:r>
        <w:rPr>
          <w:u w:val="single"/>
        </w:rPr>
        <w:tab/>
      </w:r>
      <w:r>
        <w:rPr>
          <w:u w:val="single"/>
        </w:rPr>
        <w:tab/>
      </w:r>
      <w:r w:rsidRPr="00F2579F">
        <w:rPr>
          <w:u w:val="single"/>
        </w:rPr>
        <w:tab/>
        <w:t xml:space="preserve">   </w:t>
      </w:r>
      <w:r w:rsidRPr="00F2579F">
        <w:rPr>
          <w:u w:val="single"/>
        </w:rPr>
        <w:tab/>
      </w:r>
      <w:r w:rsidRPr="00F2579F">
        <w:rPr>
          <w:u w:val="single"/>
        </w:rPr>
        <w:tab/>
      </w:r>
      <w:r w:rsidRPr="00F2579F">
        <w:rPr>
          <w:u w:val="single"/>
        </w:rPr>
        <w:tab/>
      </w:r>
      <w:r w:rsidRPr="00F2579F">
        <w:rPr>
          <w:u w:val="single"/>
        </w:rPr>
        <w:tab/>
      </w:r>
      <w:r w:rsidRPr="00F2579F">
        <w:rPr>
          <w:u w:val="single"/>
        </w:rPr>
        <w:tab/>
        <w:t xml:space="preserve">          </w:t>
      </w:r>
    </w:p>
    <w:p w:rsidR="007D4F32" w:rsidRPr="00F2579F" w:rsidRDefault="007D4F32" w:rsidP="007D4F32">
      <w:pPr>
        <w:widowControl w:val="0"/>
        <w:tabs>
          <w:tab w:val="left" w:pos="142"/>
          <w:tab w:val="left" w:pos="284"/>
        </w:tabs>
        <w:autoSpaceDE w:val="0"/>
        <w:autoSpaceDN w:val="0"/>
        <w:adjustRightInd w:val="0"/>
        <w:jc w:val="center"/>
        <w:rPr>
          <w:u w:val="single"/>
        </w:rPr>
      </w:pPr>
      <w:r>
        <w:tab/>
      </w:r>
      <w:r>
        <w:tab/>
      </w:r>
      <w:r>
        <w:tab/>
      </w:r>
      <w:r>
        <w:tab/>
      </w:r>
      <w:r>
        <w:tab/>
      </w:r>
      <w:r>
        <w:tab/>
      </w:r>
      <w:r>
        <w:tab/>
      </w:r>
      <w:r>
        <w:tab/>
        <w:t xml:space="preserve">    </w:t>
      </w:r>
      <w:r w:rsidRPr="00F2579F">
        <w:t>Те</w:t>
      </w:r>
      <w:r>
        <w:t xml:space="preserve">лефон </w:t>
      </w:r>
      <w:r>
        <w:rPr>
          <w:u w:val="single"/>
        </w:rPr>
        <w:tab/>
      </w:r>
      <w:r>
        <w:rPr>
          <w:u w:val="single"/>
        </w:rPr>
        <w:tab/>
      </w:r>
      <w:r>
        <w:rPr>
          <w:u w:val="single"/>
        </w:rPr>
        <w:tab/>
      </w:r>
      <w:r>
        <w:rPr>
          <w:u w:val="single"/>
        </w:rPr>
        <w:tab/>
      </w:r>
      <w:r>
        <w:rPr>
          <w:u w:val="single"/>
        </w:rPr>
        <w:tab/>
      </w:r>
      <w:r>
        <w:rPr>
          <w:u w:val="single"/>
        </w:rPr>
        <w:tab/>
      </w:r>
    </w:p>
    <w:p w:rsidR="007D4F32" w:rsidRPr="00F2579F" w:rsidRDefault="007D4F32" w:rsidP="007D4F32">
      <w:pPr>
        <w:widowControl w:val="0"/>
        <w:tabs>
          <w:tab w:val="left" w:pos="142"/>
          <w:tab w:val="left" w:pos="284"/>
        </w:tabs>
        <w:autoSpaceDE w:val="0"/>
        <w:autoSpaceDN w:val="0"/>
        <w:adjustRightInd w:val="0"/>
        <w:jc w:val="center"/>
        <w:rPr>
          <w:u w:val="single"/>
        </w:rPr>
      </w:pPr>
      <w:r>
        <w:t xml:space="preserve"> </w:t>
      </w:r>
      <w:r>
        <w:tab/>
      </w:r>
      <w:r>
        <w:tab/>
      </w:r>
      <w:r>
        <w:tab/>
      </w:r>
      <w:r>
        <w:tab/>
      </w:r>
      <w:r>
        <w:tab/>
      </w:r>
      <w:r>
        <w:tab/>
      </w:r>
      <w:r>
        <w:tab/>
      </w:r>
      <w:r>
        <w:tab/>
        <w:t xml:space="preserve">    А</w:t>
      </w:r>
      <w:r w:rsidRPr="00F2579F">
        <w:t xml:space="preserve">дрес эл/почты </w:t>
      </w:r>
      <w:r w:rsidRPr="00F2579F">
        <w:rPr>
          <w:u w:val="single"/>
        </w:rPr>
        <w:tab/>
      </w:r>
      <w:r w:rsidRPr="00F2579F">
        <w:rPr>
          <w:u w:val="single"/>
        </w:rPr>
        <w:tab/>
      </w:r>
      <w:r>
        <w:rPr>
          <w:u w:val="single"/>
        </w:rPr>
        <w:t xml:space="preserve">      </w:t>
      </w:r>
      <w:r w:rsidRPr="00F2579F">
        <w:rPr>
          <w:u w:val="single"/>
        </w:rPr>
        <w:tab/>
      </w:r>
      <w:r w:rsidRPr="00F2579F">
        <w:rPr>
          <w:u w:val="single"/>
        </w:rPr>
        <w:tab/>
      </w:r>
      <w:r w:rsidRPr="00F2579F">
        <w:rPr>
          <w:u w:val="single"/>
        </w:rPr>
        <w:tab/>
      </w:r>
    </w:p>
    <w:p w:rsidR="007D4F32" w:rsidRDefault="007D4F32" w:rsidP="007D4F32">
      <w:pPr>
        <w:widowControl w:val="0"/>
        <w:tabs>
          <w:tab w:val="left" w:pos="142"/>
          <w:tab w:val="left" w:pos="284"/>
        </w:tabs>
        <w:autoSpaceDE w:val="0"/>
        <w:autoSpaceDN w:val="0"/>
        <w:adjustRightInd w:val="0"/>
        <w:ind w:left="-567" w:firstLine="340"/>
        <w:jc w:val="center"/>
        <w:rPr>
          <w:b/>
          <w:sz w:val="28"/>
          <w:szCs w:val="28"/>
        </w:rPr>
      </w:pPr>
    </w:p>
    <w:p w:rsidR="007D4F32" w:rsidRPr="00FF1DBA" w:rsidRDefault="007D4F32" w:rsidP="007D4F32">
      <w:pPr>
        <w:widowControl w:val="0"/>
        <w:tabs>
          <w:tab w:val="left" w:pos="142"/>
          <w:tab w:val="left" w:pos="284"/>
        </w:tabs>
        <w:autoSpaceDE w:val="0"/>
        <w:autoSpaceDN w:val="0"/>
        <w:adjustRightInd w:val="0"/>
        <w:ind w:left="-567" w:firstLine="340"/>
        <w:jc w:val="center"/>
        <w:rPr>
          <w:b/>
          <w:sz w:val="28"/>
          <w:szCs w:val="28"/>
        </w:rPr>
      </w:pPr>
      <w:r w:rsidRPr="00FF1DBA">
        <w:rPr>
          <w:b/>
          <w:sz w:val="28"/>
          <w:szCs w:val="28"/>
        </w:rPr>
        <w:t>ЖАЛОБА</w:t>
      </w:r>
    </w:p>
    <w:p w:rsidR="007D4F32" w:rsidRDefault="007D4F32" w:rsidP="007D4F32">
      <w:pPr>
        <w:widowControl w:val="0"/>
        <w:tabs>
          <w:tab w:val="left" w:pos="142"/>
          <w:tab w:val="left" w:pos="284"/>
        </w:tabs>
        <w:autoSpaceDE w:val="0"/>
        <w:autoSpaceDN w:val="0"/>
        <w:adjustRightInd w:val="0"/>
        <w:ind w:left="-567" w:firstLine="340"/>
        <w:jc w:val="right"/>
        <w:rPr>
          <w:sz w:val="28"/>
          <w:szCs w:val="28"/>
          <w:u w:val="single"/>
        </w:rPr>
      </w:pP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Pr="00FF1DBA" w:rsidRDefault="007D4F32" w:rsidP="007D4F32">
      <w:pPr>
        <w:pStyle w:val="ConsPlusNonformat"/>
        <w:spacing w:line="276" w:lineRule="auto"/>
        <w:jc w:val="both"/>
        <w:rPr>
          <w:rFonts w:ascii="Times New Roman" w:hAnsi="Times New Roman" w:cs="Times New Roman"/>
          <w:sz w:val="22"/>
          <w:szCs w:val="22"/>
          <w:u w:val="single"/>
        </w:rPr>
      </w:pPr>
      <w:r>
        <w:rPr>
          <w:rFonts w:ascii="Times New Roman" w:hAnsi="Times New Roman" w:cs="Times New Roman"/>
          <w:sz w:val="22"/>
          <w:szCs w:val="22"/>
        </w:rPr>
        <w:t>___________________________________________________________________________________</w:t>
      </w:r>
      <w:r>
        <w:rPr>
          <w:rFonts w:ascii="Times New Roman" w:hAnsi="Times New Roman" w:cs="Times New Roman"/>
          <w:sz w:val="22"/>
          <w:szCs w:val="22"/>
          <w:u w:val="single"/>
        </w:rPr>
        <w:t xml:space="preserve">   </w:t>
      </w: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spacing w:line="276" w:lineRule="auto"/>
        <w:jc w:val="both"/>
        <w:rPr>
          <w:rFonts w:ascii="Times New Roman" w:hAnsi="Times New Roman" w:cs="Times New Roman"/>
          <w:sz w:val="18"/>
          <w:szCs w:val="18"/>
        </w:rPr>
      </w:pPr>
      <w:r>
        <w:rPr>
          <w:rFonts w:ascii="Times New Roman" w:hAnsi="Times New Roman" w:cs="Times New Roman"/>
          <w:sz w:val="22"/>
          <w:szCs w:val="22"/>
        </w:rPr>
        <w:t>____________________________________________________________________________________</w:t>
      </w:r>
    </w:p>
    <w:p w:rsidR="007D4F32" w:rsidRDefault="007D4F32" w:rsidP="007D4F32">
      <w:pPr>
        <w:pStyle w:val="ConsPlusNonformat"/>
        <w:ind w:left="993" w:firstLine="141"/>
        <w:jc w:val="center"/>
        <w:rPr>
          <w:rFonts w:ascii="Times New Roman" w:hAnsi="Times New Roman" w:cs="Times New Roman"/>
          <w:sz w:val="28"/>
          <w:szCs w:val="28"/>
        </w:rPr>
      </w:pPr>
      <w:r>
        <w:rPr>
          <w:rFonts w:ascii="Times New Roman" w:hAnsi="Times New Roman" w:cs="Times New Roman"/>
          <w:sz w:val="18"/>
          <w:szCs w:val="18"/>
        </w:rPr>
        <w:t>(указать причину жалобы, дату и т.д.)</w:t>
      </w:r>
    </w:p>
    <w:p w:rsidR="007D4F32" w:rsidRDefault="007D4F32" w:rsidP="007D4F32">
      <w:pPr>
        <w:pStyle w:val="ConsPlusNonformat"/>
        <w:ind w:left="993"/>
        <w:rPr>
          <w:rFonts w:ascii="Times New Roman" w:hAnsi="Times New Roman" w:cs="Times New Roman"/>
          <w:sz w:val="28"/>
          <w:szCs w:val="28"/>
        </w:rPr>
      </w:pPr>
    </w:p>
    <w:p w:rsidR="007D4F32" w:rsidRPr="00FF1DBA" w:rsidRDefault="007D4F32" w:rsidP="007D4F32">
      <w:pPr>
        <w:pStyle w:val="ConsPlusNonformat"/>
        <w:spacing w:line="276" w:lineRule="auto"/>
        <w:rPr>
          <w:rFonts w:ascii="Times New Roman" w:hAnsi="Times New Roman" w:cs="Times New Roman"/>
          <w:sz w:val="24"/>
          <w:szCs w:val="24"/>
        </w:rPr>
      </w:pPr>
      <w:r w:rsidRPr="00FF1DBA">
        <w:rPr>
          <w:rFonts w:ascii="Times New Roman" w:hAnsi="Times New Roman" w:cs="Times New Roman"/>
          <w:sz w:val="24"/>
          <w:szCs w:val="24"/>
        </w:rPr>
        <w:t>В подтверждение вышеизложенного прилагаю следующие документы:</w:t>
      </w:r>
    </w:p>
    <w:p w:rsidR="007D4F32" w:rsidRPr="00FF1DBA" w:rsidRDefault="007D4F32" w:rsidP="007D4F32">
      <w:pPr>
        <w:pStyle w:val="ConsPlusNonformat"/>
        <w:spacing w:line="276" w:lineRule="auto"/>
        <w:rPr>
          <w:rFonts w:ascii="Times New Roman" w:hAnsi="Times New Roman" w:cs="Times New Roman"/>
          <w:sz w:val="24"/>
          <w:szCs w:val="24"/>
          <w:u w:val="single"/>
        </w:rPr>
      </w:pPr>
      <w:r>
        <w:rPr>
          <w:rFonts w:ascii="Times New Roman" w:hAnsi="Times New Roman" w:cs="Times New Roman"/>
          <w:sz w:val="24"/>
          <w:szCs w:val="24"/>
        </w:rPr>
        <w:t>1. _____________________________________________________________________</w:t>
      </w:r>
      <w:r>
        <w:rPr>
          <w:rFonts w:ascii="Times New Roman" w:hAnsi="Times New Roman" w:cs="Times New Roman"/>
          <w:sz w:val="24"/>
          <w:szCs w:val="24"/>
          <w:u w:val="single"/>
        </w:rPr>
        <w:tab/>
      </w:r>
    </w:p>
    <w:p w:rsidR="007D4F32" w:rsidRPr="00FF1DBA" w:rsidRDefault="007D4F32" w:rsidP="007D4F32">
      <w:pPr>
        <w:pStyle w:val="ConsPlusNonformat"/>
        <w:rPr>
          <w:rFonts w:ascii="Times New Roman" w:hAnsi="Times New Roman" w:cs="Times New Roman"/>
          <w:sz w:val="24"/>
          <w:szCs w:val="24"/>
          <w:u w:val="single"/>
        </w:rPr>
      </w:pPr>
      <w:r>
        <w:rPr>
          <w:rFonts w:ascii="Times New Roman" w:hAnsi="Times New Roman" w:cs="Times New Roman"/>
          <w:sz w:val="24"/>
          <w:szCs w:val="24"/>
        </w:rPr>
        <w:t>2. ______________________________________________________________________</w:t>
      </w:r>
      <w:r>
        <w:rPr>
          <w:rFonts w:ascii="Times New Roman" w:hAnsi="Times New Roman" w:cs="Times New Roman"/>
          <w:sz w:val="24"/>
          <w:szCs w:val="24"/>
          <w:u w:val="single"/>
        </w:rPr>
        <w:tab/>
      </w:r>
    </w:p>
    <w:p w:rsidR="007D4F32" w:rsidRDefault="007D4F32" w:rsidP="007D4F32">
      <w:pPr>
        <w:pStyle w:val="ConsPlusNonformat"/>
        <w:rPr>
          <w:rFonts w:ascii="Times New Roman" w:hAnsi="Times New Roman" w:cs="Times New Roman"/>
          <w:sz w:val="26"/>
          <w:szCs w:val="26"/>
        </w:rPr>
      </w:pPr>
      <w:r>
        <w:rPr>
          <w:rFonts w:ascii="Times New Roman" w:hAnsi="Times New Roman" w:cs="Times New Roman"/>
          <w:sz w:val="24"/>
          <w:szCs w:val="24"/>
        </w:rPr>
        <w:t>3. _____________________________________________________________________</w:t>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p>
    <w:p w:rsidR="007D4F32" w:rsidRDefault="007D4F32" w:rsidP="007D4F32">
      <w:pPr>
        <w:widowControl w:val="0"/>
        <w:tabs>
          <w:tab w:val="left" w:pos="142"/>
          <w:tab w:val="left" w:pos="284"/>
        </w:tabs>
        <w:autoSpaceDE w:val="0"/>
        <w:autoSpaceDN w:val="0"/>
        <w:adjustRightInd w:val="0"/>
        <w:ind w:left="-567" w:firstLine="340"/>
        <w:jc w:val="both"/>
      </w:pPr>
      <w:r>
        <w:rPr>
          <w:sz w:val="28"/>
          <w:szCs w:val="28"/>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rPr>
        <w:t xml:space="preserve"> </w:t>
      </w:r>
      <w:r w:rsidRPr="00FF1DBA">
        <w:t>(дата)</w:t>
      </w:r>
      <w:r>
        <w:t xml:space="preserve"> </w:t>
      </w:r>
      <w:r>
        <w:tab/>
      </w:r>
      <w:r>
        <w:rPr>
          <w:u w:val="single"/>
        </w:rPr>
        <w:tab/>
      </w:r>
      <w:r>
        <w:rPr>
          <w:u w:val="single"/>
        </w:rPr>
        <w:tab/>
      </w:r>
      <w:r>
        <w:rPr>
          <w:u w:val="single"/>
        </w:rPr>
        <w:tab/>
      </w:r>
      <w:r>
        <w:t xml:space="preserve"> (подпись)</w:t>
      </w:r>
    </w:p>
    <w:p w:rsidR="007D4F32" w:rsidRDefault="007D4F32" w:rsidP="007D4F32">
      <w:pPr>
        <w:widowControl w:val="0"/>
        <w:tabs>
          <w:tab w:val="left" w:pos="142"/>
          <w:tab w:val="left" w:pos="284"/>
        </w:tabs>
        <w:autoSpaceDE w:val="0"/>
        <w:autoSpaceDN w:val="0"/>
        <w:adjustRightInd w:val="0"/>
        <w:ind w:left="-567" w:firstLine="340"/>
        <w:jc w:val="both"/>
      </w:pPr>
    </w:p>
    <w:p w:rsidR="007D4F32" w:rsidRDefault="007D4F32" w:rsidP="007D4F32">
      <w:pPr>
        <w:widowControl w:val="0"/>
        <w:tabs>
          <w:tab w:val="left" w:pos="142"/>
          <w:tab w:val="left" w:pos="284"/>
        </w:tabs>
        <w:autoSpaceDE w:val="0"/>
        <w:autoSpaceDN w:val="0"/>
        <w:adjustRightInd w:val="0"/>
        <w:ind w:left="-567" w:firstLine="340"/>
        <w:jc w:val="both"/>
      </w:pPr>
    </w:p>
    <w:p w:rsidR="007D4F32" w:rsidRDefault="007D4F32" w:rsidP="007D4F32">
      <w:pPr>
        <w:widowControl w:val="0"/>
        <w:tabs>
          <w:tab w:val="left" w:pos="142"/>
          <w:tab w:val="left" w:pos="284"/>
        </w:tabs>
        <w:autoSpaceDE w:val="0"/>
        <w:autoSpaceDN w:val="0"/>
        <w:adjustRightInd w:val="0"/>
        <w:ind w:left="-567" w:firstLine="340"/>
        <w:jc w:val="both"/>
      </w:pPr>
      <w:r>
        <w:t>Жалобу принял:</w:t>
      </w:r>
    </w:p>
    <w:p w:rsidR="007D4F32" w:rsidRDefault="007D4F32" w:rsidP="007D4F32">
      <w:pPr>
        <w:widowControl w:val="0"/>
        <w:tabs>
          <w:tab w:val="left" w:pos="142"/>
          <w:tab w:val="left" w:pos="284"/>
        </w:tabs>
        <w:autoSpaceDE w:val="0"/>
        <w:autoSpaceDN w:val="0"/>
        <w:adjustRightInd w:val="0"/>
        <w:ind w:left="-567" w:firstLine="340"/>
        <w:jc w:val="both"/>
        <w:rPr>
          <w:u w:val="single"/>
        </w:rPr>
      </w:pPr>
      <w:r>
        <w:t>Дата</w:t>
      </w:r>
      <w:r>
        <w:rPr>
          <w:u w:val="single"/>
        </w:rPr>
        <w:tab/>
      </w:r>
      <w:r>
        <w:rPr>
          <w:u w:val="single"/>
        </w:rPr>
        <w:tab/>
      </w:r>
      <w:r>
        <w:rPr>
          <w:u w:val="single"/>
        </w:rPr>
        <w:tab/>
      </w:r>
      <w:r>
        <w:rPr>
          <w:u w:val="single"/>
        </w:rPr>
        <w:tab/>
      </w:r>
      <w:r>
        <w:t xml:space="preserve"> вх.№ </w:t>
      </w:r>
      <w:r>
        <w:rPr>
          <w:u w:val="single"/>
        </w:rPr>
        <w:tab/>
      </w:r>
      <w:r>
        <w:rPr>
          <w:u w:val="single"/>
        </w:rPr>
        <w:tab/>
      </w:r>
      <w:r>
        <w:rPr>
          <w:u w:val="single"/>
        </w:rPr>
        <w:tab/>
      </w:r>
    </w:p>
    <w:p w:rsidR="007D4F32" w:rsidRDefault="007D4F32" w:rsidP="007D4F32">
      <w:pPr>
        <w:widowControl w:val="0"/>
        <w:tabs>
          <w:tab w:val="left" w:pos="142"/>
          <w:tab w:val="left" w:pos="284"/>
        </w:tabs>
        <w:autoSpaceDE w:val="0"/>
        <w:autoSpaceDN w:val="0"/>
        <w:adjustRightInd w:val="0"/>
        <w:ind w:left="-567" w:firstLine="340"/>
        <w:jc w:val="both"/>
        <w:rPr>
          <w:u w:val="single"/>
        </w:rPr>
      </w:pPr>
      <w:r>
        <w:t>Специалист (</w:t>
      </w:r>
      <w:r>
        <w:rPr>
          <w:u w:val="single"/>
        </w:rPr>
        <w:tab/>
      </w:r>
      <w:r>
        <w:rPr>
          <w:u w:val="single"/>
        </w:rPr>
        <w:tab/>
      </w:r>
      <w:r>
        <w:rPr>
          <w:u w:val="single"/>
        </w:rPr>
        <w:tab/>
      </w:r>
      <w:r>
        <w:rPr>
          <w:u w:val="single"/>
        </w:rPr>
        <w:tab/>
      </w:r>
      <w:r>
        <w:t xml:space="preserve">) </w:t>
      </w:r>
      <w:r>
        <w:tab/>
      </w:r>
      <w:r>
        <w:rPr>
          <w:u w:val="single"/>
        </w:rPr>
        <w:tab/>
      </w:r>
      <w:r>
        <w:rPr>
          <w:u w:val="single"/>
        </w:rPr>
        <w:tab/>
      </w:r>
    </w:p>
    <w:p w:rsidR="007D4F32" w:rsidRDefault="007D4F32" w:rsidP="007D4F32">
      <w:pPr>
        <w:widowControl w:val="0"/>
        <w:tabs>
          <w:tab w:val="left" w:pos="142"/>
          <w:tab w:val="left" w:pos="284"/>
        </w:tabs>
        <w:autoSpaceDE w:val="0"/>
        <w:autoSpaceDN w:val="0"/>
        <w:adjustRightInd w:val="0"/>
        <w:jc w:val="both"/>
      </w:pPr>
      <w:r>
        <w:tab/>
      </w:r>
      <w:r>
        <w:tab/>
      </w:r>
      <w:r>
        <w:tab/>
      </w:r>
      <w:r>
        <w:tab/>
      </w:r>
      <w:r>
        <w:tab/>
        <w:t>(ФИО)</w:t>
      </w:r>
      <w:r>
        <w:tab/>
      </w:r>
      <w:r>
        <w:tab/>
      </w:r>
      <w:r>
        <w:tab/>
        <w:t xml:space="preserve">    подпись</w:t>
      </w:r>
    </w:p>
    <w:p w:rsidR="00823E12" w:rsidRDefault="00823E12" w:rsidP="007D4F32">
      <w:pPr>
        <w:widowControl w:val="0"/>
        <w:tabs>
          <w:tab w:val="left" w:pos="142"/>
          <w:tab w:val="left" w:pos="284"/>
        </w:tabs>
        <w:autoSpaceDE w:val="0"/>
        <w:autoSpaceDN w:val="0"/>
        <w:adjustRightInd w:val="0"/>
        <w:jc w:val="both"/>
      </w:pPr>
    </w:p>
    <w:p w:rsidR="00F12E32" w:rsidRDefault="00F12E32" w:rsidP="007D4F32">
      <w:pPr>
        <w:widowControl w:val="0"/>
        <w:tabs>
          <w:tab w:val="left" w:pos="142"/>
          <w:tab w:val="left" w:pos="284"/>
        </w:tabs>
        <w:autoSpaceDE w:val="0"/>
        <w:autoSpaceDN w:val="0"/>
        <w:adjustRightInd w:val="0"/>
        <w:jc w:val="both"/>
      </w:pPr>
    </w:p>
    <w:p w:rsidR="00F12E32" w:rsidRDefault="00F12E32" w:rsidP="007D4F32">
      <w:pPr>
        <w:widowControl w:val="0"/>
        <w:tabs>
          <w:tab w:val="left" w:pos="142"/>
          <w:tab w:val="left" w:pos="284"/>
        </w:tabs>
        <w:autoSpaceDE w:val="0"/>
        <w:autoSpaceDN w:val="0"/>
        <w:adjustRightInd w:val="0"/>
        <w:jc w:val="both"/>
      </w:pPr>
    </w:p>
    <w:p w:rsidR="00823E12" w:rsidRDefault="00823E12" w:rsidP="007D4F32">
      <w:pPr>
        <w:widowControl w:val="0"/>
        <w:tabs>
          <w:tab w:val="left" w:pos="142"/>
          <w:tab w:val="left" w:pos="284"/>
        </w:tabs>
        <w:autoSpaceDE w:val="0"/>
        <w:autoSpaceDN w:val="0"/>
        <w:adjustRightInd w:val="0"/>
        <w:jc w:val="both"/>
      </w:pPr>
    </w:p>
    <w:p w:rsidR="00823E12" w:rsidRPr="00C41621" w:rsidRDefault="00823E12" w:rsidP="00823E12">
      <w:pPr>
        <w:jc w:val="right"/>
        <w:rPr>
          <w:rFonts w:eastAsia="Calibri"/>
          <w:lang w:eastAsia="en-US"/>
        </w:rPr>
      </w:pPr>
      <w:r>
        <w:rPr>
          <w:rFonts w:eastAsia="Calibri"/>
          <w:b/>
          <w:sz w:val="28"/>
          <w:szCs w:val="28"/>
          <w:lang w:eastAsia="en-US"/>
        </w:rPr>
        <w:lastRenderedPageBreak/>
        <w:tab/>
      </w:r>
      <w:r w:rsidRPr="00C41621">
        <w:rPr>
          <w:rFonts w:eastAsia="Calibri"/>
          <w:lang w:eastAsia="en-US"/>
        </w:rPr>
        <w:t xml:space="preserve">Приложение № </w:t>
      </w:r>
      <w:r w:rsidR="00C41621" w:rsidRPr="00C41621">
        <w:rPr>
          <w:rFonts w:eastAsia="Calibri"/>
          <w:lang w:eastAsia="en-US"/>
        </w:rPr>
        <w:t>5</w:t>
      </w:r>
    </w:p>
    <w:p w:rsidR="00823E12" w:rsidRPr="00C41621" w:rsidRDefault="00823E12" w:rsidP="00823E12">
      <w:pPr>
        <w:jc w:val="right"/>
        <w:rPr>
          <w:rFonts w:eastAsia="Calibri"/>
          <w:lang w:eastAsia="en-US"/>
        </w:rPr>
      </w:pPr>
      <w:r w:rsidRPr="00C41621">
        <w:rPr>
          <w:rFonts w:eastAsia="Calibri"/>
          <w:lang w:eastAsia="en-US"/>
        </w:rPr>
        <w:t>к Административному регламенту</w:t>
      </w:r>
    </w:p>
    <w:p w:rsidR="00823E12" w:rsidRPr="00C41621" w:rsidRDefault="00823E12" w:rsidP="00823E12">
      <w:pPr>
        <w:jc w:val="right"/>
        <w:rPr>
          <w:rFonts w:eastAsia="Calibri"/>
          <w:lang w:eastAsia="en-US"/>
        </w:rPr>
      </w:pPr>
      <w:r w:rsidRPr="00C41621">
        <w:rPr>
          <w:rFonts w:eastAsia="Calibri"/>
          <w:lang w:eastAsia="en-US"/>
        </w:rPr>
        <w:t>предоставления администрацией</w:t>
      </w:r>
    </w:p>
    <w:p w:rsidR="00823E12" w:rsidRPr="00C41621" w:rsidRDefault="00823E12" w:rsidP="00823E12">
      <w:pPr>
        <w:jc w:val="right"/>
        <w:rPr>
          <w:rFonts w:eastAsia="Calibri"/>
          <w:lang w:eastAsia="en-US"/>
        </w:rPr>
      </w:pPr>
      <w:r w:rsidRPr="00C41621">
        <w:rPr>
          <w:rFonts w:eastAsia="Calibri"/>
          <w:lang w:eastAsia="en-US"/>
        </w:rPr>
        <w:t>муниципального образования</w:t>
      </w:r>
      <w:r w:rsidR="008409DF">
        <w:rPr>
          <w:rFonts w:eastAsia="Calibri"/>
          <w:lang w:eastAsia="en-US"/>
        </w:rPr>
        <w:t xml:space="preserve"> Иссадское сельское поселение</w:t>
      </w:r>
    </w:p>
    <w:p w:rsidR="00823E12" w:rsidRPr="00C41621" w:rsidRDefault="00823E12" w:rsidP="00823E12">
      <w:pPr>
        <w:jc w:val="right"/>
        <w:rPr>
          <w:rFonts w:eastAsia="Calibri"/>
          <w:lang w:eastAsia="en-US"/>
        </w:rPr>
      </w:pPr>
      <w:r w:rsidRPr="00C41621">
        <w:rPr>
          <w:rFonts w:eastAsia="Calibri"/>
          <w:lang w:eastAsia="en-US"/>
        </w:rPr>
        <w:t>муниципальной услуги</w:t>
      </w:r>
    </w:p>
    <w:p w:rsidR="00326FDC" w:rsidRPr="0020280E" w:rsidRDefault="00326FDC" w:rsidP="00326FDC">
      <w:pPr>
        <w:widowControl w:val="0"/>
        <w:tabs>
          <w:tab w:val="left" w:pos="1260"/>
        </w:tabs>
        <w:autoSpaceDE w:val="0"/>
        <w:autoSpaceDN w:val="0"/>
        <w:adjustRightInd w:val="0"/>
        <w:contextualSpacing/>
        <w:jc w:val="center"/>
      </w:pPr>
      <w:r w:rsidRPr="0020280E">
        <w:t>Блок-схема исполнения муниципальной услуги</w:t>
      </w:r>
      <w:r w:rsidR="00A47B41">
        <w:rPr>
          <w:noProof/>
        </w:rPr>
        <w:pict>
          <v:shapetype id="_x0000_t202" coordsize="21600,21600" o:spt="202" path="m,l,21600r21600,l21600,xe">
            <v:stroke joinstyle="miter"/>
            <v:path gradientshapeok="t" o:connecttype="rect"/>
          </v:shapetype>
          <v:shape id="_x0000_s1062" type="#_x0000_t202" style="position:absolute;left:0;text-align:left;margin-left:28.45pt;margin-top:62.75pt;width:422.25pt;height:36.75pt;z-index:251661312;mso-position-horizontal-relative:text;mso-position-vertical-relative:text">
            <v:textbox style="mso-next-textbox:#_x0000_s1062">
              <w:txbxContent>
                <w:p w:rsidR="008409DF" w:rsidRPr="000F0F99" w:rsidRDefault="008409DF" w:rsidP="00326FDC">
                  <w:pPr>
                    <w:pStyle w:val="ConsPlusNonformat"/>
                    <w:jc w:val="center"/>
                    <w:rPr>
                      <w:rFonts w:ascii="Times New Roman" w:hAnsi="Times New Roman" w:cs="Times New Roman"/>
                    </w:rPr>
                  </w:pPr>
                  <w:r w:rsidRPr="000F0F99">
                    <w:rPr>
                      <w:rFonts w:ascii="Times New Roman" w:hAnsi="Times New Roman" w:cs="Times New Roman"/>
                    </w:rPr>
                    <w:t xml:space="preserve">Прием </w:t>
                  </w:r>
                  <w:r>
                    <w:rPr>
                      <w:rFonts w:ascii="Times New Roman" w:hAnsi="Times New Roman" w:cs="Times New Roman"/>
                    </w:rPr>
                    <w:t xml:space="preserve">заявления и </w:t>
                  </w:r>
                  <w:r w:rsidRPr="000F0F99">
                    <w:rPr>
                      <w:rFonts w:ascii="Times New Roman" w:hAnsi="Times New Roman" w:cs="Times New Roman"/>
                    </w:rPr>
                    <w:t xml:space="preserve">документов: Установление соответствия поданных документов </w:t>
                  </w:r>
                  <w:r>
                    <w:rPr>
                      <w:rFonts w:ascii="Times New Roman" w:hAnsi="Times New Roman" w:cs="Times New Roman"/>
                    </w:rPr>
                    <w:t>требованиям. Регистрация заявления.</w:t>
                  </w:r>
                </w:p>
              </w:txbxContent>
            </v:textbox>
          </v:shape>
        </w:pict>
      </w:r>
    </w:p>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A47B41" w:rsidP="00326FDC">
      <w:pPr>
        <w:jc w:val="center"/>
      </w:pPr>
      <w:r>
        <w:rPr>
          <w:noProof/>
        </w:rPr>
        <w:pict>
          <v:shapetype id="_x0000_t32" coordsize="21600,21600" o:spt="32" o:oned="t" path="m,l21600,21600e" filled="f">
            <v:path arrowok="t" fillok="f" o:connecttype="none"/>
            <o:lock v:ext="edit" shapetype="t"/>
          </v:shapetype>
          <v:shape id="_x0000_s1077" type="#_x0000_t32" style="position:absolute;left:0;text-align:left;margin-left:166.5pt;margin-top:358.75pt;width:0;height:55.5pt;z-index:251676672" o:connectortype="straight">
            <v:stroke endarrow="block"/>
          </v:shape>
        </w:pict>
      </w:r>
      <w:r>
        <w:rPr>
          <w:noProof/>
        </w:rPr>
        <w:pict>
          <v:shape id="_x0000_s1078" type="#_x0000_t32" style="position:absolute;left:0;text-align:left;margin-left:314.95pt;margin-top:358.75pt;width:0;height:55.5pt;z-index:251677696" o:connectortype="straight">
            <v:stroke endarrow="block"/>
          </v:shape>
        </w:pict>
      </w:r>
      <w:r>
        <w:rPr>
          <w:noProof/>
        </w:rPr>
        <w:pict>
          <v:shape id="_x0000_s1068" type="#_x0000_t202" style="position:absolute;left:0;text-align:left;margin-left:255.7pt;margin-top:334.75pt;width:168.75pt;height:24pt;z-index:251667456">
            <v:textbox style="mso-next-textbox:#_x0000_s1068">
              <w:txbxContent>
                <w:p w:rsidR="008409DF" w:rsidRPr="000F0F99" w:rsidRDefault="008409DF" w:rsidP="00326FDC">
                  <w:pPr>
                    <w:jc w:val="center"/>
                    <w:rPr>
                      <w:sz w:val="20"/>
                      <w:szCs w:val="20"/>
                    </w:rPr>
                  </w:pPr>
                  <w:r>
                    <w:rPr>
                      <w:sz w:val="20"/>
                      <w:szCs w:val="20"/>
                    </w:rPr>
                    <w:t>Отрицательный</w:t>
                  </w:r>
                  <w:r>
                    <w:rPr>
                      <w:sz w:val="20"/>
                      <w:szCs w:val="20"/>
                    </w:rPr>
                    <w:tab/>
                    <w:t xml:space="preserve"> ответ</w:t>
                  </w:r>
                </w:p>
              </w:txbxContent>
            </v:textbox>
          </v:shape>
        </w:pict>
      </w:r>
      <w:r>
        <w:rPr>
          <w:noProof/>
        </w:rPr>
        <w:pict>
          <v:shape id="_x0000_s1067" type="#_x0000_t202" style="position:absolute;left:0;text-align:left;margin-left:52.45pt;margin-top:334.75pt;width:168.75pt;height:24pt;z-index:251666432">
            <v:textbox style="mso-next-textbox:#_x0000_s1067">
              <w:txbxContent>
                <w:p w:rsidR="008409DF" w:rsidRPr="000F0F99" w:rsidRDefault="008409DF" w:rsidP="00326FDC">
                  <w:pPr>
                    <w:jc w:val="center"/>
                    <w:rPr>
                      <w:sz w:val="20"/>
                      <w:szCs w:val="20"/>
                    </w:rPr>
                  </w:pPr>
                  <w:r>
                    <w:rPr>
                      <w:sz w:val="20"/>
                      <w:szCs w:val="20"/>
                    </w:rPr>
                    <w:t>Положительный ответ</w:t>
                  </w:r>
                </w:p>
              </w:txbxContent>
            </v:textbox>
          </v:shape>
        </w:pict>
      </w:r>
      <w:r>
        <w:rPr>
          <w:noProof/>
        </w:rPr>
        <w:pict>
          <v:shape id="_x0000_s1076" type="#_x0000_t32" style="position:absolute;left:0;text-align:left;margin-left:341.2pt;margin-top:293.5pt;width:.05pt;height:41.25pt;z-index:251675648" o:connectortype="straight">
            <v:stroke endarrow="block"/>
          </v:shape>
        </w:pict>
      </w:r>
      <w:r>
        <w:rPr>
          <w:noProof/>
        </w:rPr>
        <w:pict>
          <v:shape id="_x0000_s1075" type="#_x0000_t32" style="position:absolute;left:0;text-align:left;margin-left:140.15pt;margin-top:293.5pt;width:.05pt;height:41.25pt;z-index:251674624" o:connectortype="straight">
            <v:stroke endarrow="block"/>
          </v:shape>
        </w:pict>
      </w:r>
      <w:r>
        <w:rPr>
          <w:noProof/>
        </w:rPr>
        <w:pict>
          <v:shape id="_x0000_s1061" type="#_x0000_t202" style="position:absolute;left:0;text-align:left;margin-left:43.45pt;margin-top:257.5pt;width:396pt;height:36pt;z-index:251660288">
            <v:textbox style="mso-next-textbox:#_x0000_s1061">
              <w:txbxContent>
                <w:p w:rsidR="008409DF" w:rsidRPr="000A0EFF" w:rsidRDefault="008409DF" w:rsidP="00326FDC">
                  <w:pPr>
                    <w:jc w:val="center"/>
                    <w:rPr>
                      <w:sz w:val="20"/>
                      <w:szCs w:val="20"/>
                    </w:rPr>
                  </w:pPr>
                  <w:r w:rsidRPr="000A0EFF">
                    <w:rPr>
                      <w:sz w:val="20"/>
                      <w:szCs w:val="20"/>
                    </w:rPr>
                    <w:t>Проведение заседания комиссии по реализации программ обеспечения жильем молодых семей, принятие решения</w:t>
                  </w:r>
                </w:p>
              </w:txbxContent>
            </v:textbox>
          </v:shape>
        </w:pict>
      </w:r>
      <w:r>
        <w:rPr>
          <w:noProof/>
        </w:rPr>
        <w:pict>
          <v:shape id="_x0000_s1074" type="#_x0000_t32" style="position:absolute;left:0;text-align:left;margin-left:237.85pt;margin-top:223pt;width:.05pt;height:34.5pt;z-index:251673600" o:connectortype="straight">
            <v:stroke endarrow="block"/>
          </v:shape>
        </w:pict>
      </w:r>
      <w:r>
        <w:rPr>
          <w:noProof/>
        </w:rPr>
        <w:pict>
          <v:shape id="_x0000_s1066" type="#_x0000_t202" style="position:absolute;left:0;text-align:left;margin-left:47.95pt;margin-top:187.75pt;width:390pt;height:35.25pt;z-index:251665408">
            <v:textbox style="mso-next-textbox:#_x0000_s1066">
              <w:txbxContent>
                <w:p w:rsidR="008409DF" w:rsidRPr="00472549" w:rsidRDefault="008409DF" w:rsidP="00326FDC">
                  <w:pPr>
                    <w:jc w:val="center"/>
                    <w:rPr>
                      <w:sz w:val="20"/>
                      <w:szCs w:val="20"/>
                    </w:rPr>
                  </w:pPr>
                  <w:r>
                    <w:rPr>
                      <w:sz w:val="20"/>
                      <w:szCs w:val="20"/>
                    </w:rPr>
                    <w:t>Ф</w:t>
                  </w:r>
                  <w:r w:rsidRPr="00472549">
                    <w:rPr>
                      <w:sz w:val="20"/>
                      <w:szCs w:val="20"/>
                    </w:rPr>
                    <w:t>ормирование и направление межв</w:t>
                  </w:r>
                  <w:r>
                    <w:rPr>
                      <w:sz w:val="20"/>
                      <w:szCs w:val="20"/>
                    </w:rPr>
                    <w:t>е</w:t>
                  </w:r>
                  <w:r w:rsidRPr="00472549">
                    <w:rPr>
                      <w:sz w:val="20"/>
                      <w:szCs w:val="20"/>
                    </w:rPr>
                    <w:t>домственных запросов в органы (организации), участвующие в предоставлении муниципальной услуги</w:t>
                  </w:r>
                </w:p>
              </w:txbxContent>
            </v:textbox>
          </v:shape>
        </w:pict>
      </w:r>
      <w:r>
        <w:rPr>
          <w:noProof/>
        </w:rPr>
        <w:pict>
          <v:shape id="_x0000_s1073" type="#_x0000_t32" style="position:absolute;left:0;text-align:left;margin-left:237.6pt;margin-top:162.25pt;width:.05pt;height:25.5pt;z-index:251672576" o:connectortype="straight">
            <v:stroke endarrow="block"/>
          </v:shape>
        </w:pict>
      </w:r>
      <w:r>
        <w:rPr>
          <w:noProof/>
        </w:rPr>
        <w:pict>
          <v:shape id="_x0000_s1072" type="#_x0000_t32" style="position:absolute;left:0;text-align:left;margin-left:237.65pt;margin-top:109.75pt;width:.05pt;height:17.25pt;z-index:251671552" o:connectortype="straight">
            <v:stroke endarrow="block"/>
          </v:shape>
        </w:pict>
      </w:r>
      <w:r>
        <w:rPr>
          <w:noProof/>
        </w:rPr>
        <w:pict>
          <v:shape id="_x0000_s1071" type="#_x0000_t32" style="position:absolute;left:0;text-align:left;margin-left:237.7pt;margin-top:65.9pt;width:.05pt;height:19.85pt;z-index:251670528" o:connectortype="straight">
            <v:stroke endarrow="block"/>
          </v:shape>
        </w:pict>
      </w:r>
      <w:r>
        <w:rPr>
          <w:noProof/>
        </w:rPr>
        <w:pict>
          <v:shape id="_x0000_s1063" type="#_x0000_t202" style="position:absolute;left:0;text-align:left;margin-left:121.45pt;margin-top:85.75pt;width:225pt;height:24pt;z-index:251662336">
            <v:textbox style="mso-next-textbox:#_x0000_s1063">
              <w:txbxContent>
                <w:p w:rsidR="008409DF" w:rsidRPr="000F0F99" w:rsidRDefault="008409DF" w:rsidP="00326FDC">
                  <w:pPr>
                    <w:jc w:val="center"/>
                    <w:rPr>
                      <w:sz w:val="20"/>
                      <w:szCs w:val="20"/>
                    </w:rPr>
                  </w:pPr>
                  <w:r w:rsidRPr="000F0F99">
                    <w:rPr>
                      <w:sz w:val="20"/>
                      <w:szCs w:val="20"/>
                    </w:rPr>
                    <w:t>Направление на исполнение</w:t>
                  </w:r>
                  <w:r>
                    <w:rPr>
                      <w:sz w:val="20"/>
                      <w:szCs w:val="20"/>
                    </w:rPr>
                    <w:t xml:space="preserve"> специалисту</w:t>
                  </w:r>
                </w:p>
              </w:txbxContent>
            </v:textbox>
          </v:shape>
        </w:pict>
      </w:r>
      <w:r>
        <w:rPr>
          <w:noProof/>
        </w:rPr>
        <w:pict>
          <v:shape id="_x0000_s1064" type="#_x0000_t202" style="position:absolute;left:0;text-align:left;margin-left:43.45pt;margin-top:127pt;width:390pt;height:35.25pt;z-index:251663360">
            <v:textbox style="mso-next-textbox:#_x0000_s1064">
              <w:txbxContent>
                <w:p w:rsidR="008409DF" w:rsidRPr="000F0F99" w:rsidRDefault="008409DF" w:rsidP="00326FDC">
                  <w:pPr>
                    <w:jc w:val="center"/>
                    <w:rPr>
                      <w:sz w:val="20"/>
                      <w:szCs w:val="20"/>
                    </w:rPr>
                  </w:pPr>
                  <w:r w:rsidRPr="000F0F99">
                    <w:rPr>
                      <w:sz w:val="20"/>
                      <w:szCs w:val="20"/>
                    </w:rPr>
                    <w:t xml:space="preserve">Рассмотрение заявления и проведение экспертизы представленных документов специалистом </w:t>
                  </w:r>
                  <w:r>
                    <w:rPr>
                      <w:sz w:val="20"/>
                      <w:szCs w:val="20"/>
                    </w:rPr>
                    <w:t>администрации</w:t>
                  </w:r>
                </w:p>
              </w:txbxContent>
            </v:textbox>
          </v:shape>
        </w:pict>
      </w:r>
      <w:r>
        <w:rPr>
          <w:noProof/>
        </w:rPr>
        <w:pict>
          <v:shape id="_x0000_s1070" type="#_x0000_t32" style="position:absolute;left:0;text-align:left;margin-left:237.7pt;margin-top:2.9pt;width:0;height:27.75pt;z-index:251669504" o:connectortype="straight">
            <v:stroke endarrow="block"/>
          </v:shape>
        </w:pict>
      </w:r>
    </w:p>
    <w:p w:rsidR="00326FDC" w:rsidRPr="0020280E" w:rsidRDefault="00326FDC" w:rsidP="00326FDC"/>
    <w:p w:rsidR="00326FDC" w:rsidRPr="0020280E" w:rsidRDefault="00A47B41" w:rsidP="00326FDC">
      <w:r>
        <w:rPr>
          <w:noProof/>
        </w:rPr>
        <w:pict>
          <v:shape id="_x0000_s1065" type="#_x0000_t202" style="position:absolute;margin-left:66.7pt;margin-top:3.05pt;width:357.75pt;height:28.15pt;z-index:251664384">
            <v:textbox style="mso-next-textbox:#_x0000_s1065">
              <w:txbxContent>
                <w:p w:rsidR="008409DF" w:rsidRPr="000F0F99" w:rsidRDefault="008409DF" w:rsidP="008409DF">
                  <w:pPr>
                    <w:jc w:val="center"/>
                    <w:rPr>
                      <w:sz w:val="20"/>
                      <w:szCs w:val="20"/>
                    </w:rPr>
                  </w:pPr>
                  <w:r w:rsidRPr="000F0F99">
                    <w:rPr>
                      <w:sz w:val="20"/>
                      <w:szCs w:val="20"/>
                    </w:rPr>
                    <w:t xml:space="preserve">Рассмотрение заявления </w:t>
                  </w:r>
                </w:p>
              </w:txbxContent>
            </v:textbox>
          </v:shape>
        </w:pict>
      </w:r>
    </w:p>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326FDC" w:rsidP="00326FDC"/>
    <w:p w:rsidR="00326FDC" w:rsidRPr="0020280E" w:rsidRDefault="00A47B41" w:rsidP="00326FDC">
      <w:r>
        <w:rPr>
          <w:noProof/>
        </w:rPr>
        <w:pict>
          <v:shape id="_x0000_s1069" type="#_x0000_t202" style="position:absolute;margin-left:134.95pt;margin-top:.3pt;width:206.25pt;height:32.05pt;z-index:251668480">
            <v:textbox style="mso-next-textbox:#_x0000_s1069">
              <w:txbxContent>
                <w:p w:rsidR="008409DF" w:rsidRPr="000F0F99" w:rsidRDefault="008409DF" w:rsidP="00326FDC">
                  <w:pPr>
                    <w:jc w:val="center"/>
                    <w:rPr>
                      <w:sz w:val="20"/>
                      <w:szCs w:val="20"/>
                    </w:rPr>
                  </w:pPr>
                  <w:r>
                    <w:rPr>
                      <w:sz w:val="20"/>
                      <w:szCs w:val="20"/>
                    </w:rPr>
                    <w:t>Направление ответа заявителю по почте или через МФЦ</w:t>
                  </w:r>
                </w:p>
              </w:txbxContent>
            </v:textbox>
          </v:shape>
        </w:pict>
      </w:r>
    </w:p>
    <w:p w:rsidR="00326FDC" w:rsidRPr="0020280E" w:rsidRDefault="00326FDC" w:rsidP="00326FDC">
      <w:pPr>
        <w:tabs>
          <w:tab w:val="left" w:pos="6930"/>
        </w:tabs>
      </w:pPr>
      <w:r w:rsidRPr="0020280E">
        <w:tab/>
      </w:r>
    </w:p>
    <w:p w:rsidR="00F86DC5" w:rsidRDefault="00326FDC" w:rsidP="00326FDC">
      <w:pPr>
        <w:widowControl w:val="0"/>
        <w:tabs>
          <w:tab w:val="left" w:pos="142"/>
          <w:tab w:val="left" w:pos="284"/>
        </w:tabs>
        <w:autoSpaceDE w:val="0"/>
        <w:autoSpaceDN w:val="0"/>
        <w:adjustRightInd w:val="0"/>
        <w:jc w:val="both"/>
      </w:pPr>
      <w:r w:rsidRPr="0020280E">
        <w:br w:type="page"/>
      </w:r>
    </w:p>
    <w:p w:rsidR="00C24F12" w:rsidRDefault="00C24F12" w:rsidP="00F86DC5">
      <w:pPr>
        <w:widowControl w:val="0"/>
        <w:autoSpaceDE w:val="0"/>
        <w:autoSpaceDN w:val="0"/>
        <w:adjustRightInd w:val="0"/>
        <w:rPr>
          <w:rFonts w:eastAsia="Calibri"/>
          <w:sz w:val="28"/>
          <w:szCs w:val="28"/>
          <w:lang w:eastAsia="en-US"/>
        </w:rPr>
      </w:pPr>
    </w:p>
    <w:p w:rsidR="00823E12" w:rsidRDefault="00823E12" w:rsidP="008F20F3">
      <w:pPr>
        <w:widowControl w:val="0"/>
        <w:tabs>
          <w:tab w:val="left" w:pos="142"/>
          <w:tab w:val="left" w:pos="284"/>
        </w:tabs>
        <w:autoSpaceDE w:val="0"/>
        <w:autoSpaceDN w:val="0"/>
        <w:adjustRightInd w:val="0"/>
        <w:jc w:val="both"/>
        <w:rPr>
          <w:highlight w:val="red"/>
        </w:rPr>
      </w:pPr>
    </w:p>
    <w:sectPr w:rsidR="00823E12" w:rsidSect="00682B8D">
      <w:headerReference w:type="even" r:id="rId15"/>
      <w:headerReference w:type="default" r:id="rId16"/>
      <w:pgSz w:w="11906" w:h="16838"/>
      <w:pgMar w:top="1134"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F90" w:rsidRDefault="00F01F90">
      <w:r>
        <w:separator/>
      </w:r>
    </w:p>
  </w:endnote>
  <w:endnote w:type="continuationSeparator" w:id="0">
    <w:p w:rsidR="00F01F90" w:rsidRDefault="00F01F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F90" w:rsidRDefault="00F01F90">
      <w:r>
        <w:separator/>
      </w:r>
    </w:p>
  </w:footnote>
  <w:footnote w:type="continuationSeparator" w:id="0">
    <w:p w:rsidR="00F01F90" w:rsidRDefault="00F01F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DF" w:rsidRDefault="00A47B41" w:rsidP="00C2732D">
    <w:pPr>
      <w:pStyle w:val="a6"/>
      <w:framePr w:wrap="around" w:vAnchor="text" w:hAnchor="margin" w:xAlign="right" w:y="1"/>
      <w:rPr>
        <w:rStyle w:val="a9"/>
      </w:rPr>
    </w:pPr>
    <w:r>
      <w:rPr>
        <w:rStyle w:val="a9"/>
      </w:rPr>
      <w:fldChar w:fldCharType="begin"/>
    </w:r>
    <w:r w:rsidR="008409DF">
      <w:rPr>
        <w:rStyle w:val="a9"/>
      </w:rPr>
      <w:instrText xml:space="preserve">PAGE  </w:instrText>
    </w:r>
    <w:r>
      <w:rPr>
        <w:rStyle w:val="a9"/>
      </w:rPr>
      <w:fldChar w:fldCharType="end"/>
    </w:r>
  </w:p>
  <w:p w:rsidR="008409DF" w:rsidRDefault="008409DF"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9DF" w:rsidRDefault="00A47B41" w:rsidP="00C2732D">
    <w:pPr>
      <w:pStyle w:val="a6"/>
      <w:framePr w:wrap="around" w:vAnchor="text" w:hAnchor="margin" w:xAlign="right" w:y="1"/>
      <w:rPr>
        <w:rStyle w:val="a9"/>
      </w:rPr>
    </w:pPr>
    <w:r>
      <w:rPr>
        <w:rStyle w:val="a9"/>
      </w:rPr>
      <w:fldChar w:fldCharType="begin"/>
    </w:r>
    <w:r w:rsidR="008409DF">
      <w:rPr>
        <w:rStyle w:val="a9"/>
      </w:rPr>
      <w:instrText xml:space="preserve">PAGE  </w:instrText>
    </w:r>
    <w:r>
      <w:rPr>
        <w:rStyle w:val="a9"/>
      </w:rPr>
      <w:fldChar w:fldCharType="separate"/>
    </w:r>
    <w:r w:rsidR="00E30B83">
      <w:rPr>
        <w:rStyle w:val="a9"/>
        <w:noProof/>
      </w:rPr>
      <w:t>35</w:t>
    </w:r>
    <w:r>
      <w:rPr>
        <w:rStyle w:val="a9"/>
      </w:rPr>
      <w:fldChar w:fldCharType="end"/>
    </w:r>
  </w:p>
  <w:p w:rsidR="008409DF" w:rsidRDefault="008409DF"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E7F5F73"/>
    <w:multiLevelType w:val="hybridMultilevel"/>
    <w:tmpl w:val="9CF27CD2"/>
    <w:lvl w:ilvl="0" w:tplc="1C705A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7">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02F27"/>
    <w:multiLevelType w:val="multilevel"/>
    <w:tmpl w:val="04190025"/>
    <w:numStyleLink w:val="1"/>
  </w:abstractNum>
  <w:abstractNum w:abstractNumId="19">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21"/>
  </w:num>
  <w:num w:numId="4">
    <w:abstractNumId w:val="6"/>
  </w:num>
  <w:num w:numId="5">
    <w:abstractNumId w:val="7"/>
  </w:num>
  <w:num w:numId="6">
    <w:abstractNumId w:val="31"/>
  </w:num>
  <w:num w:numId="7">
    <w:abstractNumId w:val="14"/>
  </w:num>
  <w:num w:numId="8">
    <w:abstractNumId w:val="19"/>
  </w:num>
  <w:num w:numId="9">
    <w:abstractNumId w:val="28"/>
  </w:num>
  <w:num w:numId="10">
    <w:abstractNumId w:val="29"/>
  </w:num>
  <w:num w:numId="11">
    <w:abstractNumId w:val="11"/>
  </w:num>
  <w:num w:numId="12">
    <w:abstractNumId w:val="22"/>
  </w:num>
  <w:num w:numId="13">
    <w:abstractNumId w:val="25"/>
  </w:num>
  <w:num w:numId="14">
    <w:abstractNumId w:val="0"/>
  </w:num>
  <w:num w:numId="15">
    <w:abstractNumId w:val="20"/>
  </w:num>
  <w:num w:numId="16">
    <w:abstractNumId w:val="27"/>
  </w:num>
  <w:num w:numId="17">
    <w:abstractNumId w:val="24"/>
  </w:num>
  <w:num w:numId="18">
    <w:abstractNumId w:val="16"/>
  </w:num>
  <w:num w:numId="19">
    <w:abstractNumId w:val="8"/>
  </w:num>
  <w:num w:numId="20">
    <w:abstractNumId w:val="13"/>
  </w:num>
  <w:num w:numId="21">
    <w:abstractNumId w:val="1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2">
    <w:abstractNumId w:val="12"/>
  </w:num>
  <w:num w:numId="23">
    <w:abstractNumId w:val="1"/>
  </w:num>
  <w:num w:numId="24">
    <w:abstractNumId w:val="23"/>
  </w:num>
  <w:num w:numId="25">
    <w:abstractNumId w:val="26"/>
  </w:num>
  <w:num w:numId="26">
    <w:abstractNumId w:val="10"/>
  </w:num>
  <w:num w:numId="27">
    <w:abstractNumId w:val="5"/>
  </w:num>
  <w:num w:numId="28">
    <w:abstractNumId w:val="3"/>
  </w:num>
  <w:num w:numId="29">
    <w:abstractNumId w:val="30"/>
  </w:num>
  <w:num w:numId="30">
    <w:abstractNumId w:val="17"/>
  </w:num>
  <w:num w:numId="31">
    <w:abstractNumId w:val="32"/>
  </w:num>
  <w:num w:numId="32">
    <w:abstractNumId w:val="4"/>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stylePaneFormatFilter w:val="3F01"/>
  <w:defaultTabStop w:val="709"/>
  <w:noPunctuationKerning/>
  <w:characterSpacingControl w:val="doNotCompress"/>
  <w:footnotePr>
    <w:footnote w:id="-1"/>
    <w:footnote w:id="0"/>
  </w:footnotePr>
  <w:endnotePr>
    <w:endnote w:id="-1"/>
    <w:endnote w:id="0"/>
  </w:endnotePr>
  <w:compat/>
  <w:rsids>
    <w:rsidRoot w:val="005779EA"/>
    <w:rsid w:val="00004819"/>
    <w:rsid w:val="000058DE"/>
    <w:rsid w:val="00005C69"/>
    <w:rsid w:val="0001670F"/>
    <w:rsid w:val="000178B4"/>
    <w:rsid w:val="00023D2A"/>
    <w:rsid w:val="000247DF"/>
    <w:rsid w:val="00033C6F"/>
    <w:rsid w:val="00034F9E"/>
    <w:rsid w:val="00040032"/>
    <w:rsid w:val="0004058A"/>
    <w:rsid w:val="000422AB"/>
    <w:rsid w:val="00057430"/>
    <w:rsid w:val="000579B7"/>
    <w:rsid w:val="000660CE"/>
    <w:rsid w:val="00066E75"/>
    <w:rsid w:val="000716FC"/>
    <w:rsid w:val="00075650"/>
    <w:rsid w:val="00077FDA"/>
    <w:rsid w:val="000800A1"/>
    <w:rsid w:val="00081FCC"/>
    <w:rsid w:val="0008312D"/>
    <w:rsid w:val="00083C60"/>
    <w:rsid w:val="0009038D"/>
    <w:rsid w:val="00090755"/>
    <w:rsid w:val="00091260"/>
    <w:rsid w:val="0009374B"/>
    <w:rsid w:val="00095C75"/>
    <w:rsid w:val="000A0447"/>
    <w:rsid w:val="000A3031"/>
    <w:rsid w:val="000A3497"/>
    <w:rsid w:val="000A39A4"/>
    <w:rsid w:val="000A41A2"/>
    <w:rsid w:val="000A5F82"/>
    <w:rsid w:val="000A6C8B"/>
    <w:rsid w:val="000A7542"/>
    <w:rsid w:val="000B31E9"/>
    <w:rsid w:val="000B3BCB"/>
    <w:rsid w:val="000C4BA0"/>
    <w:rsid w:val="000C7549"/>
    <w:rsid w:val="000D400B"/>
    <w:rsid w:val="000D4049"/>
    <w:rsid w:val="000D420C"/>
    <w:rsid w:val="000D5777"/>
    <w:rsid w:val="000D5FFF"/>
    <w:rsid w:val="000D7517"/>
    <w:rsid w:val="000E0A8B"/>
    <w:rsid w:val="000E0A9D"/>
    <w:rsid w:val="000E3A93"/>
    <w:rsid w:val="000E7CD4"/>
    <w:rsid w:val="000F31F0"/>
    <w:rsid w:val="000F4A2D"/>
    <w:rsid w:val="001059AD"/>
    <w:rsid w:val="0010721E"/>
    <w:rsid w:val="00107C24"/>
    <w:rsid w:val="001205E9"/>
    <w:rsid w:val="00124093"/>
    <w:rsid w:val="0013414E"/>
    <w:rsid w:val="00137407"/>
    <w:rsid w:val="00144B56"/>
    <w:rsid w:val="00144D3A"/>
    <w:rsid w:val="00145B76"/>
    <w:rsid w:val="00154A88"/>
    <w:rsid w:val="00160497"/>
    <w:rsid w:val="00161131"/>
    <w:rsid w:val="00161C6D"/>
    <w:rsid w:val="00161D1B"/>
    <w:rsid w:val="00167765"/>
    <w:rsid w:val="00171A78"/>
    <w:rsid w:val="00172BB5"/>
    <w:rsid w:val="001737CC"/>
    <w:rsid w:val="001745FD"/>
    <w:rsid w:val="00180BD0"/>
    <w:rsid w:val="00182576"/>
    <w:rsid w:val="00190792"/>
    <w:rsid w:val="00195AEA"/>
    <w:rsid w:val="001969B1"/>
    <w:rsid w:val="00197069"/>
    <w:rsid w:val="001A2C4A"/>
    <w:rsid w:val="001A6620"/>
    <w:rsid w:val="001B17D7"/>
    <w:rsid w:val="001B3920"/>
    <w:rsid w:val="001B6A9C"/>
    <w:rsid w:val="001B7315"/>
    <w:rsid w:val="001C5D0F"/>
    <w:rsid w:val="001C62CB"/>
    <w:rsid w:val="001C7E4B"/>
    <w:rsid w:val="001D00F8"/>
    <w:rsid w:val="001D5AC0"/>
    <w:rsid w:val="001D6EF2"/>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6A63"/>
    <w:rsid w:val="00243DC6"/>
    <w:rsid w:val="0024496A"/>
    <w:rsid w:val="002458DA"/>
    <w:rsid w:val="00246C20"/>
    <w:rsid w:val="00251F33"/>
    <w:rsid w:val="00257971"/>
    <w:rsid w:val="0026076C"/>
    <w:rsid w:val="00261FF3"/>
    <w:rsid w:val="00264A1E"/>
    <w:rsid w:val="00273E07"/>
    <w:rsid w:val="00277A10"/>
    <w:rsid w:val="00280D9B"/>
    <w:rsid w:val="002842FA"/>
    <w:rsid w:val="00293FB2"/>
    <w:rsid w:val="002956C7"/>
    <w:rsid w:val="002A5726"/>
    <w:rsid w:val="002A68F5"/>
    <w:rsid w:val="002B0869"/>
    <w:rsid w:val="002B3426"/>
    <w:rsid w:val="002B5A3B"/>
    <w:rsid w:val="002C3C8C"/>
    <w:rsid w:val="002C3D3A"/>
    <w:rsid w:val="002D1578"/>
    <w:rsid w:val="002D6D40"/>
    <w:rsid w:val="002E2EB1"/>
    <w:rsid w:val="002E4A5A"/>
    <w:rsid w:val="002E4C29"/>
    <w:rsid w:val="002E79B2"/>
    <w:rsid w:val="002F0268"/>
    <w:rsid w:val="002F4630"/>
    <w:rsid w:val="002F49BF"/>
    <w:rsid w:val="00304310"/>
    <w:rsid w:val="00312CBC"/>
    <w:rsid w:val="00316E7A"/>
    <w:rsid w:val="00320CE1"/>
    <w:rsid w:val="00320E62"/>
    <w:rsid w:val="003214D6"/>
    <w:rsid w:val="0032546E"/>
    <w:rsid w:val="00326FDC"/>
    <w:rsid w:val="00327C21"/>
    <w:rsid w:val="00330EDB"/>
    <w:rsid w:val="00330F6A"/>
    <w:rsid w:val="003315D5"/>
    <w:rsid w:val="00331EC4"/>
    <w:rsid w:val="003372BE"/>
    <w:rsid w:val="00340D00"/>
    <w:rsid w:val="00340D47"/>
    <w:rsid w:val="003515BA"/>
    <w:rsid w:val="003540D4"/>
    <w:rsid w:val="0035506D"/>
    <w:rsid w:val="003552DF"/>
    <w:rsid w:val="00360BAF"/>
    <w:rsid w:val="00365C6A"/>
    <w:rsid w:val="00371378"/>
    <w:rsid w:val="003722C0"/>
    <w:rsid w:val="003753A4"/>
    <w:rsid w:val="00377480"/>
    <w:rsid w:val="00382B1C"/>
    <w:rsid w:val="00383071"/>
    <w:rsid w:val="00384BBB"/>
    <w:rsid w:val="003901EC"/>
    <w:rsid w:val="00390EC3"/>
    <w:rsid w:val="00396A54"/>
    <w:rsid w:val="003A589A"/>
    <w:rsid w:val="003B1C2E"/>
    <w:rsid w:val="003C1BB0"/>
    <w:rsid w:val="003D0669"/>
    <w:rsid w:val="003D2459"/>
    <w:rsid w:val="003D3F0B"/>
    <w:rsid w:val="003D596A"/>
    <w:rsid w:val="003D6526"/>
    <w:rsid w:val="003D6547"/>
    <w:rsid w:val="003E051B"/>
    <w:rsid w:val="003E2246"/>
    <w:rsid w:val="003E29EA"/>
    <w:rsid w:val="003E3728"/>
    <w:rsid w:val="003E7485"/>
    <w:rsid w:val="003F2209"/>
    <w:rsid w:val="004014B5"/>
    <w:rsid w:val="004044FD"/>
    <w:rsid w:val="00406658"/>
    <w:rsid w:val="00407735"/>
    <w:rsid w:val="004123B1"/>
    <w:rsid w:val="004176A9"/>
    <w:rsid w:val="00423FA2"/>
    <w:rsid w:val="00425B66"/>
    <w:rsid w:val="00426F54"/>
    <w:rsid w:val="004271CD"/>
    <w:rsid w:val="00427591"/>
    <w:rsid w:val="0043031F"/>
    <w:rsid w:val="0043382A"/>
    <w:rsid w:val="004453BB"/>
    <w:rsid w:val="004459D8"/>
    <w:rsid w:val="00446309"/>
    <w:rsid w:val="00452DBF"/>
    <w:rsid w:val="00453202"/>
    <w:rsid w:val="004537A9"/>
    <w:rsid w:val="00454408"/>
    <w:rsid w:val="0046003B"/>
    <w:rsid w:val="00462CC9"/>
    <w:rsid w:val="00470683"/>
    <w:rsid w:val="00472D46"/>
    <w:rsid w:val="0047513F"/>
    <w:rsid w:val="00495B8D"/>
    <w:rsid w:val="004A3BF1"/>
    <w:rsid w:val="004A3F59"/>
    <w:rsid w:val="004A53F9"/>
    <w:rsid w:val="004A66B2"/>
    <w:rsid w:val="004B1ECE"/>
    <w:rsid w:val="004B57BA"/>
    <w:rsid w:val="004C0AE4"/>
    <w:rsid w:val="004C148F"/>
    <w:rsid w:val="004C431B"/>
    <w:rsid w:val="004C6A83"/>
    <w:rsid w:val="004D15FB"/>
    <w:rsid w:val="004D48A4"/>
    <w:rsid w:val="004D6F46"/>
    <w:rsid w:val="004E161C"/>
    <w:rsid w:val="004E44AD"/>
    <w:rsid w:val="004E588E"/>
    <w:rsid w:val="004E5DDB"/>
    <w:rsid w:val="004E62D2"/>
    <w:rsid w:val="004F2325"/>
    <w:rsid w:val="004F4F40"/>
    <w:rsid w:val="00501A2D"/>
    <w:rsid w:val="005058F6"/>
    <w:rsid w:val="00506061"/>
    <w:rsid w:val="00510A54"/>
    <w:rsid w:val="00517A90"/>
    <w:rsid w:val="00517E74"/>
    <w:rsid w:val="00522808"/>
    <w:rsid w:val="005259C0"/>
    <w:rsid w:val="005268DA"/>
    <w:rsid w:val="00527002"/>
    <w:rsid w:val="0052732C"/>
    <w:rsid w:val="00534CA1"/>
    <w:rsid w:val="0053780C"/>
    <w:rsid w:val="00537F12"/>
    <w:rsid w:val="00537F1F"/>
    <w:rsid w:val="0054092F"/>
    <w:rsid w:val="0054234A"/>
    <w:rsid w:val="00542E25"/>
    <w:rsid w:val="005430D5"/>
    <w:rsid w:val="0054352C"/>
    <w:rsid w:val="00545794"/>
    <w:rsid w:val="0054616B"/>
    <w:rsid w:val="005557C2"/>
    <w:rsid w:val="00560F88"/>
    <w:rsid w:val="005710F7"/>
    <w:rsid w:val="00571522"/>
    <w:rsid w:val="00574D5E"/>
    <w:rsid w:val="005765C8"/>
    <w:rsid w:val="005767B8"/>
    <w:rsid w:val="00576DCE"/>
    <w:rsid w:val="005779EA"/>
    <w:rsid w:val="005820F6"/>
    <w:rsid w:val="0058248D"/>
    <w:rsid w:val="00585877"/>
    <w:rsid w:val="00586C4F"/>
    <w:rsid w:val="00590042"/>
    <w:rsid w:val="0059092D"/>
    <w:rsid w:val="005923BA"/>
    <w:rsid w:val="005955D8"/>
    <w:rsid w:val="005A2907"/>
    <w:rsid w:val="005A759B"/>
    <w:rsid w:val="005A7FDE"/>
    <w:rsid w:val="005B20B1"/>
    <w:rsid w:val="005C1AFD"/>
    <w:rsid w:val="005D2C23"/>
    <w:rsid w:val="005D3ED9"/>
    <w:rsid w:val="005D4724"/>
    <w:rsid w:val="005E1E03"/>
    <w:rsid w:val="005E2782"/>
    <w:rsid w:val="005E3293"/>
    <w:rsid w:val="005E4148"/>
    <w:rsid w:val="005E6E68"/>
    <w:rsid w:val="005F3B7E"/>
    <w:rsid w:val="005F7A9D"/>
    <w:rsid w:val="00612943"/>
    <w:rsid w:val="0061369D"/>
    <w:rsid w:val="00616599"/>
    <w:rsid w:val="0061731F"/>
    <w:rsid w:val="00624007"/>
    <w:rsid w:val="00625B81"/>
    <w:rsid w:val="00625DF1"/>
    <w:rsid w:val="00626C5D"/>
    <w:rsid w:val="00632EE1"/>
    <w:rsid w:val="00640B80"/>
    <w:rsid w:val="00642751"/>
    <w:rsid w:val="00643534"/>
    <w:rsid w:val="006439F1"/>
    <w:rsid w:val="00645341"/>
    <w:rsid w:val="006470F8"/>
    <w:rsid w:val="00650F62"/>
    <w:rsid w:val="00651F70"/>
    <w:rsid w:val="00654614"/>
    <w:rsid w:val="0065479A"/>
    <w:rsid w:val="00664044"/>
    <w:rsid w:val="00671490"/>
    <w:rsid w:val="00673420"/>
    <w:rsid w:val="0067663E"/>
    <w:rsid w:val="00681F29"/>
    <w:rsid w:val="00682B8D"/>
    <w:rsid w:val="00693092"/>
    <w:rsid w:val="00694A21"/>
    <w:rsid w:val="006955E8"/>
    <w:rsid w:val="006A0CF2"/>
    <w:rsid w:val="006A38FA"/>
    <w:rsid w:val="006A4455"/>
    <w:rsid w:val="006B17AE"/>
    <w:rsid w:val="006B3216"/>
    <w:rsid w:val="006B3398"/>
    <w:rsid w:val="006B4247"/>
    <w:rsid w:val="006B79C9"/>
    <w:rsid w:val="006C05B8"/>
    <w:rsid w:val="006C2D8F"/>
    <w:rsid w:val="006C3DA5"/>
    <w:rsid w:val="006C5A2A"/>
    <w:rsid w:val="006C72FC"/>
    <w:rsid w:val="006E1CCF"/>
    <w:rsid w:val="006E2912"/>
    <w:rsid w:val="006F3956"/>
    <w:rsid w:val="006F45FA"/>
    <w:rsid w:val="006F5131"/>
    <w:rsid w:val="006F603F"/>
    <w:rsid w:val="0071447F"/>
    <w:rsid w:val="00715C90"/>
    <w:rsid w:val="007204E4"/>
    <w:rsid w:val="007228B8"/>
    <w:rsid w:val="00722A81"/>
    <w:rsid w:val="00725BA1"/>
    <w:rsid w:val="00726C6C"/>
    <w:rsid w:val="007311C7"/>
    <w:rsid w:val="00731D93"/>
    <w:rsid w:val="00732DCF"/>
    <w:rsid w:val="007351FF"/>
    <w:rsid w:val="00735C62"/>
    <w:rsid w:val="0073700B"/>
    <w:rsid w:val="00737944"/>
    <w:rsid w:val="00742541"/>
    <w:rsid w:val="00742AA3"/>
    <w:rsid w:val="00745453"/>
    <w:rsid w:val="007479AF"/>
    <w:rsid w:val="00753222"/>
    <w:rsid w:val="00756F1E"/>
    <w:rsid w:val="00762249"/>
    <w:rsid w:val="00762B7E"/>
    <w:rsid w:val="00763277"/>
    <w:rsid w:val="007638FE"/>
    <w:rsid w:val="00764D75"/>
    <w:rsid w:val="007668FF"/>
    <w:rsid w:val="0077230A"/>
    <w:rsid w:val="007735A1"/>
    <w:rsid w:val="00775996"/>
    <w:rsid w:val="00775A13"/>
    <w:rsid w:val="007763D7"/>
    <w:rsid w:val="007768FD"/>
    <w:rsid w:val="00780250"/>
    <w:rsid w:val="0078076F"/>
    <w:rsid w:val="00782DBA"/>
    <w:rsid w:val="00782F89"/>
    <w:rsid w:val="00783B01"/>
    <w:rsid w:val="00784CF0"/>
    <w:rsid w:val="00790D62"/>
    <w:rsid w:val="00791FD5"/>
    <w:rsid w:val="007A011D"/>
    <w:rsid w:val="007A26A4"/>
    <w:rsid w:val="007A6CB3"/>
    <w:rsid w:val="007B47F0"/>
    <w:rsid w:val="007B669E"/>
    <w:rsid w:val="007C54A3"/>
    <w:rsid w:val="007C59C2"/>
    <w:rsid w:val="007C70BB"/>
    <w:rsid w:val="007D210D"/>
    <w:rsid w:val="007D4968"/>
    <w:rsid w:val="007D4F32"/>
    <w:rsid w:val="007D7048"/>
    <w:rsid w:val="007E611D"/>
    <w:rsid w:val="007E66AB"/>
    <w:rsid w:val="007F017D"/>
    <w:rsid w:val="007F0D25"/>
    <w:rsid w:val="007F46A5"/>
    <w:rsid w:val="007F6224"/>
    <w:rsid w:val="00803A54"/>
    <w:rsid w:val="008048C2"/>
    <w:rsid w:val="00806D28"/>
    <w:rsid w:val="008075ED"/>
    <w:rsid w:val="00810738"/>
    <w:rsid w:val="008204F9"/>
    <w:rsid w:val="00822A02"/>
    <w:rsid w:val="00823E12"/>
    <w:rsid w:val="0082620F"/>
    <w:rsid w:val="00826344"/>
    <w:rsid w:val="00827D88"/>
    <w:rsid w:val="008339F5"/>
    <w:rsid w:val="00837180"/>
    <w:rsid w:val="00840171"/>
    <w:rsid w:val="008409DF"/>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BE6"/>
    <w:rsid w:val="00877FB9"/>
    <w:rsid w:val="0089293C"/>
    <w:rsid w:val="0089503A"/>
    <w:rsid w:val="00895E77"/>
    <w:rsid w:val="008A06B5"/>
    <w:rsid w:val="008A2E5B"/>
    <w:rsid w:val="008A5AA5"/>
    <w:rsid w:val="008A5C8B"/>
    <w:rsid w:val="008A5ED1"/>
    <w:rsid w:val="008C01FC"/>
    <w:rsid w:val="008C2018"/>
    <w:rsid w:val="008C397B"/>
    <w:rsid w:val="008D1884"/>
    <w:rsid w:val="008D1A5C"/>
    <w:rsid w:val="008D39AB"/>
    <w:rsid w:val="008D78F1"/>
    <w:rsid w:val="008E231B"/>
    <w:rsid w:val="008E458D"/>
    <w:rsid w:val="008F0DD5"/>
    <w:rsid w:val="008F20F3"/>
    <w:rsid w:val="008F45CD"/>
    <w:rsid w:val="008F4A10"/>
    <w:rsid w:val="008F5A3F"/>
    <w:rsid w:val="00901A5E"/>
    <w:rsid w:val="00901B96"/>
    <w:rsid w:val="00904FE5"/>
    <w:rsid w:val="00910A2B"/>
    <w:rsid w:val="00910D33"/>
    <w:rsid w:val="0091465D"/>
    <w:rsid w:val="0092155B"/>
    <w:rsid w:val="00921778"/>
    <w:rsid w:val="009302E4"/>
    <w:rsid w:val="00934A95"/>
    <w:rsid w:val="009352B7"/>
    <w:rsid w:val="00942239"/>
    <w:rsid w:val="00943D1C"/>
    <w:rsid w:val="00946FFC"/>
    <w:rsid w:val="009507A6"/>
    <w:rsid w:val="00950DDC"/>
    <w:rsid w:val="00963340"/>
    <w:rsid w:val="0096667A"/>
    <w:rsid w:val="0096772B"/>
    <w:rsid w:val="00967D4B"/>
    <w:rsid w:val="009701F2"/>
    <w:rsid w:val="0097071C"/>
    <w:rsid w:val="0097173C"/>
    <w:rsid w:val="009719E7"/>
    <w:rsid w:val="00974FF6"/>
    <w:rsid w:val="00980B88"/>
    <w:rsid w:val="0098103E"/>
    <w:rsid w:val="00985E53"/>
    <w:rsid w:val="00990C72"/>
    <w:rsid w:val="00991208"/>
    <w:rsid w:val="00993253"/>
    <w:rsid w:val="0099413D"/>
    <w:rsid w:val="009A1B4D"/>
    <w:rsid w:val="009A518C"/>
    <w:rsid w:val="009B101F"/>
    <w:rsid w:val="009B7A18"/>
    <w:rsid w:val="009C24A7"/>
    <w:rsid w:val="009C32D6"/>
    <w:rsid w:val="009C35C3"/>
    <w:rsid w:val="009C539C"/>
    <w:rsid w:val="009D7EC0"/>
    <w:rsid w:val="009E5FD6"/>
    <w:rsid w:val="009F268A"/>
    <w:rsid w:val="009F503A"/>
    <w:rsid w:val="00A05C39"/>
    <w:rsid w:val="00A11409"/>
    <w:rsid w:val="00A21774"/>
    <w:rsid w:val="00A219A3"/>
    <w:rsid w:val="00A24DDE"/>
    <w:rsid w:val="00A26C7C"/>
    <w:rsid w:val="00A33532"/>
    <w:rsid w:val="00A3375C"/>
    <w:rsid w:val="00A339D8"/>
    <w:rsid w:val="00A353B4"/>
    <w:rsid w:val="00A4353B"/>
    <w:rsid w:val="00A44BCA"/>
    <w:rsid w:val="00A46B8D"/>
    <w:rsid w:val="00A47B41"/>
    <w:rsid w:val="00A51074"/>
    <w:rsid w:val="00A5292F"/>
    <w:rsid w:val="00A537FD"/>
    <w:rsid w:val="00A54BD8"/>
    <w:rsid w:val="00A56479"/>
    <w:rsid w:val="00A60D6E"/>
    <w:rsid w:val="00A615D5"/>
    <w:rsid w:val="00A624D5"/>
    <w:rsid w:val="00A64D26"/>
    <w:rsid w:val="00A65C0C"/>
    <w:rsid w:val="00A6761B"/>
    <w:rsid w:val="00A800B0"/>
    <w:rsid w:val="00A8478E"/>
    <w:rsid w:val="00A848B2"/>
    <w:rsid w:val="00A8727A"/>
    <w:rsid w:val="00A91862"/>
    <w:rsid w:val="00A94BE8"/>
    <w:rsid w:val="00AA2EEA"/>
    <w:rsid w:val="00AB5EA5"/>
    <w:rsid w:val="00AB6D17"/>
    <w:rsid w:val="00AC194C"/>
    <w:rsid w:val="00AC1F09"/>
    <w:rsid w:val="00AC569E"/>
    <w:rsid w:val="00AC715A"/>
    <w:rsid w:val="00AC7228"/>
    <w:rsid w:val="00AD3F89"/>
    <w:rsid w:val="00AD538F"/>
    <w:rsid w:val="00AD5B54"/>
    <w:rsid w:val="00AD785F"/>
    <w:rsid w:val="00AE0383"/>
    <w:rsid w:val="00AE3063"/>
    <w:rsid w:val="00AE3800"/>
    <w:rsid w:val="00AE615B"/>
    <w:rsid w:val="00AE7E62"/>
    <w:rsid w:val="00AF6E77"/>
    <w:rsid w:val="00AF7832"/>
    <w:rsid w:val="00B13A61"/>
    <w:rsid w:val="00B22ED0"/>
    <w:rsid w:val="00B236C4"/>
    <w:rsid w:val="00B244FC"/>
    <w:rsid w:val="00B26BED"/>
    <w:rsid w:val="00B33B81"/>
    <w:rsid w:val="00B3618C"/>
    <w:rsid w:val="00B37CA8"/>
    <w:rsid w:val="00B4153F"/>
    <w:rsid w:val="00B42920"/>
    <w:rsid w:val="00B4466B"/>
    <w:rsid w:val="00B544F3"/>
    <w:rsid w:val="00B54A2F"/>
    <w:rsid w:val="00B576FD"/>
    <w:rsid w:val="00B606E4"/>
    <w:rsid w:val="00B62268"/>
    <w:rsid w:val="00B62A4B"/>
    <w:rsid w:val="00B630B9"/>
    <w:rsid w:val="00B67D9E"/>
    <w:rsid w:val="00B7155E"/>
    <w:rsid w:val="00B7355C"/>
    <w:rsid w:val="00B739FA"/>
    <w:rsid w:val="00B74A13"/>
    <w:rsid w:val="00B7516C"/>
    <w:rsid w:val="00B765DB"/>
    <w:rsid w:val="00B76C70"/>
    <w:rsid w:val="00B85270"/>
    <w:rsid w:val="00B85979"/>
    <w:rsid w:val="00B871EC"/>
    <w:rsid w:val="00B87955"/>
    <w:rsid w:val="00B93B93"/>
    <w:rsid w:val="00B94FC9"/>
    <w:rsid w:val="00B96F2C"/>
    <w:rsid w:val="00BA150E"/>
    <w:rsid w:val="00BB70E4"/>
    <w:rsid w:val="00BC64ED"/>
    <w:rsid w:val="00BD7B51"/>
    <w:rsid w:val="00BE19D8"/>
    <w:rsid w:val="00BE7246"/>
    <w:rsid w:val="00BF0492"/>
    <w:rsid w:val="00BF09CA"/>
    <w:rsid w:val="00BF0FB2"/>
    <w:rsid w:val="00BF4519"/>
    <w:rsid w:val="00BF4875"/>
    <w:rsid w:val="00BF6D8E"/>
    <w:rsid w:val="00C01222"/>
    <w:rsid w:val="00C01C37"/>
    <w:rsid w:val="00C033C6"/>
    <w:rsid w:val="00C059FB"/>
    <w:rsid w:val="00C118EA"/>
    <w:rsid w:val="00C1366E"/>
    <w:rsid w:val="00C16580"/>
    <w:rsid w:val="00C20C81"/>
    <w:rsid w:val="00C2257A"/>
    <w:rsid w:val="00C22B2F"/>
    <w:rsid w:val="00C239E3"/>
    <w:rsid w:val="00C243D0"/>
    <w:rsid w:val="00C24F12"/>
    <w:rsid w:val="00C26BD2"/>
    <w:rsid w:val="00C2732D"/>
    <w:rsid w:val="00C35930"/>
    <w:rsid w:val="00C373B7"/>
    <w:rsid w:val="00C413A9"/>
    <w:rsid w:val="00C41621"/>
    <w:rsid w:val="00C42BE7"/>
    <w:rsid w:val="00C44979"/>
    <w:rsid w:val="00C44DD5"/>
    <w:rsid w:val="00C4623E"/>
    <w:rsid w:val="00C46D28"/>
    <w:rsid w:val="00C506CB"/>
    <w:rsid w:val="00C5677E"/>
    <w:rsid w:val="00C63BA0"/>
    <w:rsid w:val="00C760BA"/>
    <w:rsid w:val="00C80DB7"/>
    <w:rsid w:val="00C85E9C"/>
    <w:rsid w:val="00C8729C"/>
    <w:rsid w:val="00C900A4"/>
    <w:rsid w:val="00C905BE"/>
    <w:rsid w:val="00C9071E"/>
    <w:rsid w:val="00C9163C"/>
    <w:rsid w:val="00C952E9"/>
    <w:rsid w:val="00C9768C"/>
    <w:rsid w:val="00CA745A"/>
    <w:rsid w:val="00CA7C3B"/>
    <w:rsid w:val="00CB7C68"/>
    <w:rsid w:val="00CC51F0"/>
    <w:rsid w:val="00CC61B8"/>
    <w:rsid w:val="00CC7B0C"/>
    <w:rsid w:val="00CD0C07"/>
    <w:rsid w:val="00CD1879"/>
    <w:rsid w:val="00CD576E"/>
    <w:rsid w:val="00CD6504"/>
    <w:rsid w:val="00CD7683"/>
    <w:rsid w:val="00CE3E25"/>
    <w:rsid w:val="00CE7D32"/>
    <w:rsid w:val="00CF09F5"/>
    <w:rsid w:val="00CF31CD"/>
    <w:rsid w:val="00CF4964"/>
    <w:rsid w:val="00CF51EC"/>
    <w:rsid w:val="00CF59C9"/>
    <w:rsid w:val="00D06FCF"/>
    <w:rsid w:val="00D17593"/>
    <w:rsid w:val="00D20514"/>
    <w:rsid w:val="00D20B1A"/>
    <w:rsid w:val="00D300F5"/>
    <w:rsid w:val="00D32F61"/>
    <w:rsid w:val="00D34090"/>
    <w:rsid w:val="00D348C6"/>
    <w:rsid w:val="00D35505"/>
    <w:rsid w:val="00D41292"/>
    <w:rsid w:val="00D41EC7"/>
    <w:rsid w:val="00D43DC7"/>
    <w:rsid w:val="00D444DD"/>
    <w:rsid w:val="00D462F4"/>
    <w:rsid w:val="00D552F5"/>
    <w:rsid w:val="00D60D8E"/>
    <w:rsid w:val="00D60FB4"/>
    <w:rsid w:val="00D620A4"/>
    <w:rsid w:val="00D668DC"/>
    <w:rsid w:val="00D728A9"/>
    <w:rsid w:val="00D75257"/>
    <w:rsid w:val="00D85931"/>
    <w:rsid w:val="00D85B28"/>
    <w:rsid w:val="00D878F4"/>
    <w:rsid w:val="00D91DA5"/>
    <w:rsid w:val="00D95CBC"/>
    <w:rsid w:val="00D96869"/>
    <w:rsid w:val="00DA0130"/>
    <w:rsid w:val="00DA02A3"/>
    <w:rsid w:val="00DA5C7D"/>
    <w:rsid w:val="00DA6F72"/>
    <w:rsid w:val="00DB2AD6"/>
    <w:rsid w:val="00DB62F2"/>
    <w:rsid w:val="00DC233B"/>
    <w:rsid w:val="00DC24BC"/>
    <w:rsid w:val="00DC4989"/>
    <w:rsid w:val="00DC5390"/>
    <w:rsid w:val="00DC69CB"/>
    <w:rsid w:val="00DE038D"/>
    <w:rsid w:val="00DE0DB0"/>
    <w:rsid w:val="00DE0FEC"/>
    <w:rsid w:val="00DE398A"/>
    <w:rsid w:val="00DE3B66"/>
    <w:rsid w:val="00DE4154"/>
    <w:rsid w:val="00DE7201"/>
    <w:rsid w:val="00DF66B6"/>
    <w:rsid w:val="00E03B4F"/>
    <w:rsid w:val="00E12CBF"/>
    <w:rsid w:val="00E1306C"/>
    <w:rsid w:val="00E15A4E"/>
    <w:rsid w:val="00E15C11"/>
    <w:rsid w:val="00E177CC"/>
    <w:rsid w:val="00E177E6"/>
    <w:rsid w:val="00E30B83"/>
    <w:rsid w:val="00E3251B"/>
    <w:rsid w:val="00E3499D"/>
    <w:rsid w:val="00E354BB"/>
    <w:rsid w:val="00E36957"/>
    <w:rsid w:val="00E47309"/>
    <w:rsid w:val="00E5307B"/>
    <w:rsid w:val="00E55773"/>
    <w:rsid w:val="00E61DD7"/>
    <w:rsid w:val="00E628B2"/>
    <w:rsid w:val="00E64689"/>
    <w:rsid w:val="00E6683C"/>
    <w:rsid w:val="00E678EA"/>
    <w:rsid w:val="00E67D2B"/>
    <w:rsid w:val="00E74C90"/>
    <w:rsid w:val="00E76E27"/>
    <w:rsid w:val="00E8662F"/>
    <w:rsid w:val="00E87101"/>
    <w:rsid w:val="00E96415"/>
    <w:rsid w:val="00E96663"/>
    <w:rsid w:val="00EA21A1"/>
    <w:rsid w:val="00EA659B"/>
    <w:rsid w:val="00EB2323"/>
    <w:rsid w:val="00EB39E1"/>
    <w:rsid w:val="00EC121C"/>
    <w:rsid w:val="00EC1A64"/>
    <w:rsid w:val="00EC3726"/>
    <w:rsid w:val="00EC4D3E"/>
    <w:rsid w:val="00ED7D9A"/>
    <w:rsid w:val="00EE30DA"/>
    <w:rsid w:val="00F00593"/>
    <w:rsid w:val="00F01F90"/>
    <w:rsid w:val="00F04D0A"/>
    <w:rsid w:val="00F069F7"/>
    <w:rsid w:val="00F075E9"/>
    <w:rsid w:val="00F12E32"/>
    <w:rsid w:val="00F13935"/>
    <w:rsid w:val="00F20883"/>
    <w:rsid w:val="00F23D02"/>
    <w:rsid w:val="00F246C1"/>
    <w:rsid w:val="00F25EA5"/>
    <w:rsid w:val="00F2619A"/>
    <w:rsid w:val="00F26350"/>
    <w:rsid w:val="00F35B45"/>
    <w:rsid w:val="00F35E72"/>
    <w:rsid w:val="00F36C3D"/>
    <w:rsid w:val="00F469AC"/>
    <w:rsid w:val="00F47F08"/>
    <w:rsid w:val="00F52366"/>
    <w:rsid w:val="00F52FBD"/>
    <w:rsid w:val="00F53359"/>
    <w:rsid w:val="00F559DB"/>
    <w:rsid w:val="00F579C1"/>
    <w:rsid w:val="00F57AE4"/>
    <w:rsid w:val="00F673B5"/>
    <w:rsid w:val="00F736A2"/>
    <w:rsid w:val="00F766FF"/>
    <w:rsid w:val="00F81F39"/>
    <w:rsid w:val="00F8253F"/>
    <w:rsid w:val="00F83B60"/>
    <w:rsid w:val="00F84102"/>
    <w:rsid w:val="00F8497D"/>
    <w:rsid w:val="00F86DC5"/>
    <w:rsid w:val="00F870FB"/>
    <w:rsid w:val="00F90B29"/>
    <w:rsid w:val="00F914D7"/>
    <w:rsid w:val="00F921ED"/>
    <w:rsid w:val="00F92516"/>
    <w:rsid w:val="00F9283F"/>
    <w:rsid w:val="00F96DDA"/>
    <w:rsid w:val="00FA1351"/>
    <w:rsid w:val="00FA1FBC"/>
    <w:rsid w:val="00FA4754"/>
    <w:rsid w:val="00FC0AC1"/>
    <w:rsid w:val="00FD0946"/>
    <w:rsid w:val="00FD5304"/>
    <w:rsid w:val="00FE112E"/>
    <w:rsid w:val="00FE344C"/>
    <w:rsid w:val="00FE6E93"/>
    <w:rsid w:val="00FF0DB9"/>
    <w:rsid w:val="00FF0E7B"/>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10" type="connector" idref="#_x0000_s1074"/>
        <o:r id="V:Rule11" type="connector" idref="#_x0000_s1072"/>
        <o:r id="V:Rule12" type="connector" idref="#_x0000_s1073"/>
        <o:r id="V:Rule13" type="connector" idref="#_x0000_s1076"/>
        <o:r id="V:Rule14" type="connector" idref="#_x0000_s1070"/>
        <o:r id="V:Rule15" type="connector" idref="#_x0000_s1077"/>
        <o:r id="V:Rule16" type="connector" idref="#_x0000_s1071"/>
        <o:r id="V:Rule17" type="connector" idref="#_x0000_s1078"/>
        <o:r id="V:Rule18"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5DDB"/>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E5DDB"/>
    <w:pPr>
      <w:jc w:val="center"/>
    </w:pPr>
    <w:rPr>
      <w:sz w:val="28"/>
    </w:rPr>
  </w:style>
  <w:style w:type="paragraph" w:styleId="a5">
    <w:name w:val="Body Text"/>
    <w:basedOn w:val="a"/>
    <w:rsid w:val="004E5DDB"/>
    <w:pPr>
      <w:jc w:val="both"/>
    </w:pPr>
    <w:rPr>
      <w:sz w:val="28"/>
    </w:rPr>
  </w:style>
  <w:style w:type="paragraph" w:styleId="a6">
    <w:name w:val="header"/>
    <w:basedOn w:val="a"/>
    <w:rsid w:val="004E5DDB"/>
    <w:pPr>
      <w:tabs>
        <w:tab w:val="center" w:pos="4677"/>
        <w:tab w:val="right" w:pos="9355"/>
      </w:tabs>
    </w:pPr>
  </w:style>
  <w:style w:type="paragraph" w:styleId="a7">
    <w:name w:val="footer"/>
    <w:basedOn w:val="a"/>
    <w:rsid w:val="004E5DDB"/>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style>
  <w:style w:type="numbering" w:customStyle="1" w:styleId="12">
    <w:name w:val="Стиль12"/>
    <w:rsid w:val="005D2C23"/>
  </w:style>
  <w:style w:type="numbering" w:customStyle="1" w:styleId="13">
    <w:name w:val="Стиль13"/>
    <w:rsid w:val="005D2C23"/>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styleId="af8">
    <w:name w:val="Body Text Indent"/>
    <w:basedOn w:val="a"/>
    <w:link w:val="af9"/>
    <w:rsid w:val="000A3031"/>
    <w:pPr>
      <w:spacing w:after="120"/>
      <w:ind w:left="283"/>
    </w:pPr>
  </w:style>
  <w:style w:type="character" w:customStyle="1" w:styleId="af9">
    <w:name w:val="Основной текст с отступом Знак"/>
    <w:basedOn w:val="a0"/>
    <w:link w:val="af8"/>
    <w:rsid w:val="000A3031"/>
    <w:rPr>
      <w:sz w:val="24"/>
      <w:szCs w:val="24"/>
    </w:rPr>
  </w:style>
  <w:style w:type="paragraph" w:customStyle="1" w:styleId="stylet1">
    <w:name w:val="stylet1"/>
    <w:basedOn w:val="a"/>
    <w:rsid w:val="000A3031"/>
    <w:pPr>
      <w:spacing w:before="100" w:beforeAutospacing="1" w:after="100" w:afterAutospacing="1"/>
    </w:pPr>
  </w:style>
  <w:style w:type="character" w:customStyle="1" w:styleId="header-user-name">
    <w:name w:val="header-user-name"/>
    <w:basedOn w:val="a0"/>
    <w:rsid w:val="00B33B81"/>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84522.2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7420;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929266.123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garantF1://7929266.549" TargetMode="External"/><Relationship Id="rId4" Type="http://schemas.openxmlformats.org/officeDocument/2006/relationships/settings" Target="settings.xml"/><Relationship Id="rId9" Type="http://schemas.openxmlformats.org/officeDocument/2006/relationships/hyperlink" Target="mailto:issad-adm@yandex.ru" TargetMode="External"/><Relationship Id="rId14" Type="http://schemas.openxmlformats.org/officeDocument/2006/relationships/hyperlink" Target="http://www.mfc47.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2EDCE-3681-4E6B-BF1C-EDC1EE0D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11753</Words>
  <Characters>66998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Reanimator Extreme Edition</Company>
  <LinksUpToDate>false</LinksUpToDate>
  <CharactersWithSpaces>78594</CharactersWithSpaces>
  <SharedDoc>false</SharedDoc>
  <HLinks>
    <vt:vector size="114"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2752528</vt:i4>
      </vt:variant>
      <vt:variant>
        <vt:i4>45</vt:i4>
      </vt:variant>
      <vt:variant>
        <vt:i4>0</vt:i4>
      </vt:variant>
      <vt:variant>
        <vt:i4>5</vt:i4>
      </vt:variant>
      <vt:variant>
        <vt:lpwstr/>
      </vt:variant>
      <vt:variant>
        <vt:lpwstr>sub_1000</vt:lpwstr>
      </vt:variant>
      <vt:variant>
        <vt:i4>6291506</vt:i4>
      </vt:variant>
      <vt:variant>
        <vt:i4>42</vt:i4>
      </vt:variant>
      <vt:variant>
        <vt:i4>0</vt:i4>
      </vt:variant>
      <vt:variant>
        <vt:i4>5</vt:i4>
      </vt:variant>
      <vt:variant>
        <vt:lpwstr/>
      </vt:variant>
      <vt:variant>
        <vt:lpwstr>Par100</vt:lpwstr>
      </vt:variant>
      <vt:variant>
        <vt:i4>6291506</vt:i4>
      </vt:variant>
      <vt:variant>
        <vt:i4>39</vt:i4>
      </vt:variant>
      <vt:variant>
        <vt:i4>0</vt:i4>
      </vt:variant>
      <vt:variant>
        <vt:i4>5</vt:i4>
      </vt:variant>
      <vt:variant>
        <vt:lpwstr/>
      </vt:variant>
      <vt:variant>
        <vt:lpwstr>Par100</vt:lpwstr>
      </vt:variant>
      <vt:variant>
        <vt:i4>6291506</vt:i4>
      </vt:variant>
      <vt:variant>
        <vt:i4>36</vt:i4>
      </vt:variant>
      <vt:variant>
        <vt:i4>0</vt:i4>
      </vt:variant>
      <vt:variant>
        <vt:i4>5</vt:i4>
      </vt:variant>
      <vt:variant>
        <vt:lpwstr/>
      </vt:variant>
      <vt:variant>
        <vt:lpwstr>Par100</vt:lpwstr>
      </vt:variant>
      <vt:variant>
        <vt:i4>7471159</vt:i4>
      </vt:variant>
      <vt:variant>
        <vt:i4>33</vt:i4>
      </vt:variant>
      <vt:variant>
        <vt:i4>0</vt:i4>
      </vt:variant>
      <vt:variant>
        <vt:i4>5</vt:i4>
      </vt:variant>
      <vt:variant>
        <vt:lpwstr>garantf1://12084522.21/</vt:lpwstr>
      </vt:variant>
      <vt:variant>
        <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sub_104</vt:lpwstr>
      </vt:variant>
      <vt:variant>
        <vt:i4>1703968</vt:i4>
      </vt:variant>
      <vt:variant>
        <vt:i4>12</vt:i4>
      </vt:variant>
      <vt:variant>
        <vt:i4>0</vt:i4>
      </vt:variant>
      <vt:variant>
        <vt:i4>5</vt:i4>
      </vt:variant>
      <vt:variant>
        <vt:lpwstr/>
      </vt:variant>
      <vt:variant>
        <vt:lpwstr>sub_103</vt:lpwstr>
      </vt:variant>
      <vt:variant>
        <vt:i4>1703968</vt:i4>
      </vt:variant>
      <vt:variant>
        <vt:i4>9</vt:i4>
      </vt:variant>
      <vt:variant>
        <vt:i4>0</vt:i4>
      </vt:variant>
      <vt:variant>
        <vt:i4>5</vt:i4>
      </vt:variant>
      <vt:variant>
        <vt:lpwstr/>
      </vt:variant>
      <vt:variant>
        <vt:lpwstr>sub_104</vt:lpwstr>
      </vt:variant>
      <vt:variant>
        <vt:i4>1703968</vt:i4>
      </vt:variant>
      <vt:variant>
        <vt:i4>6</vt:i4>
      </vt:variant>
      <vt:variant>
        <vt:i4>0</vt:i4>
      </vt:variant>
      <vt:variant>
        <vt:i4>5</vt:i4>
      </vt:variant>
      <vt:variant>
        <vt:lpwstr/>
      </vt:variant>
      <vt:variant>
        <vt:lpwstr>sub_103</vt:lpwstr>
      </vt:variant>
      <vt:variant>
        <vt:i4>8060967</vt:i4>
      </vt:variant>
      <vt:variant>
        <vt:i4>3</vt:i4>
      </vt:variant>
      <vt:variant>
        <vt:i4>0</vt:i4>
      </vt:variant>
      <vt:variant>
        <vt:i4>5</vt:i4>
      </vt:variant>
      <vt:variant>
        <vt:lpwstr>garantf1://7929266.304483/</vt:lpwstr>
      </vt:variant>
      <vt:variant>
        <vt:lpwstr/>
      </vt:variant>
      <vt:variant>
        <vt:i4>6750244</vt:i4>
      </vt:variant>
      <vt:variant>
        <vt:i4>0</vt:i4>
      </vt:variant>
      <vt:variant>
        <vt:i4>0</vt:i4>
      </vt:variant>
      <vt:variant>
        <vt:i4>5</vt:i4>
      </vt:variant>
      <vt:variant>
        <vt:lpwstr>garantf1://7929266.549/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Ира</cp:lastModifiedBy>
  <cp:revision>2</cp:revision>
  <cp:lastPrinted>2016-08-12T13:42:00Z</cp:lastPrinted>
  <dcterms:created xsi:type="dcterms:W3CDTF">2016-11-30T13:36:00Z</dcterms:created>
  <dcterms:modified xsi:type="dcterms:W3CDTF">2016-11-30T13:36:00Z</dcterms:modified>
</cp:coreProperties>
</file>