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253" w:rsidRDefault="00CC54FC" w:rsidP="004C5253">
      <w:pPr>
        <w:jc w:val="center"/>
        <w:rPr>
          <w:rFonts w:ascii="Times New Roman" w:hAnsi="Times New Roman"/>
          <w:b/>
          <w:sz w:val="28"/>
          <w:szCs w:val="28"/>
        </w:rPr>
      </w:pPr>
      <w:r>
        <w:rPr>
          <w:rFonts w:ascii="Times New Roman" w:hAnsi="Times New Roman"/>
          <w:b/>
          <w:sz w:val="28"/>
          <w:szCs w:val="28"/>
        </w:rPr>
        <w:t xml:space="preserve">    </w:t>
      </w:r>
      <w:r w:rsidR="004C5253" w:rsidRPr="004C5253">
        <w:rPr>
          <w:rFonts w:ascii="Times New Roman" w:hAnsi="Times New Roman"/>
          <w:b/>
          <w:noProof/>
          <w:sz w:val="28"/>
          <w:szCs w:val="28"/>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542925" cy="561975"/>
                    </a:xfrm>
                    <a:prstGeom prst="rect">
                      <a:avLst/>
                    </a:prstGeom>
                    <a:noFill/>
                    <a:ln w="9525">
                      <a:noFill/>
                      <a:miter lim="800000"/>
                      <a:headEnd/>
                      <a:tailEnd/>
                    </a:ln>
                  </pic:spPr>
                </pic:pic>
              </a:graphicData>
            </a:graphic>
          </wp:inline>
        </w:drawing>
      </w:r>
      <w:r>
        <w:rPr>
          <w:rFonts w:ascii="Times New Roman" w:hAnsi="Times New Roman"/>
          <w:b/>
          <w:sz w:val="28"/>
          <w:szCs w:val="28"/>
        </w:rPr>
        <w:tab/>
      </w:r>
    </w:p>
    <w:p w:rsidR="004C5253" w:rsidRPr="004C5253" w:rsidRDefault="004C5253" w:rsidP="00CF55FB">
      <w:pPr>
        <w:spacing w:after="0" w:line="240" w:lineRule="auto"/>
        <w:jc w:val="center"/>
        <w:rPr>
          <w:rFonts w:ascii="Times New Roman" w:hAnsi="Times New Roman"/>
          <w:b/>
          <w:sz w:val="28"/>
          <w:szCs w:val="28"/>
        </w:rPr>
      </w:pPr>
      <w:r w:rsidRPr="004C5253">
        <w:rPr>
          <w:rFonts w:ascii="Times New Roman" w:hAnsi="Times New Roman"/>
          <w:b/>
          <w:sz w:val="28"/>
          <w:szCs w:val="28"/>
        </w:rPr>
        <w:t>АДМИНИСТРАЦИЯ</w:t>
      </w:r>
    </w:p>
    <w:p w:rsidR="004C5253" w:rsidRPr="004C5253" w:rsidRDefault="004C5253" w:rsidP="00CF55FB">
      <w:pPr>
        <w:spacing w:after="0" w:line="240" w:lineRule="auto"/>
        <w:jc w:val="center"/>
        <w:rPr>
          <w:rFonts w:ascii="Times New Roman" w:hAnsi="Times New Roman"/>
          <w:b/>
          <w:sz w:val="28"/>
          <w:szCs w:val="28"/>
        </w:rPr>
      </w:pPr>
      <w:r w:rsidRPr="004C5253">
        <w:rPr>
          <w:rFonts w:ascii="Times New Roman" w:hAnsi="Times New Roman"/>
          <w:b/>
          <w:sz w:val="28"/>
          <w:szCs w:val="28"/>
        </w:rPr>
        <w:t>МУНИЦИПАЛЬНОГО ОБРАЗОВАНИЯ</w:t>
      </w:r>
    </w:p>
    <w:p w:rsidR="004C5253" w:rsidRPr="004C5253" w:rsidRDefault="004C5253" w:rsidP="00CF55FB">
      <w:pPr>
        <w:spacing w:after="0" w:line="240" w:lineRule="auto"/>
        <w:jc w:val="center"/>
        <w:rPr>
          <w:rFonts w:ascii="Times New Roman" w:hAnsi="Times New Roman"/>
          <w:b/>
          <w:sz w:val="28"/>
          <w:szCs w:val="28"/>
        </w:rPr>
      </w:pPr>
      <w:r w:rsidRPr="004C5253">
        <w:rPr>
          <w:rFonts w:ascii="Times New Roman" w:hAnsi="Times New Roman"/>
          <w:b/>
          <w:sz w:val="28"/>
          <w:szCs w:val="28"/>
        </w:rPr>
        <w:t>ИССАДСКОЕ СЕЛЬСКОЕ ПОСЕЛЕНИЕ</w:t>
      </w:r>
    </w:p>
    <w:p w:rsidR="004C5253" w:rsidRPr="004C5253" w:rsidRDefault="004C5253" w:rsidP="00CF55FB">
      <w:pPr>
        <w:spacing w:after="0" w:line="240" w:lineRule="auto"/>
        <w:jc w:val="center"/>
        <w:rPr>
          <w:rFonts w:ascii="Times New Roman" w:hAnsi="Times New Roman"/>
          <w:b/>
          <w:sz w:val="28"/>
          <w:szCs w:val="28"/>
        </w:rPr>
      </w:pPr>
      <w:r w:rsidRPr="004C5253">
        <w:rPr>
          <w:rFonts w:ascii="Times New Roman" w:hAnsi="Times New Roman"/>
          <w:b/>
          <w:sz w:val="28"/>
          <w:szCs w:val="28"/>
        </w:rPr>
        <w:t>ВОЛХОВСКОГО МУНИЦИПАЛЬНОГО РАЙОНА</w:t>
      </w:r>
    </w:p>
    <w:p w:rsidR="004C5253" w:rsidRPr="004C5253" w:rsidRDefault="004C5253" w:rsidP="00CF55FB">
      <w:pPr>
        <w:spacing w:after="0" w:line="240" w:lineRule="auto"/>
        <w:jc w:val="center"/>
        <w:rPr>
          <w:rFonts w:ascii="Times New Roman" w:hAnsi="Times New Roman"/>
          <w:b/>
          <w:sz w:val="28"/>
          <w:szCs w:val="28"/>
        </w:rPr>
      </w:pPr>
      <w:r w:rsidRPr="004C5253">
        <w:rPr>
          <w:rFonts w:ascii="Times New Roman" w:hAnsi="Times New Roman"/>
          <w:b/>
          <w:sz w:val="28"/>
          <w:szCs w:val="28"/>
        </w:rPr>
        <w:t>ЛЕНИНГРАДСКОЙ ОБЛАСТИ</w:t>
      </w:r>
    </w:p>
    <w:p w:rsidR="004C5253" w:rsidRDefault="004C5253" w:rsidP="004C5253">
      <w:pPr>
        <w:jc w:val="center"/>
        <w:rPr>
          <w:rFonts w:ascii="Times New Roman" w:hAnsi="Times New Roman"/>
          <w:b/>
          <w:sz w:val="28"/>
          <w:szCs w:val="28"/>
        </w:rPr>
      </w:pPr>
    </w:p>
    <w:p w:rsidR="004C5253" w:rsidRPr="004C5253" w:rsidRDefault="004C5253" w:rsidP="004C5253">
      <w:pPr>
        <w:jc w:val="center"/>
        <w:rPr>
          <w:rFonts w:ascii="Times New Roman" w:hAnsi="Times New Roman"/>
          <w:b/>
          <w:sz w:val="28"/>
          <w:szCs w:val="28"/>
        </w:rPr>
      </w:pPr>
      <w:r w:rsidRPr="004C5253">
        <w:rPr>
          <w:rFonts w:ascii="Times New Roman" w:hAnsi="Times New Roman"/>
          <w:b/>
          <w:sz w:val="28"/>
          <w:szCs w:val="28"/>
        </w:rPr>
        <w:t xml:space="preserve">ПОСТАНОВЛЕНИЕ                </w:t>
      </w:r>
    </w:p>
    <w:p w:rsidR="004C5253" w:rsidRPr="004C5253" w:rsidRDefault="004C5253" w:rsidP="004C5253">
      <w:pPr>
        <w:jc w:val="center"/>
        <w:rPr>
          <w:rFonts w:ascii="Times New Roman" w:hAnsi="Times New Roman"/>
          <w:sz w:val="28"/>
          <w:szCs w:val="28"/>
        </w:rPr>
      </w:pPr>
      <w:r>
        <w:rPr>
          <w:rFonts w:ascii="Times New Roman" w:hAnsi="Times New Roman"/>
          <w:sz w:val="28"/>
          <w:szCs w:val="28"/>
        </w:rPr>
        <w:t xml:space="preserve">  </w:t>
      </w:r>
      <w:r w:rsidR="00AC63BD">
        <w:rPr>
          <w:rFonts w:ascii="Times New Roman" w:hAnsi="Times New Roman"/>
          <w:sz w:val="28"/>
          <w:szCs w:val="28"/>
        </w:rPr>
        <w:t>От 08 июня 2017 года</w:t>
      </w:r>
      <w:r w:rsidRPr="004C5253">
        <w:rPr>
          <w:rFonts w:ascii="Times New Roman" w:hAnsi="Times New Roman"/>
          <w:sz w:val="28"/>
          <w:szCs w:val="28"/>
        </w:rPr>
        <w:t xml:space="preserve"> № </w:t>
      </w:r>
      <w:r w:rsidR="00AC63BD">
        <w:rPr>
          <w:rFonts w:ascii="Times New Roman" w:hAnsi="Times New Roman"/>
          <w:sz w:val="28"/>
          <w:szCs w:val="28"/>
        </w:rPr>
        <w:t>163</w:t>
      </w:r>
    </w:p>
    <w:p w:rsidR="004C5253" w:rsidRPr="004C5253" w:rsidRDefault="004C5253" w:rsidP="004C5253">
      <w:pPr>
        <w:widowControl w:val="0"/>
        <w:tabs>
          <w:tab w:val="left" w:pos="142"/>
          <w:tab w:val="left" w:pos="284"/>
        </w:tabs>
        <w:autoSpaceDE w:val="0"/>
        <w:autoSpaceDN w:val="0"/>
        <w:adjustRightInd w:val="0"/>
        <w:ind w:left="-567" w:firstLine="340"/>
        <w:jc w:val="center"/>
        <w:outlineLvl w:val="0"/>
        <w:rPr>
          <w:rFonts w:ascii="Times New Roman" w:hAnsi="Times New Roman"/>
          <w:b/>
          <w:bCs/>
          <w:sz w:val="28"/>
          <w:szCs w:val="28"/>
        </w:rPr>
      </w:pPr>
      <w:r w:rsidRPr="004C5253">
        <w:rPr>
          <w:rStyle w:val="af3"/>
          <w:rFonts w:ascii="Times New Roman" w:hAnsi="Times New Roman"/>
          <w:sz w:val="28"/>
          <w:szCs w:val="28"/>
        </w:rPr>
        <w:t xml:space="preserve">Об утверждении административного регламента по предоставлению </w:t>
      </w:r>
      <w:r w:rsidR="00815B16">
        <w:rPr>
          <w:rStyle w:val="af3"/>
          <w:rFonts w:ascii="Times New Roman" w:hAnsi="Times New Roman"/>
          <w:sz w:val="28"/>
          <w:szCs w:val="28"/>
        </w:rPr>
        <w:t xml:space="preserve"> </w:t>
      </w:r>
      <w:r w:rsidRPr="004C5253">
        <w:rPr>
          <w:rStyle w:val="af3"/>
          <w:rFonts w:ascii="Times New Roman" w:hAnsi="Times New Roman"/>
          <w:sz w:val="28"/>
          <w:szCs w:val="28"/>
        </w:rPr>
        <w:t xml:space="preserve">муниципальной услуги </w:t>
      </w:r>
      <w:r w:rsidRPr="00853D00">
        <w:rPr>
          <w:sz w:val="28"/>
          <w:szCs w:val="28"/>
        </w:rPr>
        <w:t>«</w:t>
      </w:r>
      <w:r w:rsidRPr="004C5253">
        <w:rPr>
          <w:rFonts w:ascii="Times New Roman" w:hAnsi="Times New Roman"/>
          <w:b/>
          <w:sz w:val="28"/>
          <w:szCs w:val="28"/>
        </w:rPr>
        <w:t xml:space="preserve">Установление сервитута в отношении земельного </w:t>
      </w:r>
      <w:r w:rsidR="00815B16">
        <w:rPr>
          <w:rFonts w:ascii="Times New Roman" w:hAnsi="Times New Roman"/>
          <w:b/>
          <w:sz w:val="28"/>
          <w:szCs w:val="28"/>
        </w:rPr>
        <w:t xml:space="preserve">   </w:t>
      </w:r>
      <w:r w:rsidRPr="004C5253">
        <w:rPr>
          <w:rFonts w:ascii="Times New Roman" w:hAnsi="Times New Roman"/>
          <w:b/>
          <w:sz w:val="28"/>
          <w:szCs w:val="28"/>
        </w:rPr>
        <w:t>участка, находящегося в собственности МО Иссадское сельское поселение</w:t>
      </w:r>
      <w:r w:rsidRPr="004C5253">
        <w:rPr>
          <w:rFonts w:ascii="Times New Roman" w:hAnsi="Times New Roman"/>
          <w:b/>
          <w:bCs/>
          <w:sz w:val="28"/>
          <w:szCs w:val="28"/>
        </w:rPr>
        <w:t>»</w:t>
      </w:r>
    </w:p>
    <w:p w:rsidR="004C5253" w:rsidRDefault="004C5253" w:rsidP="004C5253">
      <w:pPr>
        <w:pStyle w:val="stylet1"/>
        <w:suppressAutoHyphens/>
        <w:spacing w:before="0" w:beforeAutospacing="0" w:after="0" w:afterAutospacing="0"/>
        <w:jc w:val="center"/>
        <w:rPr>
          <w:b/>
        </w:rPr>
      </w:pPr>
    </w:p>
    <w:p w:rsidR="004C5253" w:rsidRPr="0050038A" w:rsidRDefault="004C5253" w:rsidP="004C5253">
      <w:pPr>
        <w:pStyle w:val="af1"/>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Pr>
          <w:szCs w:val="28"/>
        </w:rPr>
        <w:t xml:space="preserve"> </w:t>
      </w:r>
      <w:r w:rsidRPr="0050038A">
        <w:rPr>
          <w:szCs w:val="28"/>
        </w:rPr>
        <w:t>Федеральным законом от 06.10.2003 №131-ФЗ «Об общих принципах организации местного самоуправления</w:t>
      </w:r>
      <w:r>
        <w:rPr>
          <w:szCs w:val="28"/>
        </w:rPr>
        <w:t xml:space="preserve"> </w:t>
      </w:r>
      <w:r w:rsidRPr="0050038A">
        <w:rPr>
          <w:szCs w:val="28"/>
        </w:rPr>
        <w:t>в</w:t>
      </w:r>
      <w:r>
        <w:rPr>
          <w:szCs w:val="28"/>
        </w:rPr>
        <w:t xml:space="preserve"> </w:t>
      </w:r>
      <w:r w:rsidRPr="0050038A">
        <w:rPr>
          <w:szCs w:val="28"/>
        </w:rPr>
        <w:t xml:space="preserve">Российской Федерации», </w:t>
      </w:r>
      <w:r w:rsidR="00291B80">
        <w:rPr>
          <w:szCs w:val="28"/>
        </w:rPr>
        <w:t xml:space="preserve">Земельного кодекса Российской Федерации, </w:t>
      </w:r>
      <w:r w:rsidRPr="0050038A">
        <w:rPr>
          <w:szCs w:val="28"/>
        </w:rPr>
        <w:t xml:space="preserve">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4C5253" w:rsidRPr="004C5253" w:rsidRDefault="004C5253" w:rsidP="004C5253">
      <w:pPr>
        <w:shd w:val="clear" w:color="auto" w:fill="FFFFFF"/>
        <w:autoSpaceDE w:val="0"/>
        <w:autoSpaceDN w:val="0"/>
        <w:adjustRightInd w:val="0"/>
        <w:jc w:val="center"/>
        <w:rPr>
          <w:rFonts w:ascii="Times New Roman" w:hAnsi="Times New Roman"/>
          <w:color w:val="000000"/>
          <w:sz w:val="28"/>
          <w:szCs w:val="28"/>
        </w:rPr>
      </w:pPr>
      <w:r w:rsidRPr="004C5253">
        <w:rPr>
          <w:rFonts w:ascii="Times New Roman" w:hAnsi="Times New Roman"/>
          <w:color w:val="000000"/>
          <w:sz w:val="28"/>
          <w:szCs w:val="28"/>
        </w:rPr>
        <w:t>администрация постановляет:</w:t>
      </w:r>
    </w:p>
    <w:p w:rsidR="004C5253" w:rsidRPr="003433C7" w:rsidRDefault="004C5253" w:rsidP="004C5253">
      <w:pPr>
        <w:pStyle w:val="af1"/>
        <w:numPr>
          <w:ilvl w:val="0"/>
          <w:numId w:val="19"/>
        </w:numPr>
        <w:suppressAutoHyphens/>
        <w:ind w:left="0" w:right="0" w:firstLine="360"/>
        <w:rPr>
          <w:b/>
          <w:szCs w:val="28"/>
        </w:rPr>
      </w:pPr>
      <w:r w:rsidRPr="0050038A">
        <w:rPr>
          <w:szCs w:val="28"/>
        </w:rPr>
        <w:t xml:space="preserve">Утвердить административный регламент </w:t>
      </w:r>
      <w:r>
        <w:rPr>
          <w:szCs w:val="28"/>
        </w:rPr>
        <w:t>по</w:t>
      </w:r>
      <w:r w:rsidRPr="0050038A">
        <w:rPr>
          <w:szCs w:val="28"/>
        </w:rPr>
        <w:t xml:space="preserve"> предо</w:t>
      </w:r>
      <w:r>
        <w:rPr>
          <w:szCs w:val="28"/>
        </w:rPr>
        <w:t xml:space="preserve">ставлению муниципальной услуги </w:t>
      </w:r>
      <w:r w:rsidRPr="003C4604">
        <w:rPr>
          <w:szCs w:val="28"/>
        </w:rPr>
        <w:t>«</w:t>
      </w:r>
      <w:r w:rsidRPr="00853D00">
        <w:rPr>
          <w:szCs w:val="28"/>
        </w:rPr>
        <w:t xml:space="preserve">«Установление сервитута в отношении земельного участка, находящегося в собственности МО </w:t>
      </w:r>
      <w:r>
        <w:rPr>
          <w:szCs w:val="28"/>
        </w:rPr>
        <w:t>Иссадское</w:t>
      </w:r>
      <w:r w:rsidRPr="00853D00">
        <w:rPr>
          <w:szCs w:val="28"/>
        </w:rPr>
        <w:t xml:space="preserve"> сельское поселение</w:t>
      </w:r>
      <w:r>
        <w:rPr>
          <w:szCs w:val="28"/>
        </w:rPr>
        <w:t>»</w:t>
      </w:r>
      <w:r w:rsidRPr="0050038A">
        <w:rPr>
          <w:szCs w:val="28"/>
        </w:rPr>
        <w:t xml:space="preserve"> согласно приложению.</w:t>
      </w:r>
    </w:p>
    <w:p w:rsidR="004C5253" w:rsidRPr="000E4723" w:rsidRDefault="004C5253" w:rsidP="004C5253">
      <w:pPr>
        <w:pStyle w:val="af1"/>
        <w:numPr>
          <w:ilvl w:val="0"/>
          <w:numId w:val="19"/>
        </w:numPr>
        <w:suppressAutoHyphens/>
        <w:ind w:left="0" w:right="0" w:firstLine="360"/>
      </w:pPr>
      <w:r w:rsidRPr="0050038A">
        <w:rPr>
          <w:szCs w:val="28"/>
        </w:rPr>
        <w:t xml:space="preserve"> Опубликовать настоящее постановление в газете «</w:t>
      </w:r>
      <w:r>
        <w:rPr>
          <w:szCs w:val="28"/>
        </w:rPr>
        <w:t>Волховские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4C5253" w:rsidRDefault="004C5253" w:rsidP="004C5253">
      <w:pPr>
        <w:pStyle w:val="af1"/>
        <w:numPr>
          <w:ilvl w:val="0"/>
          <w:numId w:val="19"/>
        </w:numPr>
        <w:suppressAutoHyphens/>
        <w:ind w:left="0" w:right="0" w:firstLine="360"/>
      </w:pPr>
      <w:r w:rsidRPr="0050038A">
        <w:t xml:space="preserve">Контроль за исполнение постановления </w:t>
      </w:r>
      <w:r>
        <w:t>оставляю за собой</w:t>
      </w:r>
      <w:r w:rsidRPr="0050038A">
        <w:t>.</w:t>
      </w:r>
    </w:p>
    <w:p w:rsidR="004C5253" w:rsidRPr="003433C7" w:rsidRDefault="004C5253" w:rsidP="004C5253">
      <w:pPr>
        <w:pStyle w:val="af1"/>
        <w:suppressAutoHyphens/>
        <w:ind w:right="0" w:firstLine="0"/>
      </w:pPr>
    </w:p>
    <w:p w:rsidR="004C5253" w:rsidRPr="004C5253" w:rsidRDefault="004C5253" w:rsidP="00815B16">
      <w:pPr>
        <w:shd w:val="clear" w:color="auto" w:fill="FFFFFF"/>
        <w:autoSpaceDE w:val="0"/>
        <w:autoSpaceDN w:val="0"/>
        <w:adjustRightInd w:val="0"/>
        <w:spacing w:after="0" w:line="240" w:lineRule="auto"/>
        <w:rPr>
          <w:rFonts w:ascii="Times New Roman" w:hAnsi="Times New Roman"/>
          <w:sz w:val="28"/>
          <w:szCs w:val="28"/>
        </w:rPr>
      </w:pPr>
      <w:r>
        <w:t xml:space="preserve">         </w:t>
      </w:r>
      <w:r w:rsidRPr="004C5253">
        <w:rPr>
          <w:rFonts w:ascii="Times New Roman" w:hAnsi="Times New Roman"/>
          <w:sz w:val="28"/>
          <w:szCs w:val="28"/>
        </w:rPr>
        <w:t>Глава администрации</w:t>
      </w:r>
    </w:p>
    <w:p w:rsidR="004C5253" w:rsidRDefault="00815B16" w:rsidP="00815B16">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4C5253" w:rsidRPr="004C5253">
        <w:rPr>
          <w:rFonts w:ascii="Times New Roman" w:hAnsi="Times New Roman"/>
          <w:sz w:val="28"/>
          <w:szCs w:val="28"/>
        </w:rPr>
        <w:t>МО Иссадское сельское поселение</w:t>
      </w:r>
      <w:r>
        <w:rPr>
          <w:rFonts w:ascii="Times New Roman" w:hAnsi="Times New Roman"/>
          <w:sz w:val="28"/>
          <w:szCs w:val="28"/>
        </w:rPr>
        <w:t xml:space="preserve">    </w:t>
      </w:r>
      <w:r w:rsidR="004C5253" w:rsidRPr="004C5253">
        <w:rPr>
          <w:rFonts w:ascii="Times New Roman" w:hAnsi="Times New Roman"/>
          <w:sz w:val="28"/>
          <w:szCs w:val="28"/>
        </w:rPr>
        <w:t xml:space="preserve">                     </w:t>
      </w:r>
      <w:r w:rsidR="004C5253">
        <w:rPr>
          <w:rFonts w:ascii="Times New Roman" w:hAnsi="Times New Roman"/>
          <w:sz w:val="28"/>
          <w:szCs w:val="28"/>
        </w:rPr>
        <w:t xml:space="preserve">    </w:t>
      </w:r>
      <w:r w:rsidR="004C5253" w:rsidRPr="004C5253">
        <w:rPr>
          <w:rFonts w:ascii="Times New Roman" w:hAnsi="Times New Roman"/>
          <w:sz w:val="28"/>
          <w:szCs w:val="28"/>
        </w:rPr>
        <w:t xml:space="preserve">           Н.Б.Васильева</w:t>
      </w:r>
    </w:p>
    <w:p w:rsidR="00815B16" w:rsidRDefault="00815B16" w:rsidP="004C5253">
      <w:pPr>
        <w:shd w:val="clear" w:color="auto" w:fill="FFFFFF"/>
        <w:autoSpaceDE w:val="0"/>
        <w:autoSpaceDN w:val="0"/>
        <w:adjustRightInd w:val="0"/>
        <w:rPr>
          <w:rFonts w:ascii="Times New Roman" w:hAnsi="Times New Roman"/>
          <w:sz w:val="28"/>
          <w:szCs w:val="28"/>
        </w:rPr>
      </w:pPr>
    </w:p>
    <w:p w:rsidR="00815B16" w:rsidRDefault="00815B16" w:rsidP="004C5253">
      <w:pPr>
        <w:shd w:val="clear" w:color="auto" w:fill="FFFFFF"/>
        <w:autoSpaceDE w:val="0"/>
        <w:autoSpaceDN w:val="0"/>
        <w:adjustRightInd w:val="0"/>
        <w:rPr>
          <w:rFonts w:ascii="Times New Roman" w:hAnsi="Times New Roman"/>
          <w:sz w:val="28"/>
          <w:szCs w:val="28"/>
        </w:rPr>
      </w:pPr>
    </w:p>
    <w:p w:rsidR="00CF55FB" w:rsidRDefault="00CF55FB" w:rsidP="004C5253">
      <w:pPr>
        <w:shd w:val="clear" w:color="auto" w:fill="FFFFFF"/>
        <w:autoSpaceDE w:val="0"/>
        <w:autoSpaceDN w:val="0"/>
        <w:adjustRightInd w:val="0"/>
        <w:rPr>
          <w:rFonts w:ascii="Times New Roman" w:hAnsi="Times New Roman"/>
          <w:sz w:val="28"/>
          <w:szCs w:val="28"/>
        </w:rPr>
      </w:pPr>
    </w:p>
    <w:p w:rsidR="00CF55FB" w:rsidRPr="004C5253" w:rsidRDefault="00CF55FB" w:rsidP="004C5253">
      <w:pPr>
        <w:shd w:val="clear" w:color="auto" w:fill="FFFFFF"/>
        <w:autoSpaceDE w:val="0"/>
        <w:autoSpaceDN w:val="0"/>
        <w:adjustRightInd w:val="0"/>
        <w:rPr>
          <w:rFonts w:ascii="Times New Roman" w:hAnsi="Times New Roman"/>
          <w:sz w:val="28"/>
          <w:szCs w:val="28"/>
        </w:rPr>
      </w:pPr>
    </w:p>
    <w:p w:rsidR="00815B16" w:rsidRPr="00815B16" w:rsidRDefault="00486755" w:rsidP="00AC63BD">
      <w:pPr>
        <w:pStyle w:val="NoSpacing1"/>
        <w:ind w:left="-720"/>
        <w:jc w:val="right"/>
        <w:rPr>
          <w:rFonts w:ascii="Times New Roman" w:hAnsi="Times New Roman"/>
          <w:bCs/>
          <w:sz w:val="28"/>
          <w:szCs w:val="28"/>
        </w:rPr>
      </w:pPr>
      <w:r>
        <w:rPr>
          <w:rFonts w:ascii="Times New Roman" w:hAnsi="Times New Roman"/>
          <w:b/>
          <w:noProof/>
          <w:sz w:val="28"/>
          <w:szCs w:val="28"/>
          <w:lang w:eastAsia="ru-RU"/>
        </w:rPr>
        <w:lastRenderedPageBreak/>
        <w:t xml:space="preserve">     </w:t>
      </w:r>
      <w:r w:rsidR="007B259C" w:rsidRPr="00815B16">
        <w:rPr>
          <w:rFonts w:ascii="Times New Roman" w:hAnsi="Times New Roman"/>
          <w:b/>
          <w:sz w:val="28"/>
          <w:szCs w:val="28"/>
        </w:rPr>
        <w:t xml:space="preserve">       </w:t>
      </w:r>
      <w:r w:rsidR="00815B16" w:rsidRPr="00815B16">
        <w:rPr>
          <w:rFonts w:ascii="Times New Roman" w:hAnsi="Times New Roman"/>
          <w:bCs/>
          <w:sz w:val="28"/>
          <w:szCs w:val="28"/>
        </w:rPr>
        <w:t xml:space="preserve">Приложение </w:t>
      </w:r>
    </w:p>
    <w:p w:rsidR="00815B16" w:rsidRDefault="00815B16" w:rsidP="00AC63BD">
      <w:pPr>
        <w:suppressAutoHyphens/>
        <w:spacing w:after="0" w:line="240" w:lineRule="auto"/>
        <w:jc w:val="right"/>
        <w:rPr>
          <w:rFonts w:ascii="Times New Roman" w:hAnsi="Times New Roman"/>
          <w:bCs/>
          <w:sz w:val="28"/>
          <w:szCs w:val="28"/>
        </w:rPr>
      </w:pPr>
      <w:r w:rsidRPr="00815B16">
        <w:rPr>
          <w:rFonts w:ascii="Times New Roman" w:hAnsi="Times New Roman"/>
          <w:bCs/>
          <w:sz w:val="28"/>
          <w:szCs w:val="28"/>
        </w:rPr>
        <w:t>к постановлению главы администрации</w:t>
      </w:r>
    </w:p>
    <w:p w:rsidR="00AC63BD" w:rsidRPr="00815B16" w:rsidRDefault="00AC63BD" w:rsidP="00AC63BD">
      <w:pPr>
        <w:suppressAutoHyphens/>
        <w:spacing w:after="0" w:line="240" w:lineRule="auto"/>
        <w:jc w:val="right"/>
        <w:rPr>
          <w:rFonts w:ascii="Times New Roman" w:hAnsi="Times New Roman"/>
          <w:bCs/>
          <w:sz w:val="28"/>
          <w:szCs w:val="28"/>
        </w:rPr>
      </w:pPr>
      <w:r>
        <w:rPr>
          <w:rFonts w:ascii="Times New Roman" w:hAnsi="Times New Roman"/>
          <w:bCs/>
          <w:sz w:val="28"/>
          <w:szCs w:val="28"/>
        </w:rPr>
        <w:t>МО Иссадского сельского поселения</w:t>
      </w:r>
    </w:p>
    <w:p w:rsidR="00815B16" w:rsidRPr="00815B16" w:rsidRDefault="00AC63BD" w:rsidP="00AC63BD">
      <w:pPr>
        <w:suppressAutoHyphens/>
        <w:spacing w:after="0" w:line="240" w:lineRule="auto"/>
        <w:jc w:val="right"/>
        <w:rPr>
          <w:rFonts w:ascii="Times New Roman" w:hAnsi="Times New Roman"/>
          <w:bCs/>
          <w:sz w:val="28"/>
          <w:szCs w:val="28"/>
        </w:rPr>
      </w:pPr>
      <w:r>
        <w:rPr>
          <w:rFonts w:ascii="Times New Roman" w:hAnsi="Times New Roman"/>
          <w:bCs/>
          <w:sz w:val="28"/>
          <w:szCs w:val="28"/>
        </w:rPr>
        <w:t>от 08.06.2017</w:t>
      </w:r>
      <w:r w:rsidR="00815B16" w:rsidRPr="00815B16">
        <w:rPr>
          <w:rFonts w:ascii="Times New Roman" w:hAnsi="Times New Roman"/>
          <w:bCs/>
          <w:sz w:val="28"/>
          <w:szCs w:val="28"/>
        </w:rPr>
        <w:t xml:space="preserve"> № </w:t>
      </w:r>
      <w:r>
        <w:rPr>
          <w:rFonts w:ascii="Times New Roman" w:hAnsi="Times New Roman"/>
          <w:bCs/>
          <w:sz w:val="28"/>
          <w:szCs w:val="28"/>
        </w:rPr>
        <w:t>163</w:t>
      </w:r>
      <w:r w:rsidR="00815B16" w:rsidRPr="00815B16">
        <w:rPr>
          <w:rFonts w:ascii="Times New Roman" w:hAnsi="Times New Roman"/>
          <w:bCs/>
          <w:sz w:val="28"/>
          <w:szCs w:val="28"/>
        </w:rPr>
        <w:t xml:space="preserve">  </w:t>
      </w:r>
    </w:p>
    <w:p w:rsidR="00815B16" w:rsidRDefault="00815B16" w:rsidP="00853D00">
      <w:pPr>
        <w:autoSpaceDE w:val="0"/>
        <w:autoSpaceDN w:val="0"/>
        <w:adjustRightInd w:val="0"/>
        <w:ind w:left="-720"/>
        <w:jc w:val="center"/>
        <w:outlineLvl w:val="0"/>
        <w:rPr>
          <w:rFonts w:ascii="Times New Roman" w:hAnsi="Times New Roman"/>
          <w:b/>
          <w:sz w:val="28"/>
          <w:szCs w:val="28"/>
        </w:rPr>
      </w:pPr>
    </w:p>
    <w:p w:rsidR="00815B16" w:rsidRDefault="00815B16" w:rsidP="00853D00">
      <w:pPr>
        <w:autoSpaceDE w:val="0"/>
        <w:autoSpaceDN w:val="0"/>
        <w:adjustRightInd w:val="0"/>
        <w:ind w:left="-720"/>
        <w:jc w:val="center"/>
        <w:outlineLvl w:val="0"/>
        <w:rPr>
          <w:rFonts w:ascii="Times New Roman" w:hAnsi="Times New Roman"/>
          <w:b/>
          <w:sz w:val="28"/>
          <w:szCs w:val="28"/>
        </w:rPr>
      </w:pPr>
    </w:p>
    <w:p w:rsidR="00C378C8" w:rsidRPr="00654F02" w:rsidRDefault="00C378C8" w:rsidP="00853D00">
      <w:pPr>
        <w:autoSpaceDE w:val="0"/>
        <w:autoSpaceDN w:val="0"/>
        <w:adjustRightInd w:val="0"/>
        <w:ind w:left="-720"/>
        <w:jc w:val="center"/>
        <w:outlineLvl w:val="0"/>
        <w:rPr>
          <w:rFonts w:ascii="Times New Roman" w:hAnsi="Times New Roman"/>
          <w:b/>
          <w:sz w:val="28"/>
          <w:szCs w:val="28"/>
        </w:rPr>
      </w:pPr>
      <w:r w:rsidRPr="00654F02">
        <w:rPr>
          <w:rFonts w:ascii="Times New Roman" w:hAnsi="Times New Roman"/>
          <w:b/>
          <w:sz w:val="28"/>
          <w:szCs w:val="28"/>
        </w:rPr>
        <w:t>Административный регламент</w:t>
      </w:r>
    </w:p>
    <w:p w:rsidR="00C378C8" w:rsidRPr="00654F02" w:rsidRDefault="00C378C8" w:rsidP="0041414E">
      <w:pPr>
        <w:pStyle w:val="ConsPlusTitle"/>
        <w:widowControl/>
        <w:ind w:firstLine="709"/>
        <w:jc w:val="center"/>
        <w:rPr>
          <w:sz w:val="28"/>
          <w:szCs w:val="28"/>
        </w:rPr>
      </w:pPr>
      <w:r w:rsidRPr="00654F02">
        <w:rPr>
          <w:sz w:val="28"/>
          <w:szCs w:val="28"/>
        </w:rPr>
        <w:t xml:space="preserve">по предоставлению муниципальной услуги «Установление сервитута в отношении земельного участка, находящегося в собственности МО </w:t>
      </w:r>
      <w:r w:rsidR="00486755" w:rsidRPr="00654F02">
        <w:rPr>
          <w:sz w:val="28"/>
          <w:szCs w:val="28"/>
        </w:rPr>
        <w:t>Иссадское</w:t>
      </w:r>
      <w:r w:rsidRPr="00654F02">
        <w:rPr>
          <w:sz w:val="28"/>
          <w:szCs w:val="28"/>
        </w:rPr>
        <w:t xml:space="preserve"> сельское поселение</w:t>
      </w:r>
    </w:p>
    <w:p w:rsidR="00C378C8" w:rsidRPr="00654F02" w:rsidRDefault="00C378C8" w:rsidP="00C92878">
      <w:pPr>
        <w:pStyle w:val="ConsPlusTitle"/>
        <w:widowControl/>
        <w:ind w:firstLine="709"/>
        <w:jc w:val="center"/>
        <w:rPr>
          <w:sz w:val="28"/>
          <w:szCs w:val="28"/>
        </w:rPr>
      </w:pPr>
    </w:p>
    <w:p w:rsidR="00C378C8" w:rsidRPr="00654F02" w:rsidRDefault="00C378C8" w:rsidP="00C92878">
      <w:pPr>
        <w:widowControl w:val="0"/>
        <w:autoSpaceDE w:val="0"/>
        <w:autoSpaceDN w:val="0"/>
        <w:adjustRightInd w:val="0"/>
        <w:spacing w:after="0" w:line="240" w:lineRule="auto"/>
        <w:ind w:firstLine="709"/>
        <w:jc w:val="center"/>
        <w:outlineLvl w:val="1"/>
        <w:rPr>
          <w:rFonts w:ascii="Times New Roman" w:hAnsi="Times New Roman"/>
          <w:b/>
          <w:sz w:val="28"/>
          <w:szCs w:val="28"/>
        </w:rPr>
      </w:pPr>
      <w:bookmarkStart w:id="0" w:name="Par43"/>
      <w:bookmarkEnd w:id="0"/>
      <w:r w:rsidRPr="00654F02">
        <w:rPr>
          <w:rFonts w:ascii="Times New Roman" w:hAnsi="Times New Roman"/>
          <w:b/>
          <w:sz w:val="28"/>
          <w:szCs w:val="28"/>
        </w:rPr>
        <w:t>I. Общие положения</w:t>
      </w:r>
    </w:p>
    <w:p w:rsidR="00C378C8" w:rsidRPr="00654F02" w:rsidRDefault="00C378C8" w:rsidP="00C92878">
      <w:pPr>
        <w:widowControl w:val="0"/>
        <w:autoSpaceDE w:val="0"/>
        <w:autoSpaceDN w:val="0"/>
        <w:adjustRightInd w:val="0"/>
        <w:spacing w:after="0" w:line="240" w:lineRule="auto"/>
        <w:ind w:firstLine="709"/>
        <w:jc w:val="center"/>
        <w:rPr>
          <w:rFonts w:ascii="Times New Roman" w:hAnsi="Times New Roman"/>
          <w:sz w:val="28"/>
          <w:szCs w:val="28"/>
        </w:rPr>
      </w:pPr>
    </w:p>
    <w:p w:rsidR="00C378C8" w:rsidRPr="00AC63BD" w:rsidRDefault="00C378C8" w:rsidP="00F44007">
      <w:pPr>
        <w:pStyle w:val="ab"/>
        <w:widowControl w:val="0"/>
        <w:numPr>
          <w:ilvl w:val="1"/>
          <w:numId w:val="2"/>
        </w:numPr>
        <w:autoSpaceDE w:val="0"/>
        <w:autoSpaceDN w:val="0"/>
        <w:adjustRightInd w:val="0"/>
        <w:spacing w:after="0" w:line="240" w:lineRule="auto"/>
        <w:ind w:left="0" w:firstLine="709"/>
        <w:contextualSpacing/>
        <w:jc w:val="both"/>
        <w:outlineLvl w:val="2"/>
        <w:rPr>
          <w:rFonts w:ascii="Times New Roman" w:hAnsi="Times New Roman" w:cs="Times New Roman"/>
          <w:sz w:val="28"/>
          <w:szCs w:val="28"/>
        </w:rPr>
      </w:pPr>
      <w:bookmarkStart w:id="1" w:name="Par45"/>
      <w:bookmarkEnd w:id="1"/>
      <w:r w:rsidRPr="00654F02">
        <w:rPr>
          <w:rFonts w:ascii="Times New Roman" w:hAnsi="Times New Roman" w:cs="Times New Roman"/>
          <w:sz w:val="28"/>
          <w:szCs w:val="28"/>
        </w:rPr>
        <w:t xml:space="preserve">Наименование муниципальной услуги: «Установление сервитута в отношении земельного участка, находящегося в собственности МО </w:t>
      </w:r>
      <w:r w:rsidR="00486755" w:rsidRPr="00654F02">
        <w:rPr>
          <w:rFonts w:ascii="Times New Roman" w:hAnsi="Times New Roman" w:cs="Times New Roman"/>
          <w:sz w:val="28"/>
          <w:szCs w:val="28"/>
        </w:rPr>
        <w:t>Иссадское</w:t>
      </w:r>
      <w:r w:rsidRPr="00654F02">
        <w:rPr>
          <w:rFonts w:ascii="Times New Roman" w:hAnsi="Times New Roman" w:cs="Times New Roman"/>
          <w:sz w:val="28"/>
          <w:szCs w:val="28"/>
        </w:rPr>
        <w:t xml:space="preserve"> сельское поселение»  (далее - муниципальная услуга).</w:t>
      </w:r>
    </w:p>
    <w:p w:rsidR="00C378C8" w:rsidRPr="00654F02" w:rsidRDefault="00C378C8" w:rsidP="00F44007">
      <w:pPr>
        <w:pStyle w:val="ab"/>
        <w:spacing w:after="0" w:line="240" w:lineRule="auto"/>
        <w:ind w:left="0" w:firstLine="709"/>
        <w:contextualSpacing/>
        <w:jc w:val="both"/>
        <w:rPr>
          <w:rFonts w:ascii="Times New Roman" w:hAnsi="Times New Roman" w:cs="Times New Roman"/>
          <w:sz w:val="28"/>
          <w:szCs w:val="28"/>
        </w:rPr>
      </w:pPr>
      <w:bookmarkStart w:id="2" w:name="Par49"/>
      <w:bookmarkEnd w:id="2"/>
      <w:r w:rsidRPr="00654F02">
        <w:rPr>
          <w:rFonts w:ascii="Times New Roman" w:hAnsi="Times New Roman" w:cs="Times New Roman"/>
          <w:sz w:val="28"/>
          <w:szCs w:val="28"/>
        </w:rPr>
        <w:t>1.2. Предоставление муниципальной услуги осуществляется</w:t>
      </w:r>
      <w:r w:rsidRPr="00654F02">
        <w:rPr>
          <w:rFonts w:ascii="Times New Roman" w:hAnsi="Times New Roman" w:cs="Times New Roman"/>
          <w:b/>
          <w:i/>
          <w:sz w:val="28"/>
          <w:szCs w:val="28"/>
        </w:rPr>
        <w:t xml:space="preserve"> Администрацией МО </w:t>
      </w:r>
      <w:r w:rsidR="00486755" w:rsidRPr="00654F02">
        <w:rPr>
          <w:rFonts w:ascii="Times New Roman" w:hAnsi="Times New Roman" w:cs="Times New Roman"/>
          <w:b/>
          <w:i/>
          <w:sz w:val="28"/>
          <w:szCs w:val="28"/>
        </w:rPr>
        <w:t>Иссадское</w:t>
      </w:r>
      <w:r w:rsidRPr="00654F02">
        <w:rPr>
          <w:rFonts w:ascii="Times New Roman" w:hAnsi="Times New Roman" w:cs="Times New Roman"/>
          <w:b/>
          <w:i/>
          <w:sz w:val="28"/>
          <w:szCs w:val="28"/>
        </w:rPr>
        <w:t xml:space="preserve"> сельское поселение</w:t>
      </w:r>
      <w:r w:rsidRPr="00654F02">
        <w:rPr>
          <w:rFonts w:ascii="Times New Roman" w:hAnsi="Times New Roman" w:cs="Times New Roman"/>
          <w:sz w:val="28"/>
          <w:szCs w:val="28"/>
        </w:rPr>
        <w:t xml:space="preserve"> (далее – орган местного самоуправления) </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1.3. Ответственные за предоставление муниципальной услуги:</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i/>
          <w:sz w:val="28"/>
          <w:szCs w:val="28"/>
        </w:rPr>
        <w:t>-</w:t>
      </w:r>
      <w:r w:rsidRPr="00654F02">
        <w:rPr>
          <w:rFonts w:ascii="Times New Roman" w:hAnsi="Times New Roman"/>
          <w:sz w:val="28"/>
          <w:szCs w:val="28"/>
        </w:rPr>
        <w:t xml:space="preserve"> специалист по управлению муниципальным имуществом</w:t>
      </w:r>
    </w:p>
    <w:p w:rsidR="00C378C8" w:rsidRPr="00654F02" w:rsidRDefault="00C378C8" w:rsidP="00F44007">
      <w:pPr>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1.4. Места нахождения, справочные телефоны, адреса электронной почты, график работы, часы приема корреспонденции органов местного самоуправления Ленинградской области и справочные телефоны органов местного самоуправления для получения информации, связанной с предоставлением муниципальной услуги приведены в приложении 1 к регламенту.</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xml:space="preserve">1.5. 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w:t>
      </w:r>
    </w:p>
    <w:p w:rsidR="00C378C8" w:rsidRPr="00654F02" w:rsidRDefault="00C378C8" w:rsidP="00F44007">
      <w:pPr>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Информация о местах нахождения и графике работы, справочных телефонах и адресах электронной почты МФЦ приведена в приложении 2.</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1.6. 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услуг(функций)Ленинградской области (далее – ПГУ ЛО).Предоставление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rsidR="00C378C8" w:rsidRPr="00654F02" w:rsidRDefault="00C378C8" w:rsidP="00F267CF">
      <w:pPr>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1.7. при обращении в МФЦ</w:t>
      </w:r>
    </w:p>
    <w:p w:rsidR="00486755" w:rsidRPr="00654F02" w:rsidRDefault="00C378C8" w:rsidP="00486755">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654F02">
        <w:rPr>
          <w:rFonts w:ascii="Times New Roman" w:hAnsi="Times New Roman"/>
          <w:sz w:val="28"/>
          <w:szCs w:val="28"/>
        </w:rPr>
        <w:t xml:space="preserve">Письменные обращения заинтересованных лиц, поступившие почтовой корреспонденцией, по адресу:187440, </w:t>
      </w:r>
      <w:r w:rsidR="00486755" w:rsidRPr="00654F02">
        <w:rPr>
          <w:rFonts w:ascii="Times New Roman" w:eastAsia="Calibri" w:hAnsi="Times New Roman"/>
          <w:sz w:val="28"/>
          <w:szCs w:val="28"/>
        </w:rPr>
        <w:t>Ленинградская область, Волховский район, д.Иссад, ул.Лесная, д.1,</w:t>
      </w:r>
    </w:p>
    <w:p w:rsidR="00F267CF" w:rsidRPr="00654F02" w:rsidRDefault="00C378C8" w:rsidP="00F267CF">
      <w:pPr>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lastRenderedPageBreak/>
        <w:t xml:space="preserve"> а также в электронном виде на электронный адрес МО: </w:t>
      </w:r>
      <w:r w:rsidR="00486755" w:rsidRPr="00654F02">
        <w:rPr>
          <w:rFonts w:ascii="Times New Roman" w:hAnsi="Times New Roman"/>
          <w:sz w:val="28"/>
          <w:szCs w:val="28"/>
        </w:rPr>
        <w:t xml:space="preserve">issad-adm@yandex.ru </w:t>
      </w:r>
      <w:r w:rsidRPr="00654F02">
        <w:rPr>
          <w:rFonts w:ascii="Times New Roman" w:hAnsi="Times New Roman"/>
          <w:sz w:val="28"/>
          <w:szCs w:val="28"/>
        </w:rPr>
        <w:t xml:space="preserve">рассматриваются Администрацией в порядке </w:t>
      </w:r>
      <w:r w:rsidR="00F267CF" w:rsidRPr="00654F02">
        <w:rPr>
          <w:rFonts w:ascii="Times New Roman" w:hAnsi="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F267CF" w:rsidRPr="00654F02" w:rsidRDefault="00F267CF" w:rsidP="00F267CF">
      <w:pPr>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xml:space="preserve">Электронный адрес Портала государственных и муниципальных услуг(функций)Ленинградской области (далее – ПГУ ЛО): </w:t>
      </w:r>
      <w:hyperlink r:id="rId8" w:history="1">
        <w:r w:rsidRPr="00654F02">
          <w:rPr>
            <w:rFonts w:ascii="Times New Roman" w:hAnsi="Times New Roman"/>
            <w:sz w:val="28"/>
            <w:szCs w:val="28"/>
            <w:u w:val="single"/>
          </w:rPr>
          <w:t>http://gu.lenobl.ru/</w:t>
        </w:r>
      </w:hyperlink>
      <w:r w:rsidRPr="00654F02">
        <w:rPr>
          <w:rFonts w:ascii="Times New Roman" w:hAnsi="Times New Roman"/>
          <w:sz w:val="28"/>
          <w:szCs w:val="28"/>
        </w:rPr>
        <w:t>;</w:t>
      </w:r>
    </w:p>
    <w:p w:rsidR="00F267CF" w:rsidRPr="00654F02" w:rsidRDefault="00F267CF" w:rsidP="00F267CF">
      <w:pPr>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xml:space="preserve">Электронный адрес официального сайта Администрации Ленинградской области </w:t>
      </w:r>
      <w:hyperlink r:id="rId9" w:history="1">
        <w:r w:rsidRPr="00654F02">
          <w:rPr>
            <w:rFonts w:ascii="Times New Roman" w:hAnsi="Times New Roman"/>
            <w:sz w:val="28"/>
            <w:szCs w:val="28"/>
            <w:u w:val="single"/>
          </w:rPr>
          <w:t>http://www.lenobl.ru/</w:t>
        </w:r>
      </w:hyperlink>
      <w:r w:rsidRPr="00654F02">
        <w:rPr>
          <w:rFonts w:ascii="Times New Roman" w:hAnsi="Times New Roman"/>
          <w:sz w:val="28"/>
          <w:szCs w:val="28"/>
        </w:rPr>
        <w:t>;</w:t>
      </w:r>
    </w:p>
    <w:p w:rsidR="00F267CF" w:rsidRPr="00654F02" w:rsidRDefault="00F267CF" w:rsidP="00F267CF">
      <w:pPr>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xml:space="preserve">Электронный адрес официального сайта органа местного самоуправления: </w:t>
      </w:r>
      <w:r w:rsidRPr="00654F02">
        <w:rPr>
          <w:rFonts w:ascii="Times New Roman" w:hAnsi="Times New Roman"/>
          <w:sz w:val="28"/>
          <w:szCs w:val="28"/>
        </w:rPr>
        <w:tab/>
      </w:r>
      <w:r w:rsidRPr="00654F02">
        <w:rPr>
          <w:rFonts w:ascii="Times New Roman" w:hAnsi="Times New Roman"/>
          <w:sz w:val="28"/>
          <w:szCs w:val="28"/>
          <w:lang w:val="en-US"/>
        </w:rPr>
        <w:t>http</w:t>
      </w:r>
      <w:r w:rsidRPr="00654F02">
        <w:rPr>
          <w:rFonts w:ascii="Times New Roman" w:hAnsi="Times New Roman"/>
          <w:sz w:val="28"/>
          <w:szCs w:val="28"/>
        </w:rPr>
        <w:t>://иссад.рф</w:t>
      </w:r>
    </w:p>
    <w:p w:rsidR="00F267CF" w:rsidRPr="00654F02" w:rsidRDefault="00F267CF" w:rsidP="00F267C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1.8. 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F267CF" w:rsidRPr="00654F02" w:rsidRDefault="00F267CF" w:rsidP="00F267C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Информация о порядке предоставления муниципальной услуги предоставляется:</w:t>
      </w:r>
    </w:p>
    <w:p w:rsidR="00F267CF" w:rsidRPr="00654F02" w:rsidRDefault="00F267CF" w:rsidP="00F267CF">
      <w:pPr>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sz w:val="28"/>
          <w:szCs w:val="28"/>
        </w:rPr>
      </w:pPr>
      <w:r w:rsidRPr="00654F02">
        <w:rPr>
          <w:rFonts w:ascii="Times New Roman" w:hAnsi="Times New Roman"/>
          <w:sz w:val="28"/>
          <w:szCs w:val="28"/>
        </w:rPr>
        <w:t>по телефону специалистами Администрации ;(непосредственно в день обращения заинтересованных лиц);</w:t>
      </w:r>
    </w:p>
    <w:p w:rsidR="00F267CF" w:rsidRPr="00654F02" w:rsidRDefault="00F267CF" w:rsidP="00F267CF">
      <w:pPr>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xml:space="preserve">на Интернет–сайте МО </w:t>
      </w:r>
      <w:r w:rsidRPr="00654F02">
        <w:rPr>
          <w:rFonts w:ascii="Times New Roman" w:hAnsi="Times New Roman"/>
          <w:sz w:val="28"/>
          <w:szCs w:val="28"/>
        </w:rPr>
        <w:tab/>
      </w:r>
      <w:r w:rsidRPr="00654F02">
        <w:rPr>
          <w:rFonts w:ascii="Times New Roman" w:hAnsi="Times New Roman"/>
          <w:sz w:val="28"/>
          <w:szCs w:val="28"/>
          <w:lang w:val="en-US"/>
        </w:rPr>
        <w:t>http</w:t>
      </w:r>
      <w:r w:rsidRPr="00654F02">
        <w:rPr>
          <w:rFonts w:ascii="Times New Roman" w:hAnsi="Times New Roman"/>
          <w:sz w:val="28"/>
          <w:szCs w:val="28"/>
        </w:rPr>
        <w:t>://иссад.рф</w:t>
      </w:r>
    </w:p>
    <w:p w:rsidR="00F267CF" w:rsidRPr="00654F02" w:rsidRDefault="00F267CF" w:rsidP="00F267CF">
      <w:pPr>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sz w:val="28"/>
          <w:szCs w:val="28"/>
        </w:rPr>
      </w:pPr>
      <w:r w:rsidRPr="00654F02">
        <w:rPr>
          <w:rFonts w:ascii="Times New Roman" w:hAnsi="Times New Roman"/>
          <w:sz w:val="28"/>
          <w:szCs w:val="28"/>
        </w:rPr>
        <w:t xml:space="preserve">на Портале государственных и муниципальных (функций) Ленинградской области: </w:t>
      </w:r>
      <w:hyperlink r:id="rId10" w:history="1">
        <w:r w:rsidRPr="00654F02">
          <w:rPr>
            <w:rStyle w:val="a3"/>
            <w:rFonts w:ascii="Times New Roman" w:hAnsi="Times New Roman"/>
            <w:color w:val="auto"/>
            <w:sz w:val="28"/>
            <w:szCs w:val="28"/>
          </w:rPr>
          <w:t>http://www.gu.lenobl.ru</w:t>
        </w:r>
      </w:hyperlink>
      <w:r w:rsidRPr="00654F02">
        <w:rPr>
          <w:rFonts w:ascii="Times New Roman" w:hAnsi="Times New Roman"/>
          <w:sz w:val="28"/>
          <w:szCs w:val="28"/>
        </w:rPr>
        <w:t>;</w:t>
      </w:r>
    </w:p>
    <w:p w:rsidR="00F267CF" w:rsidRPr="00654F02" w:rsidRDefault="00F267CF" w:rsidP="00F267CF">
      <w:pPr>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sz w:val="28"/>
          <w:szCs w:val="28"/>
        </w:rPr>
      </w:pPr>
      <w:r w:rsidRPr="00654F02">
        <w:rPr>
          <w:rFonts w:ascii="Times New Roman" w:hAnsi="Times New Roman"/>
          <w:sz w:val="28"/>
          <w:szCs w:val="28"/>
        </w:rPr>
        <w:t>на портале Федеральной государственной информационной системы «Единый портал государственных и муниципальных услуг (функций)»:http://www.gosuslugi.ru/.</w:t>
      </w:r>
    </w:p>
    <w:p w:rsidR="00C378C8" w:rsidRPr="00654F02" w:rsidRDefault="00C378C8" w:rsidP="0041414E">
      <w:pPr>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ч. 1 ст. 12 Федерального закона от 02.05.2006 № 59 «О порядке рассмотрения обращений граждан Российской Федерации» в течение 30 дней со дня регистрации письменного обращения и даты получения электронного документа.</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xml:space="preserve">1.9. Информирование об исполнении муниципальной услуги осуществляется в устной, письменной или электронной форме. </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1.10. Информирование заявителей в электронной форме осуществляется путем размещения информации на ПГУ ЛОУ.</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1.11.2. Индивидуальное письменное информирование осуществляется при обращении граждан путем почтовых отправлений, 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bookmarkStart w:id="3" w:name="Par151"/>
      <w:bookmarkStart w:id="4" w:name="Par161"/>
      <w:bookmarkEnd w:id="3"/>
      <w:bookmarkEnd w:id="4"/>
      <w:r w:rsidRPr="001A5E3C">
        <w:rPr>
          <w:rFonts w:ascii="Times New Roman" w:hAnsi="Times New Roman"/>
          <w:sz w:val="28"/>
          <w:szCs w:val="28"/>
          <w:highlight w:val="yellow"/>
        </w:rPr>
        <w:t>1.12. Муниципальная услуга предоставляется физическим и юридическим лицам, в случаях предусмотренных федеральным законодательством.</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C378C8" w:rsidRPr="00654F02" w:rsidRDefault="00C378C8" w:rsidP="00F44007">
      <w:pPr>
        <w:widowControl w:val="0"/>
        <w:autoSpaceDE w:val="0"/>
        <w:autoSpaceDN w:val="0"/>
        <w:adjustRightInd w:val="0"/>
        <w:spacing w:after="0" w:line="240" w:lineRule="auto"/>
        <w:ind w:firstLine="709"/>
        <w:contextualSpacing/>
        <w:jc w:val="center"/>
        <w:outlineLvl w:val="1"/>
        <w:rPr>
          <w:rFonts w:ascii="Times New Roman" w:hAnsi="Times New Roman"/>
          <w:b/>
          <w:sz w:val="28"/>
          <w:szCs w:val="28"/>
        </w:rPr>
      </w:pPr>
      <w:bookmarkStart w:id="5" w:name="Par173"/>
      <w:bookmarkEnd w:id="5"/>
      <w:r w:rsidRPr="00654F02">
        <w:rPr>
          <w:rFonts w:ascii="Times New Roman" w:hAnsi="Times New Roman"/>
          <w:b/>
          <w:sz w:val="28"/>
          <w:szCs w:val="28"/>
        </w:rPr>
        <w:t>II. Стандарт предоставления муниципальной услуги</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lastRenderedPageBreak/>
        <w:t>2.1. Муниципальная услуга:</w:t>
      </w:r>
      <w:r w:rsidR="00486755" w:rsidRPr="00654F02">
        <w:rPr>
          <w:rFonts w:ascii="Times New Roman" w:hAnsi="Times New Roman"/>
          <w:sz w:val="28"/>
          <w:szCs w:val="28"/>
        </w:rPr>
        <w:t xml:space="preserve"> </w:t>
      </w:r>
      <w:r w:rsidRPr="00654F02">
        <w:rPr>
          <w:rFonts w:ascii="Times New Roman" w:hAnsi="Times New Roman"/>
          <w:sz w:val="28"/>
          <w:szCs w:val="28"/>
        </w:rPr>
        <w:t xml:space="preserve">«Установление сервитута в отношении земельного участка, находящегося в собственности МО </w:t>
      </w:r>
      <w:r w:rsidR="00486755" w:rsidRPr="00654F02">
        <w:rPr>
          <w:rFonts w:ascii="Times New Roman" w:hAnsi="Times New Roman"/>
          <w:sz w:val="28"/>
          <w:szCs w:val="28"/>
        </w:rPr>
        <w:t>Иссадское</w:t>
      </w:r>
      <w:r w:rsidRPr="00654F02">
        <w:rPr>
          <w:rFonts w:ascii="Times New Roman" w:hAnsi="Times New Roman"/>
          <w:sz w:val="28"/>
          <w:szCs w:val="28"/>
        </w:rPr>
        <w:t xml:space="preserve"> сельское поселение.</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xml:space="preserve">2.2. Предоставление муниципальной услуги осуществляется Администрацией МО </w:t>
      </w:r>
      <w:r w:rsidR="00486755" w:rsidRPr="00654F02">
        <w:rPr>
          <w:rFonts w:ascii="Times New Roman" w:hAnsi="Times New Roman"/>
          <w:sz w:val="28"/>
          <w:szCs w:val="28"/>
        </w:rPr>
        <w:t>Иссадское</w:t>
      </w:r>
      <w:r w:rsidRPr="00654F02">
        <w:rPr>
          <w:rFonts w:ascii="Times New Roman" w:hAnsi="Times New Roman"/>
          <w:sz w:val="28"/>
          <w:szCs w:val="28"/>
        </w:rPr>
        <w:t xml:space="preserve"> сельское поселение.</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2.3. Орган, предоставляющий муниципальную услугу, не вправе требовать:</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регламентом;</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xml:space="preserve">2.4. </w:t>
      </w:r>
      <w:r w:rsidRPr="001A5E3C">
        <w:rPr>
          <w:rFonts w:ascii="Times New Roman" w:hAnsi="Times New Roman"/>
          <w:sz w:val="28"/>
          <w:szCs w:val="28"/>
          <w:highlight w:val="yellow"/>
        </w:rPr>
        <w:t>Результатом предоставления муниципальной услуги является установление сервитута в отношении земельного участка либо постановление администрации об отказе в установлении сервитута.</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xml:space="preserve">2.5.1. В случае установления сервитута в отношении части земельного участка в соответствии с пунктом 4 статьи 39.25 Земельного кодекса Российской Федерации либо в отношении всего земельного участка срок предоставления муниципальной услуги составляет </w:t>
      </w:r>
      <w:r w:rsidRPr="001A5E3C">
        <w:rPr>
          <w:rFonts w:ascii="Times New Roman" w:hAnsi="Times New Roman"/>
          <w:sz w:val="28"/>
          <w:szCs w:val="28"/>
          <w:highlight w:val="yellow"/>
        </w:rPr>
        <w:t>30 дней со дня поступления заявления о заключении соглашения об установлении сервитута</w:t>
      </w:r>
      <w:r w:rsidRPr="00654F02">
        <w:rPr>
          <w:rFonts w:ascii="Times New Roman" w:hAnsi="Times New Roman"/>
          <w:sz w:val="28"/>
          <w:szCs w:val="28"/>
        </w:rPr>
        <w:t xml:space="preserve"> (далее - заявление).</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2.5.2. В случае установления сервитута в отношении части земельного участка (за исключением случая, предусмотренного пунктом 4 статьи 39.25 Земельного кодекса Российской Федерации):</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срок направления заявителю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об отказе в установлении сервитута составляет 30 дней со дня поступления заявления;</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 срок направления подписанного соглашения об установлении сервитута составляет 30 дней со дня поступления уведомления заявителя о государственном кадастровом учете части земельного участка, в отношении которой устанавливается сервитут.</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bookmarkStart w:id="6" w:name="Par201"/>
      <w:bookmarkEnd w:id="6"/>
      <w:r w:rsidRPr="00654F02">
        <w:rPr>
          <w:rFonts w:ascii="Times New Roman" w:hAnsi="Times New Roman"/>
          <w:sz w:val="28"/>
          <w:szCs w:val="28"/>
        </w:rPr>
        <w:t>2.6. Нормативные правовые акты, регулирующие предоставление муниципальной услуги:</w:t>
      </w:r>
    </w:p>
    <w:p w:rsidR="00C378C8" w:rsidRPr="00CB65C7"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CB65C7">
        <w:rPr>
          <w:rFonts w:ascii="Times New Roman" w:hAnsi="Times New Roman" w:cs="Times New Roman"/>
          <w:sz w:val="28"/>
          <w:szCs w:val="28"/>
        </w:rPr>
        <w:t>Конституция Российской Федерации;</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t>Гражданский кодекс Российской Федерации;</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t>Земельный кодекс Российской Федерации;</w:t>
      </w:r>
    </w:p>
    <w:p w:rsidR="00C378C8" w:rsidRPr="00CB65C7"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highlight w:val="lightGray"/>
        </w:rPr>
      </w:pPr>
      <w:r w:rsidRPr="00AE4FEF">
        <w:rPr>
          <w:rFonts w:ascii="Times New Roman" w:hAnsi="Times New Roman" w:cs="Times New Roman"/>
          <w:sz w:val="28"/>
          <w:szCs w:val="28"/>
        </w:rPr>
        <w:t>Градостроительный кодекс Российской Федерации;</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lastRenderedPageBreak/>
        <w:t>Федеральный закон от 27.07.2010 № 210-ФЗ «Об организации предоставления государственных и муниципальных услуг»;</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t>Федеральный закон от 21.07.1997 № 122-ФЗ «О государственной регистрации прав на недвижимое имущество и сделок с ним»;</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t>Федеральный закон от 24.07.2007 № 221-ФЗ «О государственном кадастре недвижимости»;</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t>Федеральный закон от 29.07.1998 № 135-ФЗ «Об оценочной деятельности в Российской Федерации»;</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t>Федеральный закон от 06.04. 2011№ 63-ФЗ «Об электронной подписи»;</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t>Федеральный закон от 27.07.2006 № 152-ФЗ «О персональных данных»;</w:t>
      </w:r>
    </w:p>
    <w:p w:rsidR="00C378C8" w:rsidRPr="00AE4FEF"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4FEF">
        <w:rPr>
          <w:rFonts w:ascii="Times New Roman" w:hAnsi="Times New Roman" w:cs="Times New Roman"/>
          <w:sz w:val="28"/>
          <w:szCs w:val="28"/>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C378C8" w:rsidRPr="00963BE1"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63BE1">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w:t>
      </w:r>
    </w:p>
    <w:p w:rsidR="00C378C8" w:rsidRPr="00963BE1"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63BE1">
        <w:rPr>
          <w:rFonts w:ascii="Times New Roman" w:hAnsi="Times New Roman" w:cs="Times New Roman"/>
          <w:sz w:val="28"/>
          <w:szCs w:val="28"/>
        </w:rPr>
        <w:t xml:space="preserve">Постановление Правительства Ленинградской области от 30.09.2011 №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w:t>
      </w:r>
    </w:p>
    <w:p w:rsidR="00C378C8" w:rsidRPr="00963BE1"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63BE1">
        <w:rPr>
          <w:rFonts w:ascii="Times New Roman" w:hAnsi="Times New Roman" w:cs="Times New Roman"/>
          <w:sz w:val="28"/>
          <w:szCs w:val="28"/>
        </w:rPr>
        <w:t>Приказ Министерства связи и массовых коммуникаций Российской Федерации от 13.04.2012 г.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378C8" w:rsidRPr="00963BE1"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63BE1">
        <w:rPr>
          <w:rFonts w:ascii="Times New Roman" w:hAnsi="Times New Roman" w:cs="Times New Roman"/>
          <w:sz w:val="28"/>
          <w:szCs w:val="28"/>
        </w:rPr>
        <w:t>Постановление Правительства Ленинградской области от 30.09.2011 №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w:t>
      </w:r>
    </w:p>
    <w:p w:rsidR="00C378C8" w:rsidRPr="00963BE1"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63BE1">
        <w:rPr>
          <w:rFonts w:ascii="Times New Roman" w:hAnsi="Times New Roman" w:cs="Times New Roman"/>
          <w:sz w:val="28"/>
          <w:szCs w:val="28"/>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C378C8" w:rsidRPr="001A5E3C" w:rsidRDefault="00C378C8" w:rsidP="00F44007">
      <w:pPr>
        <w:pStyle w:val="ab"/>
        <w:widowControl w:val="0"/>
        <w:numPr>
          <w:ilvl w:val="0"/>
          <w:numId w:val="1"/>
        </w:numPr>
        <w:tabs>
          <w:tab w:val="clear" w:pos="1800"/>
        </w:tabs>
        <w:autoSpaceDE w:val="0"/>
        <w:autoSpaceDN w:val="0"/>
        <w:adjustRightInd w:val="0"/>
        <w:spacing w:after="0" w:line="240" w:lineRule="auto"/>
        <w:ind w:left="0" w:firstLine="709"/>
        <w:contextualSpacing/>
        <w:jc w:val="both"/>
        <w:rPr>
          <w:rFonts w:ascii="Times New Roman" w:hAnsi="Times New Roman" w:cs="Times New Roman"/>
          <w:sz w:val="28"/>
          <w:szCs w:val="28"/>
          <w:highlight w:val="lightGray"/>
        </w:rPr>
      </w:pPr>
      <w:r w:rsidRPr="001A5E3C">
        <w:rPr>
          <w:rFonts w:ascii="Times New Roman" w:hAnsi="Times New Roman" w:cs="Times New Roman"/>
          <w:sz w:val="28"/>
          <w:szCs w:val="28"/>
          <w:highlight w:val="lightGray"/>
        </w:rPr>
        <w:t>нормативные правовые акты органов местного самоуправления.</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bookmarkStart w:id="7" w:name="Par215"/>
      <w:bookmarkEnd w:id="7"/>
      <w:r w:rsidRPr="00654F02">
        <w:rPr>
          <w:rFonts w:ascii="Times New Roman" w:hAnsi="Times New Roman"/>
          <w:sz w:val="28"/>
          <w:szCs w:val="28"/>
        </w:rPr>
        <w:t xml:space="preserve">2.7. </w:t>
      </w:r>
      <w:r w:rsidRPr="001A5E3C">
        <w:rPr>
          <w:rFonts w:ascii="Times New Roman" w:hAnsi="Times New Roman"/>
          <w:sz w:val="28"/>
          <w:szCs w:val="28"/>
          <w:highlight w:val="yellow"/>
        </w:rPr>
        <w:t>Перечень документов, необходимых для предоставления муниципальной услуги:</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2.7.1. Заявители обращаются с заявлением о заключении соглашения об установлении сервитута (</w:t>
      </w:r>
      <w:hyperlink w:anchor="Par257" w:history="1">
        <w:r w:rsidRPr="00654F02">
          <w:rPr>
            <w:rFonts w:ascii="Times New Roman" w:hAnsi="Times New Roman"/>
            <w:sz w:val="28"/>
            <w:szCs w:val="28"/>
          </w:rPr>
          <w:t xml:space="preserve">приложение N </w:t>
        </w:r>
      </w:hyperlink>
      <w:r w:rsidRPr="00654F02">
        <w:rPr>
          <w:rFonts w:ascii="Times New Roman" w:hAnsi="Times New Roman"/>
          <w:sz w:val="28"/>
          <w:szCs w:val="28"/>
        </w:rPr>
        <w:t>3 к регламенту).</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bookmarkStart w:id="8" w:name="Par77"/>
      <w:bookmarkEnd w:id="8"/>
      <w:r w:rsidRPr="00654F02">
        <w:rPr>
          <w:rFonts w:ascii="Times New Roman" w:hAnsi="Times New Roman"/>
          <w:sz w:val="28"/>
          <w:szCs w:val="28"/>
        </w:rPr>
        <w:lastRenderedPageBreak/>
        <w:t>2.7.2. К заявлению прилагаются:</w:t>
      </w:r>
    </w:p>
    <w:p w:rsidR="00C378C8" w:rsidRPr="00654F02" w:rsidRDefault="00C378C8" w:rsidP="00F44007">
      <w:pPr>
        <w:pStyle w:val="ab"/>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54F02">
        <w:rPr>
          <w:rFonts w:ascii="Times New Roman" w:hAnsi="Times New Roman" w:cs="Times New Roman"/>
          <w:sz w:val="28"/>
          <w:szCs w:val="28"/>
        </w:rPr>
        <w:t>Копия документа, удостоверяющего личность заявителя, являющегося физическим лицом, либо личность представителя заявителя.</w:t>
      </w:r>
    </w:p>
    <w:p w:rsidR="00C378C8" w:rsidRPr="00654F02" w:rsidRDefault="00C378C8" w:rsidP="00F44007">
      <w:pPr>
        <w:pStyle w:val="ab"/>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8"/>
          <w:szCs w:val="28"/>
        </w:rPr>
      </w:pPr>
      <w:bookmarkStart w:id="9" w:name="Par79"/>
      <w:bookmarkEnd w:id="9"/>
      <w:r w:rsidRPr="00654F02">
        <w:rPr>
          <w:rFonts w:ascii="Times New Roman" w:hAnsi="Times New Roman" w:cs="Times New Roman"/>
          <w:sz w:val="28"/>
          <w:szCs w:val="28"/>
        </w:rPr>
        <w:t>Копия свидетельства о государственной регистрации юридического лица или выписка из государственного реестра юридических лиц.</w:t>
      </w:r>
    </w:p>
    <w:p w:rsidR="00C378C8" w:rsidRPr="00654F02" w:rsidRDefault="00C378C8" w:rsidP="00F44007">
      <w:pPr>
        <w:pStyle w:val="ab"/>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54F02">
        <w:rPr>
          <w:rFonts w:ascii="Times New Roman" w:hAnsi="Times New Roman" w:cs="Times New Roman"/>
          <w:sz w:val="28"/>
          <w:szCs w:val="28"/>
        </w:rPr>
        <w:t>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378C8" w:rsidRPr="00654F02" w:rsidRDefault="00C378C8" w:rsidP="00F44007">
      <w:pPr>
        <w:pStyle w:val="ab"/>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54F02">
        <w:rPr>
          <w:rFonts w:ascii="Times New Roman" w:hAnsi="Times New Roman" w:cs="Times New Roman"/>
          <w:sz w:val="28"/>
          <w:szCs w:val="28"/>
        </w:rPr>
        <w:t>Копия документа, удостоверяющего права (полномочия) представителя заявителя, если с заявлением обращается представитель заявителя.</w:t>
      </w:r>
    </w:p>
    <w:p w:rsidR="00C378C8" w:rsidRPr="00654F02" w:rsidRDefault="00C378C8" w:rsidP="00F44007">
      <w:pPr>
        <w:pStyle w:val="ab"/>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8"/>
          <w:szCs w:val="28"/>
        </w:rPr>
      </w:pPr>
      <w:bookmarkStart w:id="10" w:name="Par82"/>
      <w:bookmarkEnd w:id="10"/>
      <w:r w:rsidRPr="00654F02">
        <w:rPr>
          <w:rFonts w:ascii="Times New Roman" w:hAnsi="Times New Roman" w:cs="Times New Roman"/>
          <w:sz w:val="28"/>
          <w:szCs w:val="28"/>
        </w:rPr>
        <w:t>Кадастровый паспорт земельного участка, в отношении которого подано заявление.</w:t>
      </w:r>
    </w:p>
    <w:p w:rsidR="00C378C8" w:rsidRPr="00654F02" w:rsidRDefault="00C378C8" w:rsidP="00F44007">
      <w:pPr>
        <w:pStyle w:val="ab"/>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8"/>
          <w:szCs w:val="28"/>
        </w:rPr>
      </w:pPr>
      <w:bookmarkStart w:id="11" w:name="Par83"/>
      <w:bookmarkEnd w:id="11"/>
      <w:r w:rsidRPr="00654F02">
        <w:rPr>
          <w:rFonts w:ascii="Times New Roman" w:hAnsi="Times New Roman" w:cs="Times New Roman"/>
          <w:sz w:val="28"/>
          <w:szCs w:val="28"/>
        </w:rPr>
        <w:t>Выписка из единого государственного реестра прав на недвижимое имущество и сделок с ним (далее - ЕГРП) о правах на земельный участок или уведомление об отсутствии в ЕГРП сведений о зарегистрированных правах на земельный участок, в отношении которого подано заявление.</w:t>
      </w:r>
    </w:p>
    <w:p w:rsidR="00C378C8" w:rsidRPr="00654F02" w:rsidRDefault="00C378C8" w:rsidP="00F44007">
      <w:pPr>
        <w:pStyle w:val="ab"/>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54F02">
        <w:rPr>
          <w:rFonts w:ascii="Times New Roman" w:hAnsi="Times New Roman" w:cs="Times New Roman"/>
          <w:sz w:val="28"/>
          <w:szCs w:val="28"/>
        </w:rPr>
        <w:t>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378C8" w:rsidRPr="00654F02" w:rsidRDefault="00C378C8" w:rsidP="00F44007">
      <w:pPr>
        <w:pStyle w:val="ab"/>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54F02">
        <w:rPr>
          <w:rFonts w:ascii="Times New Roman" w:hAnsi="Times New Roman" w:cs="Times New Roman"/>
          <w:sz w:val="28"/>
          <w:szCs w:val="28"/>
        </w:rPr>
        <w:t>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bookmarkStart w:id="12" w:name="Par86"/>
      <w:bookmarkEnd w:id="12"/>
      <w:r w:rsidRPr="00654F02">
        <w:rPr>
          <w:rFonts w:ascii="Times New Roman" w:hAnsi="Times New Roman"/>
          <w:sz w:val="28"/>
          <w:szCs w:val="28"/>
        </w:rPr>
        <w:t xml:space="preserve">2.7.3. Заявитель вправе не представлять самостоятельно документы, предусмотренные </w:t>
      </w:r>
      <w:hyperlink w:anchor="Par79" w:history="1">
        <w:r w:rsidRPr="00654F02">
          <w:rPr>
            <w:rFonts w:ascii="Times New Roman" w:hAnsi="Times New Roman"/>
            <w:sz w:val="28"/>
            <w:szCs w:val="28"/>
          </w:rPr>
          <w:t>подпунктами 2</w:t>
        </w:r>
      </w:hyperlink>
      <w:r w:rsidRPr="00654F02">
        <w:rPr>
          <w:rFonts w:ascii="Times New Roman" w:hAnsi="Times New Roman"/>
          <w:sz w:val="28"/>
          <w:szCs w:val="28"/>
        </w:rPr>
        <w:t xml:space="preserve">, </w:t>
      </w:r>
      <w:hyperlink w:anchor="Par82" w:history="1">
        <w:r w:rsidRPr="00654F02">
          <w:rPr>
            <w:rFonts w:ascii="Times New Roman" w:hAnsi="Times New Roman"/>
            <w:sz w:val="28"/>
            <w:szCs w:val="28"/>
          </w:rPr>
          <w:t>5</w:t>
        </w:r>
      </w:hyperlink>
      <w:r w:rsidRPr="00654F02">
        <w:rPr>
          <w:rFonts w:ascii="Times New Roman" w:hAnsi="Times New Roman"/>
          <w:sz w:val="28"/>
          <w:szCs w:val="28"/>
        </w:rPr>
        <w:t xml:space="preserve">, </w:t>
      </w:r>
      <w:hyperlink w:anchor="Par83" w:history="1">
        <w:r w:rsidRPr="00654F02">
          <w:rPr>
            <w:rFonts w:ascii="Times New Roman" w:hAnsi="Times New Roman"/>
            <w:sz w:val="28"/>
            <w:szCs w:val="28"/>
          </w:rPr>
          <w:t>6 пункта 2.7.2</w:t>
        </w:r>
      </w:hyperlink>
      <w:r w:rsidRPr="00654F02">
        <w:rPr>
          <w:rFonts w:ascii="Times New Roman" w:hAnsi="Times New Roman"/>
          <w:sz w:val="28"/>
          <w:szCs w:val="28"/>
        </w:rPr>
        <w:t xml:space="preserve"> регламента.</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bookmarkStart w:id="13" w:name="Par87"/>
      <w:bookmarkEnd w:id="13"/>
      <w:r w:rsidRPr="00654F02">
        <w:rPr>
          <w:rFonts w:ascii="Times New Roman" w:hAnsi="Times New Roman"/>
          <w:sz w:val="28"/>
          <w:szCs w:val="28"/>
        </w:rPr>
        <w:t>2.7.4. Документы, необходимые для предоставления муниципальной услуги, должны быть представлены в подлинниках (на обозрение) и копиях для заверения ответственным работником либо в копиях, удостоверенных нотариусом.</w:t>
      </w:r>
    </w:p>
    <w:p w:rsidR="00C378C8" w:rsidRPr="00654F02" w:rsidRDefault="00C378C8" w:rsidP="00F44007">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54F02">
        <w:rPr>
          <w:rFonts w:ascii="Times New Roman" w:hAnsi="Times New Roman"/>
          <w:sz w:val="28"/>
          <w:szCs w:val="28"/>
        </w:rPr>
        <w:t>Документы должны быть написаны четко и разборчиво, не должны содержать подчисток, приписок, зачеркнутых слов и иных не оговоренных в них исправлений, иметь серьезных повреждений, наличие которых не позволяет однозначно истолковать их содержание.</w:t>
      </w:r>
    </w:p>
    <w:p w:rsidR="00C378C8" w:rsidRPr="00654F02" w:rsidRDefault="00C378C8" w:rsidP="009912DE">
      <w:pPr>
        <w:widowControl w:val="0"/>
        <w:autoSpaceDE w:val="0"/>
        <w:autoSpaceDN w:val="0"/>
        <w:adjustRightInd w:val="0"/>
        <w:spacing w:after="0" w:line="240" w:lineRule="auto"/>
        <w:ind w:firstLine="709"/>
        <w:jc w:val="both"/>
        <w:rPr>
          <w:rFonts w:ascii="Times New Roman" w:hAnsi="Times New Roman"/>
          <w:sz w:val="28"/>
          <w:szCs w:val="28"/>
        </w:rPr>
      </w:pPr>
      <w:bookmarkStart w:id="14" w:name="Par238"/>
      <w:bookmarkEnd w:id="14"/>
      <w:r w:rsidRPr="00654F02">
        <w:rPr>
          <w:rFonts w:ascii="Times New Roman" w:hAnsi="Times New Roman"/>
          <w:sz w:val="28"/>
          <w:szCs w:val="28"/>
        </w:rPr>
        <w:t xml:space="preserve">2.8. </w:t>
      </w:r>
      <w:r w:rsidRPr="001A5E3C">
        <w:rPr>
          <w:rFonts w:ascii="Times New Roman" w:hAnsi="Times New Roman"/>
          <w:sz w:val="28"/>
          <w:szCs w:val="28"/>
          <w:highlight w:val="yellow"/>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C378C8" w:rsidRPr="00654F02" w:rsidRDefault="00C378C8" w:rsidP="009912DE">
      <w:pPr>
        <w:pStyle w:val="ab"/>
        <w:widowControl w:val="0"/>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выписка из Единого государственного реестра индивидуальных предпринимателей или выписка из Единого государственного реестра юридических лиц – для индивидуальных предпринимателей, юридических лиц;</w:t>
      </w:r>
    </w:p>
    <w:p w:rsidR="00C378C8" w:rsidRPr="00654F02" w:rsidRDefault="00C378C8" w:rsidP="009912DE">
      <w:pPr>
        <w:pStyle w:val="ab"/>
        <w:widowControl w:val="0"/>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lastRenderedPageBreak/>
        <w:t>выписка из государственного кадастра недвижимости относительно сведений на земельные участки, в отношении которых устанавливается сервитут;</w:t>
      </w:r>
    </w:p>
    <w:p w:rsidR="00C378C8" w:rsidRPr="00654F02" w:rsidRDefault="00C378C8" w:rsidP="009912DE">
      <w:pPr>
        <w:pStyle w:val="ab"/>
        <w:widowControl w:val="0"/>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на земельные участки, в отношении которых устанавливается сервитут.</w:t>
      </w:r>
    </w:p>
    <w:p w:rsidR="00C378C8" w:rsidRPr="00654F02" w:rsidRDefault="00C378C8" w:rsidP="009912DE">
      <w:pPr>
        <w:pStyle w:val="ab"/>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2.8.1. Заявитель (представитель Заявителя) вправе по собственной инициативе представить документы, содержащие сведения, указанные в пункте 2.8. настоящего регламента.</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bookmarkStart w:id="15" w:name="Par254"/>
      <w:bookmarkEnd w:id="15"/>
      <w:r w:rsidRPr="001A5E3C">
        <w:rPr>
          <w:rFonts w:ascii="Times New Roman" w:hAnsi="Times New Roman"/>
          <w:sz w:val="28"/>
          <w:szCs w:val="28"/>
          <w:highlight w:val="yellow"/>
        </w:rPr>
        <w:t>2.9. Заявители направляют документы в орган местного самоуправления почтой либо лично подают в  Администрацию, также заявители могут подать документы, при наличии вступившего в силу соглашения о взаимодействии - посредством МФЦ, с момента технической реализации  муниципальной услуги на ПГУ ЛО - через ПГУ ЛО.</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2.10.</w:t>
      </w:r>
      <w:r w:rsidRPr="00654F02">
        <w:rPr>
          <w:rFonts w:ascii="Times New Roman" w:hAnsi="Times New Roman"/>
          <w:sz w:val="28"/>
          <w:szCs w:val="28"/>
        </w:rPr>
        <w:tab/>
      </w:r>
      <w:bookmarkStart w:id="16" w:name="Par278"/>
      <w:bookmarkEnd w:id="16"/>
      <w:r w:rsidRPr="00654F02">
        <w:rPr>
          <w:rFonts w:ascii="Times New Roman" w:hAnsi="Times New Roman"/>
          <w:sz w:val="28"/>
          <w:szCs w:val="28"/>
        </w:rPr>
        <w:t>Исчерпывающий перечень оснований для отказа в приеме документов:</w:t>
      </w:r>
    </w:p>
    <w:p w:rsidR="00C378C8" w:rsidRPr="00654F02" w:rsidRDefault="00C378C8" w:rsidP="00BA5496">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 xml:space="preserve">непредставление документов, предусмотренных </w:t>
      </w:r>
      <w:hyperlink w:anchor="Par77" w:history="1">
        <w:r w:rsidRPr="00654F02">
          <w:rPr>
            <w:rFonts w:ascii="Times New Roman" w:hAnsi="Times New Roman" w:cs="Times New Roman"/>
            <w:sz w:val="28"/>
            <w:szCs w:val="28"/>
          </w:rPr>
          <w:t>пунктом 2.7.2</w:t>
        </w:r>
      </w:hyperlink>
      <w:r w:rsidRPr="00654F02">
        <w:rPr>
          <w:rFonts w:ascii="Times New Roman" w:hAnsi="Times New Roman" w:cs="Times New Roman"/>
          <w:sz w:val="28"/>
          <w:szCs w:val="28"/>
        </w:rPr>
        <w:t xml:space="preserve"> регламента с учетом </w:t>
      </w:r>
      <w:hyperlink w:anchor="Par86" w:history="1">
        <w:r w:rsidRPr="00654F02">
          <w:rPr>
            <w:rFonts w:ascii="Times New Roman" w:hAnsi="Times New Roman" w:cs="Times New Roman"/>
            <w:sz w:val="28"/>
            <w:szCs w:val="28"/>
          </w:rPr>
          <w:t>пункта 2.7.3</w:t>
        </w:r>
      </w:hyperlink>
      <w:r w:rsidRPr="00654F02">
        <w:rPr>
          <w:rFonts w:ascii="Times New Roman" w:hAnsi="Times New Roman" w:cs="Times New Roman"/>
          <w:sz w:val="28"/>
          <w:szCs w:val="28"/>
        </w:rPr>
        <w:t xml:space="preserve"> регламента;</w:t>
      </w:r>
    </w:p>
    <w:p w:rsidR="00C378C8" w:rsidRPr="00654F02" w:rsidRDefault="00C378C8" w:rsidP="00BA5496">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 xml:space="preserve">представление документов, не отвечающих требованиям </w:t>
      </w:r>
      <w:hyperlink w:anchor="Par87" w:history="1">
        <w:r w:rsidRPr="00654F02">
          <w:rPr>
            <w:rFonts w:ascii="Times New Roman" w:hAnsi="Times New Roman" w:cs="Times New Roman"/>
            <w:sz w:val="28"/>
            <w:szCs w:val="28"/>
          </w:rPr>
          <w:t>пункта 2.7.4</w:t>
        </w:r>
      </w:hyperlink>
      <w:r w:rsidRPr="00654F02">
        <w:rPr>
          <w:rFonts w:ascii="Times New Roman" w:hAnsi="Times New Roman" w:cs="Times New Roman"/>
          <w:sz w:val="28"/>
          <w:szCs w:val="28"/>
        </w:rPr>
        <w:t xml:space="preserve"> регламента.</w:t>
      </w:r>
    </w:p>
    <w:p w:rsidR="00C378C8" w:rsidRPr="001A5E3C" w:rsidRDefault="00C378C8" w:rsidP="00BA5496">
      <w:pPr>
        <w:widowControl w:val="0"/>
        <w:autoSpaceDE w:val="0"/>
        <w:autoSpaceDN w:val="0"/>
        <w:adjustRightInd w:val="0"/>
        <w:spacing w:after="0" w:line="240" w:lineRule="auto"/>
        <w:ind w:firstLine="709"/>
        <w:jc w:val="both"/>
        <w:rPr>
          <w:rFonts w:ascii="Times New Roman" w:hAnsi="Times New Roman"/>
          <w:sz w:val="28"/>
          <w:szCs w:val="28"/>
          <w:highlight w:val="yellow"/>
        </w:rPr>
      </w:pPr>
      <w:bookmarkStart w:id="17" w:name="Par281"/>
      <w:bookmarkEnd w:id="17"/>
      <w:r w:rsidRPr="00654F02">
        <w:rPr>
          <w:rFonts w:ascii="Times New Roman" w:hAnsi="Times New Roman"/>
          <w:sz w:val="28"/>
          <w:szCs w:val="28"/>
        </w:rPr>
        <w:t xml:space="preserve">2.11. </w:t>
      </w:r>
      <w:r w:rsidRPr="001A5E3C">
        <w:rPr>
          <w:rFonts w:ascii="Times New Roman" w:hAnsi="Times New Roman"/>
          <w:sz w:val="28"/>
          <w:szCs w:val="28"/>
          <w:highlight w:val="yellow"/>
        </w:rPr>
        <w:t xml:space="preserve">В предоставлении муниципальной услуги отказывается при наличии оснований, предусмотренных </w:t>
      </w:r>
      <w:hyperlink r:id="rId11" w:history="1">
        <w:r w:rsidRPr="001A5E3C">
          <w:rPr>
            <w:rFonts w:ascii="Times New Roman" w:hAnsi="Times New Roman"/>
            <w:sz w:val="28"/>
            <w:szCs w:val="28"/>
            <w:highlight w:val="yellow"/>
          </w:rPr>
          <w:t>пунктом 4 статьи 39.26</w:t>
        </w:r>
      </w:hyperlink>
      <w:r w:rsidRPr="001A5E3C">
        <w:rPr>
          <w:rFonts w:ascii="Times New Roman" w:hAnsi="Times New Roman"/>
          <w:sz w:val="28"/>
          <w:szCs w:val="28"/>
          <w:highlight w:val="yellow"/>
        </w:rPr>
        <w:t xml:space="preserve"> Земельного кодекса Российской Федерации:</w:t>
      </w:r>
    </w:p>
    <w:p w:rsidR="00C378C8" w:rsidRPr="001A5E3C" w:rsidRDefault="00C378C8" w:rsidP="00BA5496">
      <w:pPr>
        <w:autoSpaceDE w:val="0"/>
        <w:autoSpaceDN w:val="0"/>
        <w:adjustRightInd w:val="0"/>
        <w:spacing w:after="0" w:line="240" w:lineRule="auto"/>
        <w:ind w:firstLine="709"/>
        <w:jc w:val="both"/>
        <w:rPr>
          <w:rFonts w:ascii="Times New Roman" w:hAnsi="Times New Roman"/>
          <w:sz w:val="28"/>
          <w:szCs w:val="28"/>
          <w:highlight w:val="yellow"/>
        </w:rPr>
      </w:pPr>
      <w:r w:rsidRPr="001A5E3C">
        <w:rPr>
          <w:rFonts w:ascii="Times New Roman" w:hAnsi="Times New Roman"/>
          <w:sz w:val="28"/>
          <w:szCs w:val="28"/>
          <w:highlight w:val="yellow"/>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C378C8" w:rsidRPr="001A5E3C" w:rsidRDefault="00C378C8" w:rsidP="00BA5496">
      <w:pPr>
        <w:autoSpaceDE w:val="0"/>
        <w:autoSpaceDN w:val="0"/>
        <w:adjustRightInd w:val="0"/>
        <w:spacing w:after="0" w:line="240" w:lineRule="auto"/>
        <w:ind w:firstLine="709"/>
        <w:jc w:val="both"/>
        <w:rPr>
          <w:rFonts w:ascii="Times New Roman" w:hAnsi="Times New Roman"/>
          <w:sz w:val="28"/>
          <w:szCs w:val="28"/>
          <w:highlight w:val="yellow"/>
        </w:rPr>
      </w:pPr>
      <w:r w:rsidRPr="001A5E3C">
        <w:rPr>
          <w:rFonts w:ascii="Times New Roman" w:hAnsi="Times New Roman"/>
          <w:sz w:val="28"/>
          <w:szCs w:val="28"/>
          <w:highlight w:val="yellow"/>
        </w:rPr>
        <w:t>2) планируемое на условиях сервитута использование земельного участка не допускается в соответствии с федеральными законами;</w:t>
      </w:r>
    </w:p>
    <w:p w:rsidR="00C378C8" w:rsidRPr="00654F02" w:rsidRDefault="00C378C8" w:rsidP="00BA5496">
      <w:pPr>
        <w:autoSpaceDE w:val="0"/>
        <w:autoSpaceDN w:val="0"/>
        <w:adjustRightInd w:val="0"/>
        <w:spacing w:after="0" w:line="240" w:lineRule="auto"/>
        <w:ind w:firstLine="709"/>
        <w:jc w:val="both"/>
        <w:rPr>
          <w:rFonts w:ascii="Times New Roman" w:hAnsi="Times New Roman"/>
          <w:sz w:val="28"/>
          <w:szCs w:val="28"/>
        </w:rPr>
      </w:pPr>
      <w:r w:rsidRPr="001A5E3C">
        <w:rPr>
          <w:rFonts w:ascii="Times New Roman" w:hAnsi="Times New Roman"/>
          <w:sz w:val="28"/>
          <w:szCs w:val="28"/>
          <w:highlight w:val="yellow"/>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378C8" w:rsidRPr="00654F02" w:rsidRDefault="00C378C8" w:rsidP="00BA5496">
      <w:pPr>
        <w:pStyle w:val="ConsPlusNormal"/>
        <w:ind w:firstLine="709"/>
        <w:jc w:val="both"/>
        <w:rPr>
          <w:rFonts w:ascii="Times New Roman" w:hAnsi="Times New Roman" w:cs="Times New Roman"/>
          <w:sz w:val="28"/>
          <w:szCs w:val="28"/>
        </w:rPr>
      </w:pPr>
      <w:r w:rsidRPr="00654F02">
        <w:rPr>
          <w:rFonts w:ascii="Times New Roman" w:hAnsi="Times New Roman" w:cs="Times New Roman"/>
          <w:sz w:val="28"/>
          <w:szCs w:val="28"/>
        </w:rPr>
        <w:t>2.11.1. Основания для приостановления муниципальной услуги отсутствуют.</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bookmarkStart w:id="18" w:name="Par285"/>
      <w:bookmarkEnd w:id="18"/>
      <w:r w:rsidRPr="00654F02">
        <w:rPr>
          <w:rFonts w:ascii="Times New Roman" w:hAnsi="Times New Roman"/>
          <w:sz w:val="28"/>
          <w:szCs w:val="28"/>
        </w:rPr>
        <w:t>2.12</w:t>
      </w:r>
      <w:r w:rsidRPr="001A5E3C">
        <w:rPr>
          <w:rFonts w:ascii="Times New Roman" w:hAnsi="Times New Roman"/>
          <w:sz w:val="28"/>
          <w:szCs w:val="28"/>
          <w:highlight w:val="yellow"/>
        </w:rPr>
        <w:t>. Предоставление муниципальной услуги является бесплатным для заявителей.</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2.13. Срок ожидания в очереди при подаче заявления о предоставлении муниципальной услуги - 15 минут.</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2.14. Срок ожидания в очереди при получении результата предоставления муниципальной услуги - 15 минут.</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2.15. Срок ожидания в очереди при подаче заявления о предоставлении муниципальной услуги в МФЦ - не более 15 минут, при получении результата - не более 15 минут.</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2.16. Срок регистрации запроса (заявления) Заявителя о предоставлении муниципальной услуги:</w:t>
      </w:r>
    </w:p>
    <w:p w:rsidR="00C378C8" w:rsidRPr="00654F02" w:rsidRDefault="00C378C8" w:rsidP="00BA5496">
      <w:pPr>
        <w:pStyle w:val="ab"/>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в случае личного обращения заявителя заявление регистрируется в день обращения;</w:t>
      </w:r>
    </w:p>
    <w:p w:rsidR="00C378C8" w:rsidRPr="00AC63BD" w:rsidRDefault="00C378C8" w:rsidP="00BA5496">
      <w:pPr>
        <w:pStyle w:val="ab"/>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lastRenderedPageBreak/>
        <w:t>в случае поступления документов по почте заявление регистрируется в течение трех дней  со дня поступления.</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2.17.4. Вход в здание (помещение) и выход из него оборудуются, информационными табличками (вывесками), содержащие информацию о режиме его работы.</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2.17.9. Оборудование мест повышенного удобства с дополнительным местом для собаки – поводыря и устройств </w:t>
      </w:r>
      <w:r w:rsidR="00486755" w:rsidRPr="00654F02">
        <w:rPr>
          <w:rFonts w:ascii="Times New Roman" w:hAnsi="Times New Roman"/>
          <w:sz w:val="28"/>
          <w:szCs w:val="28"/>
        </w:rPr>
        <w:t xml:space="preserve"> </w:t>
      </w:r>
      <w:r w:rsidRPr="00654F02">
        <w:rPr>
          <w:rFonts w:ascii="Times New Roman" w:hAnsi="Times New Roman"/>
          <w:sz w:val="28"/>
          <w:szCs w:val="28"/>
        </w:rPr>
        <w:t>для передвижения инвалида (костылей, ходунков).</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2.17.10.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2.17.11. Помещения приема и выдачи документов должны предусматривать места для ожидания, информирования и приема заявителей. </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lastRenderedPageBreak/>
        <w:t>2.17.12.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C378C8" w:rsidRPr="00654F02" w:rsidRDefault="00C378C8" w:rsidP="00596361">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2.17.13.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2.18. Показатели доступности муниципальной услуги (общие, применимые в отношении всех заявителей):</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1) равные права и возможности при получении муниципальной услуги для заявителей;</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2) транспортная доступность к месту предоставления муниципальной услуги;</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2.19. Показатели доступности муниципальной услуги (специальные, применимые в отношении инвалидов):</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2) обеспечение беспрепятственного доступа инвалидов к помещениям, в которых предоставляется муниципальная услуга;</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2.19.1. Показатели качества муниципальной услуги:</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1) соблюдение срока предоставления муниципальной услуги;</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2) соблюдение требований стандарта предоставления муниципальной услуги;</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 xml:space="preserve">3) удовлетворенность заявителя профессионализмом должностных лиц </w:t>
      </w:r>
      <w:r w:rsidRPr="00654F02">
        <w:rPr>
          <w:rFonts w:ascii="Times New Roman" w:hAnsi="Times New Roman"/>
          <w:sz w:val="28"/>
          <w:szCs w:val="28"/>
        </w:rPr>
        <w:lastRenderedPageBreak/>
        <w:t>ОМСУ, МФЦ при предоставлении услуги;</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 xml:space="preserve">4) соблюдение времени ожидания в очереди при подаче запроса и получении результата; </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5) осуществление не более одного взаимодействия заявителя с должностными лицами ОМСУ при получении муниципальной услуги;</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6) отсутствие жалоб на действия или бездействия должностных лиц ОМСУ, поданных в установленном порядке.</w:t>
      </w:r>
    </w:p>
    <w:p w:rsidR="00C378C8" w:rsidRPr="00654F02" w:rsidRDefault="00C378C8" w:rsidP="00596361">
      <w:pPr>
        <w:widowControl w:val="0"/>
        <w:autoSpaceDE w:val="0"/>
        <w:autoSpaceDN w:val="0"/>
        <w:adjustRightInd w:val="0"/>
        <w:spacing w:after="0" w:line="240" w:lineRule="auto"/>
        <w:ind w:firstLine="540"/>
        <w:jc w:val="both"/>
        <w:rPr>
          <w:rFonts w:ascii="Times New Roman" w:hAnsi="Times New Roman"/>
          <w:color w:val="0070C0"/>
          <w:sz w:val="28"/>
          <w:szCs w:val="28"/>
        </w:rPr>
      </w:pPr>
      <w:r w:rsidRPr="00654F02">
        <w:rPr>
          <w:rFonts w:ascii="Times New Roman" w:hAnsi="Times New Roman"/>
          <w:sz w:val="28"/>
          <w:szCs w:val="28"/>
        </w:rPr>
        <w:t>2.20.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2.20.1. К целевым показателям доступности и качества муниципальной услуги относятся:</w:t>
      </w:r>
    </w:p>
    <w:p w:rsidR="00C378C8" w:rsidRPr="00654F02" w:rsidRDefault="00C378C8" w:rsidP="00BA5496">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количество документов, которые заявителю необходимо представить в целях получения муниципальной услуги;</w:t>
      </w:r>
    </w:p>
    <w:p w:rsidR="00C378C8" w:rsidRPr="00654F02" w:rsidRDefault="00C378C8" w:rsidP="00BA5496">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минимальное количество непосредственных обращений заявителя в различные организации в целях получения муниципальной услуги.</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2.20.2. К непосредственным показателям доступности и качества муниципальной услуги относятся:</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возможность получения муниципальной услуги в МФЦ в соответствии с соглашением, заключенным между МФЦ и органом местного самоуправления, с момента вступления в силу соглашения о взаимодействии.</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2.21. Особенности предоставления муниципальной услуги в МФЦ:</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Предоставление муниципальной услуги в МФЦ осуществляется после вступления в силу соглашения о взаимодействии.</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2.21.1. МФЦ осуществляет:</w:t>
      </w:r>
    </w:p>
    <w:p w:rsidR="00C378C8" w:rsidRPr="00654F02" w:rsidRDefault="00C378C8" w:rsidP="00BA5496">
      <w:pPr>
        <w:pStyle w:val="ab"/>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C378C8" w:rsidRPr="00654F02" w:rsidRDefault="00C378C8" w:rsidP="00BA5496">
      <w:pPr>
        <w:pStyle w:val="ab"/>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информирование граждан и организаций по вопросам предоставления муниципальных услуг;</w:t>
      </w:r>
    </w:p>
    <w:p w:rsidR="00C378C8" w:rsidRPr="00654F02" w:rsidRDefault="00C378C8" w:rsidP="00BA5496">
      <w:pPr>
        <w:pStyle w:val="ab"/>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C378C8" w:rsidRPr="00654F02" w:rsidRDefault="00C378C8" w:rsidP="00BA5496">
      <w:pPr>
        <w:pStyle w:val="ab"/>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обработку персональных данных, связанных с предоставлением муниципальных услуг.</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2.21.2. В случае подачи документов в орган местного самоуправления </w:t>
      </w:r>
      <w:r w:rsidRPr="00654F02">
        <w:rPr>
          <w:rFonts w:ascii="Times New Roman" w:hAnsi="Times New Roman"/>
          <w:sz w:val="28"/>
          <w:szCs w:val="28"/>
        </w:rPr>
        <w:lastRenderedPageBreak/>
        <w:t>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378C8" w:rsidRPr="00654F02" w:rsidRDefault="00C378C8" w:rsidP="00BA5496">
      <w:pPr>
        <w:pStyle w:val="ab"/>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определяет предмет обращения;</w:t>
      </w:r>
    </w:p>
    <w:p w:rsidR="00C378C8" w:rsidRPr="00654F02" w:rsidRDefault="00C378C8" w:rsidP="00BA5496">
      <w:pPr>
        <w:pStyle w:val="ab"/>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проводит проверку полномочий лица, подающего документы;</w:t>
      </w:r>
    </w:p>
    <w:p w:rsidR="00C378C8" w:rsidRPr="00654F02" w:rsidRDefault="00C378C8" w:rsidP="00BA5496">
      <w:pPr>
        <w:pStyle w:val="ab"/>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 xml:space="preserve">проводит проверку правильности заполнения запроса и соответствия представленных документов требованиям, указанным в </w:t>
      </w:r>
      <w:hyperlink w:anchor="Par215" w:history="1">
        <w:r w:rsidRPr="00654F02">
          <w:rPr>
            <w:rFonts w:ascii="Times New Roman" w:hAnsi="Times New Roman" w:cs="Times New Roman"/>
            <w:sz w:val="28"/>
            <w:szCs w:val="28"/>
          </w:rPr>
          <w:t>пункте 2.7</w:t>
        </w:r>
      </w:hyperlink>
      <w:r w:rsidRPr="00654F02">
        <w:rPr>
          <w:rFonts w:ascii="Times New Roman" w:hAnsi="Times New Roman" w:cs="Times New Roman"/>
          <w:sz w:val="28"/>
          <w:szCs w:val="28"/>
        </w:rPr>
        <w:t>, 2.8настоящих методических рекомендаций;</w:t>
      </w:r>
    </w:p>
    <w:p w:rsidR="00C378C8" w:rsidRPr="00654F02" w:rsidRDefault="00C378C8" w:rsidP="00BA5496">
      <w:pPr>
        <w:pStyle w:val="ab"/>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378C8" w:rsidRPr="00654F02" w:rsidRDefault="00C378C8" w:rsidP="00BA5496">
      <w:pPr>
        <w:pStyle w:val="ab"/>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заверяет электронное дело своей электронной подписью (далее - ЭП);</w:t>
      </w:r>
    </w:p>
    <w:p w:rsidR="00C378C8" w:rsidRPr="00654F02" w:rsidRDefault="00C378C8" w:rsidP="00BA5496">
      <w:pPr>
        <w:pStyle w:val="ab"/>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направляет копии документов и реестр документов в орган местного самоуправления:</w:t>
      </w:r>
    </w:p>
    <w:p w:rsidR="00C378C8" w:rsidRPr="00654F02" w:rsidRDefault="00C378C8" w:rsidP="00BA5496">
      <w:pPr>
        <w:pStyle w:val="ab"/>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в электронном виде (в составе пакетов электронных дел) в течение 1 рабочего дня со дня обращения заявителя в МФЦ;</w:t>
      </w:r>
    </w:p>
    <w:p w:rsidR="00C378C8" w:rsidRPr="00654F02" w:rsidRDefault="00C378C8" w:rsidP="00BA5496">
      <w:pPr>
        <w:pStyle w:val="ab"/>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2.21.3. При обнаружении несоответствия документов требованиям, указанным в </w:t>
      </w:r>
      <w:hyperlink w:anchor="Par215" w:history="1">
        <w:r w:rsidRPr="00654F02">
          <w:rPr>
            <w:rFonts w:ascii="Times New Roman" w:hAnsi="Times New Roman"/>
            <w:sz w:val="28"/>
            <w:szCs w:val="28"/>
          </w:rPr>
          <w:t>пункте 2.7</w:t>
        </w:r>
      </w:hyperlink>
      <w:r w:rsidRPr="00654F02">
        <w:rPr>
          <w:rFonts w:ascii="Times New Roman" w:hAnsi="Times New Roman"/>
          <w:sz w:val="28"/>
          <w:szCs w:val="28"/>
        </w:rPr>
        <w:t>настоящих методических рекомендаций, специалист МФЦ, осуществляющий прием документов, возвращает их заявителю для устранения выявленных недостатков.</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По окончании приема документов специалист МФЦ выдает заявителю расписку в приеме документов.</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C378C8" w:rsidRPr="00654F02" w:rsidRDefault="00C378C8" w:rsidP="00BA5496">
      <w:pPr>
        <w:pStyle w:val="ab"/>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в электронном виде в течение 1 рабочего (рабочих) дня (дней) со дня принятия решения о предоставлении (отказе в предоставлении) заявителю услуги;</w:t>
      </w:r>
    </w:p>
    <w:p w:rsidR="00C378C8" w:rsidRPr="00654F02" w:rsidRDefault="00C378C8" w:rsidP="00BA5496">
      <w:pPr>
        <w:pStyle w:val="ab"/>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муниципальной услуги.</w:t>
      </w:r>
    </w:p>
    <w:p w:rsidR="00C378C8" w:rsidRPr="00654F02" w:rsidRDefault="00C378C8" w:rsidP="009043C4">
      <w:pPr>
        <w:widowControl w:val="0"/>
        <w:autoSpaceDE w:val="0"/>
        <w:autoSpaceDN w:val="0"/>
        <w:adjustRightInd w:val="0"/>
        <w:spacing w:after="0" w:line="240" w:lineRule="auto"/>
        <w:ind w:firstLine="540"/>
        <w:jc w:val="both"/>
        <w:rPr>
          <w:rFonts w:ascii="Times New Roman" w:hAnsi="Times New Roman"/>
          <w:iCs/>
          <w:sz w:val="28"/>
          <w:szCs w:val="28"/>
        </w:rPr>
      </w:pPr>
      <w:r w:rsidRPr="00654F02">
        <w:rPr>
          <w:rFonts w:ascii="Times New Roman" w:hAnsi="Times New Roman"/>
          <w:iCs/>
          <w:sz w:val="28"/>
          <w:szCs w:val="28"/>
        </w:rPr>
        <w:t xml:space="preserve">При обращении заявителя (уполномоченного лица) в орган местного самоуправления посредством МФЦ и при указании заявителем (уполномоченным лицом) места получения ответа (результата предоставления </w:t>
      </w:r>
      <w:r w:rsidRPr="00654F02">
        <w:rPr>
          <w:rFonts w:ascii="Times New Roman" w:hAnsi="Times New Roman"/>
          <w:iCs/>
          <w:sz w:val="28"/>
          <w:szCs w:val="28"/>
        </w:rPr>
        <w:lastRenderedPageBreak/>
        <w:t>муниципальной услуги) в МФЦ, ответственный специалист органа местного самоуправления направляет в МФЦ по реестру документы, являющиеся результатом предоставления муниципальной услуги, для их последующего подписания и передачи экземпляров заявителю (уполномоченному лицу), в срок не более 1 рабочего дня со дня их регистрации в органе местного самоуправления и не позднее двух рабочих дней до окончания срока предоставления муниципальной услуги.</w:t>
      </w:r>
    </w:p>
    <w:p w:rsidR="00C378C8" w:rsidRPr="00654F02" w:rsidRDefault="00C378C8" w:rsidP="009043C4">
      <w:pPr>
        <w:widowControl w:val="0"/>
        <w:autoSpaceDE w:val="0"/>
        <w:autoSpaceDN w:val="0"/>
        <w:adjustRightInd w:val="0"/>
        <w:spacing w:after="0" w:line="240" w:lineRule="auto"/>
        <w:ind w:firstLine="540"/>
        <w:jc w:val="both"/>
        <w:rPr>
          <w:rFonts w:ascii="Times New Roman" w:hAnsi="Times New Roman"/>
          <w:iCs/>
          <w:sz w:val="28"/>
          <w:szCs w:val="28"/>
        </w:rPr>
      </w:pPr>
      <w:r w:rsidRPr="00654F02">
        <w:rPr>
          <w:rFonts w:ascii="Times New Roman" w:hAnsi="Times New Roman"/>
          <w:iCs/>
          <w:sz w:val="28"/>
          <w:szCs w:val="28"/>
        </w:rPr>
        <w:t>Специалист МФЦ, ответственный за выдачу документов, полученных от органа местного самоуправления, в день получения документов сообщает заявителю (уполномоченному лицу) о принятом решении по телефону (с записью даты и времени телефонного звонка), а также о возможности получения документов в МФЦ.</w:t>
      </w:r>
    </w:p>
    <w:p w:rsidR="00C378C8" w:rsidRPr="00654F02" w:rsidRDefault="00C378C8" w:rsidP="009043C4">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 xml:space="preserve">Выдача соглашения об установлении сервитута либо постановления администрации об отказе в установлении сервитута осуществляется на основании  документов, удостоверяющих личность, под роспись в журнале выдачи соглашений об установлении сервитутов либо постановлений администрации об отказе в установлении сервитута. </w:t>
      </w:r>
    </w:p>
    <w:p w:rsidR="00C378C8" w:rsidRPr="00654F02" w:rsidRDefault="00C378C8" w:rsidP="009043C4">
      <w:pPr>
        <w:spacing w:after="0" w:line="240" w:lineRule="auto"/>
        <w:ind w:firstLine="540"/>
        <w:jc w:val="both"/>
        <w:rPr>
          <w:rFonts w:ascii="Times New Roman" w:hAnsi="Times New Roman"/>
          <w:sz w:val="28"/>
          <w:szCs w:val="28"/>
        </w:rPr>
      </w:pPr>
      <w:r w:rsidRPr="00654F02">
        <w:rPr>
          <w:rFonts w:ascii="Times New Roman" w:hAnsi="Times New Roman"/>
          <w:sz w:val="28"/>
          <w:szCs w:val="28"/>
        </w:rPr>
        <w:t>После подписания заявителем документов,</w:t>
      </w:r>
      <w:r w:rsidRPr="00654F02">
        <w:rPr>
          <w:rFonts w:ascii="Times New Roman" w:hAnsi="Times New Roman"/>
          <w:iCs/>
          <w:sz w:val="28"/>
          <w:szCs w:val="28"/>
        </w:rPr>
        <w:t xml:space="preserve"> являющихся результатом предоставления муниципальной услуги, заявитель </w:t>
      </w:r>
      <w:r w:rsidRPr="00654F02">
        <w:rPr>
          <w:rFonts w:ascii="Times New Roman" w:hAnsi="Times New Roman"/>
          <w:sz w:val="28"/>
          <w:szCs w:val="28"/>
        </w:rPr>
        <w:t>получает подписанные два экземпляра соглашения об установлении сервитута (в случае, предусмотренном пунктом 4 статьи 39.25 Земельного кодекса Российской Федерации, - один экземпляр) либо постановление администрации об отказе в установлении</w:t>
      </w:r>
      <w:r w:rsidRPr="00654F02">
        <w:rPr>
          <w:rFonts w:ascii="Times New Roman" w:hAnsi="Times New Roman"/>
          <w:iCs/>
          <w:sz w:val="28"/>
          <w:szCs w:val="28"/>
        </w:rPr>
        <w:t>.</w:t>
      </w:r>
    </w:p>
    <w:p w:rsidR="00C378C8" w:rsidRPr="00654F02" w:rsidRDefault="00C378C8" w:rsidP="009043C4">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Передача сопроводительной ведомости неполученных документов,</w:t>
      </w:r>
      <w:r w:rsidRPr="00654F02">
        <w:rPr>
          <w:rFonts w:ascii="Times New Roman" w:hAnsi="Times New Roman"/>
          <w:iCs/>
          <w:sz w:val="28"/>
          <w:szCs w:val="28"/>
        </w:rPr>
        <w:t xml:space="preserve"> являющихся результатом предоставления муниципальной услуги, </w:t>
      </w:r>
      <w:r w:rsidRPr="00654F02">
        <w:rPr>
          <w:rFonts w:ascii="Times New Roman" w:hAnsi="Times New Roman"/>
          <w:sz w:val="28"/>
          <w:szCs w:val="28"/>
        </w:rPr>
        <w:t>по истечению двух месяцев направляется в орган местного самоуправления по реестру невостребованных документов.</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2.22. Особенности предоставления муниципальной услуги в электронном виде.</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2.22.1.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Предоставление муниципальной услуги в электронном виде осуществляется при технической реализации услуги на ПГУ ЛО.</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2.22.1.1.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2.22.1.2. Муниципальная услуга может быть получена через ПГУ ЛО следующими способами: </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lastRenderedPageBreak/>
        <w:t>с обязательной личной явкой на прием в Администрацию;</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без личной явки на прием в Администрацию с результатом предоставления услуги </w:t>
      </w:r>
      <w:r w:rsidRPr="00654F02">
        <w:rPr>
          <w:rFonts w:ascii="Times New Roman" w:hAnsi="Times New Roman"/>
          <w:sz w:val="28"/>
          <w:szCs w:val="28"/>
        </w:rPr>
        <w:softHyphen/>
        <w:t xml:space="preserve">– проект соглашения об установлении сервитута либо постановление администрации об отказе в установлении сервитута. </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2.22.1.3.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2.22.1.4. Для подачи заявления через ПГУ ЛО заявитель должен выполнить следующие действия:</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пройти идентификацию и аутентификацию в ЕСИА;</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в личном кабинете на ПГУ ЛО  заполнить в электронном виде заявление на оказание услуги;</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в случае, если заявитель выбрал способ оказания услуги без личной явки на прием в Администрацию:</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 приложить к заявлению электронные документы, заверенные усиленной квалифицированной электронной подписью; </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направить пакет электронных документов в Администрацию посредством функционала ПГУ ЛО. </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2.22.1.5.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2.22.1.6.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w:t>
      </w:r>
      <w:r w:rsidRPr="00654F02">
        <w:rPr>
          <w:rFonts w:ascii="Times New Roman" w:hAnsi="Times New Roman"/>
          <w:sz w:val="28"/>
          <w:szCs w:val="28"/>
        </w:rPr>
        <w:lastRenderedPageBreak/>
        <w:t>«Межвед ЛО»;</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2.22.1.7.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2.22.1.8. В случае поступления всех документов, указанных в пункте 2.7. настоящего административного регламента, и отвечающих требованиям, в форме электронных документов (электронных образов документов), </w:t>
      </w:r>
      <w:r w:rsidRPr="00654F02">
        <w:rPr>
          <w:rFonts w:ascii="Times New Roman" w:hAnsi="Times New Roman"/>
          <w:sz w:val="28"/>
          <w:szCs w:val="28"/>
        </w:rPr>
        <w:lastRenderedPageBreak/>
        <w:t xml:space="preserve">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C378C8" w:rsidRPr="00654F02" w:rsidRDefault="00C378C8" w:rsidP="00CA7DE2">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2.7. настоящего административного регламента, и отсутствия оснований, указанных в пункте 2.10. настоящего Административного регламента.</w:t>
      </w:r>
    </w:p>
    <w:p w:rsidR="00C378C8" w:rsidRPr="00654F02" w:rsidRDefault="00C378C8" w:rsidP="00E357C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2.22.1.9. Администрация при поступлении документов от заявителя посредством ПГУ по требованию заявителя направляет результат предоставления услуги (проект соглашения об установлении сервитута либо постановление администрации об отказе в установлении сервитута)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BA5496">
      <w:pPr>
        <w:widowControl w:val="0"/>
        <w:autoSpaceDE w:val="0"/>
        <w:autoSpaceDN w:val="0"/>
        <w:adjustRightInd w:val="0"/>
        <w:spacing w:after="0" w:line="240" w:lineRule="auto"/>
        <w:ind w:firstLine="709"/>
        <w:jc w:val="center"/>
        <w:outlineLvl w:val="2"/>
        <w:rPr>
          <w:rFonts w:ascii="Times New Roman" w:hAnsi="Times New Roman"/>
          <w:b/>
          <w:sz w:val="28"/>
          <w:szCs w:val="28"/>
        </w:rPr>
      </w:pPr>
      <w:bookmarkStart w:id="19" w:name="Par383"/>
      <w:bookmarkEnd w:id="19"/>
      <w:r w:rsidRPr="00654F02">
        <w:rPr>
          <w:rFonts w:ascii="Times New Roman" w:hAnsi="Times New Roman"/>
          <w:b/>
          <w:sz w:val="28"/>
          <w:szCs w:val="28"/>
        </w:rPr>
        <w:t>III. Перечень услуг, которые являются необходимыми</w:t>
      </w:r>
    </w:p>
    <w:p w:rsidR="00C378C8" w:rsidRPr="00654F02" w:rsidRDefault="00C378C8" w:rsidP="00BA5496">
      <w:pPr>
        <w:widowControl w:val="0"/>
        <w:autoSpaceDE w:val="0"/>
        <w:autoSpaceDN w:val="0"/>
        <w:adjustRightInd w:val="0"/>
        <w:spacing w:after="0" w:line="240" w:lineRule="auto"/>
        <w:ind w:firstLine="709"/>
        <w:jc w:val="center"/>
        <w:rPr>
          <w:rFonts w:ascii="Times New Roman" w:hAnsi="Times New Roman"/>
          <w:b/>
          <w:sz w:val="28"/>
          <w:szCs w:val="28"/>
        </w:rPr>
      </w:pPr>
      <w:r w:rsidRPr="00654F02">
        <w:rPr>
          <w:rFonts w:ascii="Times New Roman" w:hAnsi="Times New Roman"/>
          <w:b/>
          <w:sz w:val="28"/>
          <w:szCs w:val="28"/>
        </w:rPr>
        <w:t>и обязательными для предоставления муниципальной услуги</w:t>
      </w: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BA5496">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3.1.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C378C8" w:rsidRPr="00654F02" w:rsidRDefault="00C378C8" w:rsidP="00BA5496">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C378C8" w:rsidRPr="00654F02" w:rsidRDefault="00C378C8" w:rsidP="00C92878">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654F02">
        <w:rPr>
          <w:rFonts w:ascii="Times New Roman" w:hAnsi="Times New Roman"/>
          <w:b/>
          <w:sz w:val="28"/>
          <w:szCs w:val="28"/>
          <w:lang w:val="en-US"/>
        </w:rPr>
        <w:t>IV</w:t>
      </w:r>
      <w:r w:rsidRPr="00654F02">
        <w:rPr>
          <w:rFonts w:ascii="Times New Roman" w:hAnsi="Times New Roman"/>
          <w:b/>
          <w:sz w:val="28"/>
          <w:szCs w:val="28"/>
        </w:rPr>
        <w:t>. Состав, последовательность и сроки выполнения</w:t>
      </w:r>
    </w:p>
    <w:p w:rsidR="00C378C8" w:rsidRPr="00654F02" w:rsidRDefault="00C378C8" w:rsidP="00C92878">
      <w:pPr>
        <w:widowControl w:val="0"/>
        <w:autoSpaceDE w:val="0"/>
        <w:autoSpaceDN w:val="0"/>
        <w:adjustRightInd w:val="0"/>
        <w:spacing w:after="0" w:line="240" w:lineRule="auto"/>
        <w:ind w:firstLine="709"/>
        <w:jc w:val="center"/>
        <w:rPr>
          <w:rFonts w:ascii="Times New Roman" w:hAnsi="Times New Roman"/>
          <w:b/>
          <w:sz w:val="28"/>
          <w:szCs w:val="28"/>
        </w:rPr>
      </w:pPr>
      <w:r w:rsidRPr="00654F02">
        <w:rPr>
          <w:rFonts w:ascii="Times New Roman" w:hAnsi="Times New Roman"/>
          <w:b/>
          <w:sz w:val="28"/>
          <w:szCs w:val="28"/>
        </w:rPr>
        <w:t>административных процедур, требования к порядку</w:t>
      </w:r>
    </w:p>
    <w:p w:rsidR="00C378C8" w:rsidRPr="00654F02" w:rsidRDefault="00C378C8" w:rsidP="00C92878">
      <w:pPr>
        <w:widowControl w:val="0"/>
        <w:autoSpaceDE w:val="0"/>
        <w:autoSpaceDN w:val="0"/>
        <w:adjustRightInd w:val="0"/>
        <w:spacing w:after="0" w:line="240" w:lineRule="auto"/>
        <w:ind w:firstLine="709"/>
        <w:jc w:val="center"/>
        <w:rPr>
          <w:rFonts w:ascii="Times New Roman" w:hAnsi="Times New Roman"/>
          <w:b/>
          <w:sz w:val="28"/>
          <w:szCs w:val="28"/>
        </w:rPr>
      </w:pPr>
      <w:r w:rsidRPr="00654F02">
        <w:rPr>
          <w:rFonts w:ascii="Times New Roman" w:hAnsi="Times New Roman"/>
          <w:b/>
          <w:sz w:val="28"/>
          <w:szCs w:val="28"/>
        </w:rPr>
        <w:t>их выполнения, в том числе особенности выполнения</w:t>
      </w:r>
    </w:p>
    <w:p w:rsidR="00C378C8" w:rsidRPr="00654F02" w:rsidRDefault="00C378C8" w:rsidP="00C92878">
      <w:pPr>
        <w:widowControl w:val="0"/>
        <w:autoSpaceDE w:val="0"/>
        <w:autoSpaceDN w:val="0"/>
        <w:adjustRightInd w:val="0"/>
        <w:spacing w:after="0" w:line="240" w:lineRule="auto"/>
        <w:ind w:firstLine="709"/>
        <w:jc w:val="center"/>
        <w:rPr>
          <w:rFonts w:ascii="Times New Roman" w:hAnsi="Times New Roman"/>
          <w:b/>
          <w:sz w:val="28"/>
          <w:szCs w:val="28"/>
        </w:rPr>
      </w:pPr>
      <w:r w:rsidRPr="00654F02">
        <w:rPr>
          <w:rFonts w:ascii="Times New Roman" w:hAnsi="Times New Roman"/>
          <w:b/>
          <w:sz w:val="28"/>
          <w:szCs w:val="28"/>
        </w:rPr>
        <w:t>административных процедур в электронной форме</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C77E4B">
      <w:pPr>
        <w:widowControl w:val="0"/>
        <w:autoSpaceDE w:val="0"/>
        <w:autoSpaceDN w:val="0"/>
        <w:adjustRightInd w:val="0"/>
        <w:spacing w:after="0" w:line="240" w:lineRule="auto"/>
        <w:ind w:firstLine="540"/>
        <w:jc w:val="both"/>
        <w:rPr>
          <w:rFonts w:ascii="Times New Roman" w:hAnsi="Times New Roman"/>
          <w:sz w:val="28"/>
          <w:szCs w:val="28"/>
        </w:rPr>
      </w:pPr>
      <w:r w:rsidRPr="00654F02">
        <w:rPr>
          <w:rFonts w:ascii="Times New Roman" w:hAnsi="Times New Roman"/>
          <w:sz w:val="28"/>
          <w:szCs w:val="28"/>
        </w:rPr>
        <w:t>4.1. Предоставление муниципальной услуги в случае, если сервитут устанавливается в отношении всего земельного участка либо в случае, если по соглашению сторон сервитут устанавливается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включает в себя следующие административные процедуры:</w:t>
      </w:r>
    </w:p>
    <w:p w:rsidR="00C378C8" w:rsidRPr="00654F02" w:rsidRDefault="00C378C8" w:rsidP="00482E85">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прием и регистрация заявления и документов к нему;</w:t>
      </w:r>
    </w:p>
    <w:p w:rsidR="00C378C8" w:rsidRPr="00654F02" w:rsidRDefault="00C378C8" w:rsidP="00482E85">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экспертиза документов и подготовка проекта соглашения об установлении сервитута либо проекта постановления администрации об отказе в установлении сервитута;</w:t>
      </w:r>
    </w:p>
    <w:p w:rsidR="00C378C8" w:rsidRPr="00654F02" w:rsidRDefault="00C378C8" w:rsidP="00482E85">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lastRenderedPageBreak/>
        <w:t>подписание соглашения об установлении сервитута либо постановления администрации об отказе в установлении сервитута;</w:t>
      </w:r>
    </w:p>
    <w:p w:rsidR="00C378C8" w:rsidRPr="00654F02" w:rsidRDefault="00C378C8" w:rsidP="00482E85">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654F02">
        <w:rPr>
          <w:rFonts w:ascii="Times New Roman" w:hAnsi="Times New Roman" w:cs="Times New Roman"/>
          <w:sz w:val="28"/>
          <w:szCs w:val="28"/>
        </w:rPr>
        <w:t>направление (выдача) соглашения об установлении сервитута либо постановления администрации об отказе в установлении сервитута заявителю.</w:t>
      </w:r>
    </w:p>
    <w:p w:rsidR="00C378C8" w:rsidRPr="00654F02" w:rsidRDefault="00C378C8" w:rsidP="000A764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654F02">
        <w:rPr>
          <w:rFonts w:ascii="Times New Roman" w:hAnsi="Times New Roman"/>
          <w:sz w:val="28"/>
          <w:szCs w:val="28"/>
        </w:rPr>
        <w:t>4.2. Прием и регистрация документов осуществляется следующим образом:</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4.2.1. Юридическим фактом, являющимся основанием для начала административной процедуры, является регистрация заявления и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4.2.2. Прием заявления и приложенных к нему документов на предоставление муниципальной услуги осуществляется специалистами Администрации или специалистами МФЦ.</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4.2.3. Специалист осуществляет прием документов в следующей последовательности:</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принимает у заявителя документы, необходимые для предоставления муниципальной услуги, в соответствии с пунктом 2.7 настоящих методических рекомендаций;</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проверяет наличие всех необходимых документов в соответствии с пунктом 2.7настоящих методических рекомендаций;</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при установлении фактов отсутствия необходимых документов либо несоответствия представленных документов требованиям, указанным в настоящих методических рекомендаций,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В случае несогласия заявителя с указанным предложением специалист</w:t>
      </w:r>
      <w:r w:rsidR="00486755" w:rsidRPr="00654F02">
        <w:rPr>
          <w:rFonts w:ascii="Times New Roman" w:hAnsi="Times New Roman"/>
          <w:sz w:val="28"/>
          <w:szCs w:val="28"/>
        </w:rPr>
        <w:t xml:space="preserve"> </w:t>
      </w:r>
      <w:r w:rsidRPr="00654F02">
        <w:rPr>
          <w:rFonts w:ascii="Times New Roman" w:hAnsi="Times New Roman"/>
          <w:sz w:val="28"/>
          <w:szCs w:val="28"/>
        </w:rPr>
        <w:t>обязан принять заявление.</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4.2.4. Документы, поступившие в орган местного самоуправления почтой, рассматриваются в соответствии с п. 2.19 настоящим методических рекомендаций.</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4.2.5. Специалист Администрации передает принятый от заявителя пакет документов с заявлением на регистрацию и резолюцию главе администрации МО </w:t>
      </w:r>
      <w:r w:rsidR="00486755" w:rsidRPr="00654F02">
        <w:rPr>
          <w:rFonts w:ascii="Times New Roman" w:hAnsi="Times New Roman"/>
          <w:sz w:val="28"/>
          <w:szCs w:val="28"/>
        </w:rPr>
        <w:t>Иссадское</w:t>
      </w:r>
      <w:r w:rsidRPr="00654F02">
        <w:rPr>
          <w:rFonts w:ascii="Times New Roman" w:hAnsi="Times New Roman"/>
          <w:sz w:val="28"/>
          <w:szCs w:val="28"/>
        </w:rPr>
        <w:t xml:space="preserve"> сельское поселение.</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4.2.6. Максимальный срок выполнения административной процедуры - 3 (три) рабочих дня.</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4.2.7. Результатом административной процедуры является регистрация и визирование документов, необходимых для предоставления муниципальной услуги.</w:t>
      </w:r>
    </w:p>
    <w:p w:rsidR="00C378C8" w:rsidRPr="00654F02" w:rsidRDefault="00C378C8" w:rsidP="00C658D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4.2.8. Способ фиксации результата выполнения административной процедуры –отметка о визировании документов в журнале регистрации заявлений.</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4.3. Экспертиза документов и подготовка проекта соглашения об установлении сервитута либо проекта постановления администрации об отказе в установлении сервитута.</w:t>
      </w:r>
    </w:p>
    <w:p w:rsidR="00C378C8" w:rsidRPr="00654F02" w:rsidRDefault="00C378C8" w:rsidP="00C658D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4.3.1. Основанием для начала исполнения административной процедуры </w:t>
      </w:r>
      <w:r w:rsidRPr="00654F02">
        <w:rPr>
          <w:rFonts w:ascii="Times New Roman" w:hAnsi="Times New Roman"/>
          <w:sz w:val="28"/>
          <w:szCs w:val="28"/>
        </w:rPr>
        <w:lastRenderedPageBreak/>
        <w:t>является поступление к исполнителю заявления с приложением документов.</w:t>
      </w:r>
    </w:p>
    <w:p w:rsidR="00C378C8" w:rsidRPr="00654F02" w:rsidRDefault="00C378C8" w:rsidP="00C658D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4.3.2. При отсутствии документов, предусмотренных </w:t>
      </w:r>
      <w:hyperlink w:anchor="Par79" w:history="1">
        <w:r w:rsidRPr="00654F02">
          <w:rPr>
            <w:rFonts w:ascii="Times New Roman" w:hAnsi="Times New Roman"/>
            <w:sz w:val="28"/>
            <w:szCs w:val="28"/>
          </w:rPr>
          <w:t>подпунктами 2</w:t>
        </w:r>
      </w:hyperlink>
      <w:r w:rsidRPr="00654F02">
        <w:rPr>
          <w:rFonts w:ascii="Times New Roman" w:hAnsi="Times New Roman"/>
          <w:sz w:val="28"/>
          <w:szCs w:val="28"/>
        </w:rPr>
        <w:t xml:space="preserve">, </w:t>
      </w:r>
      <w:hyperlink w:anchor="Par82" w:history="1">
        <w:r w:rsidRPr="00654F02">
          <w:rPr>
            <w:rFonts w:ascii="Times New Roman" w:hAnsi="Times New Roman"/>
            <w:sz w:val="28"/>
            <w:szCs w:val="28"/>
          </w:rPr>
          <w:t>5</w:t>
        </w:r>
      </w:hyperlink>
      <w:r w:rsidRPr="00654F02">
        <w:rPr>
          <w:rFonts w:ascii="Times New Roman" w:hAnsi="Times New Roman"/>
          <w:sz w:val="28"/>
          <w:szCs w:val="28"/>
        </w:rPr>
        <w:t>, 6 пункта 2.7.2 регламента исполнитель осуществляет подготовку и направление межведомственного запроса о предоставлении данных документов.</w:t>
      </w:r>
    </w:p>
    <w:p w:rsidR="00C378C8" w:rsidRPr="00654F02" w:rsidRDefault="00C378C8" w:rsidP="00C658DD">
      <w:pPr>
        <w:widowControl w:val="0"/>
        <w:autoSpaceDE w:val="0"/>
        <w:autoSpaceDN w:val="0"/>
        <w:adjustRightInd w:val="0"/>
        <w:spacing w:after="0" w:line="240" w:lineRule="auto"/>
        <w:ind w:firstLine="709"/>
        <w:jc w:val="both"/>
        <w:rPr>
          <w:rFonts w:ascii="Times New Roman" w:hAnsi="Times New Roman"/>
          <w:sz w:val="28"/>
          <w:szCs w:val="28"/>
        </w:rPr>
      </w:pPr>
      <w:bookmarkStart w:id="20" w:name="Par148"/>
      <w:bookmarkEnd w:id="20"/>
      <w:r w:rsidRPr="00654F02">
        <w:rPr>
          <w:rFonts w:ascii="Times New Roman" w:hAnsi="Times New Roman"/>
          <w:sz w:val="28"/>
          <w:szCs w:val="28"/>
        </w:rPr>
        <w:t xml:space="preserve">4.3.3. Исполнитель, рассмотрев заявление и приложение к нему документы, проводит экспертизу на наличие либо отсутствие оснований для отказа в предоставлении муниципальной услуги, предусмотренных </w:t>
      </w:r>
      <w:hyperlink w:anchor="Par92" w:history="1">
        <w:r w:rsidRPr="00654F02">
          <w:rPr>
            <w:rFonts w:ascii="Times New Roman" w:hAnsi="Times New Roman"/>
            <w:sz w:val="28"/>
            <w:szCs w:val="28"/>
          </w:rPr>
          <w:t>п. 2.8</w:t>
        </w:r>
      </w:hyperlink>
      <w:r w:rsidRPr="00654F02">
        <w:rPr>
          <w:rFonts w:ascii="Times New Roman" w:hAnsi="Times New Roman"/>
          <w:sz w:val="28"/>
          <w:szCs w:val="28"/>
        </w:rPr>
        <w:t xml:space="preserve"> регламента, по результатам которой осуществляет подготовку одного из следующих документов:</w:t>
      </w:r>
    </w:p>
    <w:p w:rsidR="00C378C8" w:rsidRPr="00654F02" w:rsidRDefault="00C378C8" w:rsidP="00C658D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проекта соглашения об установлении сервитута (в трех экземплярах);</w:t>
      </w:r>
    </w:p>
    <w:p w:rsidR="00C378C8" w:rsidRPr="00654F02" w:rsidRDefault="00C378C8" w:rsidP="00C658D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проекта постановления администрации об отказе в установлении сервитута.</w:t>
      </w:r>
    </w:p>
    <w:p w:rsidR="00C378C8" w:rsidRPr="00654F02" w:rsidRDefault="00C378C8" w:rsidP="00C658DD">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4.3.4.Срок исполнения административной процедуры составляет 21 день (в том числе на подготовку документов, указанных в </w:t>
      </w:r>
      <w:hyperlink w:anchor="Par148" w:history="1">
        <w:r w:rsidRPr="00654F02">
          <w:rPr>
            <w:rFonts w:ascii="Times New Roman" w:hAnsi="Times New Roman"/>
            <w:sz w:val="28"/>
            <w:szCs w:val="28"/>
          </w:rPr>
          <w:t>пункте 4.12</w:t>
        </w:r>
      </w:hyperlink>
      <w:r w:rsidRPr="00654F02">
        <w:rPr>
          <w:rFonts w:ascii="Times New Roman" w:hAnsi="Times New Roman"/>
          <w:sz w:val="28"/>
          <w:szCs w:val="28"/>
        </w:rPr>
        <w:t xml:space="preserve"> регламента.</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4.4. Подписание соглашения об установлении сервитута либо постановления администрации об отказе в установлении сервитута.</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4.4.1. Основанием для начала исполнения административной процедуры является подготовленный проект соглашения об установлении сервитута либо постановления администрации об отказе в установлении сервитута.</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4.4.2. Проект постановления администрации об отказе в установлении сервитута либо проект соглашения об установлении сервитута представляется на подпись главе администрации. Подписанное постановление администрации либо соглашение об установлении сервитута регистрируется. Зарегистрированное постановление администрации либо соглашение об установлении сервитута передаются специалисту по делопроизводству или направляются в МФЦ.</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4.4.3.Максимальный срок исполнения административной процедуры составляет четыре дня.</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bookmarkStart w:id="21" w:name="Par157"/>
      <w:bookmarkEnd w:id="21"/>
      <w:r w:rsidRPr="00654F02">
        <w:rPr>
          <w:rFonts w:ascii="Times New Roman" w:hAnsi="Times New Roman"/>
          <w:sz w:val="28"/>
          <w:szCs w:val="28"/>
        </w:rPr>
        <w:t>4.5. Направление (выдача) соглашения об установлении сервитута либо постановления администрации об отказе в установлении сервитута.</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4.5.1. Основанием для начала исполнения административной процедуры является поступление специалисту зарегистрированного соглашения об установлении сервитута либо постановления администрации об отказе в установлении сервитута. </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4.5.2. Специалист в день поступления соглашения об установлении сервитута либо постановления администрации об отказе в установлении сервитута уведомляет заявителя посредством телефонной, факсимильной связи о необходимости в получении указанных документов в течение трех дней.</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4.5.3. Для получения соглашения об установлении сервитута либо постановления администрации об отказе в установлении сервитута заявитель предъявляет документ, удостоверяющий его личность; представитель заявителя предъявляет оригинал документа, подтверждающего его полномочия на представление интересов заявителя, и документ, удостоверяющий личность представителя.</w:t>
      </w:r>
    </w:p>
    <w:p w:rsidR="00C378C8" w:rsidRPr="00654F02" w:rsidRDefault="00C378C8" w:rsidP="000A7642">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4.5.4.Специалист проставляет регистрационный номер соглашения об установлении сервитута либо постановлений администрации об отказе в установлении сервитута, дату выдачи заявителю либо представителю заявителя </w:t>
      </w:r>
      <w:r w:rsidRPr="00654F02">
        <w:rPr>
          <w:rFonts w:ascii="Times New Roman" w:hAnsi="Times New Roman"/>
          <w:sz w:val="28"/>
          <w:szCs w:val="28"/>
        </w:rPr>
        <w:lastRenderedPageBreak/>
        <w:t>указанных документов, реквизиты документа, удостоверяющего личность заявителя, либо реквизиты документа, подтверждающего полномочия представителя заявителя, в журнале выдачи соглашений об установлении сервитутов либо постановлений администрации об отказе в установлении сервитута. Заявитель (его уполномоченный представитель) расписывается в указанном журнале и получает подписанные два экземпляра соглашения об установлении сервитута (в случае, предусмотренном пунктом 4 статьи 39.25 Земельного кодекса Российской Федерации, - один экземпляр) либо постановление администрации об отказе в установлении сервитута.</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4.5.5. В случае, если заявитель не обратился за получением соглашения об установлении сервитута либо постановления администрации об отказе в установлении сервитута, специалист администрации направляет заявителю подписанные экземпляры соглашения об установлении сервитута либо постановление администрации об отказе в установлении сервитута по почте заказным письмом с уведомлением о вручении.</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4.5.6. Срок исполнения административной процедуры составляет четыре дня.</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4.6. Предоставление муниципальной услуги в случае, если сервитут устанавливается в отношении части земельного участка (за исключением случая, предусмотренного пунктом 4.1 регламента), включает в себя следующие административные процедуры:</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прием и регистрация заявления и документов к нему;</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экспертиза документов и подготовка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проекта постановления администрации об отказе в установлении сервитута;</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подписание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об отказе в установлении сервитута;</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направление (выдача) заявителю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об отказе в установлении сервитута;</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проведение кадастровых работ и осуществление государственного кадастрового учета части земельного участка, в отношении которого устанавливается сервитут;</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прием уведомления о государственном кадастровом учете части земельного участка либо документа, подтверждающего осуществление государственного кадастрового учета части земельного участка, в отношении которого устанавливается сервитут;</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lastRenderedPageBreak/>
        <w:t>- подготовка проекта соглашения об установлении сервитута и его подписание;</w:t>
      </w:r>
    </w:p>
    <w:p w:rsidR="00C378C8" w:rsidRPr="00654F02" w:rsidRDefault="00C378C8" w:rsidP="00166FD4">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направление (выдача) заявителю соглашения об установлении сервитута.</w:t>
      </w:r>
      <w:r w:rsidRPr="00654F02">
        <w:rPr>
          <w:rFonts w:ascii="Times New Roman" w:hAnsi="Times New Roman"/>
          <w:sz w:val="28"/>
          <w:szCs w:val="28"/>
        </w:rPr>
        <w:tab/>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4.7. Прием и регистрация заявления и документов к нему в соответствии с пунктом 4.2 регламента.</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4.8. Экспертиза документов и подготовка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проекта постановления администрации об отказе в установлении сервитута.</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4.8.1. Основанием для начала исполнения административной процедуры является поступление к исполнителю заявления, а также прилагаемого к нему комплекта документов.</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4.8.2. При отсутствии документов, предусмотренных </w:t>
      </w:r>
      <w:hyperlink w:anchor="Par79" w:history="1">
        <w:r w:rsidRPr="00654F02">
          <w:rPr>
            <w:rFonts w:ascii="Times New Roman" w:hAnsi="Times New Roman"/>
            <w:sz w:val="28"/>
            <w:szCs w:val="28"/>
          </w:rPr>
          <w:t>подпунктами 2</w:t>
        </w:r>
      </w:hyperlink>
      <w:r w:rsidRPr="00654F02">
        <w:rPr>
          <w:rFonts w:ascii="Times New Roman" w:hAnsi="Times New Roman"/>
          <w:sz w:val="28"/>
          <w:szCs w:val="28"/>
        </w:rPr>
        <w:t>, 5, 6 пункта 2.7.2 регламента исполнитель осуществляет подготовку и направление межведомственного запроса о предоставлении данных документов.</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bookmarkStart w:id="22" w:name="Par178"/>
      <w:bookmarkEnd w:id="22"/>
      <w:r w:rsidRPr="00654F02">
        <w:rPr>
          <w:rFonts w:ascii="Times New Roman" w:hAnsi="Times New Roman"/>
          <w:sz w:val="28"/>
          <w:szCs w:val="28"/>
        </w:rPr>
        <w:t>4.8.3. Исполнитель, рассмотрев заявление и представленные к нему документы, проводит экспертизу на наличие оснований для отказа в предоставлении муниципальной услуги, предусмотренных п. 2.14  регламента, по результатам которой осуществляет подготовку одного из следующих документов:</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уведомление о возможности заключения соглашения об установлении сервитута в предложенных заявителем границах;</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проекта постановления администрации об отказе в установлении сервитута.</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4.8.4. Согласование проекта постановления администрации, уведомления о возможности заключения соглашения об установлении сервитута в предложенных заявителем границах и проекта предложения о заключении соглашения об установлении сервитута в иных границах с приложением схемы границ сервитута на кадастровом плане территории осуществляется в соответствии с действующим законодательством.</w:t>
      </w:r>
    </w:p>
    <w:p w:rsidR="00C378C8" w:rsidRPr="00654F02" w:rsidRDefault="00C378C8" w:rsidP="00D443E5">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4.8.5. Срок исполнения административной процедуры составляет 21 день (в том числе на подготовку документов, указанных в пункте 4.8.3 регламента).</w:t>
      </w:r>
    </w:p>
    <w:p w:rsidR="00C378C8" w:rsidRPr="00654F02" w:rsidRDefault="00C378C8" w:rsidP="00A516E1">
      <w:pPr>
        <w:widowControl w:val="0"/>
        <w:autoSpaceDE w:val="0"/>
        <w:autoSpaceDN w:val="0"/>
        <w:adjustRightInd w:val="0"/>
        <w:spacing w:after="0" w:line="240" w:lineRule="auto"/>
        <w:ind w:firstLine="540"/>
        <w:jc w:val="both"/>
        <w:rPr>
          <w:rFonts w:ascii="Times New Roman" w:hAnsi="Times New Roman"/>
          <w:sz w:val="28"/>
          <w:szCs w:val="28"/>
        </w:rPr>
      </w:pP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4.9. Подписание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об отказе в установлении сервитута.</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lastRenderedPageBreak/>
        <w:t>4.9.1. Основанием для начала исполнения административной процедуры является подготовленное 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 согласованный проект постановления администрации об отказе в установлении сервитута.</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4.9.2. Подготовленное уведомление 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 представляется на подпись главе администрации.</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4.9.3. Подписанное главой администрации уведомление 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 регистрируется в администрации  с присвоением номера и указанием даты.</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4.9.4. Согласованный проект постановления администрации об отказе в установлении сервитута представляется на подпись главе администрации.</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Подписанное главой администрации постановление администрации об отказе в установлении сервитута регистрируется специалистом по делопроизводству.</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4.9.5. Максимальный срок исполнения административной процедуры составляет четыре дня.</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4.10. Направление (выдача) заявителю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об отказе в установлении сервитута осуществляется в соответствии с пунктом 4.5 регламента.</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4.11. Проведение кадастровых работ и осуществление государственного кадастрового учета части земельного участка, в отношении которого устанавливается сервитут.</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Основанием для начала исполнения административной процедуры является получение заявителем уведомления о возможности заключения соглашения об установлении сервитута в предложенных заявителем границах либо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Проведение кадастровых работ и осуществление государственного кадастрового учета обеспечивается заявителем в соответствии с законодательством Российской Федерации.</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lastRenderedPageBreak/>
        <w:t>4.12. Прием уведомления о государственном кадастровом учете части земельного участка либо документа, подтверждающего осуществление государственного кадастрового учета части земельного участка, в отношении которого устанавливается сервитут.</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4.12.1. Основанием для начала исполнения административной процедуры является выполнение заявителем по части земельного участка, в отношении которого устанавливается сервитут, кадастровых работ и его постановка на кадастровый учет.</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4.12.2. Заявитель представляет в орган местного самоуправления или в МФЦ уведомление о государственном кадастровом учете части земельного участка, в отношении которого устанавливается сервитут, с указанием кадастрового номера такой части. Заявитель вправе по собственной инициативе представить документ, подтверждающий осуществление государственного кадастрового учета части земельного участка, в отношении которого устанавливается сервитут.</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Специалист принимает указанные документы, о чем делает отметку на копии документа, которая передается заявителю, и передает документы исполнителю или направляет в орган местного самоуправления.</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4.12.3. Срок исполнения административной процедуры составляет один день.</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4.13. Подготовка проекта соглашения об установлении сервитута и его подписание.</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4.13.1. Основанием для начала исполнения административной процедуры является поступление к исполнителю уведомления о государственном кадастровом учете части земельного участка либо документа, подтверждающего осуществление государственного кадастрового учета части земельного участка, в отношении которого устанавливается сервитут.</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bookmarkStart w:id="23" w:name="Par202"/>
      <w:bookmarkEnd w:id="23"/>
      <w:r w:rsidRPr="00654F02">
        <w:rPr>
          <w:rFonts w:ascii="Times New Roman" w:hAnsi="Times New Roman"/>
          <w:sz w:val="28"/>
          <w:szCs w:val="28"/>
        </w:rPr>
        <w:t>4.13.2. Исполнитель осуществляет подготовку трех экземпляров проекта соглашения об установлении сервитута.</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4.13.3. Согласование проекта соглашения об установлении сервитута осуществляется в соответствии с действующим законодательством.</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4.13.4. Срок исполнения административной процедуры составляет 21 день (в том числе на подготовку документов, указанных в пункте 4.13.2 регламента, и согласование - 10 дней).</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4.14. Подписание соглашения об установлении сервитута.</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4.14.1. Основанием для начала исполнения административной процедуры является подготовленный проект соглашения об установлении сервитута.</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4.14.2. Согласованный проект соглашения об установлении сервитута представляется на подпись главе администрации. Подписанное соглашение об установлении сервитута передается специалисту администрации  для регистрации.</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4.14.3. Максимальный срок исполнения административной процедуры составляет четыре дня.</w:t>
      </w:r>
    </w:p>
    <w:p w:rsidR="00C378C8" w:rsidRPr="00654F02" w:rsidRDefault="00C378C8" w:rsidP="00595383">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4.15. Направление (выдача) заявителю соглашения об установлении </w:t>
      </w:r>
      <w:r w:rsidRPr="00654F02">
        <w:rPr>
          <w:rFonts w:ascii="Times New Roman" w:hAnsi="Times New Roman"/>
          <w:sz w:val="28"/>
          <w:szCs w:val="28"/>
        </w:rPr>
        <w:lastRenderedPageBreak/>
        <w:t xml:space="preserve">сервитута осуществляется в порядке, предусмотренном </w:t>
      </w:r>
      <w:hyperlink w:anchor="Par157" w:history="1">
        <w:r w:rsidRPr="00654F02">
          <w:rPr>
            <w:rFonts w:ascii="Times New Roman" w:hAnsi="Times New Roman"/>
            <w:sz w:val="28"/>
            <w:szCs w:val="28"/>
          </w:rPr>
          <w:t>пунктом 4.5</w:t>
        </w:r>
      </w:hyperlink>
      <w:r w:rsidRPr="00654F02">
        <w:rPr>
          <w:rFonts w:ascii="Times New Roman" w:hAnsi="Times New Roman"/>
          <w:sz w:val="28"/>
          <w:szCs w:val="28"/>
        </w:rPr>
        <w:t xml:space="preserve"> регламента.</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p>
    <w:p w:rsidR="00C378C8" w:rsidRPr="00654F02" w:rsidRDefault="00C378C8" w:rsidP="00C92878">
      <w:pPr>
        <w:widowControl w:val="0"/>
        <w:autoSpaceDE w:val="0"/>
        <w:autoSpaceDN w:val="0"/>
        <w:adjustRightInd w:val="0"/>
        <w:spacing w:after="0" w:line="240" w:lineRule="auto"/>
        <w:ind w:firstLine="709"/>
        <w:jc w:val="center"/>
        <w:outlineLvl w:val="1"/>
        <w:rPr>
          <w:rFonts w:ascii="Times New Roman" w:hAnsi="Times New Roman"/>
          <w:b/>
          <w:sz w:val="28"/>
          <w:szCs w:val="28"/>
        </w:rPr>
      </w:pPr>
      <w:bookmarkStart w:id="24" w:name="Par469"/>
      <w:bookmarkEnd w:id="24"/>
      <w:r w:rsidRPr="00654F02">
        <w:rPr>
          <w:rFonts w:ascii="Times New Roman" w:hAnsi="Times New Roman"/>
          <w:b/>
          <w:sz w:val="28"/>
          <w:szCs w:val="28"/>
        </w:rPr>
        <w:t>V. Формы контроля за предоставлением</w:t>
      </w:r>
    </w:p>
    <w:p w:rsidR="00C378C8" w:rsidRPr="00654F02" w:rsidRDefault="00C378C8" w:rsidP="00C92878">
      <w:pPr>
        <w:widowControl w:val="0"/>
        <w:autoSpaceDE w:val="0"/>
        <w:autoSpaceDN w:val="0"/>
        <w:adjustRightInd w:val="0"/>
        <w:spacing w:after="0" w:line="240" w:lineRule="auto"/>
        <w:ind w:firstLine="709"/>
        <w:jc w:val="center"/>
        <w:rPr>
          <w:rFonts w:ascii="Times New Roman" w:hAnsi="Times New Roman"/>
          <w:b/>
          <w:sz w:val="28"/>
          <w:szCs w:val="28"/>
        </w:rPr>
      </w:pPr>
      <w:r w:rsidRPr="00654F02">
        <w:rPr>
          <w:rFonts w:ascii="Times New Roman" w:hAnsi="Times New Roman"/>
          <w:b/>
          <w:sz w:val="28"/>
          <w:szCs w:val="28"/>
        </w:rPr>
        <w:t>муниципальной услуги</w:t>
      </w:r>
    </w:p>
    <w:p w:rsidR="00C378C8" w:rsidRPr="00654F02" w:rsidRDefault="00C378C8" w:rsidP="00C92878">
      <w:pPr>
        <w:widowControl w:val="0"/>
        <w:autoSpaceDE w:val="0"/>
        <w:autoSpaceDN w:val="0"/>
        <w:adjustRightInd w:val="0"/>
        <w:spacing w:after="0" w:line="240" w:lineRule="auto"/>
        <w:ind w:firstLine="709"/>
        <w:jc w:val="center"/>
        <w:rPr>
          <w:rFonts w:ascii="Times New Roman" w:hAnsi="Times New Roman"/>
          <w:sz w:val="28"/>
          <w:szCs w:val="28"/>
        </w:rPr>
      </w:pP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5.1. Контроль за надлежащим исполнением настоящего Административного регламента осуществляет глава администрации МО </w:t>
      </w:r>
      <w:r w:rsidR="00486755" w:rsidRPr="00654F02">
        <w:rPr>
          <w:rFonts w:ascii="Times New Roman" w:hAnsi="Times New Roman"/>
          <w:sz w:val="28"/>
          <w:szCs w:val="28"/>
        </w:rPr>
        <w:t>Иссадское</w:t>
      </w:r>
      <w:r w:rsidRPr="00654F02">
        <w:rPr>
          <w:rFonts w:ascii="Times New Roman" w:hAnsi="Times New Roman"/>
          <w:sz w:val="28"/>
          <w:szCs w:val="28"/>
        </w:rPr>
        <w:t xml:space="preserve"> сельское поселение</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 xml:space="preserve">5.2. Текущий контроль за совершением действий и принятием решений при предоставлении муниципальной услуги осуществляется главой администрации МО </w:t>
      </w:r>
      <w:r w:rsidR="00486755" w:rsidRPr="00654F02">
        <w:rPr>
          <w:rFonts w:ascii="Times New Roman" w:hAnsi="Times New Roman"/>
          <w:sz w:val="28"/>
          <w:szCs w:val="28"/>
        </w:rPr>
        <w:t>Иссадское</w:t>
      </w:r>
      <w:r w:rsidRPr="00654F02">
        <w:rPr>
          <w:rFonts w:ascii="Times New Roman" w:hAnsi="Times New Roman"/>
          <w:sz w:val="28"/>
          <w:szCs w:val="28"/>
        </w:rPr>
        <w:t xml:space="preserve"> сельское поселение в виде:</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проведения текущего мониторинга предоставления муниципальной услуги;</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контроля сроков осуществления административных процедур (выполнения действий и принятия решений);</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проверки процесса выполнения административных процедур (выполнения действий и принятия решений);</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контроля качества выполнения административных процедур (выполнения действий и принятия решений);</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рассмотрения и анализа отчетов, содержащих основные количественные показатели, характеризующие процесс предоставления муниципальной услуги;</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5.3.</w:t>
      </w:r>
      <w:r w:rsidRPr="00654F02">
        <w:rPr>
          <w:rFonts w:ascii="Times New Roman" w:hAnsi="Times New Roman"/>
          <w:sz w:val="28"/>
          <w:szCs w:val="28"/>
        </w:rPr>
        <w:tab/>
        <w:t xml:space="preserve">Текущий контроль за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а также запросов администрации МО) осуществляет глава администрации МО </w:t>
      </w:r>
      <w:r w:rsidR="00486755" w:rsidRPr="00654F02">
        <w:rPr>
          <w:rFonts w:ascii="Times New Roman" w:hAnsi="Times New Roman"/>
          <w:sz w:val="28"/>
          <w:szCs w:val="28"/>
        </w:rPr>
        <w:t>Иссадское</w:t>
      </w:r>
      <w:r w:rsidRPr="00654F02">
        <w:rPr>
          <w:rFonts w:ascii="Times New Roman" w:hAnsi="Times New Roman"/>
          <w:sz w:val="28"/>
          <w:szCs w:val="28"/>
        </w:rPr>
        <w:t xml:space="preserve"> сельское поселение.</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5.4.</w:t>
      </w:r>
      <w:r w:rsidRPr="00654F02">
        <w:rPr>
          <w:rFonts w:ascii="Times New Roman" w:hAnsi="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bookmarkStart w:id="25" w:name="Par422"/>
      <w:bookmarkEnd w:id="25"/>
      <w:r w:rsidRPr="00654F02">
        <w:rPr>
          <w:rFonts w:ascii="Times New Roman" w:hAnsi="Times New Roman"/>
          <w:sz w:val="28"/>
          <w:szCs w:val="28"/>
        </w:rPr>
        <w:t>5.5.</w:t>
      </w:r>
      <w:r w:rsidRPr="00654F02">
        <w:rPr>
          <w:rFonts w:ascii="Times New Roman" w:hAnsi="Times New Roman"/>
          <w:sz w:val="28"/>
          <w:szCs w:val="28"/>
        </w:rPr>
        <w:tab/>
        <w:t>О случаях и причинах нарушения сроков и содержания административных процедур ответственные за их осуществление специалисты 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5.6.</w:t>
      </w:r>
      <w:r w:rsidRPr="00654F02">
        <w:rPr>
          <w:rFonts w:ascii="Times New Roman" w:hAnsi="Times New Roman"/>
          <w:sz w:val="28"/>
          <w:szCs w:val="28"/>
        </w:rPr>
        <w:tab/>
        <w:t xml:space="preserve">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w:t>
      </w:r>
      <w:r w:rsidRPr="00654F02">
        <w:rPr>
          <w:rFonts w:ascii="Times New Roman" w:hAnsi="Times New Roman"/>
          <w:sz w:val="28"/>
          <w:szCs w:val="28"/>
        </w:rPr>
        <w:lastRenderedPageBreak/>
        <w:t>привлекаются к ответственности в порядке, установленном законодательством Российской Федерации.</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5.7.</w:t>
      </w:r>
      <w:r w:rsidRPr="00654F02">
        <w:rPr>
          <w:rFonts w:ascii="Times New Roman" w:hAnsi="Times New Roman"/>
          <w:sz w:val="28"/>
          <w:szCs w:val="28"/>
        </w:rPr>
        <w:tab/>
        <w:t>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 органа местного самоуправления.</w:t>
      </w:r>
    </w:p>
    <w:p w:rsidR="00C378C8" w:rsidRPr="00654F02" w:rsidRDefault="00C378C8" w:rsidP="00C92878">
      <w:pPr>
        <w:pStyle w:val="ConsPlusNormal"/>
        <w:ind w:firstLine="709"/>
        <w:jc w:val="both"/>
        <w:rPr>
          <w:rFonts w:ascii="Times New Roman" w:hAnsi="Times New Roman" w:cs="Times New Roman"/>
          <w:sz w:val="28"/>
          <w:szCs w:val="28"/>
        </w:rPr>
      </w:pPr>
      <w:r w:rsidRPr="00654F02">
        <w:rPr>
          <w:rFonts w:ascii="Times New Roman" w:hAnsi="Times New Roman" w:cs="Times New Roman"/>
          <w:sz w:val="28"/>
          <w:szCs w:val="28"/>
        </w:rPr>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C378C8" w:rsidRPr="00654F02" w:rsidRDefault="00C378C8" w:rsidP="00C92878">
      <w:pPr>
        <w:pStyle w:val="ConsPlusNormal"/>
        <w:ind w:firstLine="709"/>
        <w:jc w:val="both"/>
        <w:rPr>
          <w:rFonts w:ascii="Times New Roman" w:hAnsi="Times New Roman" w:cs="Times New Roman"/>
          <w:sz w:val="28"/>
          <w:szCs w:val="28"/>
        </w:rPr>
      </w:pPr>
      <w:r w:rsidRPr="00654F02">
        <w:rPr>
          <w:rFonts w:ascii="Times New Roman" w:hAnsi="Times New Roman" w:cs="Times New Roman"/>
          <w:sz w:val="28"/>
          <w:szCs w:val="28"/>
        </w:rPr>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C378C8" w:rsidRPr="00654F02" w:rsidRDefault="00C378C8" w:rsidP="00C92878">
      <w:pPr>
        <w:pStyle w:val="ConsPlusNormal"/>
        <w:ind w:firstLine="709"/>
        <w:jc w:val="both"/>
        <w:rPr>
          <w:rFonts w:ascii="Times New Roman" w:hAnsi="Times New Roman" w:cs="Times New Roman"/>
          <w:sz w:val="28"/>
          <w:szCs w:val="28"/>
        </w:rPr>
      </w:pPr>
    </w:p>
    <w:p w:rsidR="00C378C8" w:rsidRPr="00654F02" w:rsidRDefault="00C378C8" w:rsidP="00C92878">
      <w:pPr>
        <w:widowControl w:val="0"/>
        <w:autoSpaceDE w:val="0"/>
        <w:autoSpaceDN w:val="0"/>
        <w:adjustRightInd w:val="0"/>
        <w:spacing w:after="0" w:line="240" w:lineRule="auto"/>
        <w:ind w:firstLine="709"/>
        <w:jc w:val="center"/>
        <w:outlineLvl w:val="1"/>
        <w:rPr>
          <w:rFonts w:ascii="Times New Roman" w:hAnsi="Times New Roman"/>
          <w:b/>
          <w:sz w:val="28"/>
          <w:szCs w:val="28"/>
        </w:rPr>
      </w:pPr>
      <w:bookmarkStart w:id="26" w:name="Par491"/>
      <w:bookmarkEnd w:id="26"/>
      <w:r w:rsidRPr="00654F02">
        <w:rPr>
          <w:rFonts w:ascii="Times New Roman" w:hAnsi="Times New Roman"/>
          <w:b/>
          <w:sz w:val="28"/>
          <w:szCs w:val="28"/>
        </w:rPr>
        <w:t>V</w:t>
      </w:r>
      <w:r w:rsidRPr="00654F02">
        <w:rPr>
          <w:rFonts w:ascii="Times New Roman" w:hAnsi="Times New Roman"/>
          <w:b/>
          <w:sz w:val="28"/>
          <w:szCs w:val="28"/>
          <w:lang w:val="en-US"/>
        </w:rPr>
        <w:t>I</w:t>
      </w:r>
      <w:r w:rsidRPr="00654F02">
        <w:rPr>
          <w:rFonts w:ascii="Times New Roman" w:hAnsi="Times New Roman"/>
          <w:b/>
          <w:sz w:val="28"/>
          <w:szCs w:val="28"/>
        </w:rPr>
        <w:t>. Досудебный (внесудебный) порядок обжалования решений</w:t>
      </w:r>
    </w:p>
    <w:p w:rsidR="00C378C8" w:rsidRPr="00654F02" w:rsidRDefault="00C378C8" w:rsidP="00C92878">
      <w:pPr>
        <w:widowControl w:val="0"/>
        <w:autoSpaceDE w:val="0"/>
        <w:autoSpaceDN w:val="0"/>
        <w:adjustRightInd w:val="0"/>
        <w:spacing w:after="0" w:line="240" w:lineRule="auto"/>
        <w:ind w:firstLine="709"/>
        <w:jc w:val="center"/>
        <w:rPr>
          <w:rFonts w:ascii="Times New Roman" w:hAnsi="Times New Roman"/>
          <w:b/>
          <w:sz w:val="28"/>
          <w:szCs w:val="28"/>
        </w:rPr>
      </w:pPr>
      <w:r w:rsidRPr="00654F02">
        <w:rPr>
          <w:rFonts w:ascii="Times New Roman" w:hAnsi="Times New Roman"/>
          <w:b/>
          <w:sz w:val="28"/>
          <w:szCs w:val="28"/>
        </w:rPr>
        <w:t>и действий (бездействия) органа, предоставляющего</w:t>
      </w:r>
    </w:p>
    <w:p w:rsidR="00C378C8" w:rsidRPr="00654F02" w:rsidRDefault="00C378C8" w:rsidP="00C92878">
      <w:pPr>
        <w:widowControl w:val="0"/>
        <w:autoSpaceDE w:val="0"/>
        <w:autoSpaceDN w:val="0"/>
        <w:adjustRightInd w:val="0"/>
        <w:spacing w:after="0" w:line="240" w:lineRule="auto"/>
        <w:ind w:firstLine="709"/>
        <w:jc w:val="center"/>
        <w:rPr>
          <w:rFonts w:ascii="Times New Roman" w:hAnsi="Times New Roman"/>
          <w:b/>
          <w:sz w:val="28"/>
          <w:szCs w:val="28"/>
        </w:rPr>
      </w:pPr>
      <w:r w:rsidRPr="00654F02">
        <w:rPr>
          <w:rFonts w:ascii="Times New Roman" w:hAnsi="Times New Roman"/>
          <w:b/>
          <w:sz w:val="28"/>
          <w:szCs w:val="28"/>
        </w:rPr>
        <w:t>муниципальную услугу, а также должностных лиц,</w:t>
      </w:r>
    </w:p>
    <w:p w:rsidR="00C378C8" w:rsidRPr="00654F02" w:rsidRDefault="00C378C8" w:rsidP="00C92878">
      <w:pPr>
        <w:widowControl w:val="0"/>
        <w:autoSpaceDE w:val="0"/>
        <w:autoSpaceDN w:val="0"/>
        <w:adjustRightInd w:val="0"/>
        <w:spacing w:after="0" w:line="240" w:lineRule="auto"/>
        <w:ind w:firstLine="709"/>
        <w:jc w:val="center"/>
        <w:rPr>
          <w:rFonts w:ascii="Times New Roman" w:hAnsi="Times New Roman"/>
          <w:b/>
          <w:sz w:val="28"/>
          <w:szCs w:val="28"/>
        </w:rPr>
      </w:pPr>
      <w:r w:rsidRPr="00654F02">
        <w:rPr>
          <w:rFonts w:ascii="Times New Roman" w:hAnsi="Times New Roman"/>
          <w:b/>
          <w:sz w:val="28"/>
          <w:szCs w:val="28"/>
        </w:rPr>
        <w:t>государственных служащих</w:t>
      </w:r>
    </w:p>
    <w:p w:rsidR="00C378C8" w:rsidRDefault="00C378C8" w:rsidP="00C92878">
      <w:pPr>
        <w:widowControl w:val="0"/>
        <w:autoSpaceDE w:val="0"/>
        <w:autoSpaceDN w:val="0"/>
        <w:adjustRightInd w:val="0"/>
        <w:spacing w:after="0" w:line="240" w:lineRule="auto"/>
        <w:ind w:firstLine="709"/>
        <w:jc w:val="center"/>
        <w:rPr>
          <w:rFonts w:ascii="Times New Roman" w:hAnsi="Times New Roman"/>
          <w:b/>
          <w:sz w:val="28"/>
          <w:szCs w:val="28"/>
        </w:rPr>
      </w:pPr>
    </w:p>
    <w:p w:rsidR="00AC63BD" w:rsidRPr="00654F02" w:rsidRDefault="00AC63BD" w:rsidP="00C92878">
      <w:pPr>
        <w:widowControl w:val="0"/>
        <w:autoSpaceDE w:val="0"/>
        <w:autoSpaceDN w:val="0"/>
        <w:adjustRightInd w:val="0"/>
        <w:spacing w:after="0" w:line="240" w:lineRule="auto"/>
        <w:ind w:firstLine="709"/>
        <w:jc w:val="center"/>
        <w:rPr>
          <w:rFonts w:ascii="Times New Roman" w:hAnsi="Times New Roman"/>
          <w:sz w:val="28"/>
          <w:szCs w:val="28"/>
        </w:rPr>
      </w:pP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C378C8" w:rsidRPr="00654F02" w:rsidRDefault="00C378C8" w:rsidP="00997EF7">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Заявитель может обратиться с жалобой, в том числе в следующих случаях:</w:t>
      </w:r>
    </w:p>
    <w:p w:rsidR="00C378C8" w:rsidRPr="00654F02" w:rsidRDefault="00C378C8" w:rsidP="00997EF7">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1) нарушение срока регистрации запроса заявителя о предоставлении муниципальной услуги;</w:t>
      </w:r>
    </w:p>
    <w:p w:rsidR="00C378C8" w:rsidRPr="00654F02" w:rsidRDefault="00C378C8" w:rsidP="00997EF7">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2) нарушение срока предоставления муниципальной услуги;</w:t>
      </w:r>
    </w:p>
    <w:p w:rsidR="00C378C8" w:rsidRPr="00654F02" w:rsidRDefault="00C378C8" w:rsidP="00997EF7">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378C8" w:rsidRPr="00654F02" w:rsidRDefault="00C378C8" w:rsidP="00997EF7">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378C8" w:rsidRPr="00654F02" w:rsidRDefault="00C378C8" w:rsidP="00997EF7">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78C8" w:rsidRPr="00654F02" w:rsidRDefault="00C378C8" w:rsidP="00997EF7">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78C8" w:rsidRPr="00654F02" w:rsidRDefault="00C378C8" w:rsidP="00997EF7">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6.3. Жалоба подается в письменной форме на бумажном носителе, в электронной форме в орган, предоставляющий муниципальную услугу.</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27 июля 2010 г. N 210-ФЗ «Об организации предоставления государственных и муниципальных услуг».</w:t>
      </w:r>
    </w:p>
    <w:p w:rsidR="00C378C8" w:rsidRPr="00654F02" w:rsidRDefault="00C378C8" w:rsidP="00AC63BD">
      <w:pPr>
        <w:autoSpaceDE w:val="0"/>
        <w:autoSpaceDN w:val="0"/>
        <w:adjustRightInd w:val="0"/>
        <w:spacing w:after="0" w:line="240" w:lineRule="auto"/>
        <w:ind w:firstLine="720"/>
        <w:jc w:val="both"/>
        <w:rPr>
          <w:rFonts w:ascii="Times New Roman" w:hAnsi="Times New Roman"/>
          <w:sz w:val="28"/>
          <w:szCs w:val="28"/>
        </w:rPr>
      </w:pPr>
      <w:r w:rsidRPr="00654F02">
        <w:rPr>
          <w:rFonts w:ascii="Times New Roman" w:hAnsi="Times New Roman"/>
          <w:sz w:val="28"/>
          <w:szCs w:val="28"/>
        </w:rPr>
        <w:t xml:space="preserve">Жалоба может быть направлена через ГБУ ЛО «МФЦ» и филиалы ГБУ ЛО «МФЦ».  </w:t>
      </w:r>
    </w:p>
    <w:p w:rsidR="00C378C8" w:rsidRPr="00654F02" w:rsidRDefault="00C378C8" w:rsidP="0079482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6.5. Заинтересованное лицо имеет право на получение в органе, предоставляющем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6.6. Жалоба, поступившая в орган местного самоуправления, рассматривается в течение 15 рабочих дней со дня ее регистрации.</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6.7.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6.8. Ответ по результатам рассмотрения жалобы направляется заявителю не позднее дня, следующего за днем принятия решения, в письменной форме</w:t>
      </w:r>
      <w:r w:rsidR="007B259C" w:rsidRPr="00654F02">
        <w:rPr>
          <w:rFonts w:ascii="Times New Roman" w:hAnsi="Times New Roman"/>
          <w:sz w:val="28"/>
          <w:szCs w:val="28"/>
        </w:rPr>
        <w:t xml:space="preserve"> </w:t>
      </w:r>
      <w:r w:rsidRPr="00654F02">
        <w:rPr>
          <w:rFonts w:ascii="Times New Roman" w:hAnsi="Times New Roman"/>
          <w:sz w:val="28"/>
          <w:szCs w:val="28"/>
        </w:rPr>
        <w:t>и по желанию заявителя в электронной форме.</w:t>
      </w:r>
    </w:p>
    <w:p w:rsidR="00C378C8" w:rsidRPr="00654F02" w:rsidRDefault="00C378C8" w:rsidP="00794828">
      <w:pPr>
        <w:widowControl w:val="0"/>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6.9. Ответ на жалобу не дается в случаях, если жалоба не содержит:</w:t>
      </w:r>
    </w:p>
    <w:p w:rsidR="00C378C8" w:rsidRPr="00654F02" w:rsidRDefault="00C378C8" w:rsidP="00794828">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C378C8" w:rsidRPr="00654F02" w:rsidRDefault="00C378C8" w:rsidP="00794828">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378C8" w:rsidRPr="00654F02" w:rsidRDefault="00C378C8" w:rsidP="00794828">
      <w:pPr>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C378C8" w:rsidRPr="00654F02" w:rsidRDefault="00C378C8" w:rsidP="00794828">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C378C8" w:rsidRPr="00654F02" w:rsidRDefault="00C378C8" w:rsidP="00794828">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6.10. Жалоба, в которой обжалуется судебное решение, в течение 7 дней со дня регистрации возвращается гражданину, направившему жалобу, с разъяснением порядка обжалования данного судебного решения.</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6.11. Орган местного самоуправления или должностное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6.12. В случае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C378C8" w:rsidRPr="00654F02" w:rsidRDefault="00C378C8" w:rsidP="00794828">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654F02">
        <w:rPr>
          <w:rFonts w:ascii="Times New Roman" w:hAnsi="Times New Roman"/>
          <w:sz w:val="28"/>
          <w:szCs w:val="28"/>
        </w:rPr>
        <w:t>6.13. 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6.14.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lastRenderedPageBreak/>
        <w:t>6.15. По результатам досудебного (внесудебного) обжалования могут быть приняты следующие решения:</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w:t>
      </w:r>
      <w:r w:rsidRPr="00654F02">
        <w:rPr>
          <w:rFonts w:ascii="Times New Roman" w:hAnsi="Times New Roman"/>
          <w:sz w:val="28"/>
          <w:szCs w:val="28"/>
        </w:rPr>
        <w:tab/>
        <w:t>о признании жалобы обоснованной и устранении выявленных нарушений.</w:t>
      </w:r>
    </w:p>
    <w:p w:rsidR="00C378C8" w:rsidRPr="00654F02" w:rsidRDefault="00C378C8" w:rsidP="00C92878">
      <w:pPr>
        <w:widowControl w:val="0"/>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w:t>
      </w:r>
      <w:r w:rsidRPr="00654F02">
        <w:rPr>
          <w:rFonts w:ascii="Times New Roman" w:hAnsi="Times New Roman"/>
          <w:sz w:val="28"/>
          <w:szCs w:val="28"/>
        </w:rPr>
        <w:tab/>
        <w:t>о признании жалобы необоснованной с направлением заинтересованному лицу мотивированного отказа в удовлетворении жалобы.</w:t>
      </w:r>
    </w:p>
    <w:p w:rsidR="00C378C8" w:rsidRPr="00654F02" w:rsidRDefault="00C378C8" w:rsidP="00C92878">
      <w:pPr>
        <w:autoSpaceDE w:val="0"/>
        <w:autoSpaceDN w:val="0"/>
        <w:adjustRightInd w:val="0"/>
        <w:spacing w:after="0" w:line="240" w:lineRule="auto"/>
        <w:ind w:firstLine="709"/>
        <w:jc w:val="both"/>
        <w:rPr>
          <w:rFonts w:ascii="Times New Roman" w:hAnsi="Times New Roman"/>
          <w:sz w:val="28"/>
          <w:szCs w:val="28"/>
        </w:rPr>
      </w:pPr>
      <w:r w:rsidRPr="00654F02">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378C8" w:rsidRPr="00654F02" w:rsidRDefault="00C378C8" w:rsidP="000E5078">
      <w:pPr>
        <w:tabs>
          <w:tab w:val="left" w:pos="142"/>
          <w:tab w:val="left" w:pos="284"/>
        </w:tabs>
        <w:spacing w:after="0" w:line="240" w:lineRule="auto"/>
        <w:ind w:firstLine="709"/>
        <w:jc w:val="both"/>
        <w:rPr>
          <w:rFonts w:ascii="Times New Roman" w:hAnsi="Times New Roman"/>
          <w:sz w:val="28"/>
          <w:szCs w:val="28"/>
        </w:rPr>
      </w:pPr>
      <w:r w:rsidRPr="00654F02">
        <w:rPr>
          <w:rFonts w:ascii="Times New Roman" w:hAnsi="Times New Roman"/>
          <w:sz w:val="28"/>
          <w:szCs w:val="28"/>
        </w:rPr>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bookmarkStart w:id="27" w:name="Par540"/>
      <w:bookmarkEnd w:id="27"/>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654F02" w:rsidRDefault="00654F02"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654F02" w:rsidRDefault="00654F02"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654F02" w:rsidRDefault="00654F02"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654F02" w:rsidRDefault="00654F02"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654F02" w:rsidRDefault="00654F02"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654F02" w:rsidRDefault="00654F02"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654F02" w:rsidRDefault="00654F02"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AC63BD" w:rsidRDefault="00AC63BD"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AC63BD" w:rsidRDefault="00AC63BD"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AC63BD" w:rsidRDefault="00AC63BD"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AC63BD" w:rsidRDefault="00AC63BD"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378C8" w:rsidRPr="007D0D09" w:rsidRDefault="00C378C8"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r w:rsidRPr="007D0D09">
        <w:rPr>
          <w:rFonts w:ascii="Times New Roman" w:hAnsi="Times New Roman"/>
          <w:sz w:val="24"/>
          <w:szCs w:val="24"/>
        </w:rPr>
        <w:lastRenderedPageBreak/>
        <w:t>Приложение 1</w:t>
      </w:r>
    </w:p>
    <w:p w:rsidR="00C378C8" w:rsidRPr="007D0D09" w:rsidRDefault="00C378C8" w:rsidP="00C92878">
      <w:pPr>
        <w:widowControl w:val="0"/>
        <w:autoSpaceDE w:val="0"/>
        <w:autoSpaceDN w:val="0"/>
        <w:adjustRightInd w:val="0"/>
        <w:spacing w:after="0" w:line="240" w:lineRule="auto"/>
        <w:ind w:firstLine="709"/>
        <w:jc w:val="right"/>
        <w:rPr>
          <w:rFonts w:ascii="Times New Roman" w:hAnsi="Times New Roman"/>
          <w:sz w:val="24"/>
          <w:szCs w:val="24"/>
        </w:rPr>
      </w:pPr>
      <w:r w:rsidRPr="007D0D09">
        <w:rPr>
          <w:rFonts w:ascii="Times New Roman" w:hAnsi="Times New Roman"/>
          <w:sz w:val="24"/>
          <w:szCs w:val="24"/>
        </w:rPr>
        <w:t>к Административному регламенту</w:t>
      </w:r>
    </w:p>
    <w:p w:rsidR="00C378C8" w:rsidRDefault="00C378C8" w:rsidP="00C92878">
      <w:pPr>
        <w:widowControl w:val="0"/>
        <w:autoSpaceDE w:val="0"/>
        <w:autoSpaceDN w:val="0"/>
        <w:adjustRightInd w:val="0"/>
        <w:spacing w:after="0" w:line="240" w:lineRule="auto"/>
        <w:ind w:firstLine="709"/>
        <w:jc w:val="both"/>
        <w:rPr>
          <w:rFonts w:ascii="Times New Roman" w:hAnsi="Times New Roman"/>
          <w:sz w:val="24"/>
          <w:szCs w:val="24"/>
        </w:rPr>
      </w:pPr>
    </w:p>
    <w:p w:rsidR="00C378C8" w:rsidRDefault="00C378C8" w:rsidP="00C92878">
      <w:pPr>
        <w:widowControl w:val="0"/>
        <w:autoSpaceDE w:val="0"/>
        <w:autoSpaceDN w:val="0"/>
        <w:adjustRightInd w:val="0"/>
        <w:spacing w:after="0" w:line="240" w:lineRule="auto"/>
        <w:ind w:firstLine="709"/>
        <w:jc w:val="both"/>
        <w:rPr>
          <w:rFonts w:ascii="Times New Roman" w:hAnsi="Times New Roman"/>
          <w:sz w:val="24"/>
          <w:szCs w:val="24"/>
        </w:rPr>
      </w:pPr>
    </w:p>
    <w:p w:rsidR="00486755" w:rsidRPr="00486755" w:rsidRDefault="00486755" w:rsidP="00486755">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r w:rsidRPr="00486755">
        <w:rPr>
          <w:rFonts w:ascii="Times New Roman" w:eastAsia="Calibri" w:hAnsi="Times New Roman"/>
          <w:sz w:val="28"/>
          <w:szCs w:val="28"/>
        </w:rPr>
        <w:t>1. Информация о месте нахождения и графике работы Администрации.</w:t>
      </w:r>
    </w:p>
    <w:p w:rsidR="00486755" w:rsidRPr="00486755" w:rsidRDefault="00486755" w:rsidP="00486755">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p>
    <w:p w:rsidR="00486755" w:rsidRPr="00486755" w:rsidRDefault="00486755" w:rsidP="00486755">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86755">
        <w:rPr>
          <w:rFonts w:ascii="Times New Roman" w:eastAsia="Calibri" w:hAnsi="Times New Roman"/>
          <w:sz w:val="28"/>
          <w:szCs w:val="28"/>
        </w:rPr>
        <w:t>Место нахождения  Ленинградская область, Волховский район, д.Иссад, ул.Лесная, д.1;</w:t>
      </w:r>
    </w:p>
    <w:p w:rsidR="00486755" w:rsidRPr="00486755" w:rsidRDefault="00486755" w:rsidP="00486755">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86755">
        <w:rPr>
          <w:rFonts w:ascii="Times New Roman" w:eastAsia="Calibri" w:hAnsi="Times New Roman"/>
          <w:sz w:val="28"/>
          <w:szCs w:val="28"/>
        </w:rPr>
        <w:t>Справочные телефоны Администрации: 8-81363-35-125;</w:t>
      </w:r>
    </w:p>
    <w:p w:rsidR="00486755" w:rsidRPr="00486755" w:rsidRDefault="00486755" w:rsidP="00486755">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86755">
        <w:rPr>
          <w:rFonts w:ascii="Times New Roman" w:eastAsia="Calibri" w:hAnsi="Times New Roman"/>
          <w:sz w:val="28"/>
          <w:szCs w:val="28"/>
        </w:rPr>
        <w:t>Факс:8-81363-35-125;</w:t>
      </w:r>
    </w:p>
    <w:p w:rsidR="00486755" w:rsidRPr="00486755" w:rsidRDefault="00486755" w:rsidP="00486755">
      <w:pPr>
        <w:widowControl w:val="0"/>
        <w:tabs>
          <w:tab w:val="left" w:pos="142"/>
          <w:tab w:val="left" w:pos="284"/>
        </w:tabs>
        <w:autoSpaceDE w:val="0"/>
        <w:autoSpaceDN w:val="0"/>
        <w:adjustRightInd w:val="0"/>
        <w:spacing w:after="0" w:line="240" w:lineRule="auto"/>
        <w:jc w:val="both"/>
        <w:rPr>
          <w:rFonts w:ascii="Times New Roman" w:eastAsia="Calibri" w:hAnsi="Times New Roman"/>
          <w:sz w:val="24"/>
          <w:szCs w:val="24"/>
        </w:rPr>
      </w:pPr>
      <w:r w:rsidRPr="00486755">
        <w:rPr>
          <w:rFonts w:ascii="Times New Roman" w:eastAsia="Calibri" w:hAnsi="Times New Roman"/>
          <w:sz w:val="28"/>
          <w:szCs w:val="28"/>
        </w:rPr>
        <w:t xml:space="preserve">Адрес электронной почты Администрации: </w:t>
      </w:r>
      <w:r w:rsidRPr="00486755">
        <w:rPr>
          <w:rFonts w:ascii="Times New Roman" w:eastAsia="Calibri" w:hAnsi="Times New Roman"/>
          <w:sz w:val="28"/>
          <w:szCs w:val="28"/>
          <w:lang w:eastAsia="en-US"/>
        </w:rPr>
        <w:t>issad-adm@yandex.ru</w:t>
      </w:r>
    </w:p>
    <w:p w:rsidR="00486755" w:rsidRPr="00486755" w:rsidRDefault="00486755" w:rsidP="00486755">
      <w:pPr>
        <w:tabs>
          <w:tab w:val="left" w:pos="142"/>
          <w:tab w:val="left" w:pos="284"/>
        </w:tabs>
        <w:spacing w:after="0" w:line="240" w:lineRule="auto"/>
        <w:jc w:val="right"/>
        <w:rPr>
          <w:rFonts w:ascii="Times New Roman" w:eastAsia="Calibri" w:hAnsi="Times New Roman"/>
          <w:sz w:val="28"/>
          <w:szCs w:val="28"/>
        </w:rPr>
      </w:pPr>
    </w:p>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График работы Администрации:</w:t>
      </w:r>
    </w:p>
    <w:tbl>
      <w:tblPr>
        <w:tblW w:w="9498" w:type="dxa"/>
        <w:tblInd w:w="75" w:type="dxa"/>
        <w:tblLayout w:type="fixed"/>
        <w:tblCellMar>
          <w:left w:w="75" w:type="dxa"/>
          <w:right w:w="75" w:type="dxa"/>
        </w:tblCellMar>
        <w:tblLook w:val="00A0"/>
      </w:tblPr>
      <w:tblGrid>
        <w:gridCol w:w="4962"/>
        <w:gridCol w:w="4536"/>
      </w:tblGrid>
      <w:tr w:rsidR="00486755" w:rsidRPr="00486755" w:rsidTr="001A5E3C">
        <w:tc>
          <w:tcPr>
            <w:tcW w:w="9498" w:type="dxa"/>
            <w:gridSpan w:val="2"/>
            <w:tcBorders>
              <w:top w:val="single" w:sz="4" w:space="0" w:color="auto"/>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 время работы Администрации</w:t>
            </w:r>
          </w:p>
        </w:tc>
      </w:tr>
      <w:tr w:rsidR="00486755" w:rsidRPr="00486755" w:rsidTr="001A5E3C">
        <w:tc>
          <w:tcPr>
            <w:tcW w:w="4962" w:type="dxa"/>
            <w:tcBorders>
              <w:top w:val="single" w:sz="4" w:space="0" w:color="auto"/>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w:t>
            </w:r>
          </w:p>
        </w:tc>
        <w:tc>
          <w:tcPr>
            <w:tcW w:w="4536" w:type="dxa"/>
            <w:tcBorders>
              <w:top w:val="single" w:sz="4" w:space="0" w:color="auto"/>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Время</w:t>
            </w:r>
          </w:p>
        </w:tc>
      </w:tr>
      <w:tr w:rsidR="00486755" w:rsidRPr="00486755" w:rsidTr="001A5E3C">
        <w:tc>
          <w:tcPr>
            <w:tcW w:w="4962" w:type="dxa"/>
            <w:tcBorders>
              <w:top w:val="single" w:sz="4" w:space="0" w:color="auto"/>
              <w:left w:val="single" w:sz="4" w:space="0" w:color="auto"/>
              <w:bottom w:val="nil"/>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Понедельник, вторник, среда, четверг</w:t>
            </w:r>
          </w:p>
        </w:tc>
        <w:tc>
          <w:tcPr>
            <w:tcW w:w="4536" w:type="dxa"/>
            <w:tcBorders>
              <w:top w:val="single" w:sz="4" w:space="0" w:color="auto"/>
              <w:left w:val="single" w:sz="4" w:space="0" w:color="auto"/>
              <w:bottom w:val="nil"/>
              <w:right w:val="single" w:sz="4" w:space="0" w:color="auto"/>
            </w:tcBorders>
          </w:tcPr>
          <w:p w:rsidR="00486755" w:rsidRPr="00486755" w:rsidRDefault="00486755" w:rsidP="00486755">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17.00, перерыв с 13.00 до 13.48</w:t>
            </w:r>
          </w:p>
        </w:tc>
      </w:tr>
      <w:tr w:rsidR="00486755" w:rsidRPr="00486755" w:rsidTr="001A5E3C">
        <w:tc>
          <w:tcPr>
            <w:tcW w:w="4962" w:type="dxa"/>
            <w:tcBorders>
              <w:top w:val="nil"/>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Пятница</w:t>
            </w:r>
          </w:p>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Суббота, воскресенье</w:t>
            </w:r>
          </w:p>
        </w:tc>
        <w:tc>
          <w:tcPr>
            <w:tcW w:w="4536" w:type="dxa"/>
            <w:tcBorders>
              <w:top w:val="nil"/>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16.00, перерыв с 13.00 до 13.48</w:t>
            </w:r>
          </w:p>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Выходные</w:t>
            </w:r>
          </w:p>
        </w:tc>
      </w:tr>
    </w:tbl>
    <w:p w:rsidR="00486755" w:rsidRPr="00486755" w:rsidRDefault="00486755" w:rsidP="00486755">
      <w:pPr>
        <w:tabs>
          <w:tab w:val="left" w:pos="142"/>
          <w:tab w:val="left" w:pos="284"/>
        </w:tabs>
        <w:spacing w:after="0" w:line="240" w:lineRule="auto"/>
        <w:jc w:val="right"/>
        <w:rPr>
          <w:rFonts w:ascii="Times New Roman" w:eastAsia="Calibri" w:hAnsi="Times New Roman"/>
          <w:sz w:val="28"/>
          <w:szCs w:val="28"/>
        </w:rPr>
      </w:pPr>
    </w:p>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Часы приема корреспонденции:</w:t>
      </w:r>
    </w:p>
    <w:tbl>
      <w:tblPr>
        <w:tblW w:w="9781" w:type="dxa"/>
        <w:tblInd w:w="75" w:type="dxa"/>
        <w:tblLayout w:type="fixed"/>
        <w:tblCellMar>
          <w:left w:w="75" w:type="dxa"/>
          <w:right w:w="75" w:type="dxa"/>
        </w:tblCellMar>
        <w:tblLook w:val="00A0"/>
      </w:tblPr>
      <w:tblGrid>
        <w:gridCol w:w="4962"/>
        <w:gridCol w:w="4819"/>
      </w:tblGrid>
      <w:tr w:rsidR="00486755" w:rsidRPr="00486755" w:rsidTr="001A5E3C">
        <w:tc>
          <w:tcPr>
            <w:tcW w:w="9781" w:type="dxa"/>
            <w:gridSpan w:val="2"/>
            <w:tcBorders>
              <w:top w:val="single" w:sz="4" w:space="0" w:color="auto"/>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 время работы канцелярии Администрации</w:t>
            </w:r>
          </w:p>
        </w:tc>
      </w:tr>
      <w:tr w:rsidR="00486755" w:rsidRPr="00486755" w:rsidTr="001A5E3C">
        <w:tc>
          <w:tcPr>
            <w:tcW w:w="4962" w:type="dxa"/>
            <w:tcBorders>
              <w:top w:val="single" w:sz="4" w:space="0" w:color="auto"/>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w:t>
            </w:r>
          </w:p>
        </w:tc>
        <w:tc>
          <w:tcPr>
            <w:tcW w:w="4819" w:type="dxa"/>
            <w:tcBorders>
              <w:top w:val="single" w:sz="4" w:space="0" w:color="auto"/>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Время</w:t>
            </w:r>
          </w:p>
        </w:tc>
      </w:tr>
      <w:tr w:rsidR="00486755" w:rsidRPr="00486755" w:rsidTr="001A5E3C">
        <w:tc>
          <w:tcPr>
            <w:tcW w:w="4962" w:type="dxa"/>
            <w:tcBorders>
              <w:top w:val="single" w:sz="4" w:space="0" w:color="auto"/>
              <w:left w:val="single" w:sz="4" w:space="0" w:color="auto"/>
              <w:bottom w:val="nil"/>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Понедельник, вторник, среда, четверг</w:t>
            </w:r>
          </w:p>
        </w:tc>
        <w:tc>
          <w:tcPr>
            <w:tcW w:w="4819" w:type="dxa"/>
            <w:tcBorders>
              <w:top w:val="single" w:sz="4" w:space="0" w:color="auto"/>
              <w:left w:val="single" w:sz="4" w:space="0" w:color="auto"/>
              <w:bottom w:val="nil"/>
              <w:right w:val="single" w:sz="4" w:space="0" w:color="auto"/>
            </w:tcBorders>
          </w:tcPr>
          <w:p w:rsidR="00486755" w:rsidRPr="00486755" w:rsidRDefault="00486755" w:rsidP="00486755">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17.00, перерыв с 13.00 до 13.48</w:t>
            </w:r>
          </w:p>
        </w:tc>
      </w:tr>
      <w:tr w:rsidR="00486755" w:rsidRPr="00486755" w:rsidTr="001A5E3C">
        <w:tc>
          <w:tcPr>
            <w:tcW w:w="4962" w:type="dxa"/>
            <w:tcBorders>
              <w:top w:val="nil"/>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Пятница</w:t>
            </w:r>
          </w:p>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Суббота, воскресенье</w:t>
            </w:r>
          </w:p>
        </w:tc>
        <w:tc>
          <w:tcPr>
            <w:tcW w:w="4819" w:type="dxa"/>
            <w:tcBorders>
              <w:top w:val="nil"/>
              <w:left w:val="single" w:sz="4" w:space="0" w:color="auto"/>
              <w:bottom w:val="single" w:sz="4" w:space="0" w:color="auto"/>
              <w:right w:val="single" w:sz="4" w:space="0" w:color="auto"/>
            </w:tcBorders>
          </w:tcPr>
          <w:p w:rsidR="00486755" w:rsidRPr="00486755" w:rsidRDefault="00486755" w:rsidP="00486755">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16.00, перерыв с 13.00 до 13.48</w:t>
            </w:r>
          </w:p>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Выходные</w:t>
            </w:r>
          </w:p>
        </w:tc>
      </w:tr>
    </w:tbl>
    <w:p w:rsidR="00486755" w:rsidRPr="00486755" w:rsidRDefault="00486755" w:rsidP="00486755">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486755" w:rsidRPr="00486755" w:rsidRDefault="00486755" w:rsidP="00486755">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sz w:val="28"/>
          <w:szCs w:val="28"/>
          <w:highlight w:val="yellow"/>
        </w:rPr>
      </w:pPr>
    </w:p>
    <w:p w:rsidR="00C378C8" w:rsidRPr="000C0115" w:rsidRDefault="00C378C8">
      <w:pPr>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378C8" w:rsidRPr="0042636B" w:rsidRDefault="00C378C8"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r w:rsidRPr="0042636B">
        <w:rPr>
          <w:rFonts w:ascii="Times New Roman" w:hAnsi="Times New Roman"/>
          <w:sz w:val="24"/>
          <w:szCs w:val="24"/>
        </w:rPr>
        <w:lastRenderedPageBreak/>
        <w:t xml:space="preserve">Приложение </w:t>
      </w:r>
      <w:r>
        <w:rPr>
          <w:rFonts w:ascii="Times New Roman" w:hAnsi="Times New Roman"/>
          <w:sz w:val="24"/>
          <w:szCs w:val="24"/>
        </w:rPr>
        <w:t>2</w:t>
      </w:r>
    </w:p>
    <w:p w:rsidR="00C378C8" w:rsidRPr="0042636B" w:rsidRDefault="00C378C8" w:rsidP="00C92878">
      <w:pPr>
        <w:widowControl w:val="0"/>
        <w:autoSpaceDE w:val="0"/>
        <w:autoSpaceDN w:val="0"/>
        <w:adjustRightInd w:val="0"/>
        <w:spacing w:after="0" w:line="240" w:lineRule="auto"/>
        <w:ind w:firstLine="709"/>
        <w:jc w:val="right"/>
        <w:rPr>
          <w:rFonts w:ascii="Times New Roman" w:hAnsi="Times New Roman"/>
          <w:sz w:val="24"/>
          <w:szCs w:val="24"/>
        </w:rPr>
      </w:pPr>
      <w:r w:rsidRPr="0042636B">
        <w:rPr>
          <w:rFonts w:ascii="Times New Roman" w:hAnsi="Times New Roman"/>
          <w:sz w:val="24"/>
          <w:szCs w:val="24"/>
        </w:rPr>
        <w:t>к административному регламенту</w:t>
      </w:r>
    </w:p>
    <w:p w:rsidR="00C378C8" w:rsidRDefault="00C378C8" w:rsidP="00C92878">
      <w:pPr>
        <w:spacing w:after="0" w:line="240" w:lineRule="auto"/>
        <w:ind w:firstLine="709"/>
        <w:jc w:val="center"/>
        <w:rPr>
          <w:rFonts w:ascii="Times New Roman" w:hAnsi="Times New Roman"/>
          <w:sz w:val="24"/>
          <w:szCs w:val="24"/>
        </w:rPr>
      </w:pPr>
    </w:p>
    <w:p w:rsidR="00C378C8" w:rsidRPr="005E1C73" w:rsidRDefault="00C378C8" w:rsidP="005E1C73">
      <w:pPr>
        <w:widowControl w:val="0"/>
        <w:tabs>
          <w:tab w:val="left" w:pos="1134"/>
        </w:tabs>
        <w:autoSpaceDE w:val="0"/>
        <w:autoSpaceDN w:val="0"/>
        <w:adjustRightInd w:val="0"/>
        <w:spacing w:after="0" w:line="240" w:lineRule="auto"/>
        <w:ind w:firstLine="709"/>
        <w:jc w:val="center"/>
        <w:rPr>
          <w:rFonts w:ascii="Times New Roman" w:hAnsi="Times New Roman"/>
          <w:color w:val="000000"/>
          <w:sz w:val="24"/>
          <w:szCs w:val="24"/>
        </w:rPr>
      </w:pPr>
      <w:r w:rsidRPr="005E1C73">
        <w:rPr>
          <w:rFonts w:ascii="Times New Roman" w:hAnsi="Times New Roman"/>
          <w:color w:val="000000"/>
          <w:sz w:val="24"/>
          <w:szCs w:val="24"/>
        </w:rPr>
        <w:t xml:space="preserve">Информация о местах нахождения, </w:t>
      </w:r>
    </w:p>
    <w:p w:rsidR="00C378C8" w:rsidRPr="005E1C73" w:rsidRDefault="00C378C8" w:rsidP="005E1C73">
      <w:pPr>
        <w:widowControl w:val="0"/>
        <w:tabs>
          <w:tab w:val="left" w:pos="1134"/>
        </w:tabs>
        <w:autoSpaceDE w:val="0"/>
        <w:autoSpaceDN w:val="0"/>
        <w:adjustRightInd w:val="0"/>
        <w:spacing w:after="0" w:line="240" w:lineRule="auto"/>
        <w:ind w:firstLine="709"/>
        <w:jc w:val="center"/>
        <w:rPr>
          <w:rFonts w:ascii="Times New Roman" w:hAnsi="Times New Roman"/>
          <w:color w:val="000000"/>
          <w:sz w:val="24"/>
          <w:szCs w:val="24"/>
        </w:rPr>
      </w:pPr>
      <w:r w:rsidRPr="005E1C73">
        <w:rPr>
          <w:rFonts w:ascii="Times New Roman" w:hAnsi="Times New Roman"/>
          <w:color w:val="000000"/>
          <w:sz w:val="24"/>
          <w:szCs w:val="24"/>
        </w:rPr>
        <w:t>справочных телефонах и адресах электронной почты МФЦ</w:t>
      </w:r>
    </w:p>
    <w:p w:rsidR="00C378C8" w:rsidRPr="005E1C73" w:rsidRDefault="00C378C8" w:rsidP="005E1C73">
      <w:pPr>
        <w:spacing w:after="0" w:line="240" w:lineRule="auto"/>
        <w:ind w:left="142"/>
        <w:jc w:val="both"/>
        <w:rPr>
          <w:rFonts w:ascii="Times New Roman" w:hAnsi="Times New Roman"/>
          <w:sz w:val="24"/>
          <w:szCs w:val="24"/>
          <w:shd w:val="clear" w:color="auto" w:fill="FFFFFF"/>
        </w:rPr>
      </w:pPr>
    </w:p>
    <w:p w:rsidR="00C378C8" w:rsidRDefault="00C378C8" w:rsidP="000E5078">
      <w:pPr>
        <w:spacing w:after="0" w:line="240" w:lineRule="auto"/>
        <w:ind w:left="142"/>
        <w:jc w:val="both"/>
        <w:rPr>
          <w:rFonts w:ascii="Times New Roman" w:hAnsi="Times New Roman"/>
          <w:bCs/>
          <w:shd w:val="clear" w:color="auto" w:fill="FFFFFF"/>
          <w:lang w:eastAsia="en-US"/>
        </w:rPr>
      </w:pPr>
      <w:r w:rsidRPr="00094E1E">
        <w:rPr>
          <w:rFonts w:ascii="Times New Roman" w:hAnsi="Times New Roman"/>
          <w:shd w:val="clear" w:color="auto" w:fill="FFFFFF"/>
          <w:lang w:eastAsia="en-US"/>
        </w:rPr>
        <w:t>Телефон единой справочной службы ГБУ ЛО «МФЦ»: 8 (800) 301-47-47</w:t>
      </w:r>
      <w:r w:rsidRPr="00094E1E">
        <w:rPr>
          <w:rFonts w:ascii="Times New Roman" w:hAnsi="Times New Roman"/>
          <w:i/>
          <w:shd w:val="clear" w:color="auto" w:fill="FFFFFF"/>
          <w:lang w:eastAsia="en-US"/>
        </w:rPr>
        <w:t xml:space="preserve"> (на территории России звонок бесплатный), </w:t>
      </w:r>
      <w:r w:rsidRPr="00094E1E">
        <w:rPr>
          <w:rFonts w:ascii="Times New Roman" w:hAnsi="Times New Roman"/>
          <w:shd w:val="clear" w:color="auto" w:fill="FFFFFF"/>
          <w:lang w:eastAsia="en-US"/>
        </w:rPr>
        <w:t xml:space="preserve">адрес электронной почты: </w:t>
      </w:r>
      <w:hyperlink r:id="rId12" w:history="1">
        <w:r w:rsidRPr="00431B49">
          <w:rPr>
            <w:rStyle w:val="a3"/>
            <w:rFonts w:ascii="Times New Roman" w:hAnsi="Times New Roman"/>
            <w:bCs/>
            <w:shd w:val="clear" w:color="auto" w:fill="FFFFFF"/>
            <w:lang w:eastAsia="en-US"/>
          </w:rPr>
          <w:t>info@mfc47.ru</w:t>
        </w:r>
      </w:hyperlink>
      <w:r w:rsidRPr="00094E1E">
        <w:rPr>
          <w:rFonts w:ascii="Times New Roman" w:hAnsi="Times New Roman"/>
          <w:bCs/>
          <w:shd w:val="clear" w:color="auto" w:fill="FFFFFF"/>
          <w:lang w:eastAsia="en-US"/>
        </w:rPr>
        <w:t>.</w:t>
      </w:r>
    </w:p>
    <w:p w:rsidR="00C378C8" w:rsidRPr="00094E1E" w:rsidRDefault="00C378C8" w:rsidP="000E5078">
      <w:pPr>
        <w:spacing w:after="0" w:line="240" w:lineRule="auto"/>
        <w:ind w:left="142"/>
        <w:jc w:val="both"/>
        <w:rPr>
          <w:rFonts w:ascii="Times New Roman" w:hAnsi="Times New Roman"/>
          <w:shd w:val="clear" w:color="auto" w:fill="FFFFFF"/>
          <w:lang w:eastAsia="en-US"/>
        </w:rPr>
      </w:pPr>
      <w:r w:rsidRPr="00094E1E">
        <w:rPr>
          <w:rFonts w:ascii="Times New Roman" w:hAnsi="Times New Roman"/>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13" w:history="1">
        <w:r w:rsidRPr="00094E1E">
          <w:rPr>
            <w:rFonts w:ascii="Times New Roman" w:hAnsi="Times New Roman"/>
            <w:color w:val="0000FF"/>
            <w:u w:val="single"/>
            <w:shd w:val="clear" w:color="auto" w:fill="FFFFFF"/>
            <w:lang w:val="en-US" w:eastAsia="en-US"/>
          </w:rPr>
          <w:t>www</w:t>
        </w:r>
        <w:r w:rsidRPr="00094E1E">
          <w:rPr>
            <w:rFonts w:ascii="Times New Roman" w:hAnsi="Times New Roman"/>
            <w:color w:val="0000FF"/>
            <w:u w:val="single"/>
            <w:shd w:val="clear" w:color="auto" w:fill="FFFFFF"/>
            <w:lang w:eastAsia="en-US"/>
          </w:rPr>
          <w:t>.</w:t>
        </w:r>
        <w:r w:rsidRPr="00094E1E">
          <w:rPr>
            <w:rFonts w:ascii="Times New Roman" w:hAnsi="Times New Roman"/>
            <w:color w:val="0000FF"/>
            <w:u w:val="single"/>
            <w:shd w:val="clear" w:color="auto" w:fill="FFFFFF"/>
            <w:lang w:val="en-US" w:eastAsia="en-US"/>
          </w:rPr>
          <w:t>mfc</w:t>
        </w:r>
        <w:r w:rsidRPr="00094E1E">
          <w:rPr>
            <w:rFonts w:ascii="Times New Roman" w:hAnsi="Times New Roman"/>
            <w:color w:val="0000FF"/>
            <w:u w:val="single"/>
            <w:shd w:val="clear" w:color="auto" w:fill="FFFFFF"/>
            <w:lang w:eastAsia="en-US"/>
          </w:rPr>
          <w:t>47.</w:t>
        </w:r>
        <w:r w:rsidRPr="00094E1E">
          <w:rPr>
            <w:rFonts w:ascii="Times New Roman" w:hAnsi="Times New Roman"/>
            <w:color w:val="0000FF"/>
            <w:u w:val="single"/>
            <w:shd w:val="clear" w:color="auto" w:fill="FFFFFF"/>
            <w:lang w:val="en-US" w:eastAsia="en-US"/>
          </w:rPr>
          <w:t>ru</w:t>
        </w:r>
      </w:hyperlink>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C378C8" w:rsidRPr="00F150FB" w:rsidTr="00187D3C">
        <w:trPr>
          <w:trHeight w:hRule="exact" w:val="636"/>
        </w:trPr>
        <w:tc>
          <w:tcPr>
            <w:tcW w:w="709" w:type="dxa"/>
            <w:shd w:val="clear" w:color="auto" w:fill="FFFFFF"/>
            <w:vAlign w:val="center"/>
          </w:tcPr>
          <w:p w:rsidR="00C378C8" w:rsidRPr="00DF0512" w:rsidRDefault="00C378C8" w:rsidP="00187D3C">
            <w:pPr>
              <w:widowControl w:val="0"/>
              <w:tabs>
                <w:tab w:val="left" w:pos="0"/>
              </w:tabs>
              <w:suppressAutoHyphens/>
              <w:spacing w:after="0" w:line="240" w:lineRule="auto"/>
              <w:ind w:right="-49" w:hanging="48"/>
              <w:jc w:val="center"/>
              <w:rPr>
                <w:rFonts w:ascii="Times New Roman" w:hAnsi="Times New Roman"/>
                <w:b/>
                <w:sz w:val="20"/>
                <w:szCs w:val="20"/>
                <w:lang w:eastAsia="ar-SA"/>
              </w:rPr>
            </w:pPr>
            <w:r w:rsidRPr="00DF0512">
              <w:rPr>
                <w:rFonts w:ascii="Times New Roman" w:hAnsi="Times New Roman"/>
                <w:b/>
                <w:sz w:val="20"/>
                <w:szCs w:val="20"/>
                <w:lang w:eastAsia="ar-SA"/>
              </w:rPr>
              <w:t>№</w:t>
            </w:r>
          </w:p>
          <w:p w:rsidR="00C378C8" w:rsidRPr="00DF0512" w:rsidRDefault="00C378C8" w:rsidP="00187D3C">
            <w:pPr>
              <w:widowControl w:val="0"/>
              <w:suppressAutoHyphens/>
              <w:spacing w:after="0" w:line="240" w:lineRule="auto"/>
              <w:ind w:left="-578" w:firstLine="530"/>
              <w:jc w:val="center"/>
              <w:rPr>
                <w:rFonts w:ascii="Times New Roman" w:hAnsi="Times New Roman"/>
                <w:sz w:val="20"/>
                <w:szCs w:val="20"/>
                <w:lang w:eastAsia="ar-SA"/>
              </w:rPr>
            </w:pPr>
            <w:r w:rsidRPr="00DF0512">
              <w:rPr>
                <w:rFonts w:ascii="Times New Roman" w:hAnsi="Times New Roman"/>
                <w:b/>
                <w:bCs/>
                <w:sz w:val="20"/>
                <w:szCs w:val="20"/>
                <w:lang w:eastAsia="ar-SA"/>
              </w:rPr>
              <w:t>п/п</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bCs/>
                <w:sz w:val="20"/>
                <w:szCs w:val="20"/>
                <w:lang w:eastAsia="ar-SA"/>
              </w:rPr>
              <w:t>Наименование МФЦ</w:t>
            </w: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bCs/>
                <w:sz w:val="20"/>
                <w:szCs w:val="20"/>
                <w:lang w:eastAsia="ar-SA"/>
              </w:rPr>
              <w:t>Почтовый адрес</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sz w:val="20"/>
                <w:szCs w:val="20"/>
                <w:lang w:eastAsia="ar-SA"/>
              </w:rPr>
              <w:t>График работы</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Телефон</w:t>
            </w:r>
          </w:p>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p>
        </w:tc>
      </w:tr>
      <w:tr w:rsidR="00C378C8" w:rsidRPr="00F150FB" w:rsidTr="00187D3C">
        <w:trPr>
          <w:trHeight w:hRule="exact" w:val="258"/>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bCs/>
                <w:sz w:val="20"/>
                <w:szCs w:val="20"/>
                <w:lang w:eastAsia="ar-SA"/>
              </w:rPr>
            </w:pPr>
            <w:r>
              <w:rPr>
                <w:rFonts w:ascii="Times New Roman" w:hAnsi="Times New Roman"/>
                <w:b/>
                <w:bCs/>
                <w:sz w:val="20"/>
                <w:szCs w:val="20"/>
                <w:lang w:eastAsia="ar-SA"/>
              </w:rPr>
              <w:t>Предоставление услуг вБокситогорском районе Ленинградской области</w:t>
            </w:r>
          </w:p>
        </w:tc>
      </w:tr>
      <w:tr w:rsidR="00C378C8" w:rsidRPr="00F150FB" w:rsidTr="00187D3C">
        <w:trPr>
          <w:trHeight w:hRule="exact" w:val="998"/>
        </w:trPr>
        <w:tc>
          <w:tcPr>
            <w:tcW w:w="709" w:type="dxa"/>
            <w:vMerge w:val="restart"/>
            <w:shd w:val="clear" w:color="auto" w:fill="FFFFFF"/>
            <w:vAlign w:val="center"/>
          </w:tcPr>
          <w:p w:rsidR="00C378C8" w:rsidRPr="0095355D" w:rsidRDefault="00C378C8" w:rsidP="00187D3C">
            <w:pPr>
              <w:widowControl w:val="0"/>
              <w:tabs>
                <w:tab w:val="left" w:pos="0"/>
              </w:tabs>
              <w:suppressAutoHyphens/>
              <w:spacing w:after="0" w:line="240" w:lineRule="auto"/>
              <w:ind w:right="-49" w:hanging="48"/>
              <w:jc w:val="center"/>
              <w:rPr>
                <w:rFonts w:ascii="Times New Roman" w:hAnsi="Times New Roman"/>
                <w:sz w:val="20"/>
                <w:szCs w:val="20"/>
                <w:lang w:eastAsia="ar-SA"/>
              </w:rPr>
            </w:pPr>
            <w:r w:rsidRPr="0095355D">
              <w:rPr>
                <w:rFonts w:ascii="Times New Roman" w:hAnsi="Times New Roman"/>
                <w:sz w:val="20"/>
                <w:szCs w:val="20"/>
                <w:lang w:eastAsia="ar-SA"/>
              </w:rPr>
              <w:t>1</w:t>
            </w:r>
          </w:p>
        </w:tc>
        <w:tc>
          <w:tcPr>
            <w:tcW w:w="2270" w:type="dxa"/>
            <w:shd w:val="clear" w:color="auto" w:fill="FFFFFF"/>
            <w:vAlign w:val="center"/>
          </w:tcPr>
          <w:p w:rsidR="00C378C8" w:rsidRPr="00644DA4" w:rsidRDefault="00C378C8" w:rsidP="00187D3C">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«Тихвинский» - отдел «Бокситогорск»</w:t>
            </w:r>
          </w:p>
        </w:tc>
        <w:tc>
          <w:tcPr>
            <w:tcW w:w="3683" w:type="dxa"/>
            <w:shd w:val="clear" w:color="auto" w:fill="FFFFFF"/>
            <w:vAlign w:val="center"/>
          </w:tcPr>
          <w:p w:rsidR="00C378C8" w:rsidRPr="00644DA4" w:rsidRDefault="00C378C8" w:rsidP="00187D3C">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 xml:space="preserve">187650, Россия, Ленинградская область, Бокситогорскийрайон, </w:t>
            </w:r>
            <w:r w:rsidRPr="00644DA4">
              <w:rPr>
                <w:rFonts w:ascii="Times New Roman" w:hAnsi="Times New Roman"/>
                <w:sz w:val="20"/>
                <w:szCs w:val="20"/>
              </w:rPr>
              <w:br/>
              <w:t>г. Бокситогорск,  ул. Заводская, д. 8</w:t>
            </w:r>
          </w:p>
        </w:tc>
        <w:tc>
          <w:tcPr>
            <w:tcW w:w="2125" w:type="dxa"/>
            <w:shd w:val="clear" w:color="auto" w:fill="FFFFFF"/>
            <w:vAlign w:val="center"/>
          </w:tcPr>
          <w:p w:rsidR="00C378C8" w:rsidRPr="0095355D" w:rsidRDefault="00C378C8" w:rsidP="00187D3C">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95355D"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986"/>
        </w:trPr>
        <w:tc>
          <w:tcPr>
            <w:tcW w:w="709" w:type="dxa"/>
            <w:vMerge/>
            <w:shd w:val="clear" w:color="auto" w:fill="FFFFFF"/>
            <w:vAlign w:val="center"/>
          </w:tcPr>
          <w:p w:rsidR="00C378C8" w:rsidRPr="0095355D" w:rsidRDefault="00C378C8" w:rsidP="00187D3C">
            <w:pPr>
              <w:widowControl w:val="0"/>
              <w:tabs>
                <w:tab w:val="left" w:pos="0"/>
              </w:tabs>
              <w:suppressAutoHyphens/>
              <w:spacing w:after="0" w:line="240" w:lineRule="auto"/>
              <w:ind w:right="-49" w:hanging="48"/>
              <w:jc w:val="center"/>
              <w:rPr>
                <w:rFonts w:ascii="Times New Roman" w:hAnsi="Times New Roman"/>
                <w:sz w:val="20"/>
                <w:szCs w:val="20"/>
                <w:lang w:eastAsia="ar-SA"/>
              </w:rPr>
            </w:pPr>
          </w:p>
        </w:tc>
        <w:tc>
          <w:tcPr>
            <w:tcW w:w="2270" w:type="dxa"/>
            <w:shd w:val="clear" w:color="auto" w:fill="FFFFFF"/>
            <w:vAlign w:val="center"/>
          </w:tcPr>
          <w:p w:rsidR="00C378C8" w:rsidRPr="00644DA4" w:rsidRDefault="00C378C8" w:rsidP="00187D3C">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«Тихвинский» - отдел «Пикалево»</w:t>
            </w:r>
          </w:p>
        </w:tc>
        <w:tc>
          <w:tcPr>
            <w:tcW w:w="3683" w:type="dxa"/>
            <w:shd w:val="clear" w:color="auto" w:fill="FFFFFF"/>
            <w:vAlign w:val="center"/>
          </w:tcPr>
          <w:p w:rsidR="00C378C8" w:rsidRPr="00644DA4" w:rsidRDefault="00C378C8" w:rsidP="00187D3C">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 xml:space="preserve">187602, Россия, Ленинградская область, Бокситогорский район, </w:t>
            </w:r>
            <w:r w:rsidRPr="00644DA4">
              <w:rPr>
                <w:rFonts w:ascii="Times New Roman" w:hAnsi="Times New Roman"/>
                <w:sz w:val="20"/>
                <w:szCs w:val="20"/>
              </w:rPr>
              <w:br/>
              <w:t>г. Пикалево, ул. Заводская, д. 11</w:t>
            </w:r>
          </w:p>
        </w:tc>
        <w:tc>
          <w:tcPr>
            <w:tcW w:w="2125" w:type="dxa"/>
            <w:shd w:val="clear" w:color="auto" w:fill="FFFFFF"/>
            <w:vAlign w:val="center"/>
          </w:tcPr>
          <w:p w:rsidR="00C378C8" w:rsidRPr="0095355D" w:rsidRDefault="00C378C8" w:rsidP="00187D3C">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95355D"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303"/>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Предоставление услуг в Волосовском районе Ленинградской области</w:t>
            </w:r>
          </w:p>
        </w:tc>
      </w:tr>
      <w:tr w:rsidR="00C378C8" w:rsidRPr="00F150FB" w:rsidTr="00187D3C">
        <w:trPr>
          <w:trHeight w:hRule="exact" w:val="694"/>
        </w:trPr>
        <w:tc>
          <w:tcPr>
            <w:tcW w:w="709" w:type="dxa"/>
            <w:shd w:val="clear" w:color="auto" w:fill="FFFFFF"/>
            <w:vAlign w:val="center"/>
          </w:tcPr>
          <w:p w:rsidR="00C378C8" w:rsidRPr="00DF0512" w:rsidRDefault="00C378C8" w:rsidP="00187D3C">
            <w:pPr>
              <w:widowControl w:val="0"/>
              <w:tabs>
                <w:tab w:val="left" w:pos="0"/>
              </w:tabs>
              <w:suppressAutoHyphens/>
              <w:ind w:right="-49" w:hanging="10"/>
              <w:contextualSpacing/>
              <w:jc w:val="center"/>
              <w:rPr>
                <w:rFonts w:ascii="Times New Roman" w:hAnsi="Times New Roman"/>
                <w:sz w:val="20"/>
                <w:szCs w:val="20"/>
                <w:lang w:eastAsia="ar-SA"/>
              </w:rPr>
            </w:pPr>
            <w:r>
              <w:rPr>
                <w:rFonts w:ascii="Times New Roman" w:hAnsi="Times New Roman"/>
                <w:sz w:val="20"/>
                <w:szCs w:val="20"/>
                <w:lang w:eastAsia="ar-SA"/>
              </w:rPr>
              <w:t>2</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«Волосовский»</w:t>
            </w:r>
          </w:p>
          <w:p w:rsidR="00C378C8" w:rsidRPr="00DF0512" w:rsidRDefault="00C378C8" w:rsidP="00187D3C">
            <w:pPr>
              <w:widowControl w:val="0"/>
              <w:suppressAutoHyphens/>
              <w:spacing w:after="0" w:line="240" w:lineRule="auto"/>
              <w:jc w:val="center"/>
              <w:rPr>
                <w:rFonts w:ascii="Times New Roman" w:hAnsi="Times New Roman"/>
                <w:b/>
                <w:bCs/>
                <w:sz w:val="20"/>
                <w:szCs w:val="20"/>
                <w:lang w:eastAsia="ar-SA"/>
              </w:rPr>
            </w:pPr>
          </w:p>
        </w:tc>
        <w:tc>
          <w:tcPr>
            <w:tcW w:w="3683" w:type="dxa"/>
            <w:shd w:val="clear" w:color="auto" w:fill="FFFFFF"/>
            <w:vAlign w:val="center"/>
          </w:tcPr>
          <w:p w:rsidR="00C378C8" w:rsidRPr="00DF0512" w:rsidRDefault="00C378C8" w:rsidP="00187D3C">
            <w:pPr>
              <w:spacing w:after="0" w:line="240" w:lineRule="auto"/>
              <w:jc w:val="center"/>
              <w:rPr>
                <w:rFonts w:ascii="Times New Roman" w:hAnsi="Times New Roman"/>
                <w:sz w:val="20"/>
                <w:szCs w:val="20"/>
              </w:rPr>
            </w:pPr>
            <w:r w:rsidRPr="00DF0512">
              <w:rPr>
                <w:rFonts w:ascii="Times New Roman" w:hAnsi="Times New Roman"/>
                <w:sz w:val="20"/>
                <w:szCs w:val="20"/>
              </w:rPr>
              <w:t>188410, Россия, Ленинградская обл., Волосовский район, г.Волосово, усадьба СХТ, д.1 лит. А</w:t>
            </w:r>
          </w:p>
          <w:p w:rsidR="00C378C8" w:rsidRPr="00DF0512" w:rsidRDefault="00C378C8" w:rsidP="00187D3C">
            <w:pPr>
              <w:widowControl w:val="0"/>
              <w:suppressAutoHyphens/>
              <w:spacing w:after="0" w:line="240" w:lineRule="auto"/>
              <w:jc w:val="center"/>
              <w:rPr>
                <w:rFonts w:ascii="Times New Roman" w:hAnsi="Times New Roman"/>
                <w:b/>
                <w:bCs/>
                <w:sz w:val="20"/>
                <w:szCs w:val="20"/>
                <w:lang w:eastAsia="ar-SA"/>
              </w:rPr>
            </w:pP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303"/>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Предоставление услуг в Волховском районе Ленинградской области</w:t>
            </w:r>
          </w:p>
        </w:tc>
      </w:tr>
      <w:tr w:rsidR="00C378C8" w:rsidRPr="00F150FB" w:rsidTr="00187D3C">
        <w:trPr>
          <w:trHeight w:hRule="exact" w:val="894"/>
        </w:trPr>
        <w:tc>
          <w:tcPr>
            <w:tcW w:w="709" w:type="dxa"/>
            <w:shd w:val="clear" w:color="auto" w:fill="FFFFFF"/>
            <w:vAlign w:val="center"/>
          </w:tcPr>
          <w:p w:rsidR="00C378C8" w:rsidRPr="00DF0512" w:rsidRDefault="00C378C8" w:rsidP="00187D3C">
            <w:pPr>
              <w:widowControl w:val="0"/>
              <w:tabs>
                <w:tab w:val="left" w:pos="-10"/>
              </w:tabs>
              <w:suppressAutoHyphens/>
              <w:ind w:left="132" w:right="-49" w:hanging="132"/>
              <w:contextualSpacing/>
              <w:jc w:val="center"/>
              <w:rPr>
                <w:rFonts w:ascii="Times New Roman" w:hAnsi="Times New Roman"/>
                <w:sz w:val="20"/>
                <w:szCs w:val="20"/>
                <w:lang w:eastAsia="ar-SA"/>
              </w:rPr>
            </w:pPr>
            <w:r>
              <w:rPr>
                <w:rFonts w:ascii="Times New Roman" w:hAnsi="Times New Roman"/>
                <w:sz w:val="20"/>
                <w:szCs w:val="20"/>
                <w:lang w:eastAsia="ar-SA"/>
              </w:rPr>
              <w:t>3</w:t>
            </w:r>
          </w:p>
        </w:tc>
        <w:tc>
          <w:tcPr>
            <w:tcW w:w="2270" w:type="dxa"/>
            <w:shd w:val="clear" w:color="auto" w:fill="FFFFFF"/>
            <w:vAlign w:val="center"/>
          </w:tcPr>
          <w:p w:rsidR="00C378C8" w:rsidRPr="00156C93"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«Волховский»</w:t>
            </w: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sz w:val="20"/>
                <w:szCs w:val="20"/>
              </w:rPr>
              <w:t>187403, Ленинградская область, г. Волхов. Волховский проспект, д. 9</w:t>
            </w:r>
          </w:p>
        </w:tc>
        <w:tc>
          <w:tcPr>
            <w:tcW w:w="2125" w:type="dxa"/>
            <w:shd w:val="clear" w:color="auto" w:fill="FFFFFF"/>
            <w:vAlign w:val="center"/>
          </w:tcPr>
          <w:p w:rsidR="00C378C8" w:rsidRPr="006B0B45" w:rsidRDefault="00C378C8" w:rsidP="00187D3C">
            <w:pPr>
              <w:suppressAutoHyphens/>
              <w:spacing w:after="0" w:line="240" w:lineRule="auto"/>
              <w:jc w:val="center"/>
              <w:rPr>
                <w:rFonts w:ascii="Times New Roman" w:hAnsi="Times New Roman"/>
                <w:bCs/>
                <w:color w:val="000000"/>
                <w:sz w:val="20"/>
                <w:szCs w:val="20"/>
              </w:rPr>
            </w:pPr>
            <w:r w:rsidRPr="00DF0512">
              <w:rPr>
                <w:rFonts w:ascii="Times New Roman" w:hAnsi="Times New Roman"/>
                <w:bCs/>
                <w:color w:val="000000"/>
                <w:sz w:val="20"/>
                <w:szCs w:val="20"/>
              </w:rPr>
              <w:t>Понеде</w:t>
            </w:r>
            <w:r>
              <w:rPr>
                <w:rFonts w:ascii="Times New Roman" w:hAnsi="Times New Roman"/>
                <w:bCs/>
                <w:color w:val="000000"/>
                <w:sz w:val="20"/>
                <w:szCs w:val="20"/>
              </w:rPr>
              <w:t xml:space="preserve">льник - пятница с 9.00 до 18.00, </w:t>
            </w:r>
            <w:r w:rsidRPr="006B0B45">
              <w:rPr>
                <w:rFonts w:ascii="Times New Roman" w:hAnsi="Times New Roman"/>
                <w:bCs/>
                <w:color w:val="000000"/>
                <w:sz w:val="20"/>
                <w:szCs w:val="20"/>
              </w:rPr>
              <w:t>выходные - суббота, воскресенье</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252"/>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bCs/>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во </w:t>
            </w:r>
            <w:r w:rsidRPr="00DF0512">
              <w:rPr>
                <w:rFonts w:ascii="Times New Roman" w:hAnsi="Times New Roman"/>
                <w:b/>
                <w:sz w:val="20"/>
                <w:szCs w:val="20"/>
                <w:shd w:val="clear" w:color="auto" w:fill="FFFFFF"/>
              </w:rPr>
              <w:t xml:space="preserve">Всеволожском районе </w:t>
            </w:r>
            <w:r w:rsidRPr="00DF0512">
              <w:rPr>
                <w:rFonts w:ascii="Times New Roman" w:hAnsi="Times New Roman"/>
                <w:b/>
                <w:bCs/>
                <w:sz w:val="20"/>
                <w:szCs w:val="20"/>
                <w:lang w:eastAsia="ar-SA"/>
              </w:rPr>
              <w:t>Ленинградской области</w:t>
            </w:r>
          </w:p>
        </w:tc>
      </w:tr>
      <w:tr w:rsidR="00C378C8" w:rsidRPr="00F150FB" w:rsidTr="00187D3C">
        <w:trPr>
          <w:trHeight w:hRule="exact" w:val="727"/>
        </w:trPr>
        <w:tc>
          <w:tcPr>
            <w:tcW w:w="709" w:type="dxa"/>
            <w:vMerge w:val="restart"/>
            <w:shd w:val="clear" w:color="auto" w:fill="FFFFFF"/>
            <w:vAlign w:val="center"/>
          </w:tcPr>
          <w:p w:rsidR="00C378C8" w:rsidRPr="00DF0512" w:rsidRDefault="00C378C8" w:rsidP="00187D3C">
            <w:pPr>
              <w:widowControl w:val="0"/>
              <w:suppressAutoHyphens/>
              <w:spacing w:line="240" w:lineRule="auto"/>
              <w:contextualSpacing/>
              <w:jc w:val="center"/>
              <w:rPr>
                <w:rFonts w:ascii="Times New Roman" w:hAnsi="Times New Roman"/>
                <w:sz w:val="20"/>
                <w:szCs w:val="20"/>
                <w:lang w:eastAsia="ar-SA"/>
              </w:rPr>
            </w:pPr>
            <w:r>
              <w:rPr>
                <w:rFonts w:ascii="Times New Roman" w:hAnsi="Times New Roman"/>
                <w:sz w:val="20"/>
                <w:szCs w:val="20"/>
                <w:lang w:eastAsia="ar-SA"/>
              </w:rPr>
              <w:t>4</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w:t>
            </w:r>
          </w:p>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 xml:space="preserve">188643, Россия, Ленинградская область, Всеволожский район,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г. Всеволожск, ул. Пожвинская, д. 4а</w:t>
            </w:r>
          </w:p>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p w:rsidR="00C378C8" w:rsidRPr="00DF0512" w:rsidRDefault="00C378C8" w:rsidP="00187D3C">
            <w:pPr>
              <w:spacing w:line="240" w:lineRule="auto"/>
              <w:jc w:val="center"/>
              <w:rPr>
                <w:rFonts w:ascii="Times New Roman" w:hAnsi="Times New Roman"/>
                <w:sz w:val="20"/>
                <w:szCs w:val="20"/>
              </w:rPr>
            </w:pP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1231"/>
        </w:trPr>
        <w:tc>
          <w:tcPr>
            <w:tcW w:w="709" w:type="dxa"/>
            <w:vMerge/>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 - отдел «Новосаратовка»</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188681, Россия, Ленинградская область, Всеволожский район,</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 д. Новосаратовка - центр, д. 8 </w:t>
            </w:r>
            <w:r w:rsidRPr="00DF0512">
              <w:rPr>
                <w:rFonts w:ascii="Times New Roman" w:hAnsi="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spacing w:line="240" w:lineRule="auto"/>
              <w:jc w:val="center"/>
              <w:rPr>
                <w:rFonts w:ascii="Times New Roman" w:hAnsi="Times New Roman"/>
                <w:sz w:val="20"/>
                <w:szCs w:val="20"/>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910"/>
        </w:trPr>
        <w:tc>
          <w:tcPr>
            <w:tcW w:w="709" w:type="dxa"/>
            <w:vMerge/>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 - отдел «</w:t>
            </w:r>
            <w:r>
              <w:rPr>
                <w:rFonts w:ascii="Times New Roman" w:hAnsi="Times New Roman"/>
                <w:bCs/>
                <w:sz w:val="20"/>
                <w:szCs w:val="20"/>
                <w:lang w:eastAsia="ar-SA"/>
              </w:rPr>
              <w:t>Сертолово</w:t>
            </w:r>
            <w:r w:rsidRPr="00DF0512">
              <w:rPr>
                <w:rFonts w:ascii="Times New Roman" w:hAnsi="Times New Roman"/>
                <w:bCs/>
                <w:sz w:val="20"/>
                <w:szCs w:val="20"/>
                <w:lang w:eastAsia="ar-SA"/>
              </w:rPr>
              <w:t>»</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C378C8" w:rsidRPr="001E2B87" w:rsidRDefault="00C378C8" w:rsidP="00187D3C">
            <w:pPr>
              <w:jc w:val="center"/>
              <w:rPr>
                <w:rFonts w:ascii="Times New Roman" w:hAnsi="Times New Roman"/>
                <w:bCs/>
                <w:sz w:val="20"/>
                <w:szCs w:val="20"/>
                <w:lang w:eastAsia="ar-SA"/>
              </w:rPr>
            </w:pPr>
            <w:r w:rsidRPr="001E2B87">
              <w:rPr>
                <w:rFonts w:ascii="Times New Roman" w:hAnsi="Times New Roman"/>
                <w:bCs/>
                <w:sz w:val="20"/>
                <w:szCs w:val="20"/>
                <w:lang w:eastAsia="ar-SA"/>
              </w:rPr>
              <w:t>188650, Россия, Ленинградская область, Всеволожский район, г. Сертолово, ул. Центральная, д. 8, корп. 3</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 суббота с 9.00 до 18.00 воскресенье - выходной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284"/>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Предоставление услуг в</w:t>
            </w:r>
            <w:r w:rsidRPr="00DF0512">
              <w:rPr>
                <w:rFonts w:ascii="Times New Roman" w:hAnsi="Times New Roman"/>
                <w:b/>
                <w:sz w:val="20"/>
                <w:szCs w:val="20"/>
                <w:lang w:eastAsia="ar-SA"/>
              </w:rPr>
              <w:t xml:space="preserve"> Выборгском районе </w:t>
            </w:r>
            <w:r w:rsidRPr="00DF0512">
              <w:rPr>
                <w:rFonts w:ascii="Times New Roman" w:hAnsi="Times New Roman"/>
                <w:b/>
                <w:bCs/>
                <w:sz w:val="20"/>
                <w:szCs w:val="20"/>
                <w:lang w:eastAsia="ar-SA"/>
              </w:rPr>
              <w:t>Ленинградской области</w:t>
            </w:r>
          </w:p>
        </w:tc>
      </w:tr>
      <w:tr w:rsidR="00C378C8" w:rsidRPr="00F150FB" w:rsidTr="00187D3C">
        <w:trPr>
          <w:trHeight w:hRule="exact" w:val="706"/>
        </w:trPr>
        <w:tc>
          <w:tcPr>
            <w:tcW w:w="709" w:type="dxa"/>
            <w:vMerge w:val="restart"/>
            <w:shd w:val="clear" w:color="auto" w:fill="FFFFFF"/>
            <w:vAlign w:val="center"/>
          </w:tcPr>
          <w:p w:rsidR="00C378C8" w:rsidRPr="00DF0512" w:rsidRDefault="00C378C8" w:rsidP="00187D3C">
            <w:pPr>
              <w:widowControl w:val="0"/>
              <w:suppressAutoHyphens/>
              <w:contextualSpacing/>
              <w:jc w:val="center"/>
              <w:rPr>
                <w:rFonts w:ascii="Times New Roman" w:hAnsi="Times New Roman"/>
                <w:sz w:val="20"/>
                <w:szCs w:val="20"/>
                <w:lang w:eastAsia="ar-SA"/>
              </w:rPr>
            </w:pPr>
            <w:r>
              <w:rPr>
                <w:rFonts w:ascii="Times New Roman" w:hAnsi="Times New Roman"/>
                <w:sz w:val="20"/>
                <w:szCs w:val="20"/>
                <w:lang w:eastAsia="ar-SA"/>
              </w:rPr>
              <w:t>5</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C378C8" w:rsidRPr="00156C93"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«Выборгский»</w:t>
            </w: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188800, Россия, Ленинградская область, Выборгский район,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Выборг, ул. Вокзальная, д.13</w:t>
            </w:r>
          </w:p>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spacing w:line="240" w:lineRule="auto"/>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735"/>
        </w:trPr>
        <w:tc>
          <w:tcPr>
            <w:tcW w:w="709" w:type="dxa"/>
            <w:vMerge/>
            <w:shd w:val="clear" w:color="auto" w:fill="FFFFFF"/>
            <w:vAlign w:val="center"/>
          </w:tcPr>
          <w:p w:rsidR="00C378C8" w:rsidRPr="00DF0512" w:rsidRDefault="00C378C8" w:rsidP="000E5078">
            <w:pPr>
              <w:widowControl w:val="0"/>
              <w:numPr>
                <w:ilvl w:val="0"/>
                <w:numId w:val="17"/>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«Выборгский» - отдел «Рощино»</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188681, Россия, Ленинградская область, Выборгский район,</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 xml:space="preserve"> п. Рощино, ул. Советская, д.8</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spacing w:line="240" w:lineRule="auto"/>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733"/>
        </w:trPr>
        <w:tc>
          <w:tcPr>
            <w:tcW w:w="709" w:type="dxa"/>
            <w:vMerge/>
            <w:shd w:val="clear" w:color="auto" w:fill="FFFFFF"/>
            <w:vAlign w:val="center"/>
          </w:tcPr>
          <w:p w:rsidR="00C378C8" w:rsidRPr="00DF0512" w:rsidRDefault="00C378C8" w:rsidP="000E5078">
            <w:pPr>
              <w:widowControl w:val="0"/>
              <w:numPr>
                <w:ilvl w:val="0"/>
                <w:numId w:val="18"/>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w:t>
            </w:r>
            <w:r w:rsidRPr="00DF0512">
              <w:rPr>
                <w:rFonts w:ascii="Times New Roman" w:hAnsi="Times New Roman"/>
                <w:sz w:val="20"/>
                <w:szCs w:val="20"/>
              </w:rPr>
              <w:t xml:space="preserve">«Выборгский» </w:t>
            </w:r>
            <w:r>
              <w:rPr>
                <w:rFonts w:ascii="Times New Roman" w:hAnsi="Times New Roman"/>
                <w:color w:val="000000"/>
                <w:sz w:val="20"/>
                <w:szCs w:val="20"/>
              </w:rPr>
              <w:t>- отдел</w:t>
            </w:r>
            <w:r w:rsidRPr="00DF0512">
              <w:rPr>
                <w:rFonts w:ascii="Times New Roman" w:hAnsi="Times New Roman"/>
                <w:color w:val="000000"/>
                <w:sz w:val="20"/>
                <w:szCs w:val="20"/>
              </w:rPr>
              <w:t xml:space="preserve"> «Светогорский»</w:t>
            </w:r>
          </w:p>
        </w:tc>
        <w:tc>
          <w:tcPr>
            <w:tcW w:w="3683" w:type="dxa"/>
            <w:shd w:val="clear" w:color="auto" w:fill="FFFFFF"/>
            <w:vAlign w:val="center"/>
          </w:tcPr>
          <w:p w:rsidR="00C378C8" w:rsidRPr="00DF0512" w:rsidRDefault="00C378C8" w:rsidP="00187D3C">
            <w:pPr>
              <w:shd w:val="clear" w:color="auto" w:fill="FFFFFF"/>
              <w:spacing w:before="100" w:beforeAutospacing="1" w:after="100" w:afterAutospacing="1" w:line="240" w:lineRule="auto"/>
              <w:jc w:val="center"/>
              <w:rPr>
                <w:rFonts w:ascii="Times New Roman" w:hAnsi="Times New Roman"/>
                <w:color w:val="000000"/>
                <w:sz w:val="20"/>
                <w:szCs w:val="20"/>
              </w:rPr>
            </w:pPr>
            <w:r w:rsidRPr="00DF0512">
              <w:rPr>
                <w:rFonts w:ascii="Times New Roman" w:hAnsi="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1002"/>
        </w:trPr>
        <w:tc>
          <w:tcPr>
            <w:tcW w:w="709" w:type="dxa"/>
            <w:vMerge/>
            <w:shd w:val="clear" w:color="auto" w:fill="FFFFFF"/>
            <w:vAlign w:val="center"/>
          </w:tcPr>
          <w:p w:rsidR="00C378C8" w:rsidRPr="00DF0512" w:rsidRDefault="00C378C8" w:rsidP="00187D3C">
            <w:pPr>
              <w:widowControl w:val="0"/>
              <w:suppressAutoHyphens/>
              <w:spacing w:after="0" w:line="240" w:lineRule="auto"/>
              <w:ind w:left="360"/>
              <w:contextualSpacing/>
              <w:jc w:val="center"/>
              <w:rPr>
                <w:rFonts w:ascii="Times New Roman" w:hAnsi="Times New Roman"/>
                <w:sz w:val="20"/>
                <w:szCs w:val="20"/>
                <w:lang w:eastAsia="ar-SA"/>
              </w:rPr>
            </w:pPr>
          </w:p>
        </w:tc>
        <w:tc>
          <w:tcPr>
            <w:tcW w:w="2270" w:type="dxa"/>
            <w:shd w:val="clear" w:color="auto" w:fill="FFFFFF"/>
            <w:vAlign w:val="center"/>
          </w:tcPr>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w:t>
            </w:r>
            <w:r w:rsidRPr="00DF0512">
              <w:rPr>
                <w:rFonts w:ascii="Times New Roman" w:hAnsi="Times New Roman"/>
                <w:sz w:val="20"/>
                <w:szCs w:val="20"/>
              </w:rPr>
              <w:t xml:space="preserve">«Выборгский» </w:t>
            </w:r>
            <w:r>
              <w:rPr>
                <w:rFonts w:ascii="Times New Roman" w:hAnsi="Times New Roman"/>
                <w:color w:val="000000"/>
                <w:sz w:val="20"/>
                <w:szCs w:val="20"/>
              </w:rPr>
              <w:t>- отдел</w:t>
            </w:r>
            <w:r w:rsidRPr="00DF0512">
              <w:rPr>
                <w:rFonts w:ascii="Times New Roman" w:hAnsi="Times New Roman"/>
                <w:color w:val="000000"/>
                <w:sz w:val="20"/>
                <w:szCs w:val="20"/>
              </w:rPr>
              <w:t xml:space="preserve"> «</w:t>
            </w:r>
            <w:r>
              <w:rPr>
                <w:rFonts w:ascii="Times New Roman" w:hAnsi="Times New Roman"/>
                <w:color w:val="000000"/>
                <w:sz w:val="20"/>
                <w:szCs w:val="20"/>
              </w:rPr>
              <w:t>Приморск</w:t>
            </w:r>
            <w:r w:rsidRPr="00DF0512">
              <w:rPr>
                <w:rFonts w:ascii="Times New Roman" w:hAnsi="Times New Roman"/>
                <w:color w:val="000000"/>
                <w:sz w:val="20"/>
                <w:szCs w:val="20"/>
              </w:rPr>
              <w:t>»</w:t>
            </w:r>
          </w:p>
        </w:tc>
        <w:tc>
          <w:tcPr>
            <w:tcW w:w="3683" w:type="dxa"/>
            <w:shd w:val="clear" w:color="auto" w:fill="FFFFFF"/>
            <w:vAlign w:val="center"/>
          </w:tcPr>
          <w:p w:rsidR="00C378C8" w:rsidRPr="00DF0512" w:rsidRDefault="00C378C8" w:rsidP="00187D3C">
            <w:pPr>
              <w:shd w:val="clear" w:color="auto" w:fill="FFFFFF"/>
              <w:spacing w:before="100" w:beforeAutospacing="1" w:after="100" w:afterAutospacing="1" w:line="240" w:lineRule="auto"/>
              <w:jc w:val="center"/>
              <w:rPr>
                <w:rFonts w:ascii="Times New Roman" w:hAnsi="Times New Roman"/>
                <w:color w:val="000000"/>
                <w:sz w:val="20"/>
                <w:szCs w:val="20"/>
              </w:rPr>
            </w:pPr>
            <w:r w:rsidRPr="001E2B87">
              <w:rPr>
                <w:rFonts w:ascii="Times New Roman" w:hAnsi="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258"/>
        </w:trPr>
        <w:tc>
          <w:tcPr>
            <w:tcW w:w="10206" w:type="dxa"/>
            <w:gridSpan w:val="5"/>
            <w:shd w:val="clear" w:color="auto" w:fill="FFFFFF"/>
            <w:vAlign w:val="center"/>
          </w:tcPr>
          <w:p w:rsidR="00C378C8" w:rsidRPr="0095355D" w:rsidRDefault="00C378C8" w:rsidP="00187D3C">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Предоставление услуг в Гатчинском районе Ленинградской области</w:t>
            </w:r>
          </w:p>
        </w:tc>
      </w:tr>
      <w:tr w:rsidR="00C378C8" w:rsidRPr="00F150FB" w:rsidTr="00187D3C">
        <w:trPr>
          <w:trHeight w:hRule="exact" w:val="711"/>
        </w:trPr>
        <w:tc>
          <w:tcPr>
            <w:tcW w:w="709" w:type="dxa"/>
            <w:vMerge w:val="restart"/>
            <w:shd w:val="clear" w:color="auto" w:fill="FFFFFF"/>
            <w:vAlign w:val="center"/>
          </w:tcPr>
          <w:p w:rsidR="00C378C8" w:rsidRPr="00DF0512" w:rsidRDefault="00C378C8" w:rsidP="00187D3C">
            <w:pPr>
              <w:widowControl w:val="0"/>
              <w:suppressAutoHyphens/>
              <w:spacing w:after="0" w:line="240" w:lineRule="auto"/>
              <w:contextualSpacing/>
              <w:jc w:val="center"/>
              <w:rPr>
                <w:rFonts w:ascii="Times New Roman" w:hAnsi="Times New Roman"/>
                <w:sz w:val="20"/>
                <w:szCs w:val="20"/>
                <w:lang w:eastAsia="ar-SA"/>
              </w:rPr>
            </w:pPr>
            <w:r>
              <w:rPr>
                <w:rFonts w:ascii="Times New Roman" w:hAnsi="Times New Roman"/>
                <w:sz w:val="20"/>
                <w:szCs w:val="20"/>
                <w:lang w:eastAsia="ar-SA"/>
              </w:rPr>
              <w:lastRenderedPageBreak/>
              <w:t>6</w:t>
            </w:r>
          </w:p>
        </w:tc>
        <w:tc>
          <w:tcPr>
            <w:tcW w:w="2270" w:type="dxa"/>
            <w:shd w:val="clear" w:color="auto" w:fill="FFFFFF"/>
            <w:vAlign w:val="center"/>
          </w:tcPr>
          <w:p w:rsidR="00C378C8" w:rsidRPr="00644DA4" w:rsidRDefault="00C378C8" w:rsidP="00187D3C">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p>
        </w:tc>
        <w:tc>
          <w:tcPr>
            <w:tcW w:w="3683" w:type="dxa"/>
            <w:shd w:val="clear" w:color="auto" w:fill="FFFFFF"/>
            <w:vAlign w:val="center"/>
          </w:tcPr>
          <w:p w:rsidR="00C378C8" w:rsidRPr="00644DA4" w:rsidRDefault="00C378C8" w:rsidP="00187D3C">
            <w:pPr>
              <w:shd w:val="clear" w:color="auto" w:fill="FFFFFF"/>
              <w:spacing w:before="100" w:beforeAutospacing="1" w:afterAutospacing="1" w:line="240" w:lineRule="auto"/>
              <w:jc w:val="center"/>
              <w:rPr>
                <w:rFonts w:ascii="Times New Roman" w:hAnsi="Times New Roman"/>
                <w:sz w:val="20"/>
                <w:szCs w:val="20"/>
              </w:rPr>
            </w:pPr>
            <w:r w:rsidRPr="00644DA4">
              <w:rPr>
                <w:rFonts w:ascii="Times New Roman" w:hAnsi="Times New Roman"/>
                <w:sz w:val="20"/>
                <w:szCs w:val="20"/>
              </w:rPr>
              <w:t xml:space="preserve">188300, Россия, Ленинградская область, Гатчинский район, </w:t>
            </w:r>
            <w:r w:rsidRPr="00644DA4">
              <w:rPr>
                <w:rFonts w:ascii="Times New Roman" w:hAnsi="Times New Roman"/>
                <w:sz w:val="20"/>
                <w:szCs w:val="20"/>
              </w:rPr>
              <w:br/>
              <w:t>г. Гатчина, Пушкинское шоссе, д. 15 А</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711"/>
        </w:trPr>
        <w:tc>
          <w:tcPr>
            <w:tcW w:w="709" w:type="dxa"/>
            <w:vMerge/>
            <w:shd w:val="clear" w:color="auto" w:fill="FFFFFF"/>
            <w:vAlign w:val="center"/>
          </w:tcPr>
          <w:p w:rsidR="00C378C8" w:rsidRDefault="00C378C8" w:rsidP="00187D3C">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C378C8" w:rsidRPr="00644DA4" w:rsidRDefault="00C378C8" w:rsidP="00187D3C">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Аэродром</w:t>
            </w:r>
            <w:r w:rsidRPr="00DF0512">
              <w:rPr>
                <w:rFonts w:ascii="Times New Roman" w:hAnsi="Times New Roman"/>
                <w:sz w:val="20"/>
                <w:szCs w:val="20"/>
              </w:rPr>
              <w:t>»</w:t>
            </w:r>
          </w:p>
        </w:tc>
        <w:tc>
          <w:tcPr>
            <w:tcW w:w="3683" w:type="dxa"/>
            <w:shd w:val="clear" w:color="auto" w:fill="FFFFFF"/>
            <w:vAlign w:val="center"/>
          </w:tcPr>
          <w:p w:rsidR="00C378C8" w:rsidRPr="00644DA4" w:rsidRDefault="00C378C8" w:rsidP="00187D3C">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 суббота с 9.00 до 18.00 воскресенье - выходной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711"/>
        </w:trPr>
        <w:tc>
          <w:tcPr>
            <w:tcW w:w="709" w:type="dxa"/>
            <w:vMerge/>
            <w:shd w:val="clear" w:color="auto" w:fill="FFFFFF"/>
            <w:vAlign w:val="center"/>
          </w:tcPr>
          <w:p w:rsidR="00C378C8" w:rsidRDefault="00C378C8" w:rsidP="00187D3C">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C378C8" w:rsidRPr="00644DA4" w:rsidRDefault="00C378C8" w:rsidP="00187D3C">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Сиверский</w:t>
            </w:r>
            <w:r w:rsidRPr="00DF0512">
              <w:rPr>
                <w:rFonts w:ascii="Times New Roman" w:hAnsi="Times New Roman"/>
                <w:sz w:val="20"/>
                <w:szCs w:val="20"/>
              </w:rPr>
              <w:t>»</w:t>
            </w:r>
          </w:p>
        </w:tc>
        <w:tc>
          <w:tcPr>
            <w:tcW w:w="3683" w:type="dxa"/>
            <w:shd w:val="clear" w:color="auto" w:fill="FFFFFF"/>
            <w:vAlign w:val="center"/>
          </w:tcPr>
          <w:p w:rsidR="00C378C8" w:rsidRPr="00644DA4" w:rsidRDefault="00C378C8" w:rsidP="00187D3C">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 суббота с 9.00 до 18.00 воскресенье - выходной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711"/>
        </w:trPr>
        <w:tc>
          <w:tcPr>
            <w:tcW w:w="709" w:type="dxa"/>
            <w:vMerge/>
            <w:shd w:val="clear" w:color="auto" w:fill="FFFFFF"/>
            <w:vAlign w:val="center"/>
          </w:tcPr>
          <w:p w:rsidR="00C378C8" w:rsidRDefault="00C378C8" w:rsidP="00187D3C">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C378C8" w:rsidRPr="00644DA4" w:rsidRDefault="00C378C8" w:rsidP="00187D3C">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Коммунар</w:t>
            </w:r>
            <w:r w:rsidRPr="00DF0512">
              <w:rPr>
                <w:rFonts w:ascii="Times New Roman" w:hAnsi="Times New Roman"/>
                <w:sz w:val="20"/>
                <w:szCs w:val="20"/>
              </w:rPr>
              <w:t>»</w:t>
            </w:r>
          </w:p>
        </w:tc>
        <w:tc>
          <w:tcPr>
            <w:tcW w:w="3683" w:type="dxa"/>
            <w:shd w:val="clear" w:color="auto" w:fill="FFFFFF"/>
            <w:vAlign w:val="center"/>
          </w:tcPr>
          <w:p w:rsidR="00C378C8" w:rsidRPr="00644DA4" w:rsidRDefault="00C378C8" w:rsidP="00187D3C">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 суббота с 9.00 до 18.00 воскресенье - выходной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343"/>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 xml:space="preserve">Кингисеппском районе </w:t>
            </w:r>
            <w:r w:rsidRPr="00DF0512">
              <w:rPr>
                <w:rFonts w:ascii="Times New Roman" w:hAnsi="Times New Roman"/>
                <w:b/>
                <w:bCs/>
                <w:sz w:val="20"/>
                <w:szCs w:val="20"/>
                <w:lang w:eastAsia="ar-SA"/>
              </w:rPr>
              <w:t>Ленинградской области</w:t>
            </w:r>
          </w:p>
        </w:tc>
      </w:tr>
      <w:tr w:rsidR="00C378C8" w:rsidRPr="00F150FB" w:rsidTr="00187D3C">
        <w:trPr>
          <w:trHeight w:hRule="exact" w:val="794"/>
        </w:trPr>
        <w:tc>
          <w:tcPr>
            <w:tcW w:w="709" w:type="dxa"/>
            <w:shd w:val="clear" w:color="auto" w:fill="FFFFFF"/>
            <w:vAlign w:val="center"/>
          </w:tcPr>
          <w:p w:rsidR="00C378C8" w:rsidRPr="00DF0512" w:rsidRDefault="00C378C8" w:rsidP="00187D3C">
            <w:pPr>
              <w:widowControl w:val="0"/>
              <w:suppressAutoHyphens/>
              <w:ind w:left="-10"/>
              <w:contextualSpacing/>
              <w:jc w:val="center"/>
              <w:rPr>
                <w:rFonts w:ascii="Times New Roman" w:hAnsi="Times New Roman"/>
                <w:sz w:val="20"/>
                <w:szCs w:val="20"/>
                <w:lang w:eastAsia="ar-SA"/>
              </w:rPr>
            </w:pPr>
            <w:r>
              <w:rPr>
                <w:rFonts w:ascii="Times New Roman" w:hAnsi="Times New Roman"/>
                <w:sz w:val="20"/>
                <w:szCs w:val="20"/>
                <w:lang w:eastAsia="ar-SA"/>
              </w:rPr>
              <w:t>7</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«Кингисеппский»</w:t>
            </w:r>
          </w:p>
          <w:p w:rsidR="00C378C8" w:rsidRPr="00DF0512" w:rsidRDefault="00C378C8" w:rsidP="00187D3C">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C378C8" w:rsidRPr="00DF0512" w:rsidRDefault="00C378C8" w:rsidP="00187D3C">
            <w:pPr>
              <w:spacing w:after="0" w:line="240" w:lineRule="auto"/>
              <w:ind w:firstLine="87"/>
              <w:jc w:val="center"/>
              <w:rPr>
                <w:rFonts w:ascii="Times New Roman" w:hAnsi="Times New Roman"/>
                <w:sz w:val="20"/>
                <w:szCs w:val="20"/>
              </w:rPr>
            </w:pPr>
            <w:r w:rsidRPr="00DF0512">
              <w:rPr>
                <w:rFonts w:ascii="Times New Roman" w:hAnsi="Times New Roman"/>
                <w:sz w:val="20"/>
                <w:szCs w:val="20"/>
              </w:rPr>
              <w:t>188480, Россия, Ленинградская область, Кингисеппский район,  г. Кингисепп,</w:t>
            </w:r>
          </w:p>
          <w:p w:rsidR="00C378C8" w:rsidRPr="00DF0512" w:rsidRDefault="00C378C8" w:rsidP="00187D3C">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ул. Фабричная, д. 14</w:t>
            </w:r>
          </w:p>
        </w:tc>
        <w:tc>
          <w:tcPr>
            <w:tcW w:w="2125" w:type="dxa"/>
            <w:shd w:val="clear" w:color="auto" w:fill="FFFFFF"/>
            <w:vAlign w:val="center"/>
          </w:tcPr>
          <w:p w:rsidR="00C378C8" w:rsidRPr="00DF0512" w:rsidRDefault="00C378C8" w:rsidP="00187D3C">
            <w:pPr>
              <w:widowControl w:val="0"/>
              <w:suppressAutoHyphens/>
              <w:spacing w:after="0" w:line="240" w:lineRule="auto"/>
              <w:rPr>
                <w:rFonts w:ascii="Times New Roman" w:hAnsi="Times New Roman"/>
                <w:bCs/>
                <w:sz w:val="20"/>
                <w:szCs w:val="20"/>
                <w:lang w:eastAsia="ar-SA"/>
              </w:rPr>
            </w:pPr>
            <w:r w:rsidRPr="00DF0512">
              <w:rPr>
                <w:rFonts w:ascii="Times New Roman" w:hAnsi="Times New Roman"/>
                <w:bCs/>
                <w:sz w:val="20"/>
                <w:szCs w:val="20"/>
                <w:lang w:eastAsia="ar-SA"/>
              </w:rPr>
              <w:t xml:space="preserve">        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ежедневно,</w:t>
            </w:r>
          </w:p>
          <w:p w:rsidR="00C378C8" w:rsidRPr="00DF0512" w:rsidRDefault="00C378C8" w:rsidP="00187D3C">
            <w:pPr>
              <w:widowControl w:val="0"/>
              <w:suppressAutoHyphens/>
              <w:spacing w:after="0" w:line="240" w:lineRule="auto"/>
              <w:jc w:val="center"/>
              <w:rPr>
                <w:rFonts w:ascii="Times New Roman" w:hAnsi="Times New Roman"/>
                <w:sz w:val="20"/>
                <w:szCs w:val="20"/>
                <w:u w:val="single"/>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312"/>
        </w:trPr>
        <w:tc>
          <w:tcPr>
            <w:tcW w:w="10206" w:type="dxa"/>
            <w:gridSpan w:val="5"/>
            <w:shd w:val="clear" w:color="auto" w:fill="FFFFFF"/>
            <w:vAlign w:val="center"/>
          </w:tcPr>
          <w:p w:rsidR="00C378C8" w:rsidRPr="0095355D" w:rsidRDefault="00C378C8" w:rsidP="00187D3C">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Предоставление услуг в Киришском районе Ленинградской области</w:t>
            </w:r>
          </w:p>
        </w:tc>
      </w:tr>
      <w:tr w:rsidR="00C378C8" w:rsidRPr="00F150FB" w:rsidTr="00187D3C">
        <w:trPr>
          <w:trHeight w:hRule="exact" w:val="822"/>
        </w:trPr>
        <w:tc>
          <w:tcPr>
            <w:tcW w:w="709" w:type="dxa"/>
            <w:shd w:val="clear" w:color="auto" w:fill="FFFFFF"/>
            <w:vAlign w:val="center"/>
          </w:tcPr>
          <w:p w:rsidR="00C378C8" w:rsidRDefault="00C378C8" w:rsidP="00187D3C">
            <w:pPr>
              <w:widowControl w:val="0"/>
              <w:suppressAutoHyphens/>
              <w:ind w:left="-10"/>
              <w:contextualSpacing/>
              <w:jc w:val="center"/>
              <w:rPr>
                <w:rFonts w:ascii="Times New Roman" w:hAnsi="Times New Roman"/>
                <w:sz w:val="20"/>
                <w:szCs w:val="20"/>
                <w:lang w:eastAsia="ar-SA"/>
              </w:rPr>
            </w:pPr>
            <w:r>
              <w:rPr>
                <w:rFonts w:ascii="Times New Roman" w:hAnsi="Times New Roman"/>
                <w:sz w:val="20"/>
                <w:szCs w:val="20"/>
                <w:lang w:eastAsia="ar-SA"/>
              </w:rPr>
              <w:t>8</w:t>
            </w:r>
          </w:p>
        </w:tc>
        <w:tc>
          <w:tcPr>
            <w:tcW w:w="2270" w:type="dxa"/>
            <w:shd w:val="clear" w:color="auto" w:fill="FFFFFF"/>
            <w:vAlign w:val="center"/>
          </w:tcPr>
          <w:p w:rsidR="00C378C8" w:rsidRPr="00644DA4" w:rsidRDefault="00C378C8" w:rsidP="00187D3C">
            <w:pPr>
              <w:widowControl w:val="0"/>
              <w:suppressAutoHyphens/>
              <w:jc w:val="center"/>
              <w:rPr>
                <w:rFonts w:ascii="Times New Roman" w:hAnsi="Times New Roman"/>
                <w:sz w:val="20"/>
                <w:szCs w:val="20"/>
              </w:rPr>
            </w:pPr>
            <w:r w:rsidRPr="00644DA4">
              <w:rPr>
                <w:rFonts w:ascii="Times New Roman" w:hAnsi="Times New Roman"/>
                <w:sz w:val="20"/>
                <w:szCs w:val="20"/>
              </w:rPr>
              <w:t>Филиал ГБУ ЛО «МФЦ» «Киришский»</w:t>
            </w:r>
          </w:p>
        </w:tc>
        <w:tc>
          <w:tcPr>
            <w:tcW w:w="3683" w:type="dxa"/>
            <w:shd w:val="clear" w:color="auto" w:fill="FFFFFF"/>
            <w:vAlign w:val="center"/>
          </w:tcPr>
          <w:p w:rsidR="00C378C8" w:rsidRPr="00644DA4" w:rsidRDefault="00C378C8" w:rsidP="00187D3C">
            <w:pPr>
              <w:widowControl w:val="0"/>
              <w:suppressAutoHyphens/>
              <w:jc w:val="center"/>
              <w:rPr>
                <w:rFonts w:ascii="Times New Roman" w:hAnsi="Times New Roman"/>
                <w:sz w:val="20"/>
                <w:szCs w:val="20"/>
              </w:rPr>
            </w:pPr>
            <w:r w:rsidRPr="00644DA4">
              <w:rPr>
                <w:rFonts w:ascii="Times New Roman" w:hAnsi="Times New Roman"/>
                <w:sz w:val="20"/>
                <w:szCs w:val="20"/>
              </w:rPr>
              <w:t>187110, Россия, Ленинградская область</w:t>
            </w:r>
            <w:r>
              <w:rPr>
                <w:rFonts w:ascii="Times New Roman" w:hAnsi="Times New Roman"/>
                <w:sz w:val="20"/>
                <w:szCs w:val="20"/>
              </w:rPr>
              <w:t xml:space="preserve">, Киришский район, </w:t>
            </w:r>
            <w:r w:rsidRPr="00644DA4">
              <w:rPr>
                <w:rFonts w:ascii="Times New Roman" w:hAnsi="Times New Roman"/>
                <w:sz w:val="20"/>
                <w:szCs w:val="20"/>
              </w:rPr>
              <w:t xml:space="preserve">г. Кириши, пр. Героев, </w:t>
            </w:r>
            <w:r w:rsidRPr="00644DA4">
              <w:rPr>
                <w:rFonts w:ascii="Times New Roman" w:hAnsi="Times New Roman"/>
                <w:sz w:val="20"/>
                <w:szCs w:val="20"/>
              </w:rPr>
              <w:br/>
              <w:t>д. 34А.</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343"/>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Ки</w:t>
            </w:r>
            <w:r>
              <w:rPr>
                <w:rFonts w:ascii="Times New Roman" w:hAnsi="Times New Roman"/>
                <w:b/>
                <w:sz w:val="20"/>
                <w:szCs w:val="20"/>
                <w:lang w:eastAsia="ar-SA"/>
              </w:rPr>
              <w:t>ровском</w:t>
            </w:r>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C378C8" w:rsidRPr="00F150FB" w:rsidTr="00187D3C">
        <w:trPr>
          <w:trHeight w:hRule="exact" w:val="782"/>
        </w:trPr>
        <w:tc>
          <w:tcPr>
            <w:tcW w:w="709" w:type="dxa"/>
            <w:vMerge w:val="restart"/>
            <w:shd w:val="clear" w:color="auto" w:fill="FFFFFF"/>
            <w:vAlign w:val="center"/>
          </w:tcPr>
          <w:p w:rsidR="00C378C8" w:rsidRPr="00DF0512" w:rsidRDefault="00C378C8" w:rsidP="00187D3C">
            <w:pPr>
              <w:widowControl w:val="0"/>
              <w:suppressAutoHyphens/>
              <w:spacing w:line="240" w:lineRule="auto"/>
              <w:ind w:left="-10"/>
              <w:contextualSpacing/>
              <w:jc w:val="center"/>
              <w:rPr>
                <w:rFonts w:ascii="Times New Roman" w:hAnsi="Times New Roman"/>
                <w:sz w:val="20"/>
                <w:szCs w:val="20"/>
                <w:lang w:eastAsia="ar-SA"/>
              </w:rPr>
            </w:pPr>
            <w:r>
              <w:rPr>
                <w:rFonts w:ascii="Times New Roman" w:hAnsi="Times New Roman"/>
                <w:sz w:val="20"/>
                <w:szCs w:val="20"/>
                <w:lang w:eastAsia="ar-SA"/>
              </w:rPr>
              <w:t>9</w:t>
            </w:r>
          </w:p>
          <w:p w:rsidR="00C378C8" w:rsidRPr="00DF0512" w:rsidRDefault="00C378C8" w:rsidP="00187D3C">
            <w:pPr>
              <w:widowControl w:val="0"/>
              <w:suppressAutoHyphens/>
              <w:ind w:left="-10"/>
              <w:contextualSpacing/>
              <w:jc w:val="center"/>
              <w:rPr>
                <w:rFonts w:ascii="Times New Roman" w:hAnsi="Times New Roman"/>
                <w:sz w:val="20"/>
                <w:szCs w:val="20"/>
                <w:lang w:eastAsia="ar-SA"/>
              </w:rPr>
            </w:pPr>
          </w:p>
        </w:tc>
        <w:tc>
          <w:tcPr>
            <w:tcW w:w="2270" w:type="dxa"/>
            <w:vMerge w:val="restart"/>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«К</w:t>
            </w:r>
            <w:r>
              <w:rPr>
                <w:rFonts w:ascii="Times New Roman" w:hAnsi="Times New Roman"/>
                <w:sz w:val="20"/>
                <w:szCs w:val="20"/>
              </w:rPr>
              <w:t>ировский</w:t>
            </w:r>
            <w:r w:rsidRPr="00DF0512">
              <w:rPr>
                <w:rFonts w:ascii="Times New Roman" w:hAnsi="Times New Roman"/>
                <w:sz w:val="20"/>
                <w:szCs w:val="20"/>
              </w:rPr>
              <w:t>»</w:t>
            </w:r>
          </w:p>
          <w:p w:rsidR="00C378C8" w:rsidRPr="00DF0512" w:rsidRDefault="00C378C8" w:rsidP="00187D3C">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C378C8" w:rsidRPr="00D4536C" w:rsidRDefault="00C378C8" w:rsidP="00187D3C">
            <w:pPr>
              <w:widowControl w:val="0"/>
              <w:suppressAutoHyphens/>
              <w:spacing w:after="0" w:line="240" w:lineRule="auto"/>
              <w:jc w:val="center"/>
              <w:rPr>
                <w:rFonts w:ascii="Times New Roman" w:hAnsi="Times New Roman"/>
                <w:color w:val="000000"/>
                <w:sz w:val="20"/>
                <w:szCs w:val="20"/>
              </w:rPr>
            </w:pPr>
            <w:r w:rsidRPr="00D4536C">
              <w:rPr>
                <w:rFonts w:ascii="Times New Roman" w:hAnsi="Times New Roman"/>
                <w:color w:val="000000"/>
                <w:sz w:val="20"/>
                <w:szCs w:val="20"/>
              </w:rPr>
              <w:t xml:space="preserve">187340, Россия, Ленинградская область, </w:t>
            </w:r>
            <w:r>
              <w:rPr>
                <w:rFonts w:ascii="Times New Roman" w:hAnsi="Times New Roman"/>
                <w:color w:val="000000"/>
                <w:sz w:val="20"/>
                <w:szCs w:val="20"/>
              </w:rPr>
              <w:t>г. </w:t>
            </w:r>
            <w:r w:rsidRPr="00D4536C">
              <w:rPr>
                <w:rFonts w:ascii="Times New Roman" w:hAnsi="Times New Roman"/>
                <w:color w:val="000000"/>
                <w:sz w:val="20"/>
                <w:szCs w:val="20"/>
              </w:rPr>
              <w:t>Кировск, Новая улица, 1</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4536C"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994"/>
        </w:trPr>
        <w:tc>
          <w:tcPr>
            <w:tcW w:w="709" w:type="dxa"/>
            <w:vMerge/>
            <w:shd w:val="clear" w:color="auto" w:fill="FFFFFF"/>
            <w:vAlign w:val="center"/>
          </w:tcPr>
          <w:p w:rsidR="00C378C8" w:rsidRDefault="00C378C8" w:rsidP="00187D3C">
            <w:pPr>
              <w:widowControl w:val="0"/>
              <w:suppressAutoHyphens/>
              <w:ind w:left="-10"/>
              <w:contextualSpacing/>
              <w:jc w:val="center"/>
              <w:rPr>
                <w:rFonts w:ascii="Times New Roman" w:hAnsi="Times New Roman"/>
                <w:sz w:val="20"/>
                <w:szCs w:val="20"/>
                <w:lang w:eastAsia="ar-SA"/>
              </w:rPr>
            </w:pPr>
          </w:p>
        </w:tc>
        <w:tc>
          <w:tcPr>
            <w:tcW w:w="2270" w:type="dxa"/>
            <w:vMerge/>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C378C8" w:rsidRPr="00D4536C" w:rsidRDefault="00C378C8" w:rsidP="00187D3C">
            <w:pPr>
              <w:widowControl w:val="0"/>
              <w:suppressAutoHyphens/>
              <w:spacing w:after="0" w:line="240" w:lineRule="auto"/>
              <w:jc w:val="center"/>
              <w:rPr>
                <w:rFonts w:ascii="Times New Roman" w:hAnsi="Times New Roman"/>
                <w:color w:val="000000"/>
                <w:sz w:val="20"/>
                <w:szCs w:val="20"/>
              </w:rPr>
            </w:pPr>
            <w:r w:rsidRPr="006B0B45">
              <w:rPr>
                <w:rFonts w:ascii="Times New Roman" w:hAnsi="Times New Roman"/>
                <w:color w:val="000000"/>
                <w:sz w:val="20"/>
                <w:szCs w:val="20"/>
              </w:rPr>
              <w:t>187340, Россия, Ленинградская область, г.</w:t>
            </w:r>
            <w:r>
              <w:rPr>
                <w:rFonts w:ascii="Times New Roman" w:hAnsi="Times New Roman"/>
                <w:color w:val="000000"/>
                <w:sz w:val="20"/>
                <w:szCs w:val="20"/>
              </w:rPr>
              <w:t> </w:t>
            </w:r>
            <w:r w:rsidRPr="006B0B45">
              <w:rPr>
                <w:rFonts w:ascii="Times New Roman" w:hAnsi="Times New Roman"/>
                <w:color w:val="000000"/>
                <w:sz w:val="20"/>
                <w:szCs w:val="20"/>
              </w:rPr>
              <w:t>Кировск, ул. Набережная 29А</w:t>
            </w:r>
          </w:p>
        </w:tc>
        <w:tc>
          <w:tcPr>
            <w:tcW w:w="2125" w:type="dxa"/>
            <w:shd w:val="clear" w:color="auto" w:fill="FFFFFF"/>
            <w:vAlign w:val="center"/>
          </w:tcPr>
          <w:p w:rsidR="00C378C8" w:rsidRPr="00D4536C" w:rsidRDefault="00C378C8" w:rsidP="00187D3C">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1014"/>
        </w:trPr>
        <w:tc>
          <w:tcPr>
            <w:tcW w:w="709" w:type="dxa"/>
            <w:vMerge/>
            <w:shd w:val="clear" w:color="auto" w:fill="FFFFFF"/>
            <w:vAlign w:val="center"/>
          </w:tcPr>
          <w:p w:rsidR="00C378C8" w:rsidRDefault="00C378C8" w:rsidP="00187D3C">
            <w:pPr>
              <w:widowControl w:val="0"/>
              <w:suppressAutoHyphens/>
              <w:ind w:left="-10"/>
              <w:contextualSpacing/>
              <w:jc w:val="center"/>
              <w:rPr>
                <w:rFonts w:ascii="Times New Roman" w:hAnsi="Times New Roman"/>
                <w:sz w:val="20"/>
                <w:szCs w:val="20"/>
                <w:lang w:eastAsia="ar-SA"/>
              </w:rPr>
            </w:pPr>
          </w:p>
        </w:tc>
        <w:tc>
          <w:tcPr>
            <w:tcW w:w="2270" w:type="dxa"/>
            <w:shd w:val="clear" w:color="auto" w:fill="FFFFFF"/>
            <w:vAlign w:val="center"/>
          </w:tcPr>
          <w:p w:rsidR="00C378C8" w:rsidRPr="00644DA4" w:rsidRDefault="00C378C8" w:rsidP="00187D3C">
            <w:pPr>
              <w:widowControl w:val="0"/>
              <w:suppressAutoHyphens/>
              <w:spacing w:after="0" w:line="240" w:lineRule="auto"/>
              <w:jc w:val="center"/>
              <w:rPr>
                <w:rFonts w:ascii="Times New Roman" w:hAnsi="Times New Roman"/>
                <w:sz w:val="20"/>
                <w:szCs w:val="20"/>
              </w:rPr>
            </w:pPr>
            <w:r w:rsidRPr="00644DA4">
              <w:rPr>
                <w:rFonts w:ascii="Times New Roman" w:hAnsi="Times New Roman"/>
                <w:sz w:val="20"/>
                <w:szCs w:val="20"/>
              </w:rPr>
              <w:t>Филиал ГБУ ЛО «МФЦ» «</w:t>
            </w:r>
            <w:r>
              <w:rPr>
                <w:rFonts w:ascii="Times New Roman" w:hAnsi="Times New Roman"/>
                <w:sz w:val="20"/>
                <w:szCs w:val="20"/>
              </w:rPr>
              <w:t>Кировский</w:t>
            </w:r>
            <w:r w:rsidRPr="00644DA4">
              <w:rPr>
                <w:rFonts w:ascii="Times New Roman" w:hAnsi="Times New Roman"/>
                <w:sz w:val="20"/>
                <w:szCs w:val="20"/>
              </w:rPr>
              <w:t>»</w:t>
            </w:r>
            <w:r>
              <w:rPr>
                <w:rFonts w:ascii="Times New Roman" w:hAnsi="Times New Roman"/>
                <w:sz w:val="20"/>
                <w:szCs w:val="20"/>
              </w:rPr>
              <w:t xml:space="preserve"> - отдел «Отрадное»</w:t>
            </w:r>
          </w:p>
        </w:tc>
        <w:tc>
          <w:tcPr>
            <w:tcW w:w="3683" w:type="dxa"/>
            <w:shd w:val="clear" w:color="auto" w:fill="FFFFFF"/>
            <w:vAlign w:val="center"/>
          </w:tcPr>
          <w:p w:rsidR="00C378C8" w:rsidRPr="009473E5" w:rsidRDefault="00C378C8" w:rsidP="00187D3C">
            <w:pPr>
              <w:widowControl w:val="0"/>
              <w:suppressAutoHyphens/>
              <w:spacing w:after="0" w:line="240" w:lineRule="auto"/>
              <w:jc w:val="center"/>
              <w:rPr>
                <w:rFonts w:ascii="Times New Roman" w:hAnsi="Times New Roman"/>
                <w:color w:val="000000"/>
                <w:sz w:val="20"/>
                <w:szCs w:val="20"/>
              </w:rPr>
            </w:pPr>
            <w:r w:rsidRPr="009473E5">
              <w:rPr>
                <w:rFonts w:ascii="Times New Roman" w:hAnsi="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248"/>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 xml:space="preserve">Лодейнопольском районе </w:t>
            </w:r>
            <w:r w:rsidRPr="00DF0512">
              <w:rPr>
                <w:rFonts w:ascii="Times New Roman" w:hAnsi="Times New Roman"/>
                <w:b/>
                <w:bCs/>
                <w:sz w:val="20"/>
                <w:szCs w:val="20"/>
                <w:lang w:eastAsia="ar-SA"/>
              </w:rPr>
              <w:t>Ленинградской области</w:t>
            </w:r>
          </w:p>
        </w:tc>
      </w:tr>
      <w:tr w:rsidR="00C378C8" w:rsidRPr="00F150FB" w:rsidTr="00187D3C">
        <w:trPr>
          <w:trHeight w:hRule="exact" w:val="1024"/>
        </w:trPr>
        <w:tc>
          <w:tcPr>
            <w:tcW w:w="709" w:type="dxa"/>
            <w:shd w:val="clear" w:color="auto" w:fill="FFFFFF"/>
            <w:vAlign w:val="center"/>
          </w:tcPr>
          <w:p w:rsidR="00C378C8" w:rsidRPr="00DF0512" w:rsidRDefault="00C378C8" w:rsidP="00187D3C">
            <w:pPr>
              <w:widowControl w:val="0"/>
              <w:suppressAutoHyphens/>
              <w:spacing w:line="240" w:lineRule="auto"/>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10</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«Лодейнопольский»</w:t>
            </w: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187700, Россия,</w:t>
            </w:r>
          </w:p>
          <w:p w:rsidR="00C378C8" w:rsidRPr="00DF0512" w:rsidRDefault="00C378C8" w:rsidP="00187D3C">
            <w:pPr>
              <w:spacing w:after="0" w:line="240" w:lineRule="auto"/>
              <w:ind w:firstLine="87"/>
              <w:jc w:val="center"/>
              <w:rPr>
                <w:rFonts w:ascii="Times New Roman" w:hAnsi="Times New Roman"/>
                <w:sz w:val="20"/>
                <w:szCs w:val="20"/>
              </w:rPr>
            </w:pPr>
            <w:r w:rsidRPr="00DF0512">
              <w:rPr>
                <w:rFonts w:ascii="Times New Roman" w:hAnsi="Times New Roman"/>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397"/>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Ломоносовском  районе </w:t>
            </w:r>
            <w:r w:rsidRPr="00DF0512">
              <w:rPr>
                <w:rFonts w:ascii="Times New Roman" w:hAnsi="Times New Roman"/>
                <w:b/>
                <w:bCs/>
                <w:sz w:val="20"/>
                <w:szCs w:val="20"/>
                <w:shd w:val="clear" w:color="auto" w:fill="FFFFFF"/>
              </w:rPr>
              <w:t>Ленинградской области</w:t>
            </w:r>
          </w:p>
        </w:tc>
      </w:tr>
      <w:tr w:rsidR="00C378C8" w:rsidRPr="00F150FB" w:rsidTr="00187D3C">
        <w:trPr>
          <w:trHeight w:hRule="exact" w:val="733"/>
        </w:trPr>
        <w:tc>
          <w:tcPr>
            <w:tcW w:w="709" w:type="dxa"/>
            <w:shd w:val="clear" w:color="auto" w:fill="FFFFFF"/>
            <w:vAlign w:val="center"/>
          </w:tcPr>
          <w:p w:rsidR="00C378C8" w:rsidRPr="00DF0512" w:rsidRDefault="00C378C8" w:rsidP="00187D3C">
            <w:pPr>
              <w:widowControl w:val="0"/>
              <w:suppressAutoHyphens/>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11</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«Ломоносовский»</w:t>
            </w:r>
          </w:p>
        </w:tc>
        <w:tc>
          <w:tcPr>
            <w:tcW w:w="3683" w:type="dxa"/>
            <w:shd w:val="clear" w:color="auto" w:fill="FFFFFF"/>
            <w:vAlign w:val="center"/>
          </w:tcPr>
          <w:p w:rsidR="00C378C8" w:rsidRPr="00DF0512" w:rsidRDefault="00C378C8" w:rsidP="00187D3C">
            <w:pPr>
              <w:spacing w:after="0" w:line="240" w:lineRule="auto"/>
              <w:ind w:firstLine="87"/>
              <w:jc w:val="center"/>
              <w:rPr>
                <w:rFonts w:ascii="Times New Roman" w:hAnsi="Times New Roman"/>
                <w:sz w:val="20"/>
                <w:szCs w:val="20"/>
              </w:rPr>
            </w:pPr>
            <w:r w:rsidRPr="00DF0512">
              <w:rPr>
                <w:rFonts w:ascii="Times New Roman" w:hAnsi="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ежедневно,</w:t>
            </w:r>
          </w:p>
          <w:p w:rsidR="00C378C8" w:rsidRPr="00DF0512" w:rsidRDefault="00C378C8" w:rsidP="00187D3C">
            <w:pPr>
              <w:widowControl w:val="0"/>
              <w:suppressAutoHyphens/>
              <w:spacing w:after="0" w:line="240" w:lineRule="auto"/>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397"/>
        </w:trPr>
        <w:tc>
          <w:tcPr>
            <w:tcW w:w="10206" w:type="dxa"/>
            <w:gridSpan w:val="5"/>
            <w:shd w:val="clear" w:color="auto" w:fill="FFFFFF"/>
            <w:vAlign w:val="center"/>
          </w:tcPr>
          <w:p w:rsidR="00C378C8" w:rsidRPr="0095355D" w:rsidRDefault="00C378C8" w:rsidP="00187D3C">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Предоставление услуг в Лужском районе Ленинградской области</w:t>
            </w:r>
          </w:p>
        </w:tc>
      </w:tr>
      <w:tr w:rsidR="00C378C8" w:rsidRPr="00F150FB" w:rsidTr="00187D3C">
        <w:trPr>
          <w:trHeight w:hRule="exact" w:val="862"/>
        </w:trPr>
        <w:tc>
          <w:tcPr>
            <w:tcW w:w="709" w:type="dxa"/>
            <w:shd w:val="clear" w:color="auto" w:fill="FFFFFF"/>
            <w:vAlign w:val="center"/>
          </w:tcPr>
          <w:p w:rsidR="00C378C8" w:rsidRDefault="00C378C8" w:rsidP="00187D3C">
            <w:pPr>
              <w:widowControl w:val="0"/>
              <w:suppressAutoHyphens/>
              <w:spacing w:line="240" w:lineRule="auto"/>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12</w:t>
            </w:r>
          </w:p>
        </w:tc>
        <w:tc>
          <w:tcPr>
            <w:tcW w:w="2270" w:type="dxa"/>
            <w:shd w:val="clear" w:color="auto" w:fill="FFFFFF"/>
            <w:vAlign w:val="center"/>
          </w:tcPr>
          <w:p w:rsidR="00C378C8" w:rsidRPr="00644DA4" w:rsidRDefault="00C378C8" w:rsidP="00187D3C">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«Лужский»</w:t>
            </w:r>
          </w:p>
        </w:tc>
        <w:tc>
          <w:tcPr>
            <w:tcW w:w="3683" w:type="dxa"/>
            <w:shd w:val="clear" w:color="auto" w:fill="FFFFFF"/>
            <w:vAlign w:val="center"/>
          </w:tcPr>
          <w:p w:rsidR="00C378C8" w:rsidRPr="00644DA4" w:rsidRDefault="00C378C8" w:rsidP="00187D3C">
            <w:pPr>
              <w:pStyle w:val="2"/>
              <w:shd w:val="clear" w:color="auto" w:fill="FFFFFF"/>
              <w:spacing w:before="0" w:after="0"/>
              <w:jc w:val="center"/>
              <w:rPr>
                <w:rFonts w:ascii="Times New Roman" w:hAnsi="Times New Roman"/>
                <w:b w:val="0"/>
                <w:bCs w:val="0"/>
                <w:i w:val="0"/>
                <w:iCs w:val="0"/>
                <w:sz w:val="20"/>
                <w:szCs w:val="20"/>
              </w:rPr>
            </w:pPr>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Лужский район, г. Луга, </w:t>
            </w:r>
            <w:r w:rsidRPr="00644DA4">
              <w:rPr>
                <w:rFonts w:ascii="Times New Roman" w:hAnsi="Times New Roman"/>
                <w:b w:val="0"/>
                <w:bCs w:val="0"/>
                <w:i w:val="0"/>
                <w:iCs w:val="0"/>
                <w:sz w:val="20"/>
                <w:szCs w:val="20"/>
              </w:rPr>
              <w:t>ул. Миккели, д. 7, корп. 1</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hRule="exact" w:val="259"/>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Подпорожском районе </w:t>
            </w:r>
            <w:r w:rsidRPr="00DF0512">
              <w:rPr>
                <w:rFonts w:ascii="Times New Roman" w:hAnsi="Times New Roman"/>
                <w:b/>
                <w:bCs/>
                <w:sz w:val="20"/>
                <w:szCs w:val="20"/>
                <w:shd w:val="clear" w:color="auto" w:fill="FFFFFF"/>
              </w:rPr>
              <w:t>Ленинградской области</w:t>
            </w:r>
          </w:p>
        </w:tc>
      </w:tr>
      <w:tr w:rsidR="00C378C8" w:rsidRPr="00F150FB" w:rsidTr="00187D3C">
        <w:trPr>
          <w:trHeight w:hRule="exact" w:val="892"/>
        </w:trPr>
        <w:tc>
          <w:tcPr>
            <w:tcW w:w="709" w:type="dxa"/>
            <w:shd w:val="clear" w:color="auto" w:fill="FFFFFF"/>
            <w:vAlign w:val="center"/>
          </w:tcPr>
          <w:p w:rsidR="00C378C8" w:rsidRPr="00DF0512" w:rsidRDefault="00C378C8" w:rsidP="00187D3C">
            <w:pPr>
              <w:widowControl w:val="0"/>
              <w:suppressAutoHyphens/>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13</w:t>
            </w:r>
          </w:p>
        </w:tc>
        <w:tc>
          <w:tcPr>
            <w:tcW w:w="2270" w:type="dxa"/>
            <w:shd w:val="clear" w:color="auto" w:fill="FFFFFF"/>
            <w:vAlign w:val="center"/>
          </w:tcPr>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 «</w:t>
            </w:r>
            <w:r w:rsidRPr="00DF0512">
              <w:rPr>
                <w:rFonts w:ascii="Times New Roman" w:hAnsi="Times New Roman"/>
                <w:bCs/>
                <w:sz w:val="20"/>
                <w:szCs w:val="20"/>
                <w:lang w:eastAsia="ar-SA"/>
              </w:rPr>
              <w:t>Лодейнопольский</w:t>
            </w:r>
            <w:r w:rsidRPr="00DF0512">
              <w:rPr>
                <w:rFonts w:ascii="Times New Roman" w:hAnsi="Times New Roman"/>
                <w:color w:val="000000"/>
                <w:sz w:val="20"/>
                <w:szCs w:val="20"/>
              </w:rPr>
              <w:t>»-отдел «Подпорожье»</w:t>
            </w:r>
          </w:p>
        </w:tc>
        <w:tc>
          <w:tcPr>
            <w:tcW w:w="3683" w:type="dxa"/>
            <w:shd w:val="clear" w:color="auto" w:fill="FFFFFF"/>
            <w:vAlign w:val="center"/>
          </w:tcPr>
          <w:p w:rsidR="00C378C8" w:rsidRPr="00DF0512" w:rsidRDefault="00C378C8" w:rsidP="00187D3C">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C378C8" w:rsidRPr="00DF0512" w:rsidRDefault="00C378C8" w:rsidP="00187D3C">
            <w:pPr>
              <w:spacing w:after="0" w:line="240" w:lineRule="auto"/>
              <w:jc w:val="center"/>
              <w:rPr>
                <w:rFonts w:ascii="Times New Roman" w:hAnsi="Times New Roman"/>
                <w:color w:val="000000"/>
                <w:sz w:val="20"/>
                <w:szCs w:val="20"/>
              </w:rPr>
            </w:pPr>
            <w:r w:rsidRPr="00DF0512">
              <w:rPr>
                <w:rFonts w:ascii="Times New Roman" w:hAnsi="Times New Roman"/>
                <w:bCs/>
                <w:color w:val="000000"/>
                <w:sz w:val="20"/>
                <w:szCs w:val="20"/>
              </w:rPr>
              <w:t xml:space="preserve">Понедельник - </w:t>
            </w:r>
            <w:r>
              <w:rPr>
                <w:rFonts w:ascii="Times New Roman" w:hAnsi="Times New Roman"/>
                <w:bCs/>
                <w:color w:val="000000"/>
                <w:sz w:val="20"/>
                <w:szCs w:val="20"/>
              </w:rPr>
              <w:t>суббота</w:t>
            </w:r>
            <w:r w:rsidRPr="00DF0512">
              <w:rPr>
                <w:rFonts w:ascii="Times New Roman" w:hAnsi="Times New Roman"/>
                <w:bCs/>
                <w:color w:val="000000"/>
                <w:sz w:val="20"/>
                <w:szCs w:val="20"/>
              </w:rPr>
              <w:t xml:space="preserve"> с 9.00 до </w:t>
            </w:r>
            <w:r>
              <w:rPr>
                <w:rFonts w:ascii="Times New Roman" w:hAnsi="Times New Roman"/>
                <w:bCs/>
                <w:color w:val="000000"/>
                <w:sz w:val="20"/>
                <w:szCs w:val="20"/>
              </w:rPr>
              <w:t>20</w:t>
            </w:r>
            <w:r w:rsidRPr="00DF0512">
              <w:rPr>
                <w:rFonts w:ascii="Times New Roman" w:hAnsi="Times New Roman"/>
                <w:bCs/>
                <w:color w:val="000000"/>
                <w:sz w:val="20"/>
                <w:szCs w:val="20"/>
              </w:rPr>
              <w:t xml:space="preserve">.00. </w:t>
            </w:r>
            <w:r>
              <w:rPr>
                <w:rFonts w:ascii="Times New Roman" w:hAnsi="Times New Roman"/>
                <w:bCs/>
                <w:color w:val="000000"/>
                <w:sz w:val="20"/>
                <w:szCs w:val="20"/>
              </w:rPr>
              <w:t>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C378C8" w:rsidRPr="00F150FB" w:rsidTr="00187D3C">
        <w:trPr>
          <w:trHeight w:val="285"/>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Предоставление услуг в</w:t>
            </w:r>
            <w:r w:rsidRPr="00DF0512">
              <w:rPr>
                <w:rFonts w:ascii="Times New Roman" w:hAnsi="Times New Roman"/>
                <w:b/>
                <w:sz w:val="20"/>
                <w:szCs w:val="20"/>
                <w:shd w:val="clear" w:color="auto" w:fill="FFFFFF"/>
              </w:rPr>
              <w:t xml:space="preserve">Приозерском районе </w:t>
            </w:r>
            <w:r w:rsidRPr="00DF0512">
              <w:rPr>
                <w:rFonts w:ascii="Times New Roman" w:hAnsi="Times New Roman"/>
                <w:b/>
                <w:bCs/>
                <w:sz w:val="20"/>
                <w:szCs w:val="20"/>
                <w:lang w:eastAsia="ar-SA"/>
              </w:rPr>
              <w:t>Ленинградской области</w:t>
            </w:r>
          </w:p>
        </w:tc>
      </w:tr>
      <w:tr w:rsidR="00C378C8" w:rsidRPr="00F150FB" w:rsidTr="00187D3C">
        <w:trPr>
          <w:trHeight w:hRule="exact" w:val="918"/>
        </w:trPr>
        <w:tc>
          <w:tcPr>
            <w:tcW w:w="709" w:type="dxa"/>
            <w:vMerge w:val="restart"/>
            <w:shd w:val="clear" w:color="auto" w:fill="FFFFFF"/>
            <w:vAlign w:val="center"/>
          </w:tcPr>
          <w:p w:rsidR="00C378C8" w:rsidRPr="00DF0512" w:rsidRDefault="00C378C8" w:rsidP="00187D3C">
            <w:pPr>
              <w:widowControl w:val="0"/>
              <w:suppressAutoHyphens/>
              <w:contextualSpacing/>
              <w:jc w:val="center"/>
              <w:rPr>
                <w:rFonts w:ascii="Times New Roman" w:hAnsi="Times New Roman"/>
                <w:sz w:val="20"/>
                <w:szCs w:val="20"/>
                <w:lang w:eastAsia="ar-SA"/>
              </w:rPr>
            </w:pPr>
            <w:r>
              <w:rPr>
                <w:rFonts w:ascii="Times New Roman" w:hAnsi="Times New Roman"/>
                <w:sz w:val="20"/>
                <w:szCs w:val="20"/>
                <w:lang w:eastAsia="ar-SA"/>
              </w:rPr>
              <w:t>14</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«Приозерск» - отдел «Сосново»</w:t>
            </w: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188731, Россия,</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699"/>
        </w:trPr>
        <w:tc>
          <w:tcPr>
            <w:tcW w:w="709" w:type="dxa"/>
            <w:vMerge/>
            <w:shd w:val="clear" w:color="auto" w:fill="FFFFFF"/>
            <w:vAlign w:val="center"/>
          </w:tcPr>
          <w:p w:rsidR="00C378C8" w:rsidRPr="00DF0512" w:rsidRDefault="00C378C8" w:rsidP="000E5078">
            <w:pPr>
              <w:widowControl w:val="0"/>
              <w:numPr>
                <w:ilvl w:val="0"/>
                <w:numId w:val="18"/>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«Приозерск»</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359"/>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 xml:space="preserve">Сланцевском районе </w:t>
            </w:r>
            <w:r w:rsidRPr="00DF0512">
              <w:rPr>
                <w:rFonts w:ascii="Times New Roman" w:hAnsi="Times New Roman"/>
                <w:b/>
                <w:bCs/>
                <w:sz w:val="20"/>
                <w:szCs w:val="20"/>
                <w:lang w:eastAsia="ar-SA"/>
              </w:rPr>
              <w:t>Ленинградской области</w:t>
            </w:r>
          </w:p>
        </w:tc>
      </w:tr>
      <w:tr w:rsidR="00C378C8" w:rsidRPr="00F150FB" w:rsidTr="00187D3C">
        <w:trPr>
          <w:trHeight w:hRule="exact" w:val="758"/>
        </w:trPr>
        <w:tc>
          <w:tcPr>
            <w:tcW w:w="709" w:type="dxa"/>
            <w:shd w:val="clear" w:color="auto" w:fill="FFFFFF"/>
            <w:vAlign w:val="center"/>
          </w:tcPr>
          <w:p w:rsidR="00C378C8" w:rsidRPr="00DF0512" w:rsidRDefault="00C378C8" w:rsidP="00187D3C">
            <w:pPr>
              <w:widowControl w:val="0"/>
              <w:suppressAutoHyphens/>
              <w:contextualSpacing/>
              <w:jc w:val="center"/>
              <w:rPr>
                <w:rFonts w:ascii="Times New Roman" w:hAnsi="Times New Roman"/>
                <w:bCs/>
                <w:sz w:val="20"/>
                <w:szCs w:val="20"/>
                <w:lang w:eastAsia="ar-SA"/>
              </w:rPr>
            </w:pPr>
            <w:r>
              <w:rPr>
                <w:rFonts w:ascii="Times New Roman" w:hAnsi="Times New Roman"/>
                <w:bCs/>
                <w:sz w:val="20"/>
                <w:szCs w:val="20"/>
                <w:lang w:eastAsia="ar-SA"/>
              </w:rPr>
              <w:t>15</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«Сланцевский»</w:t>
            </w: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188565, Россия, Ленинградская область,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Сланцы, ул. Кирова, д. 16А</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spacing w:after="0" w:line="240" w:lineRule="auto"/>
              <w:jc w:val="center"/>
              <w:rPr>
                <w:rFonts w:ascii="Times New Roman" w:hAnsi="Times New Roman"/>
                <w:color w:val="FF0000"/>
                <w:sz w:val="20"/>
                <w:szCs w:val="20"/>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420"/>
        </w:trPr>
        <w:tc>
          <w:tcPr>
            <w:tcW w:w="10206" w:type="dxa"/>
            <w:gridSpan w:val="5"/>
            <w:tcBorders>
              <w:top w:val="nil"/>
            </w:tcBorders>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
                <w:bCs/>
                <w:sz w:val="20"/>
                <w:szCs w:val="20"/>
                <w:lang w:eastAsia="ar-SA"/>
              </w:rPr>
              <w:t>Предоставление услуг в г. Сосновый Бор Ленинградской области</w:t>
            </w:r>
          </w:p>
        </w:tc>
      </w:tr>
      <w:tr w:rsidR="00C378C8" w:rsidRPr="00F150FB" w:rsidTr="00187D3C">
        <w:trPr>
          <w:trHeight w:hRule="exact" w:val="808"/>
        </w:trPr>
        <w:tc>
          <w:tcPr>
            <w:tcW w:w="709" w:type="dxa"/>
            <w:shd w:val="clear" w:color="auto" w:fill="FFFFFF"/>
            <w:vAlign w:val="center"/>
          </w:tcPr>
          <w:p w:rsidR="00C378C8" w:rsidRPr="00DF0512" w:rsidRDefault="00C378C8" w:rsidP="00187D3C">
            <w:pPr>
              <w:widowControl w:val="0"/>
              <w:suppressAutoHyphens/>
              <w:contextualSpacing/>
              <w:jc w:val="center"/>
              <w:rPr>
                <w:rFonts w:ascii="Times New Roman" w:hAnsi="Times New Roman"/>
                <w:bCs/>
                <w:sz w:val="20"/>
                <w:szCs w:val="20"/>
                <w:lang w:eastAsia="ar-SA"/>
              </w:rPr>
            </w:pPr>
            <w:r>
              <w:rPr>
                <w:rFonts w:ascii="Times New Roman" w:hAnsi="Times New Roman"/>
                <w:bCs/>
                <w:sz w:val="20"/>
                <w:szCs w:val="20"/>
                <w:lang w:eastAsia="ar-SA"/>
              </w:rPr>
              <w:t>16</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Филиал ГБУ ЛО «МФЦ» «Сосновоборский»</w:t>
            </w: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 xml:space="preserve">188540, Россия, Ленинградская область,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г. Сосновый Бор, ул. Мира, д.1</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spacing w:after="0" w:line="240" w:lineRule="auto"/>
              <w:jc w:val="center"/>
              <w:rPr>
                <w:sz w:val="20"/>
                <w:szCs w:val="20"/>
                <w:u w:val="single"/>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273"/>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Тихвинском районе </w:t>
            </w:r>
            <w:r w:rsidRPr="00DF0512">
              <w:rPr>
                <w:rFonts w:ascii="Times New Roman" w:hAnsi="Times New Roman"/>
                <w:b/>
                <w:bCs/>
                <w:sz w:val="20"/>
                <w:szCs w:val="20"/>
                <w:lang w:eastAsia="ar-SA"/>
              </w:rPr>
              <w:t>Ленинградской области</w:t>
            </w:r>
          </w:p>
        </w:tc>
      </w:tr>
      <w:tr w:rsidR="00C378C8" w:rsidRPr="00F150FB" w:rsidTr="00187D3C">
        <w:trPr>
          <w:trHeight w:hRule="exact" w:val="720"/>
        </w:trPr>
        <w:tc>
          <w:tcPr>
            <w:tcW w:w="709" w:type="dxa"/>
            <w:shd w:val="clear" w:color="auto" w:fill="FFFFFF"/>
            <w:vAlign w:val="center"/>
          </w:tcPr>
          <w:p w:rsidR="00C378C8" w:rsidRPr="00DF0512" w:rsidRDefault="00C378C8" w:rsidP="00187D3C">
            <w:pPr>
              <w:widowControl w:val="0"/>
              <w:suppressAutoHyphens/>
              <w:contextualSpacing/>
              <w:jc w:val="center"/>
              <w:rPr>
                <w:rFonts w:ascii="Times New Roman" w:hAnsi="Times New Roman"/>
                <w:bCs/>
                <w:sz w:val="20"/>
                <w:szCs w:val="20"/>
                <w:lang w:eastAsia="ar-SA"/>
              </w:rPr>
            </w:pPr>
            <w:r>
              <w:rPr>
                <w:rFonts w:ascii="Times New Roman" w:hAnsi="Times New Roman"/>
                <w:bCs/>
                <w:sz w:val="20"/>
                <w:szCs w:val="20"/>
                <w:lang w:eastAsia="ar-SA"/>
              </w:rPr>
              <w:t>17</w:t>
            </w:r>
          </w:p>
        </w:tc>
        <w:tc>
          <w:tcPr>
            <w:tcW w:w="2270"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«Тихвинский»</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187553, Россия, Ленинградская область, Тихвинский район,  </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Тихвин, 1-й микрорайон, д.2</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292"/>
        </w:trPr>
        <w:tc>
          <w:tcPr>
            <w:tcW w:w="10206" w:type="dxa"/>
            <w:gridSpan w:val="5"/>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Тосненском районе </w:t>
            </w:r>
            <w:r w:rsidRPr="00DF0512">
              <w:rPr>
                <w:rFonts w:ascii="Times New Roman" w:hAnsi="Times New Roman"/>
                <w:b/>
                <w:bCs/>
                <w:sz w:val="20"/>
                <w:szCs w:val="20"/>
                <w:lang w:eastAsia="ar-SA"/>
              </w:rPr>
              <w:t>Ленинградской области</w:t>
            </w:r>
          </w:p>
        </w:tc>
      </w:tr>
      <w:tr w:rsidR="00C378C8" w:rsidRPr="00F150FB" w:rsidTr="00187D3C">
        <w:trPr>
          <w:trHeight w:hRule="exact" w:val="694"/>
        </w:trPr>
        <w:tc>
          <w:tcPr>
            <w:tcW w:w="709" w:type="dxa"/>
            <w:vAlign w:val="center"/>
          </w:tcPr>
          <w:p w:rsidR="00C378C8" w:rsidRPr="00DF0512" w:rsidRDefault="00C378C8" w:rsidP="00187D3C">
            <w:pPr>
              <w:suppressAutoHyphens/>
              <w:contextualSpacing/>
              <w:jc w:val="center"/>
              <w:rPr>
                <w:rFonts w:ascii="Times New Roman" w:hAnsi="Times New Roman"/>
                <w:sz w:val="20"/>
                <w:szCs w:val="20"/>
              </w:rPr>
            </w:pPr>
            <w:r>
              <w:rPr>
                <w:rFonts w:ascii="Times New Roman" w:hAnsi="Times New Roman"/>
                <w:sz w:val="20"/>
                <w:szCs w:val="20"/>
              </w:rPr>
              <w:t>18</w:t>
            </w:r>
          </w:p>
        </w:tc>
        <w:tc>
          <w:tcPr>
            <w:tcW w:w="2270" w:type="dxa"/>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«Тосненский»</w:t>
            </w:r>
          </w:p>
        </w:tc>
        <w:tc>
          <w:tcPr>
            <w:tcW w:w="3683" w:type="dxa"/>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187000, Россия, Ленинградская область, Тосненский район,</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Тосно, ул. Советская, д. 9В</w:t>
            </w:r>
          </w:p>
        </w:tc>
        <w:tc>
          <w:tcPr>
            <w:tcW w:w="2125" w:type="dxa"/>
            <w:shd w:val="clear" w:color="auto" w:fill="FFFFFF"/>
            <w:vAlign w:val="center"/>
          </w:tcPr>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C378C8" w:rsidRPr="00DF0512" w:rsidRDefault="00C378C8" w:rsidP="00187D3C">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C378C8" w:rsidRPr="00DF0512" w:rsidRDefault="00C378C8" w:rsidP="00187D3C">
            <w:pPr>
              <w:widowControl w:val="0"/>
              <w:suppressAutoHyphens/>
              <w:spacing w:after="0" w:line="240" w:lineRule="auto"/>
              <w:jc w:val="center"/>
              <w:rPr>
                <w:rFonts w:ascii="Times New Roman" w:hAnsi="Times New Roman"/>
                <w:sz w:val="20"/>
                <w:szCs w:val="20"/>
                <w:u w:val="single"/>
                <w:lang w:eastAsia="ar-SA"/>
              </w:rPr>
            </w:pPr>
            <w:r w:rsidRPr="00DF0512">
              <w:rPr>
                <w:rFonts w:ascii="Times New Roman" w:hAnsi="Times New Roman"/>
                <w:bCs/>
                <w:sz w:val="20"/>
                <w:szCs w:val="20"/>
                <w:lang w:eastAsia="ar-SA"/>
              </w:rPr>
              <w:t>без перерыва</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C378C8" w:rsidRPr="00F150FB" w:rsidTr="00187D3C">
        <w:trPr>
          <w:trHeight w:hRule="exact" w:val="306"/>
        </w:trPr>
        <w:tc>
          <w:tcPr>
            <w:tcW w:w="10206" w:type="dxa"/>
            <w:gridSpan w:val="5"/>
            <w:vAlign w:val="center"/>
          </w:tcPr>
          <w:p w:rsidR="00C378C8" w:rsidRPr="00DF0512" w:rsidRDefault="00C378C8" w:rsidP="00187D3C">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sz w:val="20"/>
                <w:szCs w:val="20"/>
                <w:lang w:eastAsia="ar-SA"/>
              </w:rPr>
              <w:t>Уполномоченный МФЦ на территории Ленинградской области</w:t>
            </w:r>
          </w:p>
        </w:tc>
      </w:tr>
      <w:tr w:rsidR="00C378C8" w:rsidRPr="00F150FB" w:rsidTr="00187D3C">
        <w:trPr>
          <w:trHeight w:hRule="exact" w:val="2329"/>
        </w:trPr>
        <w:tc>
          <w:tcPr>
            <w:tcW w:w="709" w:type="dxa"/>
            <w:vAlign w:val="center"/>
          </w:tcPr>
          <w:p w:rsidR="00C378C8" w:rsidRPr="00DF0512" w:rsidRDefault="00C378C8" w:rsidP="00187D3C">
            <w:pPr>
              <w:suppressAutoHyphens/>
              <w:ind w:left="-10"/>
              <w:contextualSpacing/>
              <w:jc w:val="center"/>
              <w:rPr>
                <w:rFonts w:ascii="Times New Roman" w:hAnsi="Times New Roman"/>
                <w:sz w:val="20"/>
                <w:szCs w:val="20"/>
              </w:rPr>
            </w:pPr>
            <w:r>
              <w:rPr>
                <w:rFonts w:ascii="Times New Roman" w:hAnsi="Times New Roman"/>
                <w:sz w:val="20"/>
                <w:szCs w:val="20"/>
              </w:rPr>
              <w:t>19</w:t>
            </w:r>
          </w:p>
        </w:tc>
        <w:tc>
          <w:tcPr>
            <w:tcW w:w="2270" w:type="dxa"/>
            <w:vAlign w:val="center"/>
          </w:tcPr>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ГБУ ЛО «МФЦ»</w:t>
            </w:r>
          </w:p>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i/>
                <w:color w:val="000000"/>
                <w:sz w:val="20"/>
                <w:szCs w:val="20"/>
                <w:lang w:eastAsia="ar-SA"/>
              </w:rPr>
              <w:t>(обслуживание заявителей не осуществляется</w:t>
            </w:r>
            <w:r w:rsidRPr="00DF0512">
              <w:rPr>
                <w:rFonts w:ascii="Times New Roman" w:hAnsi="Times New Roman"/>
                <w:color w:val="000000"/>
                <w:sz w:val="20"/>
                <w:szCs w:val="20"/>
                <w:lang w:eastAsia="ar-SA"/>
              </w:rPr>
              <w:t>)</w:t>
            </w:r>
          </w:p>
        </w:tc>
        <w:tc>
          <w:tcPr>
            <w:tcW w:w="3683" w:type="dxa"/>
            <w:vAlign w:val="center"/>
          </w:tcPr>
          <w:p w:rsidR="00C378C8" w:rsidRPr="00DF0512" w:rsidRDefault="00C378C8" w:rsidP="00187D3C">
            <w:pPr>
              <w:shd w:val="clear" w:color="auto" w:fill="FFFFFF"/>
              <w:spacing w:after="0" w:line="240" w:lineRule="auto"/>
              <w:jc w:val="center"/>
              <w:rPr>
                <w:rFonts w:ascii="Times New Roman" w:hAnsi="Times New Roman"/>
                <w:bCs/>
                <w:i/>
                <w:color w:val="000000"/>
                <w:sz w:val="20"/>
                <w:szCs w:val="20"/>
              </w:rPr>
            </w:pPr>
            <w:r w:rsidRPr="00DF0512">
              <w:rPr>
                <w:rFonts w:ascii="Times New Roman" w:hAnsi="Times New Roman"/>
                <w:bCs/>
                <w:i/>
                <w:color w:val="000000"/>
                <w:sz w:val="20"/>
                <w:szCs w:val="20"/>
              </w:rPr>
              <w:t>Юридический адрес:</w:t>
            </w:r>
          </w:p>
          <w:p w:rsidR="00C378C8" w:rsidRPr="00DF0512" w:rsidRDefault="00C378C8" w:rsidP="00187D3C">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188641, Ленинградская область, Всеволожский район, </w:t>
            </w:r>
          </w:p>
          <w:p w:rsidR="00C378C8" w:rsidRPr="00DF0512" w:rsidRDefault="00C378C8" w:rsidP="00187D3C">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дер. Новосаратовка-центр, д.8</w:t>
            </w:r>
          </w:p>
          <w:p w:rsidR="00C378C8" w:rsidRPr="00DF0512" w:rsidRDefault="00C378C8" w:rsidP="00187D3C">
            <w:pPr>
              <w:shd w:val="clear" w:color="auto" w:fill="FFFFFF"/>
              <w:spacing w:after="0" w:line="240" w:lineRule="auto"/>
              <w:jc w:val="center"/>
              <w:rPr>
                <w:rFonts w:ascii="Times New Roman" w:hAnsi="Times New Roman"/>
                <w:bCs/>
                <w:i/>
                <w:color w:val="000000"/>
                <w:sz w:val="20"/>
                <w:szCs w:val="20"/>
              </w:rPr>
            </w:pPr>
            <w:r w:rsidRPr="00DF0512">
              <w:rPr>
                <w:rFonts w:ascii="Times New Roman" w:hAnsi="Times New Roman"/>
                <w:bCs/>
                <w:i/>
                <w:color w:val="000000"/>
                <w:sz w:val="20"/>
                <w:szCs w:val="20"/>
              </w:rPr>
              <w:t>Почтовый адрес:</w:t>
            </w:r>
          </w:p>
          <w:p w:rsidR="00C378C8" w:rsidRPr="00DF0512" w:rsidRDefault="00C378C8" w:rsidP="00187D3C">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191311, г. Санкт-Петербург, </w:t>
            </w:r>
          </w:p>
          <w:p w:rsidR="00C378C8" w:rsidRPr="00DF0512" w:rsidRDefault="00C378C8" w:rsidP="00187D3C">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ул. Смольного, д. 3, лит. А</w:t>
            </w:r>
          </w:p>
          <w:p w:rsidR="00C378C8" w:rsidRPr="00DF0512" w:rsidRDefault="00C378C8" w:rsidP="00187D3C">
            <w:pPr>
              <w:shd w:val="clear" w:color="auto" w:fill="FFFFFF"/>
              <w:spacing w:after="0" w:line="240" w:lineRule="auto"/>
              <w:jc w:val="center"/>
              <w:rPr>
                <w:rFonts w:ascii="Times New Roman" w:hAnsi="Times New Roman"/>
                <w:i/>
                <w:color w:val="000000"/>
                <w:sz w:val="20"/>
                <w:szCs w:val="20"/>
              </w:rPr>
            </w:pPr>
            <w:r w:rsidRPr="00DF0512">
              <w:rPr>
                <w:rFonts w:ascii="Times New Roman" w:hAnsi="Times New Roman"/>
                <w:bCs/>
                <w:i/>
                <w:color w:val="000000"/>
                <w:sz w:val="20"/>
                <w:szCs w:val="20"/>
              </w:rPr>
              <w:t>Фактический адрес</w:t>
            </w:r>
            <w:r w:rsidRPr="00DF0512">
              <w:rPr>
                <w:rFonts w:ascii="Times New Roman" w:hAnsi="Times New Roman"/>
                <w:b/>
                <w:i/>
                <w:color w:val="000000"/>
                <w:sz w:val="20"/>
                <w:szCs w:val="20"/>
              </w:rPr>
              <w:t>:</w:t>
            </w:r>
          </w:p>
          <w:p w:rsidR="00C378C8" w:rsidRPr="00DF0512" w:rsidRDefault="00C378C8" w:rsidP="00187D3C">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191024, г. Санкт-Петербург,  </w:t>
            </w:r>
          </w:p>
          <w:p w:rsidR="00C378C8" w:rsidRPr="00DF0512" w:rsidRDefault="00C378C8" w:rsidP="00187D3C">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пр. Бакунина, д. 5, лит. А</w:t>
            </w:r>
          </w:p>
        </w:tc>
        <w:tc>
          <w:tcPr>
            <w:tcW w:w="2125" w:type="dxa"/>
            <w:shd w:val="clear" w:color="auto" w:fill="FFFFFF"/>
            <w:vAlign w:val="center"/>
          </w:tcPr>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пн-чт –</w:t>
            </w:r>
          </w:p>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с 9.00 до 18.00,</w:t>
            </w:r>
          </w:p>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пт. –</w:t>
            </w:r>
          </w:p>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 xml:space="preserve">с 9.00 до 17.00, </w:t>
            </w:r>
          </w:p>
          <w:p w:rsidR="00C378C8" w:rsidRPr="00DF0512" w:rsidRDefault="00C378C8" w:rsidP="00187D3C">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перерыв с</w:t>
            </w:r>
          </w:p>
          <w:p w:rsidR="00C378C8" w:rsidRPr="00DF0512" w:rsidRDefault="00C378C8" w:rsidP="00187D3C">
            <w:pPr>
              <w:widowControl w:val="0"/>
              <w:tabs>
                <w:tab w:val="left" w:pos="733"/>
              </w:tab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13.00 до 13.48, выходные дни -</w:t>
            </w:r>
          </w:p>
          <w:p w:rsidR="00C378C8" w:rsidRPr="00DF0512" w:rsidRDefault="00C378C8" w:rsidP="00187D3C">
            <w:pPr>
              <w:widowControl w:val="0"/>
              <w:suppressAutoHyphens/>
              <w:autoSpaceDN w:val="0"/>
              <w:spacing w:after="0" w:line="240" w:lineRule="auto"/>
              <w:ind w:left="58"/>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сб, вс.</w:t>
            </w:r>
          </w:p>
        </w:tc>
        <w:tc>
          <w:tcPr>
            <w:tcW w:w="1419" w:type="dxa"/>
            <w:vAlign w:val="center"/>
          </w:tcPr>
          <w:p w:rsidR="00C378C8" w:rsidRPr="00DF0512" w:rsidRDefault="00C378C8" w:rsidP="00187D3C">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C378C8" w:rsidRPr="00DF0512" w:rsidRDefault="00C378C8" w:rsidP="00187D3C">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bl>
    <w:p w:rsidR="00C378C8" w:rsidRPr="00DF0512" w:rsidRDefault="00C378C8" w:rsidP="000E5078">
      <w:pPr>
        <w:tabs>
          <w:tab w:val="left" w:pos="142"/>
          <w:tab w:val="left" w:pos="284"/>
        </w:tabs>
        <w:spacing w:after="0" w:line="240" w:lineRule="auto"/>
        <w:jc w:val="both"/>
        <w:rPr>
          <w:rFonts w:ascii="Times New Roman" w:hAnsi="Times New Roman"/>
          <w:sz w:val="24"/>
          <w:szCs w:val="24"/>
        </w:rPr>
      </w:pPr>
    </w:p>
    <w:p w:rsidR="00C378C8" w:rsidRDefault="00C378C8"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378C8" w:rsidRPr="0042636B" w:rsidRDefault="00C378C8"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r w:rsidRPr="0042636B">
        <w:rPr>
          <w:rFonts w:ascii="Times New Roman" w:hAnsi="Times New Roman"/>
          <w:sz w:val="24"/>
          <w:szCs w:val="24"/>
        </w:rPr>
        <w:lastRenderedPageBreak/>
        <w:t xml:space="preserve">Приложение </w:t>
      </w:r>
      <w:r>
        <w:rPr>
          <w:rFonts w:ascii="Times New Roman" w:hAnsi="Times New Roman"/>
          <w:sz w:val="24"/>
          <w:szCs w:val="24"/>
        </w:rPr>
        <w:t>3</w:t>
      </w:r>
    </w:p>
    <w:p w:rsidR="00C378C8" w:rsidRPr="0042636B" w:rsidRDefault="00C378C8" w:rsidP="00C92878">
      <w:pPr>
        <w:widowControl w:val="0"/>
        <w:autoSpaceDE w:val="0"/>
        <w:autoSpaceDN w:val="0"/>
        <w:adjustRightInd w:val="0"/>
        <w:spacing w:after="0" w:line="240" w:lineRule="auto"/>
        <w:ind w:firstLine="709"/>
        <w:jc w:val="right"/>
        <w:rPr>
          <w:rFonts w:ascii="Times New Roman" w:hAnsi="Times New Roman"/>
          <w:sz w:val="24"/>
          <w:szCs w:val="24"/>
        </w:rPr>
      </w:pPr>
      <w:r w:rsidRPr="0042636B">
        <w:rPr>
          <w:rFonts w:ascii="Times New Roman" w:hAnsi="Times New Roman"/>
          <w:sz w:val="24"/>
          <w:szCs w:val="24"/>
        </w:rPr>
        <w:t>к административному регламенту</w:t>
      </w:r>
    </w:p>
    <w:p w:rsidR="00C378C8" w:rsidRDefault="00C378C8" w:rsidP="00C92878">
      <w:pPr>
        <w:autoSpaceDE w:val="0"/>
        <w:autoSpaceDN w:val="0"/>
        <w:adjustRightInd w:val="0"/>
        <w:spacing w:after="0" w:line="240" w:lineRule="auto"/>
        <w:ind w:firstLine="709"/>
        <w:jc w:val="center"/>
        <w:rPr>
          <w:rFonts w:ascii="Times New Roman" w:hAnsi="Times New Roman"/>
          <w:sz w:val="24"/>
          <w:szCs w:val="24"/>
        </w:rPr>
      </w:pPr>
    </w:p>
    <w:p w:rsidR="00C378C8" w:rsidRDefault="00C378C8" w:rsidP="008F3057">
      <w:pPr>
        <w:widowControl w:val="0"/>
        <w:autoSpaceDE w:val="0"/>
        <w:autoSpaceDN w:val="0"/>
        <w:adjustRightInd w:val="0"/>
        <w:spacing w:after="0" w:line="240" w:lineRule="auto"/>
        <w:jc w:val="center"/>
        <w:outlineLvl w:val="2"/>
        <w:rPr>
          <w:rFonts w:cs="Calibri"/>
        </w:rPr>
      </w:pPr>
      <w:r>
        <w:rPr>
          <w:rFonts w:cs="Calibri"/>
        </w:rPr>
        <w:t>Форма заявления</w:t>
      </w:r>
    </w:p>
    <w:p w:rsidR="00C378C8" w:rsidRDefault="00C378C8" w:rsidP="008F3057">
      <w:pPr>
        <w:widowControl w:val="0"/>
        <w:autoSpaceDE w:val="0"/>
        <w:autoSpaceDN w:val="0"/>
        <w:adjustRightInd w:val="0"/>
        <w:spacing w:after="0" w:line="240" w:lineRule="auto"/>
        <w:jc w:val="center"/>
        <w:rPr>
          <w:rFonts w:cs="Calibri"/>
        </w:rPr>
      </w:pPr>
      <w:r>
        <w:rPr>
          <w:rFonts w:cs="Calibri"/>
        </w:rPr>
        <w:t>о заключении соглашения об установлении сервитута</w:t>
      </w:r>
    </w:p>
    <w:p w:rsidR="00C378C8" w:rsidRDefault="00C378C8" w:rsidP="008F3057">
      <w:pPr>
        <w:widowControl w:val="0"/>
        <w:autoSpaceDE w:val="0"/>
        <w:autoSpaceDN w:val="0"/>
        <w:adjustRightInd w:val="0"/>
        <w:spacing w:after="0" w:line="240" w:lineRule="auto"/>
        <w:jc w:val="center"/>
        <w:rPr>
          <w:rFonts w:cs="Calibri"/>
        </w:rPr>
      </w:pPr>
      <w:r>
        <w:rPr>
          <w:rFonts w:cs="Calibri"/>
        </w:rPr>
        <w:t>(для юридических лиц)</w:t>
      </w:r>
    </w:p>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pStyle w:val="ConsPlusNonformat"/>
        <w:jc w:val="both"/>
      </w:pPr>
      <w:r>
        <w:t xml:space="preserve"> Исходящий номер, датаВ администрацию</w:t>
      </w:r>
    </w:p>
    <w:p w:rsidR="00C378C8" w:rsidRDefault="00C378C8" w:rsidP="008F3057">
      <w:pPr>
        <w:pStyle w:val="ConsPlusNonformat"/>
        <w:jc w:val="both"/>
      </w:pPr>
      <w:r>
        <w:t xml:space="preserve">                                                 муниципального образования</w:t>
      </w:r>
    </w:p>
    <w:p w:rsidR="00C378C8" w:rsidRDefault="00C378C8" w:rsidP="008F3057">
      <w:pPr>
        <w:pStyle w:val="ConsPlusNonformat"/>
        <w:jc w:val="both"/>
      </w:pPr>
      <w:r>
        <w:t xml:space="preserve">                                                 "_______________"</w:t>
      </w:r>
    </w:p>
    <w:p w:rsidR="00C378C8" w:rsidRDefault="00C378C8" w:rsidP="008F3057">
      <w:pPr>
        <w:pStyle w:val="ConsPlusNonformat"/>
        <w:jc w:val="both"/>
      </w:pPr>
      <w:r>
        <w:t xml:space="preserve">                                                 __________________________</w:t>
      </w:r>
    </w:p>
    <w:p w:rsidR="00C378C8" w:rsidRDefault="00C378C8" w:rsidP="008F3057">
      <w:pPr>
        <w:pStyle w:val="ConsPlusNonformat"/>
        <w:jc w:val="both"/>
      </w:pPr>
      <w:r>
        <w:t xml:space="preserve"> от _______________________</w:t>
      </w:r>
    </w:p>
    <w:p w:rsidR="00C378C8" w:rsidRDefault="00C378C8" w:rsidP="008F3057">
      <w:pPr>
        <w:pStyle w:val="ConsPlusNonformat"/>
        <w:jc w:val="both"/>
      </w:pPr>
      <w:r>
        <w:t xml:space="preserve">                                                     (полное наименование)</w:t>
      </w:r>
    </w:p>
    <w:p w:rsidR="00C378C8" w:rsidRDefault="00C378C8" w:rsidP="008F3057">
      <w:pPr>
        <w:pStyle w:val="ConsPlusNonformat"/>
        <w:jc w:val="both"/>
      </w:pPr>
      <w:r>
        <w:t xml:space="preserve">                                                 Адрес местонахождения ____</w:t>
      </w:r>
    </w:p>
    <w:p w:rsidR="00C378C8" w:rsidRDefault="00C378C8" w:rsidP="008F3057">
      <w:pPr>
        <w:pStyle w:val="ConsPlusNonformat"/>
        <w:jc w:val="both"/>
      </w:pPr>
      <w:r>
        <w:t xml:space="preserve">                                                 __________________________</w:t>
      </w:r>
    </w:p>
    <w:p w:rsidR="00C378C8" w:rsidRDefault="00C378C8" w:rsidP="008F3057">
      <w:pPr>
        <w:pStyle w:val="ConsPlusNonformat"/>
        <w:jc w:val="both"/>
      </w:pPr>
      <w:r>
        <w:t xml:space="preserve">                                                 ОГРН _____________________</w:t>
      </w:r>
    </w:p>
    <w:p w:rsidR="00C378C8" w:rsidRDefault="00C378C8" w:rsidP="008F3057">
      <w:pPr>
        <w:pStyle w:val="ConsPlusNonformat"/>
        <w:jc w:val="both"/>
      </w:pPr>
      <w:r>
        <w:t xml:space="preserve">                                                 ИНН ______________________</w:t>
      </w:r>
    </w:p>
    <w:p w:rsidR="00C378C8" w:rsidRDefault="00C378C8" w:rsidP="008F3057">
      <w:pPr>
        <w:pStyle w:val="ConsPlusNonformat"/>
        <w:jc w:val="both"/>
      </w:pPr>
      <w:r>
        <w:t xml:space="preserve">                                                 Контактный телефон (факс):</w:t>
      </w:r>
    </w:p>
    <w:p w:rsidR="00C378C8" w:rsidRDefault="00C378C8" w:rsidP="008F3057">
      <w:pPr>
        <w:pStyle w:val="ConsPlusNonformat"/>
        <w:jc w:val="both"/>
      </w:pPr>
      <w:r>
        <w:t xml:space="preserve">                                                 __________________________</w:t>
      </w:r>
    </w:p>
    <w:p w:rsidR="00C378C8" w:rsidRDefault="00C378C8" w:rsidP="008F3057">
      <w:pPr>
        <w:pStyle w:val="ConsPlusNonformat"/>
        <w:jc w:val="both"/>
      </w:pPr>
      <w:r>
        <w:t xml:space="preserve">                                                 Адрес электронной почты:</w:t>
      </w:r>
    </w:p>
    <w:p w:rsidR="00C378C8" w:rsidRDefault="00C378C8" w:rsidP="008F3057">
      <w:pPr>
        <w:pStyle w:val="ConsPlusNonformat"/>
        <w:jc w:val="both"/>
      </w:pPr>
      <w:r>
        <w:t xml:space="preserve">                                                 __________________________</w:t>
      </w:r>
    </w:p>
    <w:p w:rsidR="00C378C8" w:rsidRDefault="00C378C8" w:rsidP="008F3057">
      <w:pPr>
        <w:pStyle w:val="ConsPlusNonformat"/>
        <w:jc w:val="both"/>
      </w:pPr>
    </w:p>
    <w:p w:rsidR="00C378C8" w:rsidRDefault="00C378C8" w:rsidP="008F3057">
      <w:pPr>
        <w:pStyle w:val="ConsPlusNonformat"/>
        <w:jc w:val="both"/>
      </w:pPr>
      <w:bookmarkStart w:id="28" w:name="Par257"/>
      <w:bookmarkEnd w:id="28"/>
      <w:r>
        <w:t xml:space="preserve">                             Заявление N _____</w:t>
      </w:r>
    </w:p>
    <w:p w:rsidR="00C378C8" w:rsidRDefault="00C378C8" w:rsidP="008F3057">
      <w:pPr>
        <w:pStyle w:val="ConsPlusNonformat"/>
        <w:jc w:val="both"/>
      </w:pPr>
      <w:r>
        <w:t xml:space="preserve">             о заключении соглашения об установлении сервитута</w:t>
      </w:r>
    </w:p>
    <w:p w:rsidR="00C378C8" w:rsidRDefault="00C378C8" w:rsidP="008F3057">
      <w:pPr>
        <w:pStyle w:val="ConsPlusNonformat"/>
        <w:jc w:val="both"/>
      </w:pPr>
    </w:p>
    <w:p w:rsidR="00C378C8" w:rsidRDefault="00C378C8" w:rsidP="008F3057">
      <w:pPr>
        <w:pStyle w:val="ConsPlusNonformat"/>
        <w:jc w:val="both"/>
      </w:pPr>
      <w:r>
        <w:t xml:space="preserve">    Прошу Вас в соответствии со </w:t>
      </w:r>
      <w:hyperlink r:id="rId14" w:history="1">
        <w:r>
          <w:rPr>
            <w:color w:val="0000FF"/>
          </w:rPr>
          <w:t>статьей 39.26</w:t>
        </w:r>
      </w:hyperlink>
      <w:r>
        <w:t xml:space="preserve"> Земельного кодекса Российской</w:t>
      </w:r>
    </w:p>
    <w:p w:rsidR="00C378C8" w:rsidRDefault="00C378C8" w:rsidP="008F3057">
      <w:pPr>
        <w:pStyle w:val="ConsPlusNonformat"/>
        <w:jc w:val="both"/>
      </w:pPr>
      <w:r>
        <w:t>Федерации  заключить  соглашение  об  установлении  сервитута  в  отношении</w:t>
      </w:r>
    </w:p>
    <w:p w:rsidR="00C378C8" w:rsidRDefault="00C378C8" w:rsidP="008F3057">
      <w:pPr>
        <w:pStyle w:val="ConsPlusNonformat"/>
        <w:jc w:val="both"/>
      </w:pPr>
      <w:r>
        <w:t>земельного участка по адресу: _____________________________________________</w:t>
      </w:r>
    </w:p>
    <w:p w:rsidR="00C378C8" w:rsidRDefault="00C378C8" w:rsidP="008F3057">
      <w:pPr>
        <w:pStyle w:val="ConsPlusNonformat"/>
        <w:jc w:val="both"/>
      </w:pPr>
      <w:r>
        <w:t xml:space="preserve">                                           (адрес земельного участка)</w:t>
      </w:r>
    </w:p>
    <w:p w:rsidR="00C378C8" w:rsidRDefault="00C378C8" w:rsidP="008F3057">
      <w:pPr>
        <w:pStyle w:val="ConsPlusNonformat"/>
        <w:jc w:val="both"/>
      </w:pPr>
      <w:r>
        <w:t>кадастровый номер: _______________________________________________________,</w:t>
      </w:r>
    </w:p>
    <w:p w:rsidR="00C378C8" w:rsidRDefault="00C378C8" w:rsidP="008F3057">
      <w:pPr>
        <w:pStyle w:val="ConsPlusNonformat"/>
        <w:jc w:val="both"/>
      </w:pPr>
      <w:r>
        <w:t>цель установления сервитута _______________________________________________</w:t>
      </w:r>
    </w:p>
    <w:p w:rsidR="00C378C8" w:rsidRDefault="00C378C8" w:rsidP="008F3057">
      <w:pPr>
        <w:pStyle w:val="ConsPlusNonformat"/>
        <w:jc w:val="both"/>
      </w:pPr>
      <w:r>
        <w:t xml:space="preserve">                               (указывается цель установления сервитута)</w:t>
      </w:r>
    </w:p>
    <w:p w:rsidR="00C378C8" w:rsidRDefault="00C378C8" w:rsidP="008F3057">
      <w:pPr>
        <w:pStyle w:val="ConsPlusNonformat"/>
        <w:jc w:val="both"/>
      </w:pPr>
      <w:r>
        <w:t>сроком ____________________________________________________________________</w:t>
      </w:r>
    </w:p>
    <w:p w:rsidR="00C378C8" w:rsidRDefault="00C378C8" w:rsidP="008F3057">
      <w:pPr>
        <w:pStyle w:val="ConsPlusNonformat"/>
        <w:jc w:val="both"/>
      </w:pPr>
      <w:r>
        <w:t xml:space="preserve">             (указывается предполагаемый срок действия сервитута)</w:t>
      </w:r>
    </w:p>
    <w:p w:rsidR="00C378C8" w:rsidRDefault="00C378C8" w:rsidP="008F3057">
      <w:pPr>
        <w:pStyle w:val="ConsPlusNonformat"/>
        <w:jc w:val="both"/>
      </w:pPr>
    </w:p>
    <w:p w:rsidR="00C378C8" w:rsidRDefault="00C378C8" w:rsidP="008F3057">
      <w:pPr>
        <w:pStyle w:val="ConsPlusNonformat"/>
        <w:jc w:val="both"/>
      </w:pPr>
      <w:r>
        <w:t xml:space="preserve">               Перечень документов, прилагаемых к заявлению:</w:t>
      </w:r>
    </w:p>
    <w:p w:rsidR="00C378C8" w:rsidRDefault="00C378C8" w:rsidP="008F3057">
      <w:pPr>
        <w:widowControl w:val="0"/>
        <w:autoSpaceDE w:val="0"/>
        <w:autoSpaceDN w:val="0"/>
        <w:adjustRightInd w:val="0"/>
        <w:spacing w:after="0" w:line="240" w:lineRule="auto"/>
        <w:jc w:val="both"/>
        <w:rPr>
          <w:rFonts w:cs="Calibri"/>
        </w:rPr>
      </w:pPr>
    </w:p>
    <w:tbl>
      <w:tblPr>
        <w:tblW w:w="0" w:type="auto"/>
        <w:tblInd w:w="62" w:type="dxa"/>
        <w:tblLayout w:type="fixed"/>
        <w:tblCellMar>
          <w:top w:w="75" w:type="dxa"/>
          <w:left w:w="0" w:type="dxa"/>
          <w:bottom w:w="75" w:type="dxa"/>
          <w:right w:w="0" w:type="dxa"/>
        </w:tblCellMar>
        <w:tblLook w:val="0000"/>
      </w:tblPr>
      <w:tblGrid>
        <w:gridCol w:w="6120"/>
        <w:gridCol w:w="2721"/>
      </w:tblGrid>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jc w:val="center"/>
              <w:rPr>
                <w:rFonts w:cs="Calibri"/>
              </w:rPr>
            </w:pPr>
            <w:r w:rsidRPr="00F150FB">
              <w:rPr>
                <w:rFonts w:cs="Calibri"/>
              </w:rPr>
              <w:t>Наименование</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jc w:val="center"/>
              <w:rPr>
                <w:rFonts w:cs="Calibri"/>
              </w:rPr>
            </w:pPr>
            <w:r w:rsidRPr="00F150FB">
              <w:rPr>
                <w:rFonts w:cs="Calibri"/>
              </w:rPr>
              <w:t>Количество листов</w:t>
            </w: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bl>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pStyle w:val="ConsPlusNonformat"/>
        <w:jc w:val="both"/>
      </w:pPr>
      <w:r>
        <w:t>___________________________ МП                          ___________________</w:t>
      </w:r>
    </w:p>
    <w:p w:rsidR="00C378C8" w:rsidRDefault="00C378C8" w:rsidP="008F3057">
      <w:pPr>
        <w:pStyle w:val="ConsPlusNonformat"/>
        <w:jc w:val="both"/>
      </w:pPr>
      <w:r>
        <w:t xml:space="preserve">       (должность)               (подпись)                   (Ф.И.О.)</w:t>
      </w:r>
    </w:p>
    <w:p w:rsidR="00C378C8" w:rsidRDefault="00C378C8" w:rsidP="008F3057">
      <w:pPr>
        <w:pStyle w:val="ConsPlusNonformat"/>
        <w:jc w:val="both"/>
      </w:pPr>
    </w:p>
    <w:p w:rsidR="00C378C8" w:rsidRDefault="00C378C8" w:rsidP="008F3057">
      <w:pPr>
        <w:pStyle w:val="ConsPlusNonformat"/>
        <w:jc w:val="both"/>
      </w:pPr>
      <w:r>
        <w:t>Действующий(ая) на основании доверенности _________________________________</w:t>
      </w:r>
    </w:p>
    <w:p w:rsidR="00C378C8" w:rsidRDefault="00C378C8" w:rsidP="008F3057">
      <w:pPr>
        <w:pStyle w:val="ConsPlusNonformat"/>
        <w:jc w:val="both"/>
      </w:pPr>
      <w:r>
        <w:t xml:space="preserve">                                             (реквизиты доверенности)</w:t>
      </w:r>
    </w:p>
    <w:p w:rsidR="00C378C8" w:rsidRDefault="00C378C8" w:rsidP="008F3057">
      <w:pPr>
        <w:pStyle w:val="ConsPlusNonformat"/>
        <w:jc w:val="both"/>
      </w:pPr>
    </w:p>
    <w:p w:rsidR="00C378C8" w:rsidRDefault="00C378C8" w:rsidP="008F3057">
      <w:pPr>
        <w:pStyle w:val="ConsPlusNonformat"/>
        <w:jc w:val="both"/>
      </w:pPr>
      <w:r>
        <w:t>"____"____________ 20__ г. принял: ____________ _________</w:t>
      </w:r>
    </w:p>
    <w:p w:rsidR="00C378C8" w:rsidRDefault="00C378C8" w:rsidP="008F3057">
      <w:pPr>
        <w:pStyle w:val="ConsPlusNonformat"/>
        <w:jc w:val="both"/>
      </w:pPr>
      <w:r>
        <w:t xml:space="preserve">                                                      (подпись)    (Ф.И.О.)</w:t>
      </w:r>
    </w:p>
    <w:p w:rsidR="00C378C8" w:rsidRDefault="00C378C8" w:rsidP="008F3057">
      <w:pPr>
        <w:widowControl w:val="0"/>
        <w:autoSpaceDE w:val="0"/>
        <w:autoSpaceDN w:val="0"/>
        <w:adjustRightInd w:val="0"/>
        <w:spacing w:after="0" w:line="240" w:lineRule="auto"/>
        <w:jc w:val="both"/>
        <w:rPr>
          <w:rFonts w:cs="Calibri"/>
        </w:rPr>
      </w:pPr>
    </w:p>
    <w:p w:rsidR="00C378C8" w:rsidRPr="00E357CD" w:rsidRDefault="00C378C8" w:rsidP="00E357CD">
      <w:pPr>
        <w:pStyle w:val="ConsPlusNonformat"/>
      </w:pPr>
      <w:r w:rsidRPr="00AA0D92">
        <w:rPr>
          <w:rFonts w:ascii="Times New Roman" w:hAnsi="Times New Roman" w:cs="Times New Roman"/>
          <w:sz w:val="24"/>
          <w:szCs w:val="24"/>
        </w:rPr>
        <w:lastRenderedPageBreak/>
        <w:t> </w:t>
      </w:r>
      <w:r w:rsidRPr="00E357CD">
        <w:t>Результат рассмотрения заявления прошу:</w:t>
      </w:r>
    </w:p>
    <w:p w:rsidR="00C378C8" w:rsidRPr="00E357CD" w:rsidRDefault="00C378C8" w:rsidP="00E357CD">
      <w:pPr>
        <w:widowControl w:val="0"/>
        <w:autoSpaceDE w:val="0"/>
        <w:autoSpaceDN w:val="0"/>
        <w:adjustRightInd w:val="0"/>
        <w:spacing w:after="0" w:line="240" w:lineRule="auto"/>
        <w:rPr>
          <w:rFonts w:ascii="Courier New"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247"/>
      </w:tblGrid>
      <w:tr w:rsidR="00C378C8" w:rsidRPr="00F150FB" w:rsidTr="000E5078">
        <w:tc>
          <w:tcPr>
            <w:tcW w:w="534" w:type="dxa"/>
          </w:tcPr>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p>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p>
        </w:tc>
        <w:tc>
          <w:tcPr>
            <w:tcW w:w="9247" w:type="dxa"/>
            <w:tcBorders>
              <w:top w:val="nil"/>
              <w:bottom w:val="nil"/>
              <w:right w:val="nil"/>
            </w:tcBorders>
            <w:vAlign w:val="center"/>
          </w:tcPr>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r w:rsidRPr="00F150FB">
              <w:rPr>
                <w:rFonts w:ascii="Courier New" w:hAnsi="Courier New" w:cs="Courier New"/>
                <w:sz w:val="20"/>
                <w:szCs w:val="20"/>
              </w:rPr>
              <w:t>выдать на руки в ОИВ/Администрации/ Организации</w:t>
            </w:r>
          </w:p>
        </w:tc>
      </w:tr>
      <w:tr w:rsidR="00C378C8" w:rsidRPr="00F150FB" w:rsidTr="000E5078">
        <w:tc>
          <w:tcPr>
            <w:tcW w:w="534" w:type="dxa"/>
          </w:tcPr>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p>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p>
        </w:tc>
        <w:tc>
          <w:tcPr>
            <w:tcW w:w="9247" w:type="dxa"/>
            <w:tcBorders>
              <w:top w:val="nil"/>
              <w:bottom w:val="nil"/>
              <w:right w:val="nil"/>
            </w:tcBorders>
            <w:vAlign w:val="center"/>
          </w:tcPr>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r w:rsidRPr="00F150FB">
              <w:rPr>
                <w:rFonts w:ascii="Courier New" w:hAnsi="Courier New" w:cs="Courier New"/>
                <w:sz w:val="20"/>
                <w:szCs w:val="20"/>
              </w:rPr>
              <w:t>выдать на руки в МФЦ</w:t>
            </w:r>
          </w:p>
        </w:tc>
      </w:tr>
      <w:tr w:rsidR="00C378C8" w:rsidRPr="00F150FB" w:rsidTr="000E5078">
        <w:tc>
          <w:tcPr>
            <w:tcW w:w="534" w:type="dxa"/>
          </w:tcPr>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p>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p>
        </w:tc>
        <w:tc>
          <w:tcPr>
            <w:tcW w:w="9247" w:type="dxa"/>
            <w:tcBorders>
              <w:top w:val="nil"/>
              <w:bottom w:val="nil"/>
              <w:right w:val="nil"/>
            </w:tcBorders>
            <w:vAlign w:val="center"/>
          </w:tcPr>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r w:rsidRPr="00F150FB">
              <w:rPr>
                <w:rFonts w:ascii="Courier New" w:hAnsi="Courier New" w:cs="Courier New"/>
                <w:sz w:val="20"/>
                <w:szCs w:val="20"/>
              </w:rPr>
              <w:t>направить по почте</w:t>
            </w:r>
          </w:p>
        </w:tc>
      </w:tr>
      <w:tr w:rsidR="00C378C8" w:rsidRPr="00F150FB" w:rsidTr="000E5078">
        <w:tc>
          <w:tcPr>
            <w:tcW w:w="534" w:type="dxa"/>
          </w:tcPr>
          <w:p w:rsidR="00C378C8" w:rsidRPr="00F150FB" w:rsidRDefault="00C378C8" w:rsidP="00E357CD">
            <w:pPr>
              <w:widowControl w:val="0"/>
              <w:autoSpaceDE w:val="0"/>
              <w:autoSpaceDN w:val="0"/>
              <w:adjustRightInd w:val="0"/>
              <w:spacing w:after="0" w:line="240" w:lineRule="auto"/>
              <w:rPr>
                <w:rFonts w:ascii="Courier New" w:hAnsi="Courier New" w:cs="Courier New"/>
                <w:b/>
                <w:sz w:val="20"/>
                <w:szCs w:val="20"/>
              </w:rPr>
            </w:pPr>
          </w:p>
          <w:p w:rsidR="00C378C8" w:rsidRPr="00F150FB" w:rsidRDefault="00C378C8" w:rsidP="00E357CD">
            <w:pPr>
              <w:widowControl w:val="0"/>
              <w:autoSpaceDE w:val="0"/>
              <w:autoSpaceDN w:val="0"/>
              <w:adjustRightInd w:val="0"/>
              <w:spacing w:after="0" w:line="240" w:lineRule="auto"/>
              <w:rPr>
                <w:rFonts w:ascii="Courier New" w:hAnsi="Courier New" w:cs="Courier New"/>
                <w:b/>
                <w:sz w:val="20"/>
                <w:szCs w:val="20"/>
              </w:rPr>
            </w:pPr>
          </w:p>
        </w:tc>
        <w:tc>
          <w:tcPr>
            <w:tcW w:w="9247" w:type="dxa"/>
            <w:tcBorders>
              <w:top w:val="nil"/>
              <w:bottom w:val="nil"/>
              <w:right w:val="nil"/>
            </w:tcBorders>
            <w:vAlign w:val="center"/>
          </w:tcPr>
          <w:p w:rsidR="00C378C8" w:rsidRPr="00F150FB" w:rsidRDefault="00C378C8" w:rsidP="00E357CD">
            <w:pPr>
              <w:widowControl w:val="0"/>
              <w:autoSpaceDE w:val="0"/>
              <w:autoSpaceDN w:val="0"/>
              <w:adjustRightInd w:val="0"/>
              <w:spacing w:after="0" w:line="240" w:lineRule="auto"/>
              <w:rPr>
                <w:rFonts w:ascii="Courier New" w:hAnsi="Courier New" w:cs="Courier New"/>
                <w:sz w:val="20"/>
                <w:szCs w:val="20"/>
              </w:rPr>
            </w:pPr>
            <w:r w:rsidRPr="00F150FB">
              <w:rPr>
                <w:rFonts w:ascii="Courier New" w:hAnsi="Courier New" w:cs="Courier New"/>
                <w:sz w:val="20"/>
                <w:szCs w:val="20"/>
              </w:rPr>
              <w:t>направить в электронной форме в личный кабинет на ПГУ</w:t>
            </w:r>
          </w:p>
        </w:tc>
      </w:tr>
    </w:tbl>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widowControl w:val="0"/>
        <w:autoSpaceDE w:val="0"/>
        <w:autoSpaceDN w:val="0"/>
        <w:adjustRightInd w:val="0"/>
        <w:spacing w:after="0" w:line="240" w:lineRule="auto"/>
        <w:jc w:val="center"/>
        <w:outlineLvl w:val="2"/>
        <w:rPr>
          <w:rFonts w:cs="Calibri"/>
        </w:rPr>
      </w:pPr>
      <w:bookmarkStart w:id="29" w:name="Par300"/>
      <w:bookmarkEnd w:id="29"/>
      <w:r>
        <w:rPr>
          <w:rFonts w:cs="Calibri"/>
        </w:rPr>
        <w:t>Форма заявления</w:t>
      </w:r>
    </w:p>
    <w:p w:rsidR="00C378C8" w:rsidRDefault="00C378C8" w:rsidP="008F3057">
      <w:pPr>
        <w:widowControl w:val="0"/>
        <w:autoSpaceDE w:val="0"/>
        <w:autoSpaceDN w:val="0"/>
        <w:adjustRightInd w:val="0"/>
        <w:spacing w:after="0" w:line="240" w:lineRule="auto"/>
        <w:jc w:val="center"/>
        <w:rPr>
          <w:rFonts w:cs="Calibri"/>
        </w:rPr>
      </w:pPr>
      <w:r>
        <w:rPr>
          <w:rFonts w:cs="Calibri"/>
        </w:rPr>
        <w:t>о заключении соглашения об установлении сервитута</w:t>
      </w:r>
    </w:p>
    <w:p w:rsidR="00C378C8" w:rsidRDefault="00C378C8" w:rsidP="008F3057">
      <w:pPr>
        <w:widowControl w:val="0"/>
        <w:autoSpaceDE w:val="0"/>
        <w:autoSpaceDN w:val="0"/>
        <w:adjustRightInd w:val="0"/>
        <w:spacing w:after="0" w:line="240" w:lineRule="auto"/>
        <w:jc w:val="center"/>
        <w:rPr>
          <w:rFonts w:cs="Calibri"/>
        </w:rPr>
      </w:pPr>
      <w:r>
        <w:rPr>
          <w:rFonts w:cs="Calibri"/>
        </w:rPr>
        <w:t>(для физических лиц)</w:t>
      </w:r>
    </w:p>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pStyle w:val="ConsPlusNonformat"/>
        <w:jc w:val="both"/>
      </w:pPr>
      <w:r>
        <w:t>В администрацию</w:t>
      </w:r>
    </w:p>
    <w:p w:rsidR="00C378C8" w:rsidRDefault="00C378C8" w:rsidP="008F3057">
      <w:pPr>
        <w:pStyle w:val="ConsPlusNonformat"/>
        <w:jc w:val="both"/>
      </w:pPr>
      <w:r>
        <w:t xml:space="preserve">                                             муниципального образования</w:t>
      </w:r>
    </w:p>
    <w:p w:rsidR="00C378C8" w:rsidRDefault="00C378C8" w:rsidP="008F3057">
      <w:pPr>
        <w:pStyle w:val="ConsPlusNonformat"/>
        <w:jc w:val="both"/>
      </w:pPr>
      <w:r>
        <w:t xml:space="preserve">                                             "_____________"</w:t>
      </w:r>
    </w:p>
    <w:p w:rsidR="00C378C8" w:rsidRDefault="00C378C8" w:rsidP="008F3057">
      <w:pPr>
        <w:pStyle w:val="ConsPlusNonformat"/>
        <w:jc w:val="both"/>
      </w:pPr>
      <w:r>
        <w:t xml:space="preserve">                                             ______________________________</w:t>
      </w:r>
    </w:p>
    <w:p w:rsidR="00C378C8" w:rsidRDefault="00C378C8" w:rsidP="008F3057">
      <w:pPr>
        <w:pStyle w:val="ConsPlusNonformat"/>
        <w:jc w:val="both"/>
      </w:pPr>
    </w:p>
    <w:p w:rsidR="00C378C8" w:rsidRDefault="00C378C8" w:rsidP="008F3057">
      <w:pPr>
        <w:pStyle w:val="ConsPlusNonformat"/>
        <w:jc w:val="both"/>
      </w:pPr>
      <w:r>
        <w:t xml:space="preserve">                                             от ___________________________</w:t>
      </w:r>
    </w:p>
    <w:p w:rsidR="00C378C8" w:rsidRDefault="00C378C8" w:rsidP="008F3057">
      <w:pPr>
        <w:pStyle w:val="ConsPlusNonformat"/>
        <w:jc w:val="both"/>
      </w:pPr>
      <w:r>
        <w:t>(Ф.И.О., реквизиты, документа,</w:t>
      </w:r>
    </w:p>
    <w:p w:rsidR="00C378C8" w:rsidRDefault="00C378C8" w:rsidP="008F3057">
      <w:pPr>
        <w:pStyle w:val="ConsPlusNonformat"/>
        <w:jc w:val="both"/>
      </w:pPr>
      <w:r>
        <w:t xml:space="preserve">                                             ______________________________</w:t>
      </w:r>
    </w:p>
    <w:p w:rsidR="00C378C8" w:rsidRDefault="00C378C8" w:rsidP="008F3057">
      <w:pPr>
        <w:pStyle w:val="ConsPlusNonformat"/>
        <w:jc w:val="both"/>
      </w:pPr>
      <w:r>
        <w:t>удостоверяющего личность)</w:t>
      </w:r>
    </w:p>
    <w:p w:rsidR="00C378C8" w:rsidRDefault="00C378C8" w:rsidP="008F3057">
      <w:pPr>
        <w:pStyle w:val="ConsPlusNonformat"/>
        <w:jc w:val="both"/>
      </w:pPr>
      <w:r>
        <w:t xml:space="preserve">                                             Адрес: _______________________</w:t>
      </w:r>
    </w:p>
    <w:p w:rsidR="00C378C8" w:rsidRDefault="00C378C8" w:rsidP="008F3057">
      <w:pPr>
        <w:pStyle w:val="ConsPlusNonformat"/>
        <w:jc w:val="both"/>
      </w:pPr>
      <w:r>
        <w:t xml:space="preserve">                                             ______________________________</w:t>
      </w:r>
    </w:p>
    <w:p w:rsidR="00C378C8" w:rsidRDefault="00C378C8" w:rsidP="008F3057">
      <w:pPr>
        <w:pStyle w:val="ConsPlusNonformat"/>
        <w:jc w:val="both"/>
      </w:pPr>
      <w:r>
        <w:t xml:space="preserve">                                             Контактный телефон: __________</w:t>
      </w:r>
    </w:p>
    <w:p w:rsidR="00C378C8" w:rsidRDefault="00C378C8" w:rsidP="008F3057">
      <w:pPr>
        <w:pStyle w:val="ConsPlusNonformat"/>
        <w:jc w:val="both"/>
      </w:pPr>
      <w:r>
        <w:t xml:space="preserve">                                             ______________________________</w:t>
      </w:r>
    </w:p>
    <w:p w:rsidR="00C378C8" w:rsidRDefault="00C378C8" w:rsidP="008F3057">
      <w:pPr>
        <w:pStyle w:val="ConsPlusNonformat"/>
        <w:jc w:val="both"/>
      </w:pPr>
      <w:r>
        <w:t xml:space="preserve">                                             Адрес электронной почты: _____</w:t>
      </w:r>
    </w:p>
    <w:p w:rsidR="00C378C8" w:rsidRDefault="00C378C8" w:rsidP="008F3057">
      <w:pPr>
        <w:pStyle w:val="ConsPlusNonformat"/>
        <w:jc w:val="both"/>
      </w:pPr>
      <w:r>
        <w:t xml:space="preserve">                                            _______________________________</w:t>
      </w:r>
    </w:p>
    <w:p w:rsidR="00C378C8" w:rsidRDefault="00C378C8" w:rsidP="008F3057">
      <w:pPr>
        <w:pStyle w:val="ConsPlusNonformat"/>
        <w:jc w:val="both"/>
      </w:pPr>
      <w:r>
        <w:t xml:space="preserve">                                            _______________________________</w:t>
      </w:r>
    </w:p>
    <w:p w:rsidR="00C378C8" w:rsidRDefault="00C378C8" w:rsidP="008F3057">
      <w:pPr>
        <w:pStyle w:val="ConsPlusNonformat"/>
        <w:jc w:val="both"/>
      </w:pPr>
      <w:r>
        <w:t>(Ф.И.О. представителя,</w:t>
      </w:r>
    </w:p>
    <w:p w:rsidR="00C378C8" w:rsidRDefault="00C378C8" w:rsidP="008F3057">
      <w:pPr>
        <w:pStyle w:val="ConsPlusNonformat"/>
        <w:jc w:val="both"/>
      </w:pPr>
      <w:r>
        <w:t>действующего по доверенности)</w:t>
      </w:r>
    </w:p>
    <w:p w:rsidR="00C378C8" w:rsidRDefault="00C378C8" w:rsidP="008F3057">
      <w:pPr>
        <w:pStyle w:val="ConsPlusNonformat"/>
        <w:jc w:val="both"/>
      </w:pPr>
    </w:p>
    <w:p w:rsidR="00C378C8" w:rsidRDefault="00C378C8" w:rsidP="008F3057">
      <w:pPr>
        <w:pStyle w:val="ConsPlusNonformat"/>
        <w:jc w:val="both"/>
      </w:pPr>
      <w:r>
        <w:t xml:space="preserve">                             Заявление N _____</w:t>
      </w:r>
    </w:p>
    <w:p w:rsidR="00C378C8" w:rsidRDefault="00C378C8" w:rsidP="008F3057">
      <w:pPr>
        <w:pStyle w:val="ConsPlusNonformat"/>
        <w:jc w:val="both"/>
      </w:pPr>
      <w:r>
        <w:t xml:space="preserve">             о заключении соглашения об установлении сервитута</w:t>
      </w:r>
    </w:p>
    <w:p w:rsidR="00C378C8" w:rsidRDefault="00C378C8" w:rsidP="008F3057">
      <w:pPr>
        <w:pStyle w:val="ConsPlusNonformat"/>
        <w:jc w:val="both"/>
      </w:pPr>
    </w:p>
    <w:p w:rsidR="00C378C8" w:rsidRDefault="00C378C8" w:rsidP="008F3057">
      <w:pPr>
        <w:pStyle w:val="ConsPlusNonformat"/>
        <w:jc w:val="both"/>
      </w:pPr>
      <w:r>
        <w:t xml:space="preserve">    Прошу Вас в соответствии со </w:t>
      </w:r>
      <w:hyperlink r:id="rId15" w:history="1">
        <w:r>
          <w:rPr>
            <w:color w:val="0000FF"/>
          </w:rPr>
          <w:t>статьей 39.26</w:t>
        </w:r>
      </w:hyperlink>
      <w:r>
        <w:t xml:space="preserve"> Земельного кодекса Российской</w:t>
      </w:r>
    </w:p>
    <w:p w:rsidR="00C378C8" w:rsidRDefault="00C378C8" w:rsidP="008F3057">
      <w:pPr>
        <w:pStyle w:val="ConsPlusNonformat"/>
        <w:jc w:val="both"/>
      </w:pPr>
      <w:r>
        <w:t>Федерации  заключить  соглашение  об  установлении  сервитута  в  отношении</w:t>
      </w:r>
    </w:p>
    <w:p w:rsidR="00C378C8" w:rsidRDefault="00C378C8" w:rsidP="008F3057">
      <w:pPr>
        <w:pStyle w:val="ConsPlusNonformat"/>
        <w:jc w:val="both"/>
      </w:pPr>
      <w:r>
        <w:t>земельного участка по адресу: _____________________________________________</w:t>
      </w:r>
    </w:p>
    <w:p w:rsidR="00C378C8" w:rsidRDefault="00C378C8" w:rsidP="008F3057">
      <w:pPr>
        <w:pStyle w:val="ConsPlusNonformat"/>
        <w:jc w:val="both"/>
      </w:pPr>
      <w:r>
        <w:t xml:space="preserve">                                              (адрес земельного участка)</w:t>
      </w:r>
    </w:p>
    <w:p w:rsidR="00C378C8" w:rsidRDefault="00C378C8" w:rsidP="008F3057">
      <w:pPr>
        <w:pStyle w:val="ConsPlusNonformat"/>
        <w:jc w:val="both"/>
      </w:pPr>
      <w:r>
        <w:t>кадастровый номер: _______________________________________________________,</w:t>
      </w:r>
    </w:p>
    <w:p w:rsidR="00C378C8" w:rsidRDefault="00C378C8" w:rsidP="008F3057">
      <w:pPr>
        <w:pStyle w:val="ConsPlusNonformat"/>
        <w:jc w:val="both"/>
      </w:pPr>
      <w:r>
        <w:t>цель установления сервитута ______________________________________________,</w:t>
      </w:r>
    </w:p>
    <w:p w:rsidR="00C378C8" w:rsidRDefault="00C378C8" w:rsidP="008F3057">
      <w:pPr>
        <w:pStyle w:val="ConsPlusNonformat"/>
        <w:jc w:val="both"/>
      </w:pPr>
      <w:r>
        <w:t xml:space="preserve">                               (указывается цель установления сервитута)</w:t>
      </w:r>
    </w:p>
    <w:p w:rsidR="00C378C8" w:rsidRDefault="00C378C8" w:rsidP="008F3057">
      <w:pPr>
        <w:pStyle w:val="ConsPlusNonformat"/>
        <w:jc w:val="both"/>
      </w:pPr>
      <w:r>
        <w:t>сроком ____________________________________________________________________</w:t>
      </w:r>
    </w:p>
    <w:p w:rsidR="00C378C8" w:rsidRDefault="00C378C8" w:rsidP="008F3057">
      <w:pPr>
        <w:pStyle w:val="ConsPlusNonformat"/>
        <w:jc w:val="both"/>
      </w:pPr>
      <w:r>
        <w:t xml:space="preserve">                 (указывается предполагаемый срок действия сервитута)</w:t>
      </w:r>
    </w:p>
    <w:p w:rsidR="00C378C8" w:rsidRDefault="00C378C8" w:rsidP="008F3057">
      <w:pPr>
        <w:pStyle w:val="ConsPlusNonformat"/>
        <w:jc w:val="both"/>
      </w:pPr>
    </w:p>
    <w:p w:rsidR="00C378C8" w:rsidRDefault="00C378C8" w:rsidP="008F3057">
      <w:pPr>
        <w:pStyle w:val="ConsPlusNonformat"/>
        <w:jc w:val="both"/>
      </w:pPr>
      <w:r>
        <w:t xml:space="preserve">               Перечень документов, прилагаемых к заявлению:</w:t>
      </w:r>
    </w:p>
    <w:p w:rsidR="00C378C8" w:rsidRDefault="00C378C8" w:rsidP="008F3057">
      <w:pPr>
        <w:widowControl w:val="0"/>
        <w:autoSpaceDE w:val="0"/>
        <w:autoSpaceDN w:val="0"/>
        <w:adjustRightInd w:val="0"/>
        <w:spacing w:after="0" w:line="240" w:lineRule="auto"/>
        <w:jc w:val="both"/>
        <w:rPr>
          <w:rFonts w:cs="Calibri"/>
        </w:rPr>
      </w:pPr>
    </w:p>
    <w:tbl>
      <w:tblPr>
        <w:tblW w:w="0" w:type="auto"/>
        <w:tblInd w:w="62" w:type="dxa"/>
        <w:tblLayout w:type="fixed"/>
        <w:tblCellMar>
          <w:top w:w="75" w:type="dxa"/>
          <w:left w:w="0" w:type="dxa"/>
          <w:bottom w:w="75" w:type="dxa"/>
          <w:right w:w="0" w:type="dxa"/>
        </w:tblCellMar>
        <w:tblLook w:val="0000"/>
      </w:tblPr>
      <w:tblGrid>
        <w:gridCol w:w="6120"/>
        <w:gridCol w:w="2721"/>
      </w:tblGrid>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jc w:val="center"/>
              <w:rPr>
                <w:rFonts w:cs="Calibri"/>
              </w:rPr>
            </w:pPr>
            <w:r w:rsidRPr="00F150FB">
              <w:rPr>
                <w:rFonts w:cs="Calibri"/>
              </w:rPr>
              <w:t>Наименование</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jc w:val="center"/>
              <w:rPr>
                <w:rFonts w:cs="Calibri"/>
              </w:rPr>
            </w:pPr>
            <w:r w:rsidRPr="00F150FB">
              <w:rPr>
                <w:rFonts w:cs="Calibri"/>
              </w:rPr>
              <w:t>Количество листов</w:t>
            </w: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r w:rsidR="00C378C8" w:rsidRPr="00F150FB" w:rsidTr="00AD306F">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8C8" w:rsidRPr="00F150FB" w:rsidRDefault="00C378C8" w:rsidP="00AD306F">
            <w:pPr>
              <w:widowControl w:val="0"/>
              <w:autoSpaceDE w:val="0"/>
              <w:autoSpaceDN w:val="0"/>
              <w:adjustRightInd w:val="0"/>
              <w:spacing w:after="0" w:line="240" w:lineRule="auto"/>
              <w:rPr>
                <w:rFonts w:cs="Calibri"/>
              </w:rPr>
            </w:pPr>
          </w:p>
        </w:tc>
      </w:tr>
    </w:tbl>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pStyle w:val="ConsPlusNonformat"/>
        <w:jc w:val="both"/>
      </w:pPr>
      <w:r>
        <w:t>___________________________ МП                          ___________________</w:t>
      </w:r>
    </w:p>
    <w:p w:rsidR="00C378C8" w:rsidRDefault="00C378C8" w:rsidP="008F3057">
      <w:pPr>
        <w:pStyle w:val="ConsPlusNonformat"/>
        <w:jc w:val="both"/>
      </w:pPr>
      <w:r>
        <w:lastRenderedPageBreak/>
        <w:t xml:space="preserve">       (должность)               (подпись)                   (Ф.И.О.)</w:t>
      </w:r>
    </w:p>
    <w:p w:rsidR="00C378C8" w:rsidRDefault="00C378C8" w:rsidP="008F3057">
      <w:pPr>
        <w:pStyle w:val="ConsPlusNonformat"/>
        <w:jc w:val="both"/>
      </w:pPr>
    </w:p>
    <w:p w:rsidR="00C378C8" w:rsidRDefault="00C378C8" w:rsidP="008F3057">
      <w:pPr>
        <w:pStyle w:val="ConsPlusNonformat"/>
        <w:jc w:val="both"/>
      </w:pPr>
      <w:r>
        <w:t>Действующий(ая) на основании доверенности _________________________________</w:t>
      </w:r>
    </w:p>
    <w:p w:rsidR="00C378C8" w:rsidRDefault="00C378C8" w:rsidP="008F3057">
      <w:pPr>
        <w:pStyle w:val="ConsPlusNonformat"/>
        <w:jc w:val="both"/>
      </w:pPr>
      <w:r>
        <w:t xml:space="preserve">                                             (реквизиты доверенности)</w:t>
      </w:r>
    </w:p>
    <w:p w:rsidR="00C378C8" w:rsidRDefault="00C378C8" w:rsidP="008F3057">
      <w:pPr>
        <w:pStyle w:val="ConsPlusNonformat"/>
        <w:jc w:val="both"/>
      </w:pPr>
    </w:p>
    <w:p w:rsidR="00C378C8" w:rsidRDefault="00C378C8" w:rsidP="008F3057">
      <w:pPr>
        <w:pStyle w:val="ConsPlusNonformat"/>
        <w:jc w:val="both"/>
      </w:pPr>
      <w:r>
        <w:t>"____"____________ 20__ г. принял: ____________ _________</w:t>
      </w:r>
    </w:p>
    <w:p w:rsidR="00C378C8" w:rsidRDefault="00C378C8" w:rsidP="008F3057">
      <w:pPr>
        <w:pStyle w:val="ConsPlusNonformat"/>
        <w:jc w:val="both"/>
      </w:pPr>
      <w:r>
        <w:t xml:space="preserve">                                                      (подпись)    (Ф.И.О.)</w:t>
      </w:r>
    </w:p>
    <w:p w:rsidR="00C378C8" w:rsidRDefault="00C378C8" w:rsidP="008F3057">
      <w:pPr>
        <w:widowControl w:val="0"/>
        <w:autoSpaceDE w:val="0"/>
        <w:autoSpaceDN w:val="0"/>
        <w:adjustRightInd w:val="0"/>
        <w:spacing w:after="0" w:line="240" w:lineRule="auto"/>
        <w:jc w:val="both"/>
        <w:rPr>
          <w:rFonts w:cs="Calibri"/>
        </w:rPr>
      </w:pPr>
    </w:p>
    <w:p w:rsidR="00C378C8" w:rsidRPr="00E357CD" w:rsidRDefault="00C378C8" w:rsidP="000E5078">
      <w:pPr>
        <w:pStyle w:val="ConsPlusNonformat"/>
      </w:pPr>
      <w:r w:rsidRPr="00AA0D92">
        <w:rPr>
          <w:rFonts w:ascii="Times New Roman" w:hAnsi="Times New Roman" w:cs="Times New Roman"/>
          <w:sz w:val="24"/>
          <w:szCs w:val="24"/>
        </w:rPr>
        <w:t> </w:t>
      </w:r>
      <w:r w:rsidRPr="00E357CD">
        <w:t>Результат рассмотрения заявления прошу:</w:t>
      </w:r>
    </w:p>
    <w:p w:rsidR="00C378C8" w:rsidRPr="00E357CD" w:rsidRDefault="00C378C8" w:rsidP="000E5078">
      <w:pPr>
        <w:widowControl w:val="0"/>
        <w:autoSpaceDE w:val="0"/>
        <w:autoSpaceDN w:val="0"/>
        <w:adjustRightInd w:val="0"/>
        <w:spacing w:after="0" w:line="240" w:lineRule="auto"/>
        <w:rPr>
          <w:rFonts w:ascii="Courier New"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247"/>
      </w:tblGrid>
      <w:tr w:rsidR="00C378C8" w:rsidRPr="00F150FB" w:rsidTr="00187D3C">
        <w:tc>
          <w:tcPr>
            <w:tcW w:w="534" w:type="dxa"/>
          </w:tcPr>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p>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p>
        </w:tc>
        <w:tc>
          <w:tcPr>
            <w:tcW w:w="9247" w:type="dxa"/>
            <w:tcBorders>
              <w:top w:val="nil"/>
              <w:bottom w:val="nil"/>
              <w:right w:val="nil"/>
            </w:tcBorders>
            <w:vAlign w:val="center"/>
          </w:tcPr>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r w:rsidRPr="00F150FB">
              <w:rPr>
                <w:rFonts w:ascii="Courier New" w:hAnsi="Courier New" w:cs="Courier New"/>
                <w:sz w:val="20"/>
                <w:szCs w:val="20"/>
              </w:rPr>
              <w:t>выдать на руки в ОИВ/Администрации/ Организации</w:t>
            </w:r>
          </w:p>
        </w:tc>
      </w:tr>
      <w:tr w:rsidR="00C378C8" w:rsidRPr="00F150FB" w:rsidTr="00187D3C">
        <w:tc>
          <w:tcPr>
            <w:tcW w:w="534" w:type="dxa"/>
          </w:tcPr>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p>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p>
        </w:tc>
        <w:tc>
          <w:tcPr>
            <w:tcW w:w="9247" w:type="dxa"/>
            <w:tcBorders>
              <w:top w:val="nil"/>
              <w:bottom w:val="nil"/>
              <w:right w:val="nil"/>
            </w:tcBorders>
            <w:vAlign w:val="center"/>
          </w:tcPr>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r w:rsidRPr="00F150FB">
              <w:rPr>
                <w:rFonts w:ascii="Courier New" w:hAnsi="Courier New" w:cs="Courier New"/>
                <w:sz w:val="20"/>
                <w:szCs w:val="20"/>
              </w:rPr>
              <w:t>выдать на руки в МФЦ</w:t>
            </w:r>
          </w:p>
        </w:tc>
      </w:tr>
      <w:tr w:rsidR="00C378C8" w:rsidRPr="00F150FB" w:rsidTr="00187D3C">
        <w:tc>
          <w:tcPr>
            <w:tcW w:w="534" w:type="dxa"/>
          </w:tcPr>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p>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p>
        </w:tc>
        <w:tc>
          <w:tcPr>
            <w:tcW w:w="9247" w:type="dxa"/>
            <w:tcBorders>
              <w:top w:val="nil"/>
              <w:bottom w:val="nil"/>
              <w:right w:val="nil"/>
            </w:tcBorders>
            <w:vAlign w:val="center"/>
          </w:tcPr>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r w:rsidRPr="00F150FB">
              <w:rPr>
                <w:rFonts w:ascii="Courier New" w:hAnsi="Courier New" w:cs="Courier New"/>
                <w:sz w:val="20"/>
                <w:szCs w:val="20"/>
              </w:rPr>
              <w:t>направить по почте</w:t>
            </w:r>
          </w:p>
        </w:tc>
      </w:tr>
      <w:tr w:rsidR="00C378C8" w:rsidRPr="00F150FB" w:rsidTr="00187D3C">
        <w:tc>
          <w:tcPr>
            <w:tcW w:w="534" w:type="dxa"/>
          </w:tcPr>
          <w:p w:rsidR="00C378C8" w:rsidRPr="00F150FB" w:rsidRDefault="00C378C8" w:rsidP="00187D3C">
            <w:pPr>
              <w:widowControl w:val="0"/>
              <w:autoSpaceDE w:val="0"/>
              <w:autoSpaceDN w:val="0"/>
              <w:adjustRightInd w:val="0"/>
              <w:spacing w:after="0" w:line="240" w:lineRule="auto"/>
              <w:rPr>
                <w:rFonts w:ascii="Courier New" w:hAnsi="Courier New" w:cs="Courier New"/>
                <w:b/>
                <w:sz w:val="20"/>
                <w:szCs w:val="20"/>
              </w:rPr>
            </w:pPr>
          </w:p>
          <w:p w:rsidR="00C378C8" w:rsidRPr="00F150FB" w:rsidRDefault="00C378C8" w:rsidP="00187D3C">
            <w:pPr>
              <w:widowControl w:val="0"/>
              <w:autoSpaceDE w:val="0"/>
              <w:autoSpaceDN w:val="0"/>
              <w:adjustRightInd w:val="0"/>
              <w:spacing w:after="0" w:line="240" w:lineRule="auto"/>
              <w:rPr>
                <w:rFonts w:ascii="Courier New" w:hAnsi="Courier New" w:cs="Courier New"/>
                <w:b/>
                <w:sz w:val="20"/>
                <w:szCs w:val="20"/>
              </w:rPr>
            </w:pPr>
          </w:p>
        </w:tc>
        <w:tc>
          <w:tcPr>
            <w:tcW w:w="9247" w:type="dxa"/>
            <w:tcBorders>
              <w:top w:val="nil"/>
              <w:bottom w:val="nil"/>
              <w:right w:val="nil"/>
            </w:tcBorders>
            <w:vAlign w:val="center"/>
          </w:tcPr>
          <w:p w:rsidR="00C378C8" w:rsidRPr="00F150FB" w:rsidRDefault="00C378C8" w:rsidP="00187D3C">
            <w:pPr>
              <w:widowControl w:val="0"/>
              <w:autoSpaceDE w:val="0"/>
              <w:autoSpaceDN w:val="0"/>
              <w:adjustRightInd w:val="0"/>
              <w:spacing w:after="0" w:line="240" w:lineRule="auto"/>
              <w:rPr>
                <w:rFonts w:ascii="Courier New" w:hAnsi="Courier New" w:cs="Courier New"/>
                <w:sz w:val="20"/>
                <w:szCs w:val="20"/>
              </w:rPr>
            </w:pPr>
            <w:r w:rsidRPr="00F150FB">
              <w:rPr>
                <w:rFonts w:ascii="Courier New" w:hAnsi="Courier New" w:cs="Courier New"/>
                <w:sz w:val="20"/>
                <w:szCs w:val="20"/>
              </w:rPr>
              <w:t>направить в электронной форме в личный кабинет на ПГУ</w:t>
            </w:r>
          </w:p>
        </w:tc>
      </w:tr>
    </w:tbl>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widowControl w:val="0"/>
        <w:autoSpaceDE w:val="0"/>
        <w:autoSpaceDN w:val="0"/>
        <w:adjustRightInd w:val="0"/>
        <w:spacing w:after="0" w:line="240" w:lineRule="auto"/>
        <w:jc w:val="both"/>
        <w:rPr>
          <w:rFonts w:cs="Calibri"/>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bookmarkStart w:id="30" w:name="Par367"/>
      <w:bookmarkEnd w:id="30"/>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259C" w:rsidRDefault="007B259C"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378C8" w:rsidRPr="0042636B" w:rsidRDefault="00C378C8" w:rsidP="00DE2BE0">
      <w:pPr>
        <w:widowControl w:val="0"/>
        <w:autoSpaceDE w:val="0"/>
        <w:autoSpaceDN w:val="0"/>
        <w:adjustRightInd w:val="0"/>
        <w:spacing w:after="0" w:line="240" w:lineRule="auto"/>
        <w:ind w:firstLine="709"/>
        <w:jc w:val="right"/>
        <w:outlineLvl w:val="1"/>
        <w:rPr>
          <w:rFonts w:ascii="Times New Roman" w:hAnsi="Times New Roman"/>
          <w:sz w:val="24"/>
          <w:szCs w:val="24"/>
        </w:rPr>
      </w:pPr>
      <w:r w:rsidRPr="0042636B">
        <w:rPr>
          <w:rFonts w:ascii="Times New Roman" w:hAnsi="Times New Roman"/>
          <w:sz w:val="24"/>
          <w:szCs w:val="24"/>
        </w:rPr>
        <w:t xml:space="preserve">Приложение </w:t>
      </w:r>
      <w:r>
        <w:rPr>
          <w:rFonts w:ascii="Times New Roman" w:hAnsi="Times New Roman"/>
          <w:sz w:val="24"/>
          <w:szCs w:val="24"/>
        </w:rPr>
        <w:t>4</w:t>
      </w:r>
    </w:p>
    <w:p w:rsidR="00C378C8" w:rsidRPr="0042636B" w:rsidRDefault="00C378C8" w:rsidP="00DE2BE0">
      <w:pPr>
        <w:widowControl w:val="0"/>
        <w:autoSpaceDE w:val="0"/>
        <w:autoSpaceDN w:val="0"/>
        <w:adjustRightInd w:val="0"/>
        <w:spacing w:after="0" w:line="240" w:lineRule="auto"/>
        <w:ind w:firstLine="709"/>
        <w:jc w:val="right"/>
        <w:rPr>
          <w:rFonts w:ascii="Times New Roman" w:hAnsi="Times New Roman"/>
          <w:sz w:val="24"/>
          <w:szCs w:val="24"/>
        </w:rPr>
      </w:pPr>
      <w:r w:rsidRPr="0042636B">
        <w:rPr>
          <w:rFonts w:ascii="Times New Roman" w:hAnsi="Times New Roman"/>
          <w:sz w:val="24"/>
          <w:szCs w:val="24"/>
        </w:rPr>
        <w:t>к административному регламенту</w:t>
      </w:r>
    </w:p>
    <w:p w:rsidR="00C378C8" w:rsidRPr="0042636B" w:rsidRDefault="00C378C8" w:rsidP="00DE2BE0">
      <w:pPr>
        <w:widowControl w:val="0"/>
        <w:autoSpaceDE w:val="0"/>
        <w:autoSpaceDN w:val="0"/>
        <w:adjustRightInd w:val="0"/>
        <w:spacing w:after="0" w:line="240" w:lineRule="auto"/>
        <w:ind w:firstLine="709"/>
        <w:jc w:val="right"/>
        <w:rPr>
          <w:rFonts w:ascii="Times New Roman" w:hAnsi="Times New Roman"/>
          <w:sz w:val="24"/>
          <w:szCs w:val="24"/>
        </w:rPr>
      </w:pPr>
    </w:p>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widowControl w:val="0"/>
        <w:autoSpaceDE w:val="0"/>
        <w:autoSpaceDN w:val="0"/>
        <w:adjustRightInd w:val="0"/>
        <w:spacing w:after="0" w:line="240" w:lineRule="auto"/>
        <w:jc w:val="center"/>
        <w:rPr>
          <w:rFonts w:cs="Calibri"/>
        </w:rPr>
      </w:pPr>
      <w:r>
        <w:rPr>
          <w:rFonts w:cs="Calibri"/>
        </w:rPr>
        <w:t>Форма уведомления</w:t>
      </w:r>
    </w:p>
    <w:p w:rsidR="00C378C8" w:rsidRDefault="00C378C8" w:rsidP="008F3057">
      <w:pPr>
        <w:widowControl w:val="0"/>
        <w:autoSpaceDE w:val="0"/>
        <w:autoSpaceDN w:val="0"/>
        <w:adjustRightInd w:val="0"/>
        <w:spacing w:after="0" w:line="240" w:lineRule="auto"/>
        <w:jc w:val="both"/>
        <w:rPr>
          <w:rFonts w:cs="Calibri"/>
        </w:rPr>
      </w:pPr>
    </w:p>
    <w:p w:rsidR="00C378C8" w:rsidRDefault="00C378C8" w:rsidP="008F3057">
      <w:pPr>
        <w:pStyle w:val="ConsPlusNonformat"/>
        <w:jc w:val="both"/>
      </w:pPr>
      <w:r>
        <w:t>Исходящий номер, дата                 Ф.И.О. (наименование) заявителя:</w:t>
      </w:r>
    </w:p>
    <w:p w:rsidR="00C378C8" w:rsidRDefault="00C378C8" w:rsidP="008F3057">
      <w:pPr>
        <w:pStyle w:val="ConsPlusNonformat"/>
        <w:jc w:val="both"/>
      </w:pPr>
      <w:r>
        <w:t xml:space="preserve">                                      _____________________________________</w:t>
      </w:r>
    </w:p>
    <w:p w:rsidR="00C378C8" w:rsidRDefault="00C378C8" w:rsidP="008F3057">
      <w:pPr>
        <w:pStyle w:val="ConsPlusNonformat"/>
        <w:jc w:val="both"/>
      </w:pPr>
      <w:r>
        <w:t xml:space="preserve">                                      Адрес регистрации (место жительства):</w:t>
      </w:r>
    </w:p>
    <w:p w:rsidR="00C378C8" w:rsidRDefault="00C378C8" w:rsidP="008F3057">
      <w:pPr>
        <w:pStyle w:val="ConsPlusNonformat"/>
        <w:jc w:val="both"/>
      </w:pPr>
      <w:r>
        <w:t xml:space="preserve">                                      _____________________________________</w:t>
      </w:r>
    </w:p>
    <w:p w:rsidR="00C378C8" w:rsidRDefault="00C378C8" w:rsidP="008F3057">
      <w:pPr>
        <w:pStyle w:val="ConsPlusNonformat"/>
        <w:jc w:val="both"/>
      </w:pPr>
    </w:p>
    <w:p w:rsidR="00C378C8" w:rsidRDefault="00C378C8" w:rsidP="008F3057">
      <w:pPr>
        <w:pStyle w:val="ConsPlusNonformat"/>
        <w:jc w:val="both"/>
      </w:pPr>
      <w:bookmarkStart w:id="31" w:name="Par377"/>
      <w:bookmarkEnd w:id="31"/>
      <w:r>
        <w:t xml:space="preserve">                                Уведомление</w:t>
      </w:r>
    </w:p>
    <w:p w:rsidR="00C378C8" w:rsidRDefault="00C378C8" w:rsidP="008F3057">
      <w:pPr>
        <w:pStyle w:val="ConsPlusNonformat"/>
        <w:jc w:val="both"/>
      </w:pPr>
      <w:r>
        <w:t xml:space="preserve">                        об отказе в приеме документов</w:t>
      </w:r>
    </w:p>
    <w:p w:rsidR="00C378C8" w:rsidRDefault="00C378C8" w:rsidP="008F3057">
      <w:pPr>
        <w:pStyle w:val="ConsPlusNonformat"/>
        <w:jc w:val="both"/>
      </w:pPr>
    </w:p>
    <w:p w:rsidR="00C378C8" w:rsidRDefault="00C378C8" w:rsidP="008F3057">
      <w:pPr>
        <w:pStyle w:val="ConsPlusNonformat"/>
        <w:jc w:val="both"/>
      </w:pPr>
      <w:r>
        <w:t xml:space="preserve">    На основании </w:t>
      </w:r>
      <w:hyperlink w:anchor="Par89" w:history="1">
        <w:r>
          <w:rPr>
            <w:color w:val="0000FF"/>
          </w:rPr>
          <w:t>пункта  2.7</w:t>
        </w:r>
      </w:hyperlink>
      <w:r>
        <w:t xml:space="preserve">  административного  регламента  предоставления</w:t>
      </w:r>
    </w:p>
    <w:p w:rsidR="00C378C8" w:rsidRDefault="00C378C8" w:rsidP="008F3057">
      <w:pPr>
        <w:pStyle w:val="ConsPlusNonformat"/>
        <w:jc w:val="both"/>
      </w:pPr>
      <w:r>
        <w:t>муниципальной   услуги  "Установление  сервитута  в   отношении   земельных</w:t>
      </w:r>
    </w:p>
    <w:p w:rsidR="00C378C8" w:rsidRDefault="00C378C8" w:rsidP="008F3057">
      <w:pPr>
        <w:pStyle w:val="ConsPlusNonformat"/>
        <w:jc w:val="both"/>
      </w:pPr>
      <w:r>
        <w:t>участков, находящихся в муниципальной  собственности,  земельных  участков,</w:t>
      </w:r>
    </w:p>
    <w:p w:rsidR="00C378C8" w:rsidRDefault="00C378C8" w:rsidP="008F3057">
      <w:pPr>
        <w:pStyle w:val="ConsPlusNonformat"/>
        <w:jc w:val="both"/>
      </w:pPr>
      <w:r>
        <w:t>государственная собственность на которые  не  разграничена",  утвержденного</w:t>
      </w:r>
    </w:p>
    <w:p w:rsidR="00C378C8" w:rsidRDefault="00C378C8" w:rsidP="008F3057">
      <w:pPr>
        <w:pStyle w:val="ConsPlusNonformat"/>
        <w:jc w:val="both"/>
      </w:pPr>
      <w:r>
        <w:t>постановлением администрации  муниципального  образования  "______________"</w:t>
      </w:r>
    </w:p>
    <w:p w:rsidR="00C378C8" w:rsidRDefault="00C378C8" w:rsidP="008F3057">
      <w:pPr>
        <w:pStyle w:val="ConsPlusNonformat"/>
        <w:jc w:val="both"/>
      </w:pPr>
      <w:r>
        <w:t>от _______ N _____ Вам отказано в приеме документов о заключении соглашения</w:t>
      </w:r>
    </w:p>
    <w:p w:rsidR="00C378C8" w:rsidRDefault="00C378C8" w:rsidP="008F3057">
      <w:pPr>
        <w:pStyle w:val="ConsPlusNonformat"/>
        <w:jc w:val="both"/>
      </w:pPr>
      <w:r>
        <w:t>об установлении сервитута в отношении земельного участка площадью _________</w:t>
      </w:r>
    </w:p>
    <w:p w:rsidR="00C378C8" w:rsidRDefault="00C378C8" w:rsidP="008F3057">
      <w:pPr>
        <w:pStyle w:val="ConsPlusNonformat"/>
        <w:jc w:val="both"/>
      </w:pPr>
      <w:r>
        <w:t>_______________ кв. м, расположенного по адресу: __________________________</w:t>
      </w:r>
    </w:p>
    <w:p w:rsidR="00C378C8" w:rsidRDefault="00C378C8" w:rsidP="008F3057">
      <w:pPr>
        <w:pStyle w:val="ConsPlusNonformat"/>
        <w:jc w:val="both"/>
      </w:pPr>
      <w:r>
        <w:t>___________________________________________________________________________</w:t>
      </w:r>
    </w:p>
    <w:p w:rsidR="00C378C8" w:rsidRDefault="00C378C8" w:rsidP="008F3057">
      <w:pPr>
        <w:pStyle w:val="ConsPlusNonformat"/>
        <w:jc w:val="both"/>
      </w:pPr>
      <w:r>
        <w:t>иные сведения о земельном участке ________________________________________,</w:t>
      </w:r>
    </w:p>
    <w:p w:rsidR="00C378C8" w:rsidRDefault="00C378C8" w:rsidP="008F3057">
      <w:pPr>
        <w:pStyle w:val="ConsPlusNonformat"/>
        <w:jc w:val="both"/>
      </w:pPr>
      <w:r>
        <w:t xml:space="preserve">                                        (кадастровый номер, площадь;</w:t>
      </w:r>
    </w:p>
    <w:p w:rsidR="00C378C8" w:rsidRDefault="00C378C8" w:rsidP="008F3057">
      <w:pPr>
        <w:pStyle w:val="ConsPlusNonformat"/>
        <w:jc w:val="both"/>
      </w:pPr>
      <w:r>
        <w:t>__________________________________________________________________________,</w:t>
      </w:r>
    </w:p>
    <w:p w:rsidR="00C378C8" w:rsidRDefault="00C378C8" w:rsidP="008F3057">
      <w:pPr>
        <w:pStyle w:val="ConsPlusNonformat"/>
        <w:jc w:val="both"/>
      </w:pPr>
      <w:r>
        <w:t xml:space="preserve">   номер и дата выдачи кадастрового паспорта земельного участка и т.д.)</w:t>
      </w:r>
    </w:p>
    <w:p w:rsidR="00C378C8" w:rsidRDefault="00C378C8" w:rsidP="008F3057">
      <w:pPr>
        <w:pStyle w:val="ConsPlusNonformat"/>
        <w:jc w:val="both"/>
      </w:pPr>
      <w:r>
        <w:t>__________________________________________________________________________,</w:t>
      </w:r>
    </w:p>
    <w:p w:rsidR="00C378C8" w:rsidRDefault="00C378C8" w:rsidP="008F3057">
      <w:pPr>
        <w:pStyle w:val="ConsPlusNonformat"/>
        <w:jc w:val="both"/>
      </w:pPr>
      <w:r>
        <w:t>по следующим основаниям: __________________________________________________</w:t>
      </w:r>
    </w:p>
    <w:p w:rsidR="00C378C8" w:rsidRDefault="00C378C8" w:rsidP="008F3057">
      <w:pPr>
        <w:pStyle w:val="ConsPlusNonformat"/>
        <w:jc w:val="both"/>
      </w:pPr>
      <w:r>
        <w:t>___________________________________________________________________________</w:t>
      </w:r>
    </w:p>
    <w:p w:rsidR="00C378C8" w:rsidRDefault="00C378C8" w:rsidP="008F3057">
      <w:pPr>
        <w:pStyle w:val="ConsPlusNonformat"/>
        <w:jc w:val="both"/>
      </w:pPr>
    </w:p>
    <w:p w:rsidR="00C378C8" w:rsidRDefault="00C378C8" w:rsidP="008F3057">
      <w:pPr>
        <w:pStyle w:val="ConsPlusNonformat"/>
        <w:jc w:val="both"/>
      </w:pPr>
      <w:r>
        <w:t>___________________________ МП _________________/_________________________/</w:t>
      </w:r>
    </w:p>
    <w:p w:rsidR="00C378C8" w:rsidRDefault="00C378C8" w:rsidP="008F3057">
      <w:pPr>
        <w:pStyle w:val="ConsPlusNonformat"/>
        <w:jc w:val="both"/>
      </w:pPr>
      <w:r>
        <w:t xml:space="preserve">    (должность)                   (подпись)             (Ф.И.О.)</w:t>
      </w:r>
    </w:p>
    <w:p w:rsidR="00C378C8" w:rsidRDefault="00C378C8" w:rsidP="008F3057">
      <w:pPr>
        <w:pStyle w:val="ConsPlusNonformat"/>
        <w:jc w:val="both"/>
      </w:pPr>
    </w:p>
    <w:p w:rsidR="00C378C8" w:rsidRDefault="00C378C8" w:rsidP="008F3057">
      <w:pPr>
        <w:pStyle w:val="ConsPlusNonformat"/>
        <w:jc w:val="both"/>
      </w:pPr>
      <w:r>
        <w:t>Уведомление об отказе в приеме документов получил: ___________/___________/</w:t>
      </w:r>
    </w:p>
    <w:p w:rsidR="00C378C8" w:rsidRDefault="00C378C8" w:rsidP="008F3057">
      <w:pPr>
        <w:pStyle w:val="ConsPlusNonformat"/>
        <w:jc w:val="both"/>
      </w:pPr>
      <w:r>
        <w:t xml:space="preserve">                                                     (подпись)   (Ф.И.О.)</w:t>
      </w:r>
    </w:p>
    <w:p w:rsidR="00C378C8" w:rsidRDefault="00C378C8" w:rsidP="008F3057">
      <w:pPr>
        <w:pStyle w:val="ConsPlusNonformat"/>
        <w:jc w:val="both"/>
      </w:pPr>
    </w:p>
    <w:p w:rsidR="00C378C8" w:rsidRDefault="00C378C8" w:rsidP="008F3057">
      <w:pPr>
        <w:pStyle w:val="ConsPlusNonformat"/>
        <w:jc w:val="both"/>
      </w:pPr>
      <w:r>
        <w:t>Действующий(ая) на основании доверенности _________________________________</w:t>
      </w:r>
    </w:p>
    <w:p w:rsidR="00C378C8" w:rsidRDefault="00C378C8" w:rsidP="008F3057">
      <w:pPr>
        <w:pStyle w:val="ConsPlusNonformat"/>
        <w:jc w:val="both"/>
      </w:pPr>
      <w:r>
        <w:t xml:space="preserve">                                               (реквизиты доверенности)</w:t>
      </w:r>
    </w:p>
    <w:p w:rsidR="00C378C8" w:rsidRDefault="00C378C8" w:rsidP="008F3057">
      <w:pPr>
        <w:pStyle w:val="ConsPlusNonformat"/>
        <w:jc w:val="both"/>
      </w:pPr>
      <w:r>
        <w:t>___________________________________________________________________________</w:t>
      </w:r>
    </w:p>
    <w:p w:rsidR="00C378C8" w:rsidRDefault="00C378C8" w:rsidP="008F3057">
      <w:pPr>
        <w:pStyle w:val="ConsPlusNonformat"/>
        <w:jc w:val="both"/>
      </w:pPr>
      <w:r>
        <w:t>"____" ________________ 20___ г.</w:t>
      </w:r>
    </w:p>
    <w:p w:rsidR="00C378C8" w:rsidRDefault="00C378C8" w:rsidP="008F3057">
      <w:pPr>
        <w:widowControl w:val="0"/>
        <w:autoSpaceDE w:val="0"/>
        <w:autoSpaceDN w:val="0"/>
        <w:adjustRightInd w:val="0"/>
        <w:spacing w:after="0" w:line="240" w:lineRule="auto"/>
        <w:jc w:val="both"/>
        <w:rPr>
          <w:rFonts w:cs="Calibri"/>
        </w:rPr>
      </w:pPr>
    </w:p>
    <w:p w:rsidR="00C378C8" w:rsidRDefault="00C378C8"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486755" w:rsidRDefault="00486755"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378C8" w:rsidRPr="0042636B" w:rsidRDefault="00C378C8"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r w:rsidRPr="0042636B">
        <w:rPr>
          <w:rFonts w:ascii="Times New Roman" w:hAnsi="Times New Roman"/>
          <w:sz w:val="24"/>
          <w:szCs w:val="24"/>
        </w:rPr>
        <w:lastRenderedPageBreak/>
        <w:t xml:space="preserve">Приложение </w:t>
      </w:r>
      <w:r>
        <w:rPr>
          <w:rFonts w:ascii="Times New Roman" w:hAnsi="Times New Roman"/>
          <w:sz w:val="24"/>
          <w:szCs w:val="24"/>
        </w:rPr>
        <w:t>5</w:t>
      </w:r>
    </w:p>
    <w:p w:rsidR="00C378C8" w:rsidRPr="00EB1BE2" w:rsidRDefault="00C378C8" w:rsidP="00C92878">
      <w:pPr>
        <w:widowControl w:val="0"/>
        <w:autoSpaceDE w:val="0"/>
        <w:autoSpaceDN w:val="0"/>
        <w:adjustRightInd w:val="0"/>
        <w:spacing w:after="0" w:line="240" w:lineRule="auto"/>
        <w:ind w:firstLine="709"/>
        <w:jc w:val="right"/>
        <w:rPr>
          <w:rFonts w:ascii="Times New Roman" w:hAnsi="Times New Roman"/>
          <w:sz w:val="24"/>
          <w:szCs w:val="24"/>
        </w:rPr>
      </w:pPr>
      <w:r w:rsidRPr="00EB1BE2">
        <w:rPr>
          <w:rFonts w:ascii="Times New Roman" w:hAnsi="Times New Roman"/>
          <w:sz w:val="24"/>
          <w:szCs w:val="24"/>
        </w:rPr>
        <w:t>к административному регламенту</w:t>
      </w:r>
    </w:p>
    <w:p w:rsidR="00C378C8" w:rsidRPr="00EB1BE2" w:rsidRDefault="00C378C8" w:rsidP="00C92878">
      <w:pPr>
        <w:widowControl w:val="0"/>
        <w:autoSpaceDE w:val="0"/>
        <w:autoSpaceDN w:val="0"/>
        <w:adjustRightInd w:val="0"/>
        <w:spacing w:after="0" w:line="240" w:lineRule="auto"/>
        <w:ind w:firstLine="709"/>
        <w:jc w:val="both"/>
        <w:rPr>
          <w:rFonts w:ascii="Times New Roman" w:hAnsi="Times New Roman"/>
          <w:sz w:val="24"/>
          <w:szCs w:val="24"/>
        </w:rPr>
      </w:pPr>
    </w:p>
    <w:p w:rsidR="00C378C8" w:rsidRPr="00EB1BE2" w:rsidRDefault="00C378C8" w:rsidP="00C92878">
      <w:pPr>
        <w:widowControl w:val="0"/>
        <w:autoSpaceDE w:val="0"/>
        <w:autoSpaceDN w:val="0"/>
        <w:adjustRightInd w:val="0"/>
        <w:spacing w:after="0" w:line="240" w:lineRule="auto"/>
        <w:ind w:firstLine="709"/>
        <w:jc w:val="center"/>
        <w:rPr>
          <w:rFonts w:ascii="Times New Roman" w:hAnsi="Times New Roman"/>
          <w:sz w:val="24"/>
          <w:szCs w:val="24"/>
        </w:rPr>
      </w:pPr>
      <w:bookmarkStart w:id="32" w:name="Par597"/>
      <w:bookmarkEnd w:id="32"/>
      <w:r w:rsidRPr="00EB1BE2">
        <w:rPr>
          <w:rFonts w:ascii="Times New Roman" w:hAnsi="Times New Roman"/>
          <w:sz w:val="24"/>
          <w:szCs w:val="24"/>
        </w:rPr>
        <w:t>БЛОК-СХЕМА</w:t>
      </w:r>
    </w:p>
    <w:p w:rsidR="00C378C8" w:rsidRPr="00EB1BE2" w:rsidRDefault="0091250F" w:rsidP="00C92878">
      <w:pPr>
        <w:widowControl w:val="0"/>
        <w:autoSpaceDE w:val="0"/>
        <w:autoSpaceDN w:val="0"/>
        <w:adjustRightInd w:val="0"/>
        <w:spacing w:after="0" w:line="240" w:lineRule="auto"/>
        <w:ind w:firstLine="709"/>
        <w:jc w:val="both"/>
        <w:rPr>
          <w:rFonts w:ascii="Times New Roman" w:hAnsi="Times New Roman"/>
          <w:sz w:val="24"/>
          <w:szCs w:val="24"/>
        </w:rPr>
      </w:pPr>
      <w:r w:rsidRPr="0091250F">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17.15pt;margin-top:12.35pt;width:171.55pt;height:50.7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">
            <v:textbox>
              <w:txbxContent>
                <w:p w:rsidR="00F267CF" w:rsidRDefault="00F267CF" w:rsidP="00D144E4">
                  <w:r>
                    <w:t>Прием и регистрация заявления, в т.ч. при обращении в МФЦ, через ПГУ ЛО</w:t>
                  </w:r>
                </w:p>
              </w:txbxContent>
            </v:textbox>
          </v:shape>
        </w:pict>
      </w:r>
    </w:p>
    <w:p w:rsidR="00C378C8" w:rsidRPr="00EB1BE2" w:rsidRDefault="00C378C8" w:rsidP="00C92878">
      <w:pPr>
        <w:widowControl w:val="0"/>
        <w:autoSpaceDE w:val="0"/>
        <w:autoSpaceDN w:val="0"/>
        <w:adjustRightInd w:val="0"/>
        <w:spacing w:after="0" w:line="240" w:lineRule="auto"/>
        <w:ind w:firstLine="709"/>
        <w:rPr>
          <w:rFonts w:ascii="Times New Roman" w:hAnsi="Times New Roman"/>
          <w:sz w:val="24"/>
          <w:szCs w:val="24"/>
        </w:rPr>
      </w:pPr>
    </w:p>
    <w:p w:rsidR="00C378C8" w:rsidRPr="00EB1BE2" w:rsidRDefault="0091250F" w:rsidP="00C92878">
      <w:pPr>
        <w:ind w:firstLine="709"/>
        <w:rPr>
          <w:rFonts w:ascii="Times New Roman" w:hAnsi="Times New Roman"/>
          <w:sz w:val="24"/>
          <w:szCs w:val="24"/>
        </w:rPr>
      </w:pPr>
      <w:r w:rsidRPr="0091250F">
        <w:rPr>
          <w:noProof/>
        </w:rPr>
        <w:pict>
          <v:shapetype id="_x0000_t32" coordsize="21600,21600" o:spt="32" o:oned="t" path="m,l21600,21600e" filled="f">
            <v:path arrowok="t" fillok="f" o:connecttype="none"/>
            <o:lock v:ext="edit" shapetype="t"/>
          </v:shapetype>
          <v:shape id="AutoShape 6" o:spid="_x0000_s1027" type="#_x0000_t32" style="position:absolute;left:0;text-align:left;margin-left:288.7pt;margin-top:10.55pt;width:120.25pt;height:42.9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">
            <v:stroke endarrow="block"/>
          </v:shape>
        </w:pict>
      </w:r>
      <w:r w:rsidRPr="0091250F">
        <w:rPr>
          <w:noProof/>
        </w:rPr>
        <w:pict>
          <v:shape id="AutoShape 5" o:spid="_x0000_s1028" type="#_x0000_t32" style="position:absolute;left:0;text-align:left;margin-left:52.05pt;margin-top:10.55pt;width:65.1pt;height:42.95pt;flip:x;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PbQQIAAGw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">
            <v:stroke endarrow="block"/>
          </v:shape>
        </w:pict>
      </w:r>
      <w:r w:rsidRPr="0091250F">
        <w:rPr>
          <w:noProof/>
        </w:rPr>
        <w:pict>
          <v:shape id="Text Box 29" o:spid="_x0000_s1029" type="#_x0000_t202" style="position:absolute;left:0;text-align:left;margin-left:-30.6pt;margin-top:3pt;width:102.95pt;height:26.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">
            <v:textbox>
              <w:txbxContent>
                <w:p w:rsidR="00F267CF" w:rsidRDefault="00F267CF" w:rsidP="002F4EA1">
                  <w:r>
                    <w:t>Отказ в приеме документов</w:t>
                  </w:r>
                </w:p>
              </w:txbxContent>
            </v:textbox>
          </v:shape>
        </w:pict>
      </w:r>
    </w:p>
    <w:p w:rsidR="00C378C8" w:rsidRPr="00EB1BE2" w:rsidRDefault="0091250F" w:rsidP="00C92878">
      <w:pPr>
        <w:ind w:firstLine="709"/>
        <w:rPr>
          <w:rFonts w:ascii="Times New Roman" w:hAnsi="Times New Roman"/>
          <w:sz w:val="24"/>
          <w:szCs w:val="24"/>
        </w:rPr>
      </w:pPr>
      <w:r w:rsidRPr="0091250F">
        <w:rPr>
          <w:noProof/>
        </w:rPr>
        <w:pict>
          <v:shape id="Text Box 28" o:spid="_x0000_s1030" type="#_x0000_t202" style="position:absolute;left:0;text-align:left;margin-left:251.8pt;margin-top:14.65pt;width:65.1pt;height:39.4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ryLQIAAFg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">
            <v:textbox>
              <w:txbxContent>
                <w:p w:rsidR="00F267CF" w:rsidRDefault="00F267CF" w:rsidP="002F4EA1">
                  <w:r>
                    <w:t>Отказ в приеме документов</w:t>
                  </w:r>
                </w:p>
              </w:txbxContent>
            </v:textbox>
          </v:shape>
        </w:pict>
      </w:r>
      <w:r w:rsidRPr="0091250F">
        <w:rPr>
          <w:noProof/>
        </w:rPr>
        <w:pict>
          <v:shape id="AutoShape 30" o:spid="_x0000_s1031" type="#_x0000_t32" style="position:absolute;left:0;text-align:left;margin-left:18.9pt;margin-top:3.85pt;width:22.5pt;height:24.2pt;flip:x 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">
            <v:stroke endarrow="block"/>
          </v:shape>
        </w:pict>
      </w:r>
      <w:r w:rsidRPr="0091250F">
        <w:rPr>
          <w:noProof/>
        </w:rPr>
        <w:pict>
          <v:shape id="AutoShape 23" o:spid="_x0000_s1032" type="#_x0000_t32" style="position:absolute;left:0;text-align:left;margin-left:191.7pt;margin-top:10.75pt;width:.05pt;height:17.3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">
            <v:stroke endarrow="block"/>
          </v:shape>
        </w:pict>
      </w:r>
    </w:p>
    <w:p w:rsidR="00C378C8" w:rsidRPr="00EB1BE2" w:rsidRDefault="0091250F" w:rsidP="00C92878">
      <w:pPr>
        <w:ind w:firstLine="709"/>
        <w:rPr>
          <w:rFonts w:ascii="Times New Roman" w:hAnsi="Times New Roman"/>
          <w:sz w:val="24"/>
          <w:szCs w:val="24"/>
        </w:rPr>
      </w:pPr>
      <w:r w:rsidRPr="0091250F">
        <w:rPr>
          <w:noProof/>
        </w:rPr>
        <w:pict>
          <v:shape id="AutoShape 25" o:spid="_x0000_s1033" type="#_x0000_t32" style="position:absolute;left:0;text-align:left;margin-left:229.3pt;margin-top:11.1pt;width:22.5pt;height:23.8pt;flip:y;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">
            <v:stroke endarrow="block"/>
          </v:shape>
        </w:pict>
      </w:r>
      <w:r w:rsidRPr="0091250F">
        <w:rPr>
          <w:noProof/>
        </w:rPr>
        <w:pict>
          <v:shape id="Text Box 3" o:spid="_x0000_s1034" type="#_x0000_t202" style="position:absolute;left:0;text-align:left;margin-left:-27.45pt;margin-top:2.6pt;width:103.9pt;height:92.4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">
            <v:textbox>
              <w:txbxContent>
                <w:p w:rsidR="00F267CF" w:rsidRDefault="00F267CF" w:rsidP="00D144E4">
                  <w:r>
                    <w:t>Прием  документов Орган МСУ поселение</w:t>
                  </w:r>
                </w:p>
              </w:txbxContent>
            </v:textbox>
          </v:shape>
        </w:pict>
      </w:r>
      <w:r w:rsidRPr="0091250F">
        <w:rPr>
          <w:noProof/>
        </w:rPr>
        <w:pict>
          <v:shape id="Text Box 22" o:spid="_x0000_s1035" type="#_x0000_t202" style="position:absolute;left:0;text-align:left;margin-left:157.25pt;margin-top:2.6pt;width:1in;height:66.1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">
            <v:textbox>
              <w:txbxContent>
                <w:p w:rsidR="00F267CF" w:rsidRDefault="00F267CF" w:rsidP="002F4EA1">
                  <w:pPr>
                    <w:jc w:val="center"/>
                  </w:pPr>
                  <w:r>
                    <w:t>Прием  документов в__________</w:t>
                  </w:r>
                </w:p>
                <w:p w:rsidR="00F267CF" w:rsidRDefault="00F267CF" w:rsidP="002F4EA1">
                  <w:pPr>
                    <w:jc w:val="center"/>
                  </w:pPr>
                </w:p>
              </w:txbxContent>
            </v:textbox>
          </v:shape>
        </w:pict>
      </w:r>
      <w:r w:rsidRPr="0091250F">
        <w:rPr>
          <w:noProof/>
        </w:rPr>
        <w:pict>
          <v:shape id="AutoShape 27" o:spid="_x0000_s1036" type="#_x0000_t32" style="position:absolute;left:0;text-align:left;margin-left:316.95pt;margin-top:14.3pt;width:62.55pt;height:6.7pt;flip:x y;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">
            <v:stroke endarrow="block"/>
          </v:shape>
        </w:pict>
      </w:r>
      <w:r w:rsidRPr="0091250F">
        <w:rPr>
          <w:noProof/>
        </w:rPr>
        <w:pict>
          <v:shape id="Text Box 4" o:spid="_x0000_s1037" type="#_x0000_t202" style="position:absolute;left:0;text-align:left;margin-left:379.5pt;margin-top:2.6pt;width:105.2pt;height:39.2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8uKwIAAFg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">
            <v:textbox>
              <w:txbxContent>
                <w:p w:rsidR="00F267CF" w:rsidRDefault="00F267CF" w:rsidP="00D144E4">
                  <w:r>
                    <w:t>Прием  документов МФЦ</w:t>
                  </w:r>
                </w:p>
              </w:txbxContent>
            </v:textbox>
          </v:shape>
        </w:pict>
      </w:r>
      <w:r w:rsidRPr="0091250F">
        <w:rPr>
          <w:noProof/>
        </w:rPr>
        <w:pict>
          <v:shape id="AutoShape 14" o:spid="_x0000_s1038" type="#_x0000_t32" style="position:absolute;left:0;text-align:left;margin-left:76.45pt;margin-top:21pt;width:80.8pt;height:0;z-index:2516485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cz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">
            <v:stroke endarrow="block"/>
          </v:shape>
        </w:pict>
      </w:r>
    </w:p>
    <w:p w:rsidR="00C378C8" w:rsidRPr="00EB1BE2" w:rsidRDefault="0091250F" w:rsidP="00C92878">
      <w:pPr>
        <w:ind w:firstLine="709"/>
        <w:rPr>
          <w:rFonts w:ascii="Times New Roman" w:hAnsi="Times New Roman"/>
          <w:sz w:val="24"/>
          <w:szCs w:val="24"/>
        </w:rPr>
      </w:pPr>
      <w:r w:rsidRPr="0091250F">
        <w:rPr>
          <w:noProof/>
        </w:rPr>
        <w:pict>
          <v:shape id="AutoShape 33" o:spid="_x0000_s1039" type="#_x0000_t32" style="position:absolute;left:0;text-align:left;margin-left:432.15pt;margin-top:16.4pt;width:0;height:62.6pt;z-index:2516597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">
            <v:stroke endarrow="block"/>
          </v:shape>
        </w:pict>
      </w:r>
      <w:r w:rsidRPr="0091250F">
        <w:rPr>
          <w:noProof/>
        </w:rPr>
        <w:pict>
          <v:shape id="AutoShape 35" o:spid="_x0000_s1040" type="#_x0000_t32" style="position:absolute;left:0;text-align:left;margin-left:229.3pt;margin-top:9.5pt;width:45.1pt;height:36.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BmOgIAAGM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">
            <v:stroke endarrow="block"/>
          </v:shape>
        </w:pict>
      </w:r>
    </w:p>
    <w:p w:rsidR="00C378C8" w:rsidRPr="00EB1BE2" w:rsidRDefault="0091250F" w:rsidP="00C92878">
      <w:pPr>
        <w:tabs>
          <w:tab w:val="left" w:pos="3218"/>
        </w:tabs>
        <w:ind w:firstLine="709"/>
        <w:rPr>
          <w:rFonts w:ascii="Times New Roman" w:hAnsi="Times New Roman"/>
          <w:sz w:val="24"/>
          <w:szCs w:val="24"/>
        </w:rPr>
      </w:pPr>
      <w:r w:rsidRPr="0091250F">
        <w:rPr>
          <w:noProof/>
        </w:rPr>
        <w:pict>
          <v:shape id="AutoShape 39" o:spid="_x0000_s1041" type="#_x0000_t32" style="position:absolute;left:0;text-align:left;margin-left:76.45pt;margin-top:17.85pt;width:128.4pt;height:26.3pt;flip:x y;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">
            <v:stroke endarrow="block"/>
          </v:shape>
        </w:pict>
      </w:r>
      <w:r w:rsidRPr="0091250F">
        <w:rPr>
          <w:noProof/>
        </w:rPr>
        <w:pict>
          <v:shape id="AutoShape 34" o:spid="_x0000_s1042" type="#_x0000_t32" style="position:absolute;left:0;text-align:left;margin-left:76.45pt;margin-top:17.85pt;width:309.95pt;height:2in;flip:x 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">
            <v:stroke endarrow="block"/>
          </v:shape>
        </w:pict>
      </w:r>
      <w:r w:rsidRPr="0091250F">
        <w:rPr>
          <w:noProof/>
        </w:rPr>
        <w:pict>
          <v:shape id="Text Box 31" o:spid="_x0000_s1043" type="#_x0000_t202" style="position:absolute;left:0;text-align:left;margin-left:204.85pt;margin-top:21pt;width:174.65pt;height:53.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">
            <v:textbox>
              <w:txbxContent>
                <w:p w:rsidR="00F267CF" w:rsidRDefault="00F267CF" w:rsidP="00636D02">
                  <w:pPr>
                    <w:jc w:val="center"/>
                  </w:pPr>
                  <w:r>
                    <w:t>Передача пакета документов и заявления для регистрации и визирования в орган МСУ</w:t>
                  </w:r>
                </w:p>
              </w:txbxContent>
            </v:textbox>
          </v:shape>
        </w:pict>
      </w:r>
      <w:r w:rsidR="00C378C8" w:rsidRPr="00EB1BE2">
        <w:rPr>
          <w:rFonts w:ascii="Times New Roman" w:hAnsi="Times New Roman"/>
          <w:sz w:val="24"/>
          <w:szCs w:val="24"/>
        </w:rPr>
        <w:tab/>
      </w:r>
    </w:p>
    <w:p w:rsidR="00C378C8" w:rsidRPr="00EB1BE2" w:rsidRDefault="0091250F" w:rsidP="00C92878">
      <w:pPr>
        <w:ind w:firstLine="709"/>
        <w:rPr>
          <w:rFonts w:ascii="Times New Roman" w:hAnsi="Times New Roman"/>
          <w:sz w:val="24"/>
          <w:szCs w:val="24"/>
        </w:rPr>
      </w:pPr>
      <w:r w:rsidRPr="0091250F">
        <w:rPr>
          <w:noProof/>
        </w:rPr>
        <w:pict>
          <v:shape id="AutoShape 38" o:spid="_x0000_s1044" type="#_x0000_t32" style="position:absolute;left:0;text-align:left;margin-left:23.9pt;margin-top:18.7pt;width:.6pt;height:45.1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">
            <v:stroke endarrow="block"/>
          </v:shape>
        </w:pict>
      </w:r>
    </w:p>
    <w:p w:rsidR="00C378C8" w:rsidRPr="00EB1BE2" w:rsidRDefault="0091250F" w:rsidP="00C92878">
      <w:pPr>
        <w:tabs>
          <w:tab w:val="left" w:pos="3994"/>
        </w:tabs>
        <w:ind w:firstLine="709"/>
        <w:rPr>
          <w:rFonts w:ascii="Times New Roman" w:hAnsi="Times New Roman"/>
          <w:sz w:val="24"/>
          <w:szCs w:val="24"/>
        </w:rPr>
      </w:pPr>
      <w:r w:rsidRPr="0091250F">
        <w:rPr>
          <w:noProof/>
        </w:rPr>
        <w:pict>
          <v:shape id="Text Box 32" o:spid="_x0000_s1045" type="#_x0000_t202" style="position:absolute;left:0;text-align:left;margin-left:386.4pt;margin-top:2.65pt;width:117.75pt;height:129.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">
            <v:textbox>
              <w:txbxContent>
                <w:p w:rsidR="00F267CF" w:rsidRDefault="00F267CF" w:rsidP="00636D02">
                  <w:pPr>
                    <w:jc w:val="center"/>
                  </w:pPr>
                  <w:r>
                    <w:t>Передача пакета документов и заявления для регистрации и визирования в орган МСУ</w:t>
                  </w:r>
                </w:p>
              </w:txbxContent>
            </v:textbox>
          </v:shape>
        </w:pict>
      </w:r>
      <w:r w:rsidR="00C378C8" w:rsidRPr="00EB1BE2">
        <w:rPr>
          <w:rFonts w:ascii="Times New Roman" w:hAnsi="Times New Roman"/>
          <w:sz w:val="24"/>
          <w:szCs w:val="24"/>
        </w:rPr>
        <w:tab/>
      </w:r>
    </w:p>
    <w:p w:rsidR="00C378C8" w:rsidRPr="00EB1BE2" w:rsidRDefault="0091250F" w:rsidP="00C92878">
      <w:pPr>
        <w:ind w:firstLine="709"/>
        <w:rPr>
          <w:rFonts w:ascii="Times New Roman" w:hAnsi="Times New Roman"/>
          <w:sz w:val="24"/>
          <w:szCs w:val="24"/>
        </w:rPr>
      </w:pPr>
      <w:r w:rsidRPr="0091250F">
        <w:rPr>
          <w:noProof/>
        </w:rPr>
        <w:pict>
          <v:shape id="Text Box 37" o:spid="_x0000_s1046" type="#_x0000_t202" style="position:absolute;left:0;text-align:left;margin-left:-23.7pt;margin-top:12.9pt;width:107.05pt;height:106.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">
            <v:textbox>
              <w:txbxContent>
                <w:p w:rsidR="00F267CF" w:rsidRDefault="00F267CF" w:rsidP="00B038DA">
                  <w:r>
                    <w:t>Передача документов для рассмотрения и подготовки проектов решения в _____________</w:t>
                  </w:r>
                </w:p>
              </w:txbxContent>
            </v:textbox>
          </v:shape>
        </w:pict>
      </w:r>
    </w:p>
    <w:p w:rsidR="00C378C8" w:rsidRPr="00EB1BE2" w:rsidRDefault="00C378C8" w:rsidP="00C92878">
      <w:pPr>
        <w:tabs>
          <w:tab w:val="left" w:pos="3606"/>
        </w:tabs>
        <w:ind w:firstLine="709"/>
        <w:rPr>
          <w:rFonts w:ascii="Times New Roman" w:hAnsi="Times New Roman"/>
          <w:sz w:val="24"/>
          <w:szCs w:val="24"/>
        </w:rPr>
      </w:pPr>
      <w:r w:rsidRPr="00EB1BE2">
        <w:rPr>
          <w:rFonts w:ascii="Times New Roman" w:hAnsi="Times New Roman"/>
          <w:sz w:val="24"/>
          <w:szCs w:val="24"/>
        </w:rPr>
        <w:tab/>
      </w:r>
    </w:p>
    <w:p w:rsidR="00C378C8" w:rsidRPr="00EB1BE2" w:rsidRDefault="0091250F" w:rsidP="00C92878">
      <w:pPr>
        <w:ind w:firstLine="709"/>
        <w:rPr>
          <w:rFonts w:ascii="Times New Roman" w:hAnsi="Times New Roman"/>
          <w:sz w:val="24"/>
          <w:szCs w:val="24"/>
        </w:rPr>
      </w:pPr>
      <w:r w:rsidRPr="0091250F">
        <w:rPr>
          <w:noProof/>
        </w:rPr>
        <w:pict>
          <v:shape id="Text Box 10" o:spid="_x0000_s1047" type="#_x0000_t202" style="position:absolute;left:0;text-align:left;margin-left:152.25pt;margin-top:21.7pt;width:199.1pt;height:124.6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">
            <v:textbox>
              <w:txbxContent>
                <w:p w:rsidR="00F267CF" w:rsidRDefault="00F267CF" w:rsidP="002F4EA1">
                  <w:pPr>
                    <w:spacing w:after="0" w:line="240" w:lineRule="auto"/>
                  </w:pPr>
                  <w:r>
                    <w:t>______________________</w:t>
                  </w:r>
                </w:p>
                <w:p w:rsidR="00F267CF" w:rsidRDefault="00F267CF" w:rsidP="002F4EA1">
                  <w:pPr>
                    <w:spacing w:after="0" w:line="240" w:lineRule="auto"/>
                  </w:pPr>
                  <w:r>
                    <w:t xml:space="preserve">Рассмотрение заявления, </w:t>
                  </w:r>
                </w:p>
                <w:p w:rsidR="00F267CF" w:rsidRDefault="00F267CF" w:rsidP="002F4EA1">
                  <w:pPr>
                    <w:spacing w:after="0" w:line="240" w:lineRule="auto"/>
                  </w:pPr>
                  <w:r>
                    <w:t>Подготовка проекта решения, договора  и направление для регистрации в орган МСУ</w:t>
                  </w:r>
                </w:p>
                <w:p w:rsidR="00F267CF" w:rsidRDefault="00F267CF" w:rsidP="002F4EA1">
                  <w:pPr>
                    <w:spacing w:after="0" w:line="240" w:lineRule="auto"/>
                  </w:pPr>
                  <w:r>
                    <w:t>письма об отказе в оказании МУ,</w:t>
                  </w:r>
                </w:p>
                <w:p w:rsidR="00F267CF" w:rsidRDefault="00F267CF" w:rsidP="002F4EA1">
                  <w:pPr>
                    <w:spacing w:after="0" w:line="240" w:lineRule="auto"/>
                  </w:pPr>
                </w:p>
              </w:txbxContent>
            </v:textbox>
          </v:shape>
        </w:pict>
      </w:r>
      <w:r w:rsidRPr="0091250F">
        <w:rPr>
          <w:noProof/>
        </w:rPr>
        <w:pict>
          <v:shape id="AutoShape 20" o:spid="_x0000_s1048" type="#_x0000_t32" style="position:absolute;left:0;text-align:left;margin-left:83.35pt;margin-top:17.8pt;width:68.9pt;height:69.4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">
            <v:stroke endarrow="block"/>
          </v:shape>
        </w:pict>
      </w:r>
    </w:p>
    <w:p w:rsidR="00C378C8" w:rsidRPr="00EB1BE2" w:rsidRDefault="00C378C8" w:rsidP="00C92878">
      <w:pPr>
        <w:ind w:firstLine="709"/>
        <w:rPr>
          <w:rFonts w:ascii="Times New Roman" w:hAnsi="Times New Roman"/>
          <w:sz w:val="24"/>
          <w:szCs w:val="24"/>
        </w:rPr>
      </w:pPr>
    </w:p>
    <w:p w:rsidR="00C378C8" w:rsidRPr="00EB1BE2" w:rsidRDefault="00C378C8" w:rsidP="00C92878">
      <w:pPr>
        <w:ind w:firstLine="709"/>
        <w:rPr>
          <w:rFonts w:ascii="Times New Roman" w:hAnsi="Times New Roman"/>
          <w:sz w:val="24"/>
          <w:szCs w:val="24"/>
        </w:rPr>
      </w:pPr>
    </w:p>
    <w:p w:rsidR="00C378C8" w:rsidRPr="00EB1BE2" w:rsidRDefault="0091250F" w:rsidP="00C92878">
      <w:pPr>
        <w:ind w:firstLine="709"/>
        <w:rPr>
          <w:rFonts w:ascii="Times New Roman" w:hAnsi="Times New Roman"/>
          <w:sz w:val="24"/>
          <w:szCs w:val="24"/>
        </w:rPr>
      </w:pPr>
      <w:r w:rsidRPr="0091250F">
        <w:rPr>
          <w:noProof/>
        </w:rPr>
        <w:pict>
          <v:shape id="AutoShape 47" o:spid="_x0000_s1049" type="#_x0000_t32" style="position:absolute;left:0;text-align:left;margin-left:351.35pt;margin-top:.75pt;width:72.6pt;height:87.6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">
            <v:stroke endarrow="block"/>
          </v:shape>
        </w:pict>
      </w:r>
      <w:r w:rsidRPr="0091250F">
        <w:rPr>
          <w:noProof/>
        </w:rPr>
        <w:pict>
          <v:shape id="AutoShape 40" o:spid="_x0000_s1050" type="#_x0000_t32" style="position:absolute;left:0;text-align:left;margin-left:67.1pt;margin-top:10.9pt;width:85.15pt;height:59.05pt;flip:x;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">
            <v:stroke endarrow="block"/>
          </v:shape>
        </w:pict>
      </w:r>
    </w:p>
    <w:p w:rsidR="00C378C8" w:rsidRPr="00EB1BE2" w:rsidRDefault="00C378C8" w:rsidP="00C92878">
      <w:pPr>
        <w:tabs>
          <w:tab w:val="left" w:pos="3994"/>
        </w:tabs>
        <w:ind w:firstLine="709"/>
        <w:rPr>
          <w:rFonts w:ascii="Times New Roman" w:hAnsi="Times New Roman"/>
          <w:sz w:val="24"/>
          <w:szCs w:val="24"/>
        </w:rPr>
      </w:pPr>
      <w:r w:rsidRPr="00EB1BE2">
        <w:rPr>
          <w:rFonts w:ascii="Times New Roman" w:hAnsi="Times New Roman"/>
          <w:sz w:val="24"/>
          <w:szCs w:val="24"/>
        </w:rPr>
        <w:tab/>
      </w:r>
    </w:p>
    <w:p w:rsidR="00C378C8" w:rsidRPr="00EB1BE2" w:rsidRDefault="00C378C8" w:rsidP="00C92878">
      <w:pPr>
        <w:widowControl w:val="0"/>
        <w:autoSpaceDE w:val="0"/>
        <w:autoSpaceDN w:val="0"/>
        <w:adjustRightInd w:val="0"/>
        <w:spacing w:after="0" w:line="240" w:lineRule="auto"/>
        <w:ind w:firstLine="709"/>
        <w:rPr>
          <w:rFonts w:ascii="Times New Roman" w:hAnsi="Times New Roman"/>
          <w:sz w:val="24"/>
          <w:szCs w:val="24"/>
        </w:rPr>
      </w:pPr>
    </w:p>
    <w:p w:rsidR="00C378C8" w:rsidRPr="00EB1BE2" w:rsidRDefault="0091250F" w:rsidP="00C92878">
      <w:pPr>
        <w:widowControl w:val="0"/>
        <w:autoSpaceDE w:val="0"/>
        <w:autoSpaceDN w:val="0"/>
        <w:adjustRightInd w:val="0"/>
        <w:spacing w:after="0" w:line="240" w:lineRule="auto"/>
        <w:ind w:firstLine="709"/>
        <w:rPr>
          <w:rFonts w:ascii="Times New Roman" w:hAnsi="Times New Roman"/>
          <w:sz w:val="24"/>
          <w:szCs w:val="24"/>
        </w:rPr>
      </w:pPr>
      <w:r w:rsidRPr="0091250F">
        <w:rPr>
          <w:noProof/>
        </w:rPr>
        <w:pict>
          <v:shape id="Text Box 13" o:spid="_x0000_s1051" type="#_x0000_t202" style="position:absolute;left:0;text-align:left;margin-left:1.95pt;margin-top:5.65pt;width:127.75pt;height:77.3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">
            <v:textbox>
              <w:txbxContent>
                <w:p w:rsidR="00F267CF" w:rsidRDefault="00F267CF" w:rsidP="00D144E4">
                  <w:r>
                    <w:t>В органе МСУ Регистрация согласованного проекта решения</w:t>
                  </w:r>
                </w:p>
              </w:txbxContent>
            </v:textbox>
          </v:shape>
        </w:pict>
      </w:r>
      <w:r w:rsidRPr="0091250F">
        <w:rPr>
          <w:noProof/>
        </w:rPr>
        <w:pict>
          <v:shape id="AutoShape 48" o:spid="_x0000_s1052" type="#_x0000_t32" style="position:absolute;left:0;text-align:left;margin-left:260.55pt;margin-top:5.6pt;width:.65pt;height:18.4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">
            <v:stroke endarrow="block"/>
          </v:shape>
        </w:pict>
      </w:r>
    </w:p>
    <w:p w:rsidR="00C378C8" w:rsidRPr="00EB1BE2" w:rsidRDefault="0091250F" w:rsidP="00C92878">
      <w:pPr>
        <w:widowControl w:val="0"/>
        <w:autoSpaceDE w:val="0"/>
        <w:autoSpaceDN w:val="0"/>
        <w:adjustRightInd w:val="0"/>
        <w:spacing w:after="0" w:line="240" w:lineRule="auto"/>
        <w:ind w:firstLine="709"/>
        <w:rPr>
          <w:rFonts w:ascii="Times New Roman" w:hAnsi="Times New Roman"/>
          <w:sz w:val="24"/>
          <w:szCs w:val="24"/>
        </w:rPr>
      </w:pPr>
      <w:r w:rsidRPr="0091250F">
        <w:rPr>
          <w:noProof/>
        </w:rPr>
        <w:pict>
          <v:shape id="Text Box 42" o:spid="_x0000_s1053" type="#_x0000_t202" style="position:absolute;left:0;text-align:left;margin-left:164.8pt;margin-top:10.6pt;width:195.95pt;height:67.2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">
            <v:textbox>
              <w:txbxContent>
                <w:p w:rsidR="00F267CF" w:rsidRDefault="00F267CF" w:rsidP="00995D5F">
                  <w:r>
                    <w:t xml:space="preserve">Выдача постановления в КУМИГ,  МФЦ писем об отказе приостановлении </w:t>
                  </w:r>
                </w:p>
              </w:txbxContent>
            </v:textbox>
          </v:shape>
        </w:pict>
      </w:r>
      <w:r w:rsidRPr="0091250F">
        <w:rPr>
          <w:noProof/>
        </w:rPr>
        <w:pict>
          <v:shape id="Text Box 43" o:spid="_x0000_s1054" type="#_x0000_t202" style="position:absolute;left:0;text-align:left;margin-left:367.8pt;margin-top:11.65pt;width:127.75pt;height:107.1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">
            <v:textbox>
              <w:txbxContent>
                <w:p w:rsidR="00F267CF" w:rsidRDefault="00F267CF" w:rsidP="00995D5F">
                  <w:r>
                    <w:t xml:space="preserve">Выдача постановления, </w:t>
                  </w:r>
                  <w:r w:rsidRPr="00595383">
                    <w:t>письма об отказе, приостановке в МФЦ случае приема</w:t>
                  </w:r>
                  <w:r>
                    <w:t xml:space="preserve">  заявления в МФЦ </w:t>
                  </w:r>
                </w:p>
              </w:txbxContent>
            </v:textbox>
          </v:shape>
        </w:pict>
      </w:r>
    </w:p>
    <w:p w:rsidR="00C378C8" w:rsidRPr="00EB1BE2" w:rsidRDefault="0091250F" w:rsidP="00C92878">
      <w:pPr>
        <w:widowControl w:val="0"/>
        <w:autoSpaceDE w:val="0"/>
        <w:autoSpaceDN w:val="0"/>
        <w:adjustRightInd w:val="0"/>
        <w:spacing w:after="0" w:line="240" w:lineRule="auto"/>
        <w:ind w:firstLine="709"/>
        <w:rPr>
          <w:rFonts w:ascii="Times New Roman" w:hAnsi="Times New Roman"/>
          <w:sz w:val="24"/>
          <w:szCs w:val="24"/>
        </w:rPr>
      </w:pPr>
      <w:r w:rsidRPr="0091250F">
        <w:rPr>
          <w:noProof/>
        </w:rPr>
        <w:pict>
          <v:shape id="AutoShape 46" o:spid="_x0000_s1055" type="#_x0000_t32" style="position:absolute;left:0;text-align:left;margin-left:129.7pt;margin-top:11.8pt;width:35.1pt;height:6.7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">
            <v:stroke endarrow="block"/>
          </v:shape>
        </w:pict>
      </w:r>
    </w:p>
    <w:p w:rsidR="00C378C8" w:rsidRPr="00EB1BE2" w:rsidRDefault="0091250F" w:rsidP="00C92878">
      <w:pPr>
        <w:widowControl w:val="0"/>
        <w:autoSpaceDE w:val="0"/>
        <w:autoSpaceDN w:val="0"/>
        <w:adjustRightInd w:val="0"/>
        <w:spacing w:after="0" w:line="240" w:lineRule="auto"/>
        <w:ind w:firstLine="709"/>
        <w:rPr>
          <w:rFonts w:ascii="Times New Roman" w:hAnsi="Times New Roman"/>
          <w:sz w:val="24"/>
          <w:szCs w:val="24"/>
        </w:rPr>
      </w:pPr>
      <w:r w:rsidRPr="0091250F">
        <w:rPr>
          <w:noProof/>
        </w:rPr>
        <w:pict>
          <v:shape id="AutoShape 45" o:spid="_x0000_s1056" type="#_x0000_t32" style="position:absolute;left:0;text-align:left;margin-left:360.75pt;margin-top:11.35pt;width:7.05pt;height:24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p6OQ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">
            <v:stroke endarrow="block"/>
          </v:shape>
        </w:pict>
      </w:r>
    </w:p>
    <w:p w:rsidR="00C378C8" w:rsidRPr="00EB1BE2" w:rsidRDefault="00C378C8" w:rsidP="00C92878">
      <w:pPr>
        <w:widowControl w:val="0"/>
        <w:autoSpaceDE w:val="0"/>
        <w:autoSpaceDN w:val="0"/>
        <w:adjustRightInd w:val="0"/>
        <w:spacing w:after="0" w:line="240" w:lineRule="auto"/>
        <w:ind w:firstLine="709"/>
        <w:rPr>
          <w:rFonts w:ascii="Times New Roman" w:hAnsi="Times New Roman"/>
          <w:sz w:val="24"/>
          <w:szCs w:val="24"/>
        </w:rPr>
      </w:pPr>
    </w:p>
    <w:p w:rsidR="00C378C8" w:rsidRPr="00EB1BE2" w:rsidRDefault="0091250F" w:rsidP="00C92878">
      <w:pPr>
        <w:widowControl w:val="0"/>
        <w:autoSpaceDE w:val="0"/>
        <w:autoSpaceDN w:val="0"/>
        <w:adjustRightInd w:val="0"/>
        <w:spacing w:after="0" w:line="240" w:lineRule="auto"/>
        <w:ind w:firstLine="709"/>
        <w:rPr>
          <w:rFonts w:ascii="Times New Roman" w:hAnsi="Times New Roman"/>
          <w:sz w:val="24"/>
          <w:szCs w:val="24"/>
        </w:rPr>
      </w:pPr>
      <w:r w:rsidRPr="0091250F">
        <w:rPr>
          <w:noProof/>
        </w:rPr>
        <w:pict>
          <v:shape id="AutoShape 44" o:spid="_x0000_s1057" type="#_x0000_t32" style="position:absolute;left:0;text-align:left;margin-left:58.95pt;margin-top:8.45pt;width:0;height:22.1pt;z-index:2516700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tA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">
            <v:stroke endarrow="block"/>
          </v:shape>
        </w:pict>
      </w:r>
    </w:p>
    <w:p w:rsidR="00C378C8" w:rsidRPr="00EB1BE2" w:rsidRDefault="00C378C8" w:rsidP="00C92878">
      <w:pPr>
        <w:widowControl w:val="0"/>
        <w:autoSpaceDE w:val="0"/>
        <w:autoSpaceDN w:val="0"/>
        <w:adjustRightInd w:val="0"/>
        <w:spacing w:after="0" w:line="240" w:lineRule="auto"/>
        <w:ind w:firstLine="709"/>
        <w:rPr>
          <w:rFonts w:ascii="Times New Roman" w:hAnsi="Times New Roman"/>
          <w:sz w:val="24"/>
          <w:szCs w:val="24"/>
        </w:rPr>
      </w:pPr>
    </w:p>
    <w:p w:rsidR="00C378C8" w:rsidRPr="00EB1BE2" w:rsidRDefault="0091250F" w:rsidP="00C92878">
      <w:pPr>
        <w:widowControl w:val="0"/>
        <w:autoSpaceDE w:val="0"/>
        <w:autoSpaceDN w:val="0"/>
        <w:adjustRightInd w:val="0"/>
        <w:spacing w:after="0" w:line="240" w:lineRule="auto"/>
        <w:ind w:firstLine="709"/>
        <w:rPr>
          <w:rFonts w:ascii="Times New Roman" w:hAnsi="Times New Roman"/>
          <w:sz w:val="24"/>
          <w:szCs w:val="24"/>
        </w:rPr>
      </w:pPr>
      <w:r w:rsidRPr="0091250F">
        <w:rPr>
          <w:noProof/>
        </w:rPr>
        <w:pict>
          <v:shape id="Text Box 41" o:spid="_x0000_s1058" type="#_x0000_t202" style="position:absolute;left:0;text-align:left;margin-left:-2.3pt;margin-top:3.7pt;width:127.75pt;height:5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">
            <v:textbox>
              <w:txbxContent>
                <w:p w:rsidR="00F267CF" w:rsidRDefault="00F267CF" w:rsidP="00995D5F">
                  <w:r>
                    <w:t xml:space="preserve">Выдача постановления в случае приема заявления в МСУ  </w:t>
                  </w:r>
                </w:p>
              </w:txbxContent>
            </v:textbox>
          </v:shape>
        </w:pict>
      </w:r>
    </w:p>
    <w:p w:rsidR="00C378C8" w:rsidRPr="00EB1BE2" w:rsidRDefault="00C378C8" w:rsidP="00C92878">
      <w:pPr>
        <w:widowControl w:val="0"/>
        <w:autoSpaceDE w:val="0"/>
        <w:autoSpaceDN w:val="0"/>
        <w:adjustRightInd w:val="0"/>
        <w:spacing w:after="0" w:line="240" w:lineRule="auto"/>
        <w:ind w:firstLine="709"/>
        <w:rPr>
          <w:rFonts w:ascii="Times New Roman" w:hAnsi="Times New Roman"/>
          <w:sz w:val="24"/>
          <w:szCs w:val="24"/>
        </w:rPr>
      </w:pPr>
    </w:p>
    <w:p w:rsidR="00C378C8" w:rsidRDefault="00C378C8" w:rsidP="00C92878">
      <w:pPr>
        <w:widowControl w:val="0"/>
        <w:autoSpaceDE w:val="0"/>
        <w:autoSpaceDN w:val="0"/>
        <w:adjustRightInd w:val="0"/>
        <w:spacing w:after="0" w:line="240" w:lineRule="auto"/>
        <w:ind w:firstLine="709"/>
        <w:rPr>
          <w:rFonts w:cs="Calibri"/>
        </w:rPr>
      </w:pPr>
    </w:p>
    <w:p w:rsidR="00C378C8" w:rsidRDefault="00C378C8" w:rsidP="00C92878">
      <w:pPr>
        <w:widowControl w:val="0"/>
        <w:autoSpaceDE w:val="0"/>
        <w:autoSpaceDN w:val="0"/>
        <w:adjustRightInd w:val="0"/>
        <w:spacing w:after="0" w:line="240" w:lineRule="auto"/>
        <w:ind w:firstLine="709"/>
        <w:rPr>
          <w:rFonts w:cs="Calibri"/>
        </w:rPr>
      </w:pPr>
    </w:p>
    <w:p w:rsidR="00C378C8" w:rsidRDefault="00C378C8">
      <w:pPr>
        <w:rPr>
          <w:rFonts w:ascii="Times New Roman" w:hAnsi="Times New Roman"/>
          <w:sz w:val="24"/>
          <w:szCs w:val="24"/>
        </w:rPr>
      </w:pPr>
      <w:bookmarkStart w:id="33" w:name="Par635"/>
      <w:bookmarkEnd w:id="33"/>
      <w:r>
        <w:rPr>
          <w:rFonts w:ascii="Times New Roman" w:hAnsi="Times New Roman"/>
          <w:sz w:val="24"/>
          <w:szCs w:val="24"/>
        </w:rPr>
        <w:br w:type="page"/>
      </w:r>
      <w:bookmarkStart w:id="34" w:name="_GoBack"/>
      <w:bookmarkEnd w:id="34"/>
    </w:p>
    <w:p w:rsidR="00C378C8" w:rsidRPr="0042636B" w:rsidRDefault="00C378C8" w:rsidP="00C92878">
      <w:pPr>
        <w:widowControl w:val="0"/>
        <w:autoSpaceDE w:val="0"/>
        <w:autoSpaceDN w:val="0"/>
        <w:adjustRightInd w:val="0"/>
        <w:spacing w:after="0" w:line="240" w:lineRule="auto"/>
        <w:ind w:firstLine="709"/>
        <w:jc w:val="right"/>
        <w:outlineLvl w:val="1"/>
        <w:rPr>
          <w:rFonts w:ascii="Times New Roman" w:hAnsi="Times New Roman"/>
          <w:sz w:val="24"/>
          <w:szCs w:val="24"/>
        </w:rPr>
      </w:pPr>
      <w:r w:rsidRPr="0042636B">
        <w:rPr>
          <w:rFonts w:ascii="Times New Roman" w:hAnsi="Times New Roman"/>
          <w:sz w:val="24"/>
          <w:szCs w:val="24"/>
        </w:rPr>
        <w:t xml:space="preserve">Приложение </w:t>
      </w:r>
      <w:r>
        <w:rPr>
          <w:rFonts w:ascii="Times New Roman" w:hAnsi="Times New Roman"/>
          <w:sz w:val="24"/>
          <w:szCs w:val="24"/>
        </w:rPr>
        <w:t>5</w:t>
      </w:r>
    </w:p>
    <w:p w:rsidR="00C378C8" w:rsidRPr="0042636B" w:rsidRDefault="00C378C8" w:rsidP="00C92878">
      <w:pPr>
        <w:widowControl w:val="0"/>
        <w:autoSpaceDE w:val="0"/>
        <w:autoSpaceDN w:val="0"/>
        <w:adjustRightInd w:val="0"/>
        <w:spacing w:after="0" w:line="240" w:lineRule="auto"/>
        <w:ind w:firstLine="709"/>
        <w:jc w:val="right"/>
        <w:rPr>
          <w:rFonts w:ascii="Times New Roman" w:hAnsi="Times New Roman"/>
          <w:sz w:val="24"/>
          <w:szCs w:val="24"/>
        </w:rPr>
      </w:pPr>
      <w:r w:rsidRPr="0042636B">
        <w:rPr>
          <w:rFonts w:ascii="Times New Roman" w:hAnsi="Times New Roman"/>
          <w:sz w:val="24"/>
          <w:szCs w:val="24"/>
        </w:rPr>
        <w:t>к административному регламенту</w:t>
      </w:r>
    </w:p>
    <w:p w:rsidR="00C378C8" w:rsidRPr="000E2352" w:rsidRDefault="00C378C8" w:rsidP="00C92878">
      <w:pPr>
        <w:spacing w:after="0" w:line="240" w:lineRule="auto"/>
        <w:ind w:firstLine="709"/>
        <w:jc w:val="right"/>
        <w:rPr>
          <w:rFonts w:ascii="Times New Roman" w:hAnsi="Times New Roman"/>
          <w:sz w:val="24"/>
          <w:szCs w:val="24"/>
        </w:rPr>
      </w:pPr>
    </w:p>
    <w:p w:rsidR="00C378C8" w:rsidRPr="00EB1BE2" w:rsidRDefault="00C378C8" w:rsidP="00C92878">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C378C8" w:rsidRPr="00EB1BE2" w:rsidRDefault="00C378C8" w:rsidP="00C92878">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C378C8" w:rsidRPr="00EB1BE2" w:rsidRDefault="00C378C8" w:rsidP="00C92878">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C378C8" w:rsidRPr="000E2352" w:rsidRDefault="00C378C8" w:rsidP="00C92878">
      <w:pPr>
        <w:widowControl w:val="0"/>
        <w:autoSpaceDE w:val="0"/>
        <w:autoSpaceDN w:val="0"/>
        <w:adjustRightInd w:val="0"/>
        <w:spacing w:after="0" w:line="240" w:lineRule="auto"/>
        <w:ind w:firstLine="709"/>
        <w:jc w:val="right"/>
        <w:rPr>
          <w:rFonts w:ascii="Times New Roman" w:hAnsi="Times New Roman"/>
          <w:sz w:val="24"/>
          <w:szCs w:val="24"/>
        </w:rPr>
      </w:pPr>
      <w:r w:rsidRPr="000E2352">
        <w:rPr>
          <w:rFonts w:ascii="Times New Roman" w:hAnsi="Times New Roman"/>
          <w:sz w:val="24"/>
          <w:szCs w:val="24"/>
        </w:rPr>
        <w:t>от  ___________________________</w:t>
      </w:r>
    </w:p>
    <w:p w:rsidR="00C378C8" w:rsidRDefault="00C378C8" w:rsidP="00C92878">
      <w:pPr>
        <w:widowControl w:val="0"/>
        <w:autoSpaceDE w:val="0"/>
        <w:autoSpaceDN w:val="0"/>
        <w:adjustRightInd w:val="0"/>
        <w:spacing w:after="0" w:line="240" w:lineRule="auto"/>
        <w:ind w:firstLine="709"/>
        <w:jc w:val="right"/>
        <w:rPr>
          <w:rFonts w:ascii="Times New Roman" w:hAnsi="Times New Roman"/>
          <w:sz w:val="24"/>
          <w:szCs w:val="24"/>
        </w:rPr>
      </w:pPr>
      <w:r w:rsidRPr="000E2352">
        <w:rPr>
          <w:rFonts w:ascii="Times New Roman" w:hAnsi="Times New Roman"/>
          <w:sz w:val="24"/>
          <w:szCs w:val="24"/>
        </w:rPr>
        <w:t>(</w:t>
      </w:r>
      <w:r>
        <w:rPr>
          <w:rFonts w:ascii="Times New Roman" w:hAnsi="Times New Roman"/>
          <w:sz w:val="24"/>
          <w:szCs w:val="24"/>
        </w:rPr>
        <w:t>контактные данные заявителя</w:t>
      </w:r>
      <w:r w:rsidRPr="000E2352">
        <w:rPr>
          <w:rFonts w:ascii="Times New Roman" w:hAnsi="Times New Roman"/>
          <w:sz w:val="24"/>
          <w:szCs w:val="24"/>
        </w:rPr>
        <w:t xml:space="preserve">, </w:t>
      </w:r>
    </w:p>
    <w:p w:rsidR="00C378C8" w:rsidRPr="000E2352" w:rsidRDefault="00C378C8" w:rsidP="00C92878">
      <w:pPr>
        <w:widowControl w:val="0"/>
        <w:autoSpaceDE w:val="0"/>
        <w:autoSpaceDN w:val="0"/>
        <w:adjustRightInd w:val="0"/>
        <w:spacing w:after="0" w:line="240" w:lineRule="auto"/>
        <w:ind w:firstLine="709"/>
        <w:jc w:val="right"/>
        <w:rPr>
          <w:rFonts w:ascii="Times New Roman" w:hAnsi="Times New Roman"/>
          <w:sz w:val="24"/>
          <w:szCs w:val="24"/>
        </w:rPr>
      </w:pPr>
      <w:r w:rsidRPr="000E2352">
        <w:rPr>
          <w:rFonts w:ascii="Times New Roman" w:hAnsi="Times New Roman"/>
          <w:sz w:val="24"/>
          <w:szCs w:val="24"/>
        </w:rPr>
        <w:t>адрес</w:t>
      </w:r>
      <w:r>
        <w:rPr>
          <w:rFonts w:ascii="Times New Roman" w:hAnsi="Times New Roman"/>
          <w:sz w:val="24"/>
          <w:szCs w:val="24"/>
        </w:rPr>
        <w:t>, телефон</w:t>
      </w:r>
      <w:r w:rsidRPr="000E2352">
        <w:rPr>
          <w:rFonts w:ascii="Times New Roman" w:hAnsi="Times New Roman"/>
          <w:sz w:val="24"/>
          <w:szCs w:val="24"/>
        </w:rPr>
        <w:t>)</w:t>
      </w:r>
    </w:p>
    <w:p w:rsidR="00C378C8" w:rsidRDefault="00C378C8" w:rsidP="00C92878">
      <w:pPr>
        <w:widowControl w:val="0"/>
        <w:autoSpaceDE w:val="0"/>
        <w:autoSpaceDN w:val="0"/>
        <w:adjustRightInd w:val="0"/>
        <w:spacing w:after="0" w:line="240" w:lineRule="auto"/>
        <w:ind w:firstLine="709"/>
        <w:jc w:val="both"/>
        <w:rPr>
          <w:rFonts w:ascii="Times New Roman" w:hAnsi="Times New Roman"/>
          <w:sz w:val="24"/>
          <w:szCs w:val="24"/>
        </w:rPr>
      </w:pPr>
    </w:p>
    <w:p w:rsidR="00C378C8" w:rsidRPr="000E2352" w:rsidRDefault="00C378C8" w:rsidP="00C92878">
      <w:pPr>
        <w:widowControl w:val="0"/>
        <w:autoSpaceDE w:val="0"/>
        <w:autoSpaceDN w:val="0"/>
        <w:adjustRightInd w:val="0"/>
        <w:spacing w:after="0" w:line="240" w:lineRule="auto"/>
        <w:ind w:firstLine="709"/>
        <w:jc w:val="both"/>
        <w:rPr>
          <w:rFonts w:ascii="Times New Roman" w:hAnsi="Times New Roman"/>
          <w:sz w:val="24"/>
          <w:szCs w:val="24"/>
        </w:rPr>
      </w:pPr>
    </w:p>
    <w:p w:rsidR="00C378C8" w:rsidRPr="000E2352" w:rsidRDefault="00C378C8" w:rsidP="00C92878">
      <w:pPr>
        <w:widowControl w:val="0"/>
        <w:autoSpaceDE w:val="0"/>
        <w:autoSpaceDN w:val="0"/>
        <w:adjustRightInd w:val="0"/>
        <w:spacing w:after="0" w:line="240" w:lineRule="auto"/>
        <w:ind w:firstLine="709"/>
        <w:jc w:val="center"/>
        <w:rPr>
          <w:rFonts w:ascii="Times New Roman" w:hAnsi="Times New Roman"/>
          <w:sz w:val="24"/>
          <w:szCs w:val="24"/>
        </w:rPr>
      </w:pPr>
      <w:bookmarkStart w:id="35" w:name="Par524"/>
      <w:bookmarkEnd w:id="35"/>
      <w:r w:rsidRPr="000E2352">
        <w:rPr>
          <w:rFonts w:ascii="Times New Roman" w:hAnsi="Times New Roman"/>
          <w:sz w:val="24"/>
          <w:szCs w:val="24"/>
        </w:rPr>
        <w:t>ЗАЯВЛЕНИЕ (ЖАЛОБА)</w:t>
      </w:r>
    </w:p>
    <w:p w:rsidR="00C378C8" w:rsidRPr="000E2352" w:rsidRDefault="00C378C8" w:rsidP="00C92878">
      <w:pPr>
        <w:widowControl w:val="0"/>
        <w:autoSpaceDE w:val="0"/>
        <w:autoSpaceDN w:val="0"/>
        <w:adjustRightInd w:val="0"/>
        <w:spacing w:after="0" w:line="240" w:lineRule="auto"/>
        <w:ind w:firstLine="709"/>
        <w:jc w:val="both"/>
        <w:rPr>
          <w:rFonts w:ascii="Times New Roman" w:hAnsi="Times New Roman"/>
          <w:sz w:val="24"/>
          <w:szCs w:val="24"/>
        </w:rPr>
      </w:pPr>
    </w:p>
    <w:p w:rsidR="00C378C8" w:rsidRPr="000E2352" w:rsidRDefault="00C378C8" w:rsidP="00EB1BE2">
      <w:pPr>
        <w:widowControl w:val="0"/>
        <w:autoSpaceDE w:val="0"/>
        <w:autoSpaceDN w:val="0"/>
        <w:adjustRightInd w:val="0"/>
        <w:spacing w:after="0" w:line="240" w:lineRule="auto"/>
        <w:jc w:val="both"/>
        <w:rPr>
          <w:rFonts w:ascii="Times New Roman" w:hAnsi="Times New Roman"/>
          <w:sz w:val="24"/>
          <w:szCs w:val="24"/>
        </w:rPr>
      </w:pPr>
    </w:p>
    <w:p w:rsidR="00C378C8" w:rsidRPr="000E2352" w:rsidRDefault="00C378C8" w:rsidP="00EB1BE2">
      <w:pPr>
        <w:widowControl w:val="0"/>
        <w:autoSpaceDE w:val="0"/>
        <w:autoSpaceDN w:val="0"/>
        <w:adjustRightInd w:val="0"/>
        <w:spacing w:after="0" w:line="240" w:lineRule="auto"/>
        <w:jc w:val="center"/>
        <w:rPr>
          <w:rFonts w:ascii="Times New Roman" w:hAnsi="Times New Roman"/>
          <w:sz w:val="24"/>
          <w:szCs w:val="24"/>
        </w:rPr>
      </w:pPr>
      <w:r w:rsidRPr="000E2352">
        <w:rPr>
          <w:rFonts w:ascii="Times New Roman" w:hAnsi="Times New Roman"/>
          <w:sz w:val="24"/>
          <w:szCs w:val="24"/>
        </w:rPr>
        <w:t>___________________________________________________________________________</w:t>
      </w:r>
    </w:p>
    <w:p w:rsidR="00C378C8" w:rsidRPr="000E2352" w:rsidRDefault="00C378C8" w:rsidP="00EB1BE2">
      <w:pPr>
        <w:widowControl w:val="0"/>
        <w:autoSpaceDE w:val="0"/>
        <w:autoSpaceDN w:val="0"/>
        <w:adjustRightInd w:val="0"/>
        <w:spacing w:after="0" w:line="240" w:lineRule="auto"/>
        <w:jc w:val="center"/>
        <w:rPr>
          <w:rFonts w:ascii="Times New Roman" w:hAnsi="Times New Roman"/>
          <w:sz w:val="24"/>
          <w:szCs w:val="24"/>
        </w:rPr>
      </w:pPr>
    </w:p>
    <w:p w:rsidR="00C378C8" w:rsidRPr="000E2352" w:rsidRDefault="00C378C8" w:rsidP="00EB1BE2">
      <w:pPr>
        <w:widowControl w:val="0"/>
        <w:autoSpaceDE w:val="0"/>
        <w:autoSpaceDN w:val="0"/>
        <w:adjustRightInd w:val="0"/>
        <w:spacing w:after="0" w:line="240" w:lineRule="auto"/>
        <w:jc w:val="center"/>
        <w:rPr>
          <w:rFonts w:ascii="Times New Roman" w:hAnsi="Times New Roman"/>
          <w:sz w:val="24"/>
          <w:szCs w:val="24"/>
        </w:rPr>
      </w:pPr>
      <w:r w:rsidRPr="000E2352">
        <w:rPr>
          <w:rFonts w:ascii="Times New Roman" w:hAnsi="Times New Roman"/>
          <w:sz w:val="24"/>
          <w:szCs w:val="24"/>
        </w:rPr>
        <w:t>___________________________________________________________________________</w:t>
      </w:r>
    </w:p>
    <w:p w:rsidR="00C378C8" w:rsidRPr="000E2352" w:rsidRDefault="00C378C8" w:rsidP="00EB1BE2">
      <w:pPr>
        <w:widowControl w:val="0"/>
        <w:autoSpaceDE w:val="0"/>
        <w:autoSpaceDN w:val="0"/>
        <w:adjustRightInd w:val="0"/>
        <w:spacing w:after="0" w:line="240" w:lineRule="auto"/>
        <w:jc w:val="center"/>
        <w:rPr>
          <w:rFonts w:ascii="Times New Roman" w:hAnsi="Times New Roman"/>
          <w:sz w:val="24"/>
          <w:szCs w:val="24"/>
        </w:rPr>
      </w:pPr>
    </w:p>
    <w:p w:rsidR="00C378C8" w:rsidRPr="000E2352" w:rsidRDefault="00C378C8" w:rsidP="00EB1BE2">
      <w:pPr>
        <w:widowControl w:val="0"/>
        <w:autoSpaceDE w:val="0"/>
        <w:autoSpaceDN w:val="0"/>
        <w:adjustRightInd w:val="0"/>
        <w:spacing w:after="0" w:line="240" w:lineRule="auto"/>
        <w:jc w:val="center"/>
        <w:rPr>
          <w:rFonts w:ascii="Times New Roman" w:hAnsi="Times New Roman"/>
          <w:sz w:val="24"/>
          <w:szCs w:val="24"/>
        </w:rPr>
      </w:pPr>
      <w:r w:rsidRPr="000E2352">
        <w:rPr>
          <w:rFonts w:ascii="Times New Roman" w:hAnsi="Times New Roman"/>
          <w:sz w:val="24"/>
          <w:szCs w:val="24"/>
        </w:rPr>
        <w:t>___________________________________________________________________________</w:t>
      </w:r>
    </w:p>
    <w:p w:rsidR="00C378C8" w:rsidRPr="000E2352" w:rsidRDefault="00C378C8" w:rsidP="00EB1BE2">
      <w:pPr>
        <w:widowControl w:val="0"/>
        <w:autoSpaceDE w:val="0"/>
        <w:autoSpaceDN w:val="0"/>
        <w:adjustRightInd w:val="0"/>
        <w:spacing w:after="0" w:line="240" w:lineRule="auto"/>
        <w:jc w:val="center"/>
        <w:rPr>
          <w:rFonts w:ascii="Times New Roman" w:hAnsi="Times New Roman"/>
          <w:sz w:val="24"/>
          <w:szCs w:val="24"/>
        </w:rPr>
      </w:pPr>
    </w:p>
    <w:p w:rsidR="00C378C8" w:rsidRPr="000E2352" w:rsidRDefault="00C378C8" w:rsidP="00EB1BE2">
      <w:pPr>
        <w:widowControl w:val="0"/>
        <w:autoSpaceDE w:val="0"/>
        <w:autoSpaceDN w:val="0"/>
        <w:adjustRightInd w:val="0"/>
        <w:spacing w:after="0" w:line="240" w:lineRule="auto"/>
        <w:jc w:val="center"/>
        <w:rPr>
          <w:rFonts w:ascii="Times New Roman" w:hAnsi="Times New Roman"/>
          <w:sz w:val="24"/>
          <w:szCs w:val="24"/>
        </w:rPr>
      </w:pPr>
      <w:r w:rsidRPr="000E2352">
        <w:rPr>
          <w:rFonts w:ascii="Times New Roman" w:hAnsi="Times New Roman"/>
          <w:sz w:val="24"/>
          <w:szCs w:val="24"/>
        </w:rPr>
        <w:t>___________________________________________________________________________</w:t>
      </w:r>
    </w:p>
    <w:p w:rsidR="00C378C8" w:rsidRPr="000E2352" w:rsidRDefault="00C378C8" w:rsidP="00C92878">
      <w:pPr>
        <w:spacing w:after="0" w:line="240" w:lineRule="auto"/>
        <w:ind w:firstLine="709"/>
        <w:jc w:val="both"/>
        <w:rPr>
          <w:rFonts w:ascii="Times New Roman" w:hAnsi="Times New Roman"/>
          <w:sz w:val="24"/>
          <w:szCs w:val="24"/>
        </w:rPr>
      </w:pPr>
    </w:p>
    <w:p w:rsidR="00C378C8" w:rsidRPr="000E2352" w:rsidRDefault="00C378C8" w:rsidP="00C92878">
      <w:pPr>
        <w:spacing w:after="0" w:line="240" w:lineRule="auto"/>
        <w:ind w:firstLine="709"/>
        <w:jc w:val="both"/>
        <w:rPr>
          <w:rFonts w:ascii="Times New Roman" w:hAnsi="Times New Roman"/>
          <w:sz w:val="24"/>
          <w:szCs w:val="24"/>
        </w:rPr>
      </w:pPr>
    </w:p>
    <w:p w:rsidR="00C378C8" w:rsidRDefault="00C378C8" w:rsidP="00C92878">
      <w:pPr>
        <w:ind w:firstLine="709"/>
        <w:jc w:val="right"/>
      </w:pPr>
      <w:r w:rsidRPr="000E2352">
        <w:rPr>
          <w:rFonts w:ascii="Times New Roman" w:hAnsi="Times New Roman"/>
          <w:sz w:val="24"/>
          <w:szCs w:val="24"/>
        </w:rPr>
        <w:t>(Дата, подпись заявителя)</w:t>
      </w:r>
    </w:p>
    <w:sectPr w:rsidR="00C378C8" w:rsidSect="007B259C">
      <w:footerReference w:type="default" r:id="rId16"/>
      <w:pgSz w:w="11906" w:h="16838"/>
      <w:pgMar w:top="907" w:right="851" w:bottom="907"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38F" w:rsidRDefault="0013538F" w:rsidP="006541E2">
      <w:pPr>
        <w:spacing w:after="0" w:line="240" w:lineRule="auto"/>
      </w:pPr>
      <w:r>
        <w:separator/>
      </w:r>
    </w:p>
  </w:endnote>
  <w:endnote w:type="continuationSeparator" w:id="0">
    <w:p w:rsidR="0013538F" w:rsidRDefault="0013538F"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7CF" w:rsidRPr="00C92878" w:rsidRDefault="00F267CF" w:rsidP="00C92878">
    <w:pPr>
      <w:pStyle w:val="a8"/>
      <w:jc w:val="center"/>
      <w:rPr>
        <w:rFonts w:ascii="Times New Roman" w:hAnsi="Times New Roman"/>
      </w:rPr>
    </w:pPr>
    <w:r w:rsidRPr="00C92878">
      <w:rPr>
        <w:rFonts w:ascii="Times New Roman" w:hAnsi="Times New Roman"/>
      </w:rPr>
      <w:fldChar w:fldCharType="begin"/>
    </w:r>
    <w:r w:rsidRPr="00C92878">
      <w:rPr>
        <w:rFonts w:ascii="Times New Roman" w:hAnsi="Times New Roman"/>
      </w:rPr>
      <w:instrText>PAGE   \* MERGEFORMAT</w:instrText>
    </w:r>
    <w:r w:rsidRPr="00C92878">
      <w:rPr>
        <w:rFonts w:ascii="Times New Roman" w:hAnsi="Times New Roman"/>
      </w:rPr>
      <w:fldChar w:fldCharType="separate"/>
    </w:r>
    <w:r w:rsidR="0045776A">
      <w:rPr>
        <w:rFonts w:ascii="Times New Roman" w:hAnsi="Times New Roman"/>
        <w:noProof/>
      </w:rPr>
      <w:t>7</w:t>
    </w:r>
    <w:r w:rsidRPr="00C92878">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38F" w:rsidRDefault="0013538F" w:rsidP="006541E2">
      <w:pPr>
        <w:spacing w:after="0" w:line="240" w:lineRule="auto"/>
      </w:pPr>
      <w:r>
        <w:separator/>
      </w:r>
    </w:p>
  </w:footnote>
  <w:footnote w:type="continuationSeparator" w:id="0">
    <w:p w:rsidR="0013538F" w:rsidRDefault="0013538F" w:rsidP="006541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6056"/>
    <w:multiLevelType w:val="hybridMultilevel"/>
    <w:tmpl w:val="05FA8BF8"/>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E5B5B00"/>
    <w:multiLevelType w:val="hybridMultilevel"/>
    <w:tmpl w:val="B302F8D6"/>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0F31C7"/>
    <w:multiLevelType w:val="hybridMultilevel"/>
    <w:tmpl w:val="0EA88522"/>
    <w:lvl w:ilvl="0" w:tplc="6DBA0460">
      <w:start w:val="1"/>
      <w:numFmt w:val="decimal"/>
      <w:lvlText w:val="%1."/>
      <w:lvlJc w:val="left"/>
      <w:pPr>
        <w:ind w:left="1290" w:hanging="75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191C0067"/>
    <w:multiLevelType w:val="hybridMultilevel"/>
    <w:tmpl w:val="42C045D2"/>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B3308D"/>
    <w:multiLevelType w:val="hybridMultilevel"/>
    <w:tmpl w:val="B7689BB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3E368A3"/>
    <w:multiLevelType w:val="hybridMultilevel"/>
    <w:tmpl w:val="14B6EEC8"/>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4DA3E8C"/>
    <w:multiLevelType w:val="multilevel"/>
    <w:tmpl w:val="7BA0293E"/>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166383"/>
    <w:multiLevelType w:val="hybridMultilevel"/>
    <w:tmpl w:val="B192D0D2"/>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D6012"/>
    <w:multiLevelType w:val="hybridMultilevel"/>
    <w:tmpl w:val="A4F60C9C"/>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A6E2D1E"/>
    <w:multiLevelType w:val="hybridMultilevel"/>
    <w:tmpl w:val="1602CBEE"/>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FBC6DF4"/>
    <w:multiLevelType w:val="hybridMultilevel"/>
    <w:tmpl w:val="0C9CF98E"/>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2B92F1E"/>
    <w:multiLevelType w:val="hybridMultilevel"/>
    <w:tmpl w:val="8CA87C1A"/>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BC52639"/>
    <w:multiLevelType w:val="hybridMultilevel"/>
    <w:tmpl w:val="06506D54"/>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6E226FCB"/>
    <w:multiLevelType w:val="hybridMultilevel"/>
    <w:tmpl w:val="062654D8"/>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2"/>
  </w:num>
  <w:num w:numId="2">
    <w:abstractNumId w:val="7"/>
  </w:num>
  <w:num w:numId="3">
    <w:abstractNumId w:val="9"/>
  </w:num>
  <w:num w:numId="4">
    <w:abstractNumId w:val="3"/>
  </w:num>
  <w:num w:numId="5">
    <w:abstractNumId w:val="11"/>
  </w:num>
  <w:num w:numId="6">
    <w:abstractNumId w:val="17"/>
  </w:num>
  <w:num w:numId="7">
    <w:abstractNumId w:val="5"/>
  </w:num>
  <w:num w:numId="8">
    <w:abstractNumId w:val="4"/>
  </w:num>
  <w:num w:numId="9">
    <w:abstractNumId w:val="14"/>
  </w:num>
  <w:num w:numId="10">
    <w:abstractNumId w:val="2"/>
  </w:num>
  <w:num w:numId="11">
    <w:abstractNumId w:val="6"/>
  </w:num>
  <w:num w:numId="12">
    <w:abstractNumId w:val="0"/>
  </w:num>
  <w:num w:numId="13">
    <w:abstractNumId w:val="15"/>
  </w:num>
  <w:num w:numId="14">
    <w:abstractNumId w:val="13"/>
  </w:num>
  <w:num w:numId="15">
    <w:abstractNumId w:val="16"/>
  </w:num>
  <w:num w:numId="16">
    <w:abstractNumId w:val="18"/>
  </w:num>
  <w:num w:numId="17">
    <w:abstractNumId w:val="8"/>
  </w:num>
  <w:num w:numId="18">
    <w:abstractNumId w:val="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6BA"/>
    <w:rsid w:val="000001D3"/>
    <w:rsid w:val="00003A26"/>
    <w:rsid w:val="00030153"/>
    <w:rsid w:val="0003090F"/>
    <w:rsid w:val="000344AE"/>
    <w:rsid w:val="00035720"/>
    <w:rsid w:val="0004713B"/>
    <w:rsid w:val="0005023F"/>
    <w:rsid w:val="00050F21"/>
    <w:rsid w:val="00054613"/>
    <w:rsid w:val="00056C43"/>
    <w:rsid w:val="00063C0A"/>
    <w:rsid w:val="00063D91"/>
    <w:rsid w:val="000677D5"/>
    <w:rsid w:val="00076521"/>
    <w:rsid w:val="00084156"/>
    <w:rsid w:val="0008748C"/>
    <w:rsid w:val="00092126"/>
    <w:rsid w:val="00094E1E"/>
    <w:rsid w:val="000A38D7"/>
    <w:rsid w:val="000A7642"/>
    <w:rsid w:val="000B5E71"/>
    <w:rsid w:val="000C0115"/>
    <w:rsid w:val="000C09FA"/>
    <w:rsid w:val="000C273D"/>
    <w:rsid w:val="000C2E32"/>
    <w:rsid w:val="000C5018"/>
    <w:rsid w:val="000E0073"/>
    <w:rsid w:val="000E0112"/>
    <w:rsid w:val="000E2352"/>
    <w:rsid w:val="000E2626"/>
    <w:rsid w:val="000E436A"/>
    <w:rsid w:val="000E5078"/>
    <w:rsid w:val="000F6396"/>
    <w:rsid w:val="00105641"/>
    <w:rsid w:val="00122A51"/>
    <w:rsid w:val="0012491E"/>
    <w:rsid w:val="0013538F"/>
    <w:rsid w:val="00156C93"/>
    <w:rsid w:val="001604BD"/>
    <w:rsid w:val="00161F54"/>
    <w:rsid w:val="001634B9"/>
    <w:rsid w:val="00163D69"/>
    <w:rsid w:val="00166FD4"/>
    <w:rsid w:val="00167583"/>
    <w:rsid w:val="001711AA"/>
    <w:rsid w:val="001814ED"/>
    <w:rsid w:val="0018503A"/>
    <w:rsid w:val="00186DA8"/>
    <w:rsid w:val="00187D3C"/>
    <w:rsid w:val="00187D6E"/>
    <w:rsid w:val="001943F9"/>
    <w:rsid w:val="00197C47"/>
    <w:rsid w:val="001A124D"/>
    <w:rsid w:val="001A4927"/>
    <w:rsid w:val="001A5E3C"/>
    <w:rsid w:val="001A763E"/>
    <w:rsid w:val="001C5F87"/>
    <w:rsid w:val="001C5FEB"/>
    <w:rsid w:val="001E2B87"/>
    <w:rsid w:val="001E4268"/>
    <w:rsid w:val="001F5427"/>
    <w:rsid w:val="001F62A5"/>
    <w:rsid w:val="00202B13"/>
    <w:rsid w:val="00206E76"/>
    <w:rsid w:val="00212A3E"/>
    <w:rsid w:val="00214FDD"/>
    <w:rsid w:val="00224264"/>
    <w:rsid w:val="00227664"/>
    <w:rsid w:val="00242B0E"/>
    <w:rsid w:val="00242F03"/>
    <w:rsid w:val="00244A21"/>
    <w:rsid w:val="0024504F"/>
    <w:rsid w:val="00247E4A"/>
    <w:rsid w:val="00253516"/>
    <w:rsid w:val="002617DD"/>
    <w:rsid w:val="002620D5"/>
    <w:rsid w:val="0026345D"/>
    <w:rsid w:val="0026446F"/>
    <w:rsid w:val="00265E05"/>
    <w:rsid w:val="002808AB"/>
    <w:rsid w:val="00290A21"/>
    <w:rsid w:val="00291B80"/>
    <w:rsid w:val="00297CB7"/>
    <w:rsid w:val="002A0B59"/>
    <w:rsid w:val="002A10B5"/>
    <w:rsid w:val="002A26B5"/>
    <w:rsid w:val="002B2B15"/>
    <w:rsid w:val="002B6752"/>
    <w:rsid w:val="002C1C12"/>
    <w:rsid w:val="002C3220"/>
    <w:rsid w:val="002E3A80"/>
    <w:rsid w:val="002E6561"/>
    <w:rsid w:val="002F4EA1"/>
    <w:rsid w:val="002F6E19"/>
    <w:rsid w:val="00300899"/>
    <w:rsid w:val="00304C5F"/>
    <w:rsid w:val="00306F49"/>
    <w:rsid w:val="003136DD"/>
    <w:rsid w:val="003144BF"/>
    <w:rsid w:val="0031456A"/>
    <w:rsid w:val="00321968"/>
    <w:rsid w:val="00321B19"/>
    <w:rsid w:val="00330581"/>
    <w:rsid w:val="00331F5E"/>
    <w:rsid w:val="00337873"/>
    <w:rsid w:val="00345BCB"/>
    <w:rsid w:val="00353070"/>
    <w:rsid w:val="0035591D"/>
    <w:rsid w:val="00363EB9"/>
    <w:rsid w:val="00391AAC"/>
    <w:rsid w:val="0039575C"/>
    <w:rsid w:val="003970F6"/>
    <w:rsid w:val="00397B45"/>
    <w:rsid w:val="003C09DD"/>
    <w:rsid w:val="003C4D63"/>
    <w:rsid w:val="003C4DBA"/>
    <w:rsid w:val="003D2A4F"/>
    <w:rsid w:val="003D3FB7"/>
    <w:rsid w:val="003D5A60"/>
    <w:rsid w:val="003E0710"/>
    <w:rsid w:val="003E1229"/>
    <w:rsid w:val="003E7A6A"/>
    <w:rsid w:val="003F01C7"/>
    <w:rsid w:val="003F4F66"/>
    <w:rsid w:val="0040020E"/>
    <w:rsid w:val="004002EC"/>
    <w:rsid w:val="0040045C"/>
    <w:rsid w:val="00404CEC"/>
    <w:rsid w:val="00407BD3"/>
    <w:rsid w:val="00407BE9"/>
    <w:rsid w:val="00411751"/>
    <w:rsid w:val="0041414E"/>
    <w:rsid w:val="004153A6"/>
    <w:rsid w:val="0042142E"/>
    <w:rsid w:val="00424E3C"/>
    <w:rsid w:val="0042636B"/>
    <w:rsid w:val="00431B49"/>
    <w:rsid w:val="00441D02"/>
    <w:rsid w:val="0045776A"/>
    <w:rsid w:val="0046334E"/>
    <w:rsid w:val="00467E26"/>
    <w:rsid w:val="00472EAA"/>
    <w:rsid w:val="004823DA"/>
    <w:rsid w:val="00482E85"/>
    <w:rsid w:val="00483FC9"/>
    <w:rsid w:val="004864BA"/>
    <w:rsid w:val="00486755"/>
    <w:rsid w:val="00492721"/>
    <w:rsid w:val="00492805"/>
    <w:rsid w:val="0049550B"/>
    <w:rsid w:val="0049555C"/>
    <w:rsid w:val="004A0F20"/>
    <w:rsid w:val="004A321C"/>
    <w:rsid w:val="004A4B29"/>
    <w:rsid w:val="004A6FA2"/>
    <w:rsid w:val="004A7E7C"/>
    <w:rsid w:val="004A7E89"/>
    <w:rsid w:val="004B7742"/>
    <w:rsid w:val="004C0CE9"/>
    <w:rsid w:val="004C2983"/>
    <w:rsid w:val="004C399E"/>
    <w:rsid w:val="004C5253"/>
    <w:rsid w:val="004C553A"/>
    <w:rsid w:val="004C7575"/>
    <w:rsid w:val="004D249B"/>
    <w:rsid w:val="004D6217"/>
    <w:rsid w:val="004E3727"/>
    <w:rsid w:val="004E44AD"/>
    <w:rsid w:val="004E7C72"/>
    <w:rsid w:val="004F15FF"/>
    <w:rsid w:val="004F6BC1"/>
    <w:rsid w:val="004F77CD"/>
    <w:rsid w:val="004F7A23"/>
    <w:rsid w:val="00502CE0"/>
    <w:rsid w:val="005041A4"/>
    <w:rsid w:val="00504595"/>
    <w:rsid w:val="00507452"/>
    <w:rsid w:val="005075C3"/>
    <w:rsid w:val="0050765B"/>
    <w:rsid w:val="00510052"/>
    <w:rsid w:val="005211F1"/>
    <w:rsid w:val="0052154C"/>
    <w:rsid w:val="00523688"/>
    <w:rsid w:val="00524F51"/>
    <w:rsid w:val="00532F3B"/>
    <w:rsid w:val="00540988"/>
    <w:rsid w:val="00540F61"/>
    <w:rsid w:val="00543854"/>
    <w:rsid w:val="00543CD9"/>
    <w:rsid w:val="00553426"/>
    <w:rsid w:val="005568D7"/>
    <w:rsid w:val="00564478"/>
    <w:rsid w:val="00566052"/>
    <w:rsid w:val="00576164"/>
    <w:rsid w:val="00581410"/>
    <w:rsid w:val="00582D99"/>
    <w:rsid w:val="00583078"/>
    <w:rsid w:val="00595383"/>
    <w:rsid w:val="00595F55"/>
    <w:rsid w:val="00596361"/>
    <w:rsid w:val="005A1194"/>
    <w:rsid w:val="005A136A"/>
    <w:rsid w:val="005A3E10"/>
    <w:rsid w:val="005A66E8"/>
    <w:rsid w:val="005C1090"/>
    <w:rsid w:val="005C5F01"/>
    <w:rsid w:val="005D06E2"/>
    <w:rsid w:val="005D4658"/>
    <w:rsid w:val="005E1C73"/>
    <w:rsid w:val="005E5E67"/>
    <w:rsid w:val="005F1121"/>
    <w:rsid w:val="005F5919"/>
    <w:rsid w:val="005F72D7"/>
    <w:rsid w:val="00600B08"/>
    <w:rsid w:val="0060292F"/>
    <w:rsid w:val="00604426"/>
    <w:rsid w:val="0061085F"/>
    <w:rsid w:val="006163F2"/>
    <w:rsid w:val="00634991"/>
    <w:rsid w:val="00636D02"/>
    <w:rsid w:val="0063748D"/>
    <w:rsid w:val="006429C9"/>
    <w:rsid w:val="00644DA4"/>
    <w:rsid w:val="00647F71"/>
    <w:rsid w:val="006541E2"/>
    <w:rsid w:val="00654F02"/>
    <w:rsid w:val="00655C04"/>
    <w:rsid w:val="00662A69"/>
    <w:rsid w:val="00670C06"/>
    <w:rsid w:val="00687965"/>
    <w:rsid w:val="00692D54"/>
    <w:rsid w:val="00693F16"/>
    <w:rsid w:val="006A1621"/>
    <w:rsid w:val="006A5119"/>
    <w:rsid w:val="006A690B"/>
    <w:rsid w:val="006B0B45"/>
    <w:rsid w:val="006B3623"/>
    <w:rsid w:val="006C76BC"/>
    <w:rsid w:val="006D409D"/>
    <w:rsid w:val="006D73BD"/>
    <w:rsid w:val="006E60E8"/>
    <w:rsid w:val="006F20EE"/>
    <w:rsid w:val="006F6E4E"/>
    <w:rsid w:val="007076BA"/>
    <w:rsid w:val="007232BC"/>
    <w:rsid w:val="007244E6"/>
    <w:rsid w:val="00736C77"/>
    <w:rsid w:val="00743180"/>
    <w:rsid w:val="00750990"/>
    <w:rsid w:val="00751FD0"/>
    <w:rsid w:val="00756694"/>
    <w:rsid w:val="00762BC7"/>
    <w:rsid w:val="007642DF"/>
    <w:rsid w:val="0078100A"/>
    <w:rsid w:val="00781918"/>
    <w:rsid w:val="007834E5"/>
    <w:rsid w:val="0078537B"/>
    <w:rsid w:val="00786945"/>
    <w:rsid w:val="00794828"/>
    <w:rsid w:val="0079522F"/>
    <w:rsid w:val="007A6A38"/>
    <w:rsid w:val="007B03A3"/>
    <w:rsid w:val="007B259C"/>
    <w:rsid w:val="007B2E76"/>
    <w:rsid w:val="007B7DC6"/>
    <w:rsid w:val="007C5588"/>
    <w:rsid w:val="007D0D09"/>
    <w:rsid w:val="007D2152"/>
    <w:rsid w:val="007D2A18"/>
    <w:rsid w:val="007D4D80"/>
    <w:rsid w:val="007E15FD"/>
    <w:rsid w:val="007E4F65"/>
    <w:rsid w:val="007F4DBF"/>
    <w:rsid w:val="007F6597"/>
    <w:rsid w:val="00814D5B"/>
    <w:rsid w:val="00815B16"/>
    <w:rsid w:val="008166B3"/>
    <w:rsid w:val="00816DD3"/>
    <w:rsid w:val="00835420"/>
    <w:rsid w:val="00835B0B"/>
    <w:rsid w:val="00836710"/>
    <w:rsid w:val="00841B85"/>
    <w:rsid w:val="00844738"/>
    <w:rsid w:val="0084632E"/>
    <w:rsid w:val="008533F4"/>
    <w:rsid w:val="00853D00"/>
    <w:rsid w:val="008675CA"/>
    <w:rsid w:val="00870A4C"/>
    <w:rsid w:val="00871230"/>
    <w:rsid w:val="00886967"/>
    <w:rsid w:val="00887A46"/>
    <w:rsid w:val="0089750E"/>
    <w:rsid w:val="00897ACE"/>
    <w:rsid w:val="008A3368"/>
    <w:rsid w:val="008A504B"/>
    <w:rsid w:val="008A58E9"/>
    <w:rsid w:val="008B039B"/>
    <w:rsid w:val="008B38A6"/>
    <w:rsid w:val="008C03E2"/>
    <w:rsid w:val="008C0EA1"/>
    <w:rsid w:val="008D1DFD"/>
    <w:rsid w:val="008D41E1"/>
    <w:rsid w:val="008E10F2"/>
    <w:rsid w:val="008E5E76"/>
    <w:rsid w:val="008F3057"/>
    <w:rsid w:val="009016A9"/>
    <w:rsid w:val="009043C4"/>
    <w:rsid w:val="00905284"/>
    <w:rsid w:val="0091092F"/>
    <w:rsid w:val="009124D2"/>
    <w:rsid w:val="0091250F"/>
    <w:rsid w:val="00913160"/>
    <w:rsid w:val="00926571"/>
    <w:rsid w:val="00927491"/>
    <w:rsid w:val="00932CBB"/>
    <w:rsid w:val="00937375"/>
    <w:rsid w:val="009429F9"/>
    <w:rsid w:val="009473E5"/>
    <w:rsid w:val="0095355D"/>
    <w:rsid w:val="00956E8E"/>
    <w:rsid w:val="00957D49"/>
    <w:rsid w:val="00963BE1"/>
    <w:rsid w:val="009666C8"/>
    <w:rsid w:val="00974B0C"/>
    <w:rsid w:val="00976886"/>
    <w:rsid w:val="00980E91"/>
    <w:rsid w:val="00984016"/>
    <w:rsid w:val="009845AB"/>
    <w:rsid w:val="009912DE"/>
    <w:rsid w:val="0099393D"/>
    <w:rsid w:val="00995D5F"/>
    <w:rsid w:val="00997EF7"/>
    <w:rsid w:val="009A4C98"/>
    <w:rsid w:val="009B08EC"/>
    <w:rsid w:val="009B4BEC"/>
    <w:rsid w:val="009C6646"/>
    <w:rsid w:val="009C66FD"/>
    <w:rsid w:val="009D0A2C"/>
    <w:rsid w:val="009D43E2"/>
    <w:rsid w:val="009F29F0"/>
    <w:rsid w:val="009F2B4E"/>
    <w:rsid w:val="009F3D5B"/>
    <w:rsid w:val="009F44AC"/>
    <w:rsid w:val="009F5B2A"/>
    <w:rsid w:val="00A055C4"/>
    <w:rsid w:val="00A13D61"/>
    <w:rsid w:val="00A17BDD"/>
    <w:rsid w:val="00A247AD"/>
    <w:rsid w:val="00A44807"/>
    <w:rsid w:val="00A50C32"/>
    <w:rsid w:val="00A516E1"/>
    <w:rsid w:val="00A51742"/>
    <w:rsid w:val="00A550AE"/>
    <w:rsid w:val="00A561CC"/>
    <w:rsid w:val="00A61F10"/>
    <w:rsid w:val="00A70397"/>
    <w:rsid w:val="00A853E1"/>
    <w:rsid w:val="00A912F6"/>
    <w:rsid w:val="00AA0D92"/>
    <w:rsid w:val="00AA1338"/>
    <w:rsid w:val="00AA58D8"/>
    <w:rsid w:val="00AB22D4"/>
    <w:rsid w:val="00AB7EB4"/>
    <w:rsid w:val="00AC0315"/>
    <w:rsid w:val="00AC359E"/>
    <w:rsid w:val="00AC5BB9"/>
    <w:rsid w:val="00AC63BD"/>
    <w:rsid w:val="00AD306F"/>
    <w:rsid w:val="00AD53A0"/>
    <w:rsid w:val="00AD62C7"/>
    <w:rsid w:val="00AE4FEF"/>
    <w:rsid w:val="00AF39D3"/>
    <w:rsid w:val="00B0186A"/>
    <w:rsid w:val="00B038DA"/>
    <w:rsid w:val="00B04475"/>
    <w:rsid w:val="00B04FB4"/>
    <w:rsid w:val="00B0656D"/>
    <w:rsid w:val="00B06E87"/>
    <w:rsid w:val="00B17C0E"/>
    <w:rsid w:val="00B259BC"/>
    <w:rsid w:val="00B32DA8"/>
    <w:rsid w:val="00B34611"/>
    <w:rsid w:val="00B466A2"/>
    <w:rsid w:val="00B472C3"/>
    <w:rsid w:val="00B51105"/>
    <w:rsid w:val="00B52DF6"/>
    <w:rsid w:val="00B55B4C"/>
    <w:rsid w:val="00B605BF"/>
    <w:rsid w:val="00B72BD5"/>
    <w:rsid w:val="00B74D60"/>
    <w:rsid w:val="00B77C2B"/>
    <w:rsid w:val="00B874E4"/>
    <w:rsid w:val="00BA5496"/>
    <w:rsid w:val="00BA570E"/>
    <w:rsid w:val="00BA6D36"/>
    <w:rsid w:val="00BB1410"/>
    <w:rsid w:val="00BC6B0A"/>
    <w:rsid w:val="00BD06AA"/>
    <w:rsid w:val="00BD1639"/>
    <w:rsid w:val="00BD7D55"/>
    <w:rsid w:val="00BE1E9F"/>
    <w:rsid w:val="00BE5547"/>
    <w:rsid w:val="00BF07D8"/>
    <w:rsid w:val="00C010DF"/>
    <w:rsid w:val="00C01C0F"/>
    <w:rsid w:val="00C02C75"/>
    <w:rsid w:val="00C036FD"/>
    <w:rsid w:val="00C07D8C"/>
    <w:rsid w:val="00C1464E"/>
    <w:rsid w:val="00C15364"/>
    <w:rsid w:val="00C15F4E"/>
    <w:rsid w:val="00C201A4"/>
    <w:rsid w:val="00C25CEE"/>
    <w:rsid w:val="00C27836"/>
    <w:rsid w:val="00C279A9"/>
    <w:rsid w:val="00C3302F"/>
    <w:rsid w:val="00C34135"/>
    <w:rsid w:val="00C378C8"/>
    <w:rsid w:val="00C409C0"/>
    <w:rsid w:val="00C658DD"/>
    <w:rsid w:val="00C770F1"/>
    <w:rsid w:val="00C77C72"/>
    <w:rsid w:val="00C77E4B"/>
    <w:rsid w:val="00C82B1B"/>
    <w:rsid w:val="00C86080"/>
    <w:rsid w:val="00C92878"/>
    <w:rsid w:val="00CA447A"/>
    <w:rsid w:val="00CA7DE2"/>
    <w:rsid w:val="00CB26B9"/>
    <w:rsid w:val="00CB65C7"/>
    <w:rsid w:val="00CC2890"/>
    <w:rsid w:val="00CC54FC"/>
    <w:rsid w:val="00CD320B"/>
    <w:rsid w:val="00CD34FD"/>
    <w:rsid w:val="00CD3B3B"/>
    <w:rsid w:val="00CD4BEC"/>
    <w:rsid w:val="00CD53F6"/>
    <w:rsid w:val="00CE4C57"/>
    <w:rsid w:val="00CE7186"/>
    <w:rsid w:val="00CF0A00"/>
    <w:rsid w:val="00CF1C98"/>
    <w:rsid w:val="00CF448F"/>
    <w:rsid w:val="00CF55FB"/>
    <w:rsid w:val="00CF6A67"/>
    <w:rsid w:val="00CF7711"/>
    <w:rsid w:val="00CF7C6B"/>
    <w:rsid w:val="00D0078F"/>
    <w:rsid w:val="00D047E8"/>
    <w:rsid w:val="00D103CB"/>
    <w:rsid w:val="00D11BCA"/>
    <w:rsid w:val="00D12CA6"/>
    <w:rsid w:val="00D144E4"/>
    <w:rsid w:val="00D154B8"/>
    <w:rsid w:val="00D155D4"/>
    <w:rsid w:val="00D1772C"/>
    <w:rsid w:val="00D2603D"/>
    <w:rsid w:val="00D402D5"/>
    <w:rsid w:val="00D4360E"/>
    <w:rsid w:val="00D43F48"/>
    <w:rsid w:val="00D443E5"/>
    <w:rsid w:val="00D4536C"/>
    <w:rsid w:val="00D46439"/>
    <w:rsid w:val="00D46DA5"/>
    <w:rsid w:val="00D5154A"/>
    <w:rsid w:val="00D60392"/>
    <w:rsid w:val="00D66B64"/>
    <w:rsid w:val="00D6705C"/>
    <w:rsid w:val="00D6791D"/>
    <w:rsid w:val="00D75EAF"/>
    <w:rsid w:val="00D7624E"/>
    <w:rsid w:val="00D846AB"/>
    <w:rsid w:val="00DA2096"/>
    <w:rsid w:val="00DA43C7"/>
    <w:rsid w:val="00DA7958"/>
    <w:rsid w:val="00DA7B3C"/>
    <w:rsid w:val="00DB2AA7"/>
    <w:rsid w:val="00DB2E3E"/>
    <w:rsid w:val="00DB7DA7"/>
    <w:rsid w:val="00DB7E8D"/>
    <w:rsid w:val="00DC4D18"/>
    <w:rsid w:val="00DC74F4"/>
    <w:rsid w:val="00DD1142"/>
    <w:rsid w:val="00DD6E4C"/>
    <w:rsid w:val="00DE0FD2"/>
    <w:rsid w:val="00DE2BE0"/>
    <w:rsid w:val="00DE37FB"/>
    <w:rsid w:val="00DE5839"/>
    <w:rsid w:val="00DE693F"/>
    <w:rsid w:val="00DF0512"/>
    <w:rsid w:val="00DF1D69"/>
    <w:rsid w:val="00DF2A31"/>
    <w:rsid w:val="00DF7929"/>
    <w:rsid w:val="00E03EF8"/>
    <w:rsid w:val="00E04E37"/>
    <w:rsid w:val="00E05EA2"/>
    <w:rsid w:val="00E0793D"/>
    <w:rsid w:val="00E07D0C"/>
    <w:rsid w:val="00E145BD"/>
    <w:rsid w:val="00E1586B"/>
    <w:rsid w:val="00E15FA3"/>
    <w:rsid w:val="00E21BEA"/>
    <w:rsid w:val="00E27AD5"/>
    <w:rsid w:val="00E3338C"/>
    <w:rsid w:val="00E33553"/>
    <w:rsid w:val="00E353D8"/>
    <w:rsid w:val="00E357CD"/>
    <w:rsid w:val="00E3692F"/>
    <w:rsid w:val="00E410C6"/>
    <w:rsid w:val="00E412D3"/>
    <w:rsid w:val="00E45605"/>
    <w:rsid w:val="00E61570"/>
    <w:rsid w:val="00E660D3"/>
    <w:rsid w:val="00E71AF7"/>
    <w:rsid w:val="00E72237"/>
    <w:rsid w:val="00E76433"/>
    <w:rsid w:val="00E77334"/>
    <w:rsid w:val="00E90654"/>
    <w:rsid w:val="00E907F8"/>
    <w:rsid w:val="00E96CF8"/>
    <w:rsid w:val="00EA4087"/>
    <w:rsid w:val="00EA56C2"/>
    <w:rsid w:val="00EA7B07"/>
    <w:rsid w:val="00EB1604"/>
    <w:rsid w:val="00EB1BE2"/>
    <w:rsid w:val="00EB3C28"/>
    <w:rsid w:val="00EB5E92"/>
    <w:rsid w:val="00ED072B"/>
    <w:rsid w:val="00ED3175"/>
    <w:rsid w:val="00EF21CA"/>
    <w:rsid w:val="00EF5B31"/>
    <w:rsid w:val="00EF6179"/>
    <w:rsid w:val="00EF624A"/>
    <w:rsid w:val="00EF7CD6"/>
    <w:rsid w:val="00F0074B"/>
    <w:rsid w:val="00F017D1"/>
    <w:rsid w:val="00F13280"/>
    <w:rsid w:val="00F150FB"/>
    <w:rsid w:val="00F17B99"/>
    <w:rsid w:val="00F20FDC"/>
    <w:rsid w:val="00F22974"/>
    <w:rsid w:val="00F24163"/>
    <w:rsid w:val="00F25E95"/>
    <w:rsid w:val="00F267CF"/>
    <w:rsid w:val="00F30B8A"/>
    <w:rsid w:val="00F3232D"/>
    <w:rsid w:val="00F35E49"/>
    <w:rsid w:val="00F44007"/>
    <w:rsid w:val="00F53043"/>
    <w:rsid w:val="00F55009"/>
    <w:rsid w:val="00F5676A"/>
    <w:rsid w:val="00F63FFA"/>
    <w:rsid w:val="00F66C61"/>
    <w:rsid w:val="00F715EF"/>
    <w:rsid w:val="00F763DF"/>
    <w:rsid w:val="00F777DE"/>
    <w:rsid w:val="00F8630C"/>
    <w:rsid w:val="00F9179F"/>
    <w:rsid w:val="00F95D96"/>
    <w:rsid w:val="00F978C4"/>
    <w:rsid w:val="00FA0271"/>
    <w:rsid w:val="00FA645E"/>
    <w:rsid w:val="00FB1974"/>
    <w:rsid w:val="00FB21A2"/>
    <w:rsid w:val="00FC056F"/>
    <w:rsid w:val="00FC135B"/>
    <w:rsid w:val="00FC33FF"/>
    <w:rsid w:val="00FC34E3"/>
    <w:rsid w:val="00FC61C2"/>
    <w:rsid w:val="00FD236A"/>
    <w:rsid w:val="00FD48B0"/>
    <w:rsid w:val="00FE2CB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20" type="connector" idref="#AutoShape 44"/>
        <o:r id="V:Rule21" type="connector" idref="#AutoShape 30"/>
        <o:r id="V:Rule22" type="connector" idref="#AutoShape 5"/>
        <o:r id="V:Rule23" type="connector" idref="#AutoShape 6"/>
        <o:r id="V:Rule24" type="connector" idref="#AutoShape 25"/>
        <o:r id="V:Rule25" type="connector" idref="#AutoShape 46"/>
        <o:r id="V:Rule26" type="connector" idref="#AutoShape 23"/>
        <o:r id="V:Rule27" type="connector" idref="#AutoShape 48"/>
        <o:r id="V:Rule28" type="connector" idref="#AutoShape 14"/>
        <o:r id="V:Rule29" type="connector" idref="#AutoShape 33"/>
        <o:r id="V:Rule30" type="connector" idref="#AutoShape 20"/>
        <o:r id="V:Rule31" type="connector" idref="#AutoShape 35"/>
        <o:r id="V:Rule32" type="connector" idref="#AutoShape 34"/>
        <o:r id="V:Rule33" type="connector" idref="#AutoShape 38"/>
        <o:r id="V:Rule34" type="connector" idref="#AutoShape 27"/>
        <o:r id="V:Rule35" type="connector" idref="#AutoShape 40"/>
        <o:r id="V:Rule36" type="connector" idref="#AutoShape 47"/>
        <o:r id="V:Rule37" type="connector" idref="#AutoShape 45"/>
        <o:r id="V:Rule38"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pPr>
      <w:spacing w:after="200" w:line="276" w:lineRule="auto"/>
    </w:pPr>
    <w:rPr>
      <w:sz w:val="22"/>
      <w:szCs w:val="22"/>
    </w:rPr>
  </w:style>
  <w:style w:type="paragraph" w:styleId="2">
    <w:name w:val="heading 2"/>
    <w:basedOn w:val="a"/>
    <w:next w:val="a"/>
    <w:link w:val="20"/>
    <w:uiPriority w:val="99"/>
    <w:qFormat/>
    <w:rsid w:val="005E1C73"/>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E1C73"/>
    <w:rPr>
      <w:rFonts w:ascii="Cambria" w:hAnsi="Cambria" w:cs="Times New Roman"/>
      <w:b/>
      <w:bCs/>
      <w:i/>
      <w:iCs/>
      <w:sz w:val="28"/>
      <w:szCs w:val="28"/>
    </w:rPr>
  </w:style>
  <w:style w:type="paragraph" w:customStyle="1" w:styleId="ConsPlusNonformat">
    <w:name w:val="ConsPlusNonformat"/>
    <w:uiPriority w:val="99"/>
    <w:rsid w:val="007076BA"/>
    <w:pPr>
      <w:widowControl w:val="0"/>
      <w:autoSpaceDE w:val="0"/>
      <w:autoSpaceDN w:val="0"/>
      <w:adjustRightInd w:val="0"/>
    </w:pPr>
    <w:rPr>
      <w:rFonts w:ascii="Courier New" w:hAnsi="Courier New" w:cs="Courier New"/>
    </w:rPr>
  </w:style>
  <w:style w:type="paragraph" w:customStyle="1" w:styleId="ConsPlusCell">
    <w:name w:val="ConsPlusCell"/>
    <w:uiPriority w:val="99"/>
    <w:rsid w:val="007076BA"/>
    <w:pPr>
      <w:widowControl w:val="0"/>
      <w:autoSpaceDE w:val="0"/>
      <w:autoSpaceDN w:val="0"/>
      <w:adjustRightInd w:val="0"/>
    </w:pPr>
    <w:rPr>
      <w:rFonts w:cs="Calibri"/>
      <w:sz w:val="22"/>
      <w:szCs w:val="22"/>
    </w:rPr>
  </w:style>
  <w:style w:type="paragraph" w:customStyle="1" w:styleId="ConsPlusNormal">
    <w:name w:val="ConsPlusNormal"/>
    <w:uiPriority w:val="99"/>
    <w:rsid w:val="00B0186A"/>
    <w:pPr>
      <w:widowControl w:val="0"/>
      <w:autoSpaceDE w:val="0"/>
      <w:autoSpaceDN w:val="0"/>
      <w:adjustRightInd w:val="0"/>
    </w:pPr>
    <w:rPr>
      <w:rFonts w:cs="Calibri"/>
      <w:sz w:val="22"/>
      <w:szCs w:val="22"/>
    </w:rPr>
  </w:style>
  <w:style w:type="character" w:styleId="a3">
    <w:name w:val="Hyperlink"/>
    <w:uiPriority w:val="99"/>
    <w:rsid w:val="00407BE9"/>
    <w:rPr>
      <w:rFonts w:cs="Times New Roman"/>
      <w:color w:val="0000FF"/>
      <w:u w:val="single"/>
    </w:rPr>
  </w:style>
  <w:style w:type="paragraph" w:styleId="a4">
    <w:name w:val="Balloon Text"/>
    <w:basedOn w:val="a"/>
    <w:link w:val="a5"/>
    <w:uiPriority w:val="99"/>
    <w:semiHidden/>
    <w:rsid w:val="007232B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7232BC"/>
    <w:rPr>
      <w:rFonts w:ascii="Tahoma" w:hAnsi="Tahoma" w:cs="Tahoma"/>
      <w:sz w:val="16"/>
      <w:szCs w:val="16"/>
    </w:rPr>
  </w:style>
  <w:style w:type="paragraph" w:customStyle="1" w:styleId="ConsPlusTitle">
    <w:name w:val="ConsPlusTitle"/>
    <w:uiPriority w:val="99"/>
    <w:rsid w:val="00122A51"/>
    <w:pPr>
      <w:widowControl w:val="0"/>
      <w:autoSpaceDE w:val="0"/>
      <w:autoSpaceDN w:val="0"/>
      <w:adjustRightInd w:val="0"/>
    </w:pPr>
    <w:rPr>
      <w:rFonts w:ascii="Times New Roman" w:hAnsi="Times New Roman"/>
      <w:b/>
      <w:bCs/>
      <w:sz w:val="24"/>
      <w:szCs w:val="24"/>
    </w:rPr>
  </w:style>
  <w:style w:type="paragraph" w:styleId="a6">
    <w:name w:val="header"/>
    <w:basedOn w:val="a"/>
    <w:link w:val="a7"/>
    <w:uiPriority w:val="99"/>
    <w:rsid w:val="006541E2"/>
    <w:pPr>
      <w:tabs>
        <w:tab w:val="center" w:pos="4677"/>
        <w:tab w:val="right" w:pos="9355"/>
      </w:tabs>
      <w:spacing w:after="0" w:line="240" w:lineRule="auto"/>
    </w:pPr>
  </w:style>
  <w:style w:type="character" w:customStyle="1" w:styleId="a7">
    <w:name w:val="Верхний колонтитул Знак"/>
    <w:link w:val="a6"/>
    <w:uiPriority w:val="99"/>
    <w:locked/>
    <w:rsid w:val="006541E2"/>
    <w:rPr>
      <w:rFonts w:cs="Times New Roman"/>
    </w:rPr>
  </w:style>
  <w:style w:type="paragraph" w:styleId="a8">
    <w:name w:val="footer"/>
    <w:basedOn w:val="a"/>
    <w:link w:val="a9"/>
    <w:uiPriority w:val="99"/>
    <w:rsid w:val="006541E2"/>
    <w:pPr>
      <w:tabs>
        <w:tab w:val="center" w:pos="4677"/>
        <w:tab w:val="right" w:pos="9355"/>
      </w:tabs>
      <w:spacing w:after="0" w:line="240" w:lineRule="auto"/>
    </w:pPr>
  </w:style>
  <w:style w:type="character" w:customStyle="1" w:styleId="a9">
    <w:name w:val="Нижний колонтитул Знак"/>
    <w:link w:val="a8"/>
    <w:uiPriority w:val="99"/>
    <w:locked/>
    <w:rsid w:val="006541E2"/>
    <w:rPr>
      <w:rFonts w:cs="Times New Roman"/>
    </w:rPr>
  </w:style>
  <w:style w:type="paragraph" w:styleId="aa">
    <w:name w:val="Normal (Web)"/>
    <w:basedOn w:val="a"/>
    <w:uiPriority w:val="99"/>
    <w:semiHidden/>
    <w:rsid w:val="0078537B"/>
    <w:pPr>
      <w:spacing w:before="100" w:beforeAutospacing="1" w:after="100" w:afterAutospacing="1" w:line="240" w:lineRule="auto"/>
    </w:pPr>
    <w:rPr>
      <w:rFonts w:ascii="Times New Roman" w:hAnsi="Times New Roman"/>
      <w:sz w:val="24"/>
      <w:szCs w:val="24"/>
    </w:rPr>
  </w:style>
  <w:style w:type="paragraph" w:styleId="ab">
    <w:name w:val="List Paragraph"/>
    <w:basedOn w:val="a"/>
    <w:uiPriority w:val="99"/>
    <w:qFormat/>
    <w:rsid w:val="00B72BD5"/>
    <w:pPr>
      <w:ind w:left="720"/>
    </w:pPr>
    <w:rPr>
      <w:rFonts w:cs="Calibri"/>
    </w:rPr>
  </w:style>
  <w:style w:type="character" w:styleId="ac">
    <w:name w:val="annotation reference"/>
    <w:uiPriority w:val="99"/>
    <w:semiHidden/>
    <w:rsid w:val="00D46DA5"/>
    <w:rPr>
      <w:rFonts w:cs="Times New Roman"/>
      <w:sz w:val="16"/>
      <w:szCs w:val="16"/>
    </w:rPr>
  </w:style>
  <w:style w:type="paragraph" w:styleId="ad">
    <w:name w:val="annotation text"/>
    <w:basedOn w:val="a"/>
    <w:link w:val="ae"/>
    <w:uiPriority w:val="99"/>
    <w:semiHidden/>
    <w:rsid w:val="00D46DA5"/>
    <w:pPr>
      <w:spacing w:line="240" w:lineRule="auto"/>
    </w:pPr>
    <w:rPr>
      <w:sz w:val="20"/>
      <w:szCs w:val="20"/>
    </w:rPr>
  </w:style>
  <w:style w:type="character" w:customStyle="1" w:styleId="ae">
    <w:name w:val="Текст примечания Знак"/>
    <w:link w:val="ad"/>
    <w:uiPriority w:val="99"/>
    <w:semiHidden/>
    <w:locked/>
    <w:rsid w:val="00D46DA5"/>
    <w:rPr>
      <w:rFonts w:cs="Times New Roman"/>
      <w:sz w:val="20"/>
      <w:szCs w:val="20"/>
    </w:rPr>
  </w:style>
  <w:style w:type="paragraph" w:styleId="af">
    <w:name w:val="annotation subject"/>
    <w:basedOn w:val="ad"/>
    <w:next w:val="ad"/>
    <w:link w:val="af0"/>
    <w:uiPriority w:val="99"/>
    <w:semiHidden/>
    <w:rsid w:val="00D46DA5"/>
    <w:rPr>
      <w:b/>
      <w:bCs/>
    </w:rPr>
  </w:style>
  <w:style w:type="character" w:customStyle="1" w:styleId="af0">
    <w:name w:val="Тема примечания Знак"/>
    <w:link w:val="af"/>
    <w:uiPriority w:val="99"/>
    <w:semiHidden/>
    <w:locked/>
    <w:rsid w:val="00D46DA5"/>
    <w:rPr>
      <w:rFonts w:cs="Times New Roman"/>
      <w:b/>
      <w:bCs/>
      <w:sz w:val="20"/>
      <w:szCs w:val="20"/>
    </w:rPr>
  </w:style>
  <w:style w:type="paragraph" w:customStyle="1" w:styleId="NoSpacing1">
    <w:name w:val="No Spacing1"/>
    <w:uiPriority w:val="99"/>
    <w:rsid w:val="00853D00"/>
    <w:rPr>
      <w:sz w:val="22"/>
      <w:szCs w:val="22"/>
      <w:lang w:eastAsia="en-US"/>
    </w:rPr>
  </w:style>
  <w:style w:type="paragraph" w:styleId="af1">
    <w:name w:val="Body Text Indent"/>
    <w:basedOn w:val="a"/>
    <w:link w:val="af2"/>
    <w:rsid w:val="004C5253"/>
    <w:pPr>
      <w:spacing w:after="0" w:line="240" w:lineRule="auto"/>
      <w:ind w:right="360" w:firstLine="360"/>
      <w:jc w:val="both"/>
    </w:pPr>
    <w:rPr>
      <w:rFonts w:ascii="Times New Roman" w:hAnsi="Times New Roman"/>
      <w:sz w:val="28"/>
      <w:szCs w:val="24"/>
    </w:rPr>
  </w:style>
  <w:style w:type="character" w:customStyle="1" w:styleId="af2">
    <w:name w:val="Основной текст с отступом Знак"/>
    <w:basedOn w:val="a0"/>
    <w:link w:val="af1"/>
    <w:rsid w:val="004C5253"/>
    <w:rPr>
      <w:rFonts w:ascii="Times New Roman" w:hAnsi="Times New Roman"/>
      <w:sz w:val="28"/>
      <w:szCs w:val="24"/>
    </w:rPr>
  </w:style>
  <w:style w:type="paragraph" w:customStyle="1" w:styleId="stylet1">
    <w:name w:val="stylet1"/>
    <w:basedOn w:val="a"/>
    <w:rsid w:val="004C5253"/>
    <w:pPr>
      <w:spacing w:before="100" w:beforeAutospacing="1" w:after="100" w:afterAutospacing="1" w:line="240" w:lineRule="auto"/>
    </w:pPr>
    <w:rPr>
      <w:rFonts w:ascii="Times New Roman" w:hAnsi="Times New Roman"/>
      <w:sz w:val="24"/>
      <w:szCs w:val="24"/>
    </w:rPr>
  </w:style>
  <w:style w:type="character" w:styleId="af3">
    <w:name w:val="Strong"/>
    <w:qFormat/>
    <w:locked/>
    <w:rsid w:val="004C52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2254710">
      <w:marLeft w:val="0"/>
      <w:marRight w:val="0"/>
      <w:marTop w:val="0"/>
      <w:marBottom w:val="0"/>
      <w:divBdr>
        <w:top w:val="none" w:sz="0" w:space="0" w:color="auto"/>
        <w:left w:val="none" w:sz="0" w:space="0" w:color="auto"/>
        <w:bottom w:val="none" w:sz="0" w:space="0" w:color="auto"/>
        <w:right w:val="none" w:sz="0" w:space="0" w:color="auto"/>
      </w:divBdr>
    </w:div>
    <w:div w:id="292254711">
      <w:marLeft w:val="0"/>
      <w:marRight w:val="0"/>
      <w:marTop w:val="0"/>
      <w:marBottom w:val="0"/>
      <w:divBdr>
        <w:top w:val="none" w:sz="0" w:space="0" w:color="auto"/>
        <w:left w:val="none" w:sz="0" w:space="0" w:color="auto"/>
        <w:bottom w:val="none" w:sz="0" w:space="0" w:color="auto"/>
        <w:right w:val="none" w:sz="0" w:space="0" w:color="auto"/>
      </w:divBdr>
    </w:div>
    <w:div w:id="292254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enobl.ru/" TargetMode="External"/><Relationship Id="rId13" Type="http://schemas.openxmlformats.org/officeDocument/2006/relationships/hyperlink" Target="http://www.mfc47.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mfc47.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4151FF41F482F82FEBD4C5976541C7FD471CF6B6C3582729208B1026240E27A6D63CE58Cs2a8O" TargetMode="External"/><Relationship Id="rId5" Type="http://schemas.openxmlformats.org/officeDocument/2006/relationships/footnotes" Target="footnotes.xml"/><Relationship Id="rId15" Type="http://schemas.openxmlformats.org/officeDocument/2006/relationships/hyperlink" Target="consultantplus://offline/ref=934151FF41F482F82FEBD4C5976541C7FD471CF6B6C3582729208B1026240E27A6D63CE58Ds2a9O" TargetMode="External"/><Relationship Id="rId10" Type="http://schemas.openxmlformats.org/officeDocument/2006/relationships/hyperlink" Target="http://www.gu.lenobl.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lenobl.ru/" TargetMode="External"/><Relationship Id="rId14" Type="http://schemas.openxmlformats.org/officeDocument/2006/relationships/hyperlink" Target="consultantplus://offline/ref=934151FF41F482F82FEBD4C5976541C7FD471CF6B6C3582729208B1026240E27A6D63CE58Ds2a9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12436</Words>
  <Characters>70886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Ира</cp:lastModifiedBy>
  <cp:revision>8</cp:revision>
  <cp:lastPrinted>2015-02-11T13:20:00Z</cp:lastPrinted>
  <dcterms:created xsi:type="dcterms:W3CDTF">2017-05-23T06:03:00Z</dcterms:created>
  <dcterms:modified xsi:type="dcterms:W3CDTF">2017-06-14T08:39:00Z</dcterms:modified>
</cp:coreProperties>
</file>