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3E" w:rsidRDefault="005E493E" w:rsidP="005E493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5E493E" w:rsidRDefault="005E493E" w:rsidP="005E493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5E493E" w:rsidRDefault="005E493E" w:rsidP="005E493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5E493E" w:rsidRDefault="00403880" w:rsidP="005E493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ИССАДСКОЕ</w:t>
      </w:r>
      <w:r w:rsidR="005E493E">
        <w:rPr>
          <w:rFonts w:ascii="Times New Roman" w:hAnsi="Times New Roman"/>
          <w:b/>
          <w:sz w:val="28"/>
          <w:szCs w:val="28"/>
        </w:rPr>
        <w:t xml:space="preserve"> СЕЛЬСКОЕ  ПОСЕЛЕНИЕ</w:t>
      </w:r>
    </w:p>
    <w:p w:rsidR="00403880" w:rsidRDefault="00403880" w:rsidP="005E493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ВОЛХОВСКОГО МУНИЦИПАЛЬНОГО РАЙОНА </w:t>
      </w:r>
    </w:p>
    <w:p w:rsidR="00403880" w:rsidRDefault="00403880" w:rsidP="005E493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403880" w:rsidRDefault="00403880" w:rsidP="005E493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5E493E" w:rsidRDefault="005E493E" w:rsidP="005E493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5E493E" w:rsidRDefault="005E493E" w:rsidP="005E493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5E493E" w:rsidRDefault="00403880" w:rsidP="005E493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4B4C7A">
        <w:rPr>
          <w:rFonts w:ascii="Times New Roman" w:hAnsi="Times New Roman"/>
          <w:b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</w:t>
      </w:r>
      <w:r w:rsidR="005E493E">
        <w:rPr>
          <w:rFonts w:ascii="Times New Roman" w:hAnsi="Times New Roman"/>
          <w:b/>
          <w:sz w:val="28"/>
          <w:szCs w:val="28"/>
        </w:rPr>
        <w:t xml:space="preserve">от </w:t>
      </w:r>
      <w:r w:rsidR="004B4C7A">
        <w:rPr>
          <w:rFonts w:ascii="Times New Roman" w:hAnsi="Times New Roman"/>
          <w:b/>
          <w:sz w:val="28"/>
          <w:szCs w:val="28"/>
        </w:rPr>
        <w:t>24</w:t>
      </w:r>
      <w:r w:rsidR="005E493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сентября</w:t>
      </w:r>
      <w:r w:rsidR="005E493E">
        <w:rPr>
          <w:rFonts w:ascii="Times New Roman" w:hAnsi="Times New Roman"/>
          <w:b/>
          <w:sz w:val="28"/>
          <w:szCs w:val="28"/>
        </w:rPr>
        <w:t xml:space="preserve">  2015 года                              № </w:t>
      </w:r>
      <w:r w:rsidR="004B4C7A">
        <w:rPr>
          <w:rFonts w:ascii="Times New Roman" w:hAnsi="Times New Roman"/>
          <w:b/>
          <w:sz w:val="28"/>
          <w:szCs w:val="28"/>
        </w:rPr>
        <w:t>144</w:t>
      </w:r>
    </w:p>
    <w:p w:rsidR="005E493E" w:rsidRDefault="005E493E" w:rsidP="005E493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5E493E" w:rsidRDefault="005E493E" w:rsidP="005E49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МО </w:t>
      </w:r>
      <w:r w:rsidR="00403880">
        <w:rPr>
          <w:rFonts w:ascii="Times New Roman" w:hAnsi="Times New Roman" w:cs="Times New Roman"/>
          <w:b/>
          <w:sz w:val="28"/>
          <w:szCs w:val="28"/>
        </w:rPr>
        <w:t>Иссадское сельское поселение от 19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2014 года №</w:t>
      </w:r>
      <w:r w:rsidR="00403880">
        <w:rPr>
          <w:rFonts w:ascii="Times New Roman" w:hAnsi="Times New Roman" w:cs="Times New Roman"/>
          <w:b/>
          <w:sz w:val="28"/>
          <w:szCs w:val="28"/>
        </w:rPr>
        <w:t xml:space="preserve"> 252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административного регламента по предоставлению </w:t>
      </w:r>
    </w:p>
    <w:p w:rsidR="005E493E" w:rsidRDefault="00403880" w:rsidP="005E49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5E493E">
        <w:rPr>
          <w:rFonts w:ascii="Times New Roman" w:hAnsi="Times New Roman" w:cs="Times New Roman"/>
          <w:b/>
          <w:sz w:val="28"/>
          <w:szCs w:val="28"/>
        </w:rPr>
        <w:t>униципальной услуги: «Принятие граждан на учет в качестве нуждающихся в жилых помещениях, предоставляемых по договорам социального найма»</w:t>
      </w:r>
    </w:p>
    <w:p w:rsidR="005E493E" w:rsidRDefault="005E493E" w:rsidP="005E493E"/>
    <w:p w:rsidR="005E493E" w:rsidRDefault="005E493E" w:rsidP="005E493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11.1 Федерального закона от 27.07.2010 N 210-ФЗ «Об организации предоставления государственных и муниципальных услуг», рассмотрев протест Волховского городского прокурора администрация  муниципального образования  </w:t>
      </w:r>
      <w:r w:rsidR="00403880">
        <w:rPr>
          <w:rFonts w:ascii="Times New Roman" w:hAnsi="Times New Roman" w:cs="Times New Roman"/>
          <w:sz w:val="28"/>
          <w:szCs w:val="28"/>
        </w:rPr>
        <w:t xml:space="preserve"> Иссадское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403880" w:rsidRDefault="005E493E" w:rsidP="004038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Внести  изменения в постановление  администрации муниципального образования </w:t>
      </w:r>
      <w:r w:rsidR="00403880">
        <w:rPr>
          <w:rFonts w:ascii="Times New Roman" w:hAnsi="Times New Roman" w:cs="Times New Roman"/>
          <w:sz w:val="28"/>
          <w:szCs w:val="28"/>
        </w:rPr>
        <w:t>Иссадское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   о</w:t>
      </w:r>
      <w:r w:rsidR="00403880">
        <w:rPr>
          <w:rFonts w:ascii="Times New Roman" w:hAnsi="Times New Roman" w:cs="Times New Roman"/>
          <w:sz w:val="28"/>
          <w:szCs w:val="28"/>
        </w:rPr>
        <w:t>т 19 декабря  2014 года № 252</w:t>
      </w:r>
      <w:r>
        <w:rPr>
          <w:rFonts w:ascii="Times New Roman" w:hAnsi="Times New Roman" w:cs="Times New Roman"/>
          <w:sz w:val="28"/>
          <w:szCs w:val="28"/>
        </w:rPr>
        <w:t xml:space="preserve"> «Об  утверждении  административного регламента по предоставлению муниципальной услуги:   «Принятие граждан на учет в качестве нуждающихся в жилых помещениях, предоставляемых по договорам социального найма»</w:t>
      </w:r>
    </w:p>
    <w:p w:rsidR="005E493E" w:rsidRPr="00403880" w:rsidRDefault="005E493E" w:rsidP="004038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 Досудебный (внесудебный) порядок обжалования решений и действий (бездействия)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услугу, а также должностных лиц, государственных служащих   дополнить  новыми  подпунктами  и читать  в следующей  редакции:</w:t>
      </w:r>
    </w:p>
    <w:p w:rsidR="005E493E" w:rsidRDefault="005E493E" w:rsidP="005E4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5.1. Заявители либо их представители 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5E493E" w:rsidRDefault="005E493E" w:rsidP="005E49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5E493E" w:rsidRDefault="005E493E" w:rsidP="005E4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муниципальной услуге;</w:t>
      </w:r>
    </w:p>
    <w:p w:rsidR="005E493E" w:rsidRDefault="005E493E" w:rsidP="005E4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5E493E" w:rsidRDefault="005E493E" w:rsidP="005E4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E493E" w:rsidRDefault="005E493E" w:rsidP="005E4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E493E" w:rsidRDefault="005E493E" w:rsidP="005E4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5E493E" w:rsidRDefault="005E493E" w:rsidP="005E4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E493E" w:rsidRDefault="005E493E" w:rsidP="005E4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5E493E" w:rsidRDefault="005E493E" w:rsidP="005E49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E493E" w:rsidRDefault="005E493E" w:rsidP="005E4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E493E" w:rsidRDefault="005E493E" w:rsidP="005E4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5E493E" w:rsidRDefault="005E493E" w:rsidP="005E49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 </w:t>
      </w:r>
    </w:p>
    <w:p w:rsidR="005E493E" w:rsidRDefault="005E493E" w:rsidP="005E4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5E493E" w:rsidRDefault="005E493E" w:rsidP="005E4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письменной жалобе в обязательном порядке указывается:</w:t>
      </w:r>
    </w:p>
    <w:p w:rsidR="005E493E" w:rsidRDefault="005E493E" w:rsidP="005E4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органа, в который направляется письменная жалоба, либо фамилия, имя, отчество соответствующего должностного лица, либо должность соответствующего лица;</w:t>
      </w:r>
    </w:p>
    <w:p w:rsidR="005E493E" w:rsidRDefault="005E493E" w:rsidP="005E4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 заявителя либо его представителя, полное наименование юридического лица;</w:t>
      </w:r>
    </w:p>
    <w:p w:rsidR="005E493E" w:rsidRDefault="005E493E" w:rsidP="005E4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почтовый адрес, по которому должен быть направлен ответ заявителю либо его представителю;</w:t>
      </w:r>
    </w:p>
    <w:p w:rsidR="005E493E" w:rsidRDefault="005E493E" w:rsidP="005E4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суть жалобы;</w:t>
      </w:r>
    </w:p>
    <w:p w:rsidR="005E493E" w:rsidRDefault="005E493E" w:rsidP="005E4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подпись заявителя либо его представителя и дата.</w:t>
      </w:r>
    </w:p>
    <w:p w:rsidR="005E493E" w:rsidRDefault="005E493E" w:rsidP="005E49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5E493E" w:rsidRDefault="005E493E" w:rsidP="005E49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5E493E" w:rsidRDefault="005E493E" w:rsidP="005E49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Случаи, в которых ответ на жалобу не дается, отсутствуют.</w:t>
      </w:r>
    </w:p>
    <w:p w:rsidR="005E493E" w:rsidRDefault="005E493E" w:rsidP="005E49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5E493E" w:rsidRDefault="005E493E" w:rsidP="005E4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5E493E" w:rsidRDefault="005E493E" w:rsidP="005E4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5E493E" w:rsidRDefault="005E493E" w:rsidP="005E4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E493E" w:rsidRDefault="005E493E" w:rsidP="005E49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</w:t>
      </w:r>
      <w:r>
        <w:rPr>
          <w:rFonts w:ascii="Times New Roman" w:hAnsi="Times New Roman" w:cs="Times New Roman"/>
          <w:sz w:val="28"/>
          <w:szCs w:val="28"/>
        </w:rPr>
        <w:lastRenderedPageBreak/>
        <w:t>рассмотрению жалоб, незамедлительно направляет имеющиеся материалы в органы прокуратуры.</w:t>
      </w:r>
    </w:p>
    <w:p w:rsidR="005E493E" w:rsidRDefault="005E493E" w:rsidP="005E49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в средствах массовой информации и разместить на официальном сайте муниципального образования в сети Интернет.</w:t>
      </w:r>
    </w:p>
    <w:p w:rsidR="005E493E" w:rsidRDefault="005E493E" w:rsidP="005E49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5E493E" w:rsidRDefault="005E493E" w:rsidP="005E49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493E" w:rsidRDefault="005E493E" w:rsidP="00403880">
      <w:pPr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</w:t>
      </w:r>
      <w:r w:rsidR="00403880">
        <w:rPr>
          <w:rFonts w:ascii="Times New Roman" w:hAnsi="Times New Roman" w:cs="Times New Roman"/>
          <w:sz w:val="28"/>
          <w:szCs w:val="28"/>
        </w:rPr>
        <w:t>Н.Б.Васильева</w:t>
      </w:r>
    </w:p>
    <w:p w:rsidR="005E493E" w:rsidRDefault="005E493E" w:rsidP="005E493E">
      <w:pPr>
        <w:pStyle w:val="msonormalbullet2gif"/>
        <w:widowControl w:val="0"/>
        <w:autoSpaceDE w:val="0"/>
        <w:autoSpaceDN w:val="0"/>
        <w:adjustRightInd w:val="0"/>
        <w:spacing w:after="0" w:afterAutospacing="0"/>
        <w:ind w:firstLine="709"/>
        <w:contextualSpacing/>
        <w:jc w:val="center"/>
        <w:rPr>
          <w:rFonts w:cstheme="minorBidi"/>
          <w:b/>
          <w:bCs/>
          <w:sz w:val="28"/>
          <w:szCs w:val="28"/>
        </w:rPr>
      </w:pPr>
    </w:p>
    <w:p w:rsidR="005E493E" w:rsidRDefault="005E493E" w:rsidP="005E493E"/>
    <w:p w:rsidR="005E493E" w:rsidRDefault="005E493E" w:rsidP="005E493E"/>
    <w:p w:rsidR="005E493E" w:rsidRDefault="005E493E" w:rsidP="005E493E"/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493E"/>
    <w:rsid w:val="00255951"/>
    <w:rsid w:val="0039164F"/>
    <w:rsid w:val="00403880"/>
    <w:rsid w:val="004B4C7A"/>
    <w:rsid w:val="004C20FF"/>
    <w:rsid w:val="005449ED"/>
    <w:rsid w:val="005E493E"/>
    <w:rsid w:val="00607E10"/>
    <w:rsid w:val="00744F25"/>
    <w:rsid w:val="00766792"/>
    <w:rsid w:val="009A32BD"/>
    <w:rsid w:val="00BF583D"/>
    <w:rsid w:val="00D33146"/>
    <w:rsid w:val="00E33D87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93E"/>
    <w:pPr>
      <w:spacing w:after="0" w:line="240" w:lineRule="auto"/>
    </w:pPr>
  </w:style>
  <w:style w:type="paragraph" w:customStyle="1" w:styleId="1">
    <w:name w:val="Без интервала1"/>
    <w:rsid w:val="005E49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E49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msonormalbullet2gif">
    <w:name w:val="msonormalbullet2.gif"/>
    <w:basedOn w:val="a"/>
    <w:rsid w:val="005E4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E4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93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93E"/>
    <w:pPr>
      <w:spacing w:after="0" w:line="240" w:lineRule="auto"/>
    </w:pPr>
  </w:style>
  <w:style w:type="paragraph" w:customStyle="1" w:styleId="1">
    <w:name w:val="Без интервала1"/>
    <w:rsid w:val="005E49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E49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msonormalbullet2gif">
    <w:name w:val="msonormalbullet2.gif"/>
    <w:basedOn w:val="a"/>
    <w:rsid w:val="005E4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E4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93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Ира</cp:lastModifiedBy>
  <cp:revision>2</cp:revision>
  <cp:lastPrinted>2015-09-24T08:48:00Z</cp:lastPrinted>
  <dcterms:created xsi:type="dcterms:W3CDTF">2016-02-11T08:13:00Z</dcterms:created>
  <dcterms:modified xsi:type="dcterms:W3CDTF">2016-02-11T08:13:00Z</dcterms:modified>
</cp:coreProperties>
</file>