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B2AE" w14:textId="41143995" w:rsidR="00862B46" w:rsidRPr="00862B46" w:rsidRDefault="000C71BB" w:rsidP="00862B46">
      <w:pPr>
        <w:keepNext/>
        <w:widowControl/>
        <w:suppressAutoHyphens w:val="0"/>
        <w:jc w:val="center"/>
        <w:outlineLvl w:val="0"/>
        <w:rPr>
          <w:b/>
          <w:bCs/>
          <w:kern w:val="0"/>
          <w:sz w:val="28"/>
          <w:szCs w:val="28"/>
          <w:lang w:eastAsia="ru-RU"/>
        </w:rPr>
      </w:pPr>
      <w:r w:rsidRPr="00862B46">
        <w:rPr>
          <w:b/>
          <w:bCs/>
          <w:noProof/>
          <w:kern w:val="0"/>
          <w:szCs w:val="20"/>
          <w:lang w:eastAsia="ru-RU"/>
        </w:rPr>
        <w:drawing>
          <wp:inline distT="0" distB="0" distL="0" distR="0" wp14:anchorId="1B7A1390" wp14:editId="4FFD3CD9">
            <wp:extent cx="523875"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0CADA19E" w14:textId="77777777" w:rsidR="00862B46" w:rsidRPr="00862B46" w:rsidRDefault="00862B46" w:rsidP="00862B46">
      <w:pPr>
        <w:keepNext/>
        <w:widowControl/>
        <w:suppressAutoHyphens w:val="0"/>
        <w:jc w:val="center"/>
        <w:outlineLvl w:val="0"/>
        <w:rPr>
          <w:b/>
          <w:bCs/>
          <w:kern w:val="0"/>
          <w:sz w:val="28"/>
          <w:szCs w:val="28"/>
          <w:lang w:eastAsia="ru-RU"/>
        </w:rPr>
      </w:pPr>
    </w:p>
    <w:p w14:paraId="7C1DED28" w14:textId="77777777" w:rsidR="00862B46" w:rsidRPr="00862B46" w:rsidRDefault="00862B46" w:rsidP="00862B46">
      <w:pPr>
        <w:keepNext/>
        <w:widowControl/>
        <w:suppressAutoHyphens w:val="0"/>
        <w:jc w:val="center"/>
        <w:outlineLvl w:val="0"/>
        <w:rPr>
          <w:b/>
          <w:bCs/>
          <w:kern w:val="0"/>
          <w:sz w:val="28"/>
          <w:szCs w:val="28"/>
          <w:lang w:eastAsia="ru-RU"/>
        </w:rPr>
      </w:pPr>
      <w:r w:rsidRPr="00862B46">
        <w:rPr>
          <w:b/>
          <w:bCs/>
          <w:kern w:val="0"/>
          <w:sz w:val="28"/>
          <w:szCs w:val="28"/>
          <w:lang w:eastAsia="ru-RU"/>
        </w:rPr>
        <w:t>АДМИНИСТРАЦИЯ МУНИЦИПАЛЬНОГО ОБРАЗОВАНИЯ</w:t>
      </w:r>
    </w:p>
    <w:p w14:paraId="232011AB" w14:textId="77777777" w:rsidR="00862B46" w:rsidRPr="00862B46" w:rsidRDefault="00862B46" w:rsidP="00862B46">
      <w:pPr>
        <w:widowControl/>
        <w:suppressAutoHyphens w:val="0"/>
        <w:jc w:val="center"/>
        <w:rPr>
          <w:b/>
          <w:bCs/>
          <w:kern w:val="0"/>
          <w:sz w:val="28"/>
          <w:szCs w:val="28"/>
          <w:lang w:eastAsia="ru-RU"/>
        </w:rPr>
      </w:pPr>
      <w:r w:rsidRPr="00862B46">
        <w:rPr>
          <w:b/>
          <w:bCs/>
          <w:kern w:val="0"/>
          <w:sz w:val="28"/>
          <w:szCs w:val="28"/>
          <w:lang w:eastAsia="ru-RU"/>
        </w:rPr>
        <w:t>ИССАДСКОЕ СЕЛЬСКОЕ ПОСЕЛЕНИЕ</w:t>
      </w:r>
    </w:p>
    <w:p w14:paraId="20528399" w14:textId="77777777" w:rsidR="00862B46" w:rsidRPr="00862B46" w:rsidRDefault="00862B46" w:rsidP="00862B46">
      <w:pPr>
        <w:widowControl/>
        <w:suppressAutoHyphens w:val="0"/>
        <w:jc w:val="center"/>
        <w:rPr>
          <w:b/>
          <w:bCs/>
          <w:kern w:val="0"/>
          <w:sz w:val="28"/>
          <w:szCs w:val="28"/>
          <w:lang w:eastAsia="ru-RU"/>
        </w:rPr>
      </w:pPr>
      <w:r w:rsidRPr="00862B46">
        <w:rPr>
          <w:b/>
          <w:bCs/>
          <w:kern w:val="0"/>
          <w:sz w:val="28"/>
          <w:szCs w:val="28"/>
          <w:lang w:eastAsia="ru-RU"/>
        </w:rPr>
        <w:t>ВОЛХОВСКОГО МУНИЦИПАЛЬНОГО РАЙОНА</w:t>
      </w:r>
    </w:p>
    <w:p w14:paraId="188F3A15" w14:textId="77777777" w:rsidR="00862B46" w:rsidRPr="00862B46" w:rsidRDefault="00862B46" w:rsidP="00862B46">
      <w:pPr>
        <w:keepNext/>
        <w:widowControl/>
        <w:suppressAutoHyphens w:val="0"/>
        <w:jc w:val="center"/>
        <w:outlineLvl w:val="0"/>
        <w:rPr>
          <w:b/>
          <w:bCs/>
          <w:kern w:val="0"/>
          <w:sz w:val="28"/>
          <w:szCs w:val="28"/>
          <w:lang w:eastAsia="ru-RU"/>
        </w:rPr>
      </w:pPr>
      <w:r w:rsidRPr="00862B46">
        <w:rPr>
          <w:b/>
          <w:bCs/>
          <w:kern w:val="0"/>
          <w:sz w:val="28"/>
          <w:szCs w:val="28"/>
          <w:lang w:eastAsia="ru-RU"/>
        </w:rPr>
        <w:t>ЛЕНИНГРАДСКОЙ ОБЛАСТИ</w:t>
      </w:r>
    </w:p>
    <w:p w14:paraId="49B405A1" w14:textId="77777777" w:rsidR="00862B46" w:rsidRPr="00862B46" w:rsidRDefault="00862B46" w:rsidP="00862B46">
      <w:pPr>
        <w:keepNext/>
        <w:widowControl/>
        <w:suppressAutoHyphens w:val="0"/>
        <w:spacing w:before="240" w:after="60"/>
        <w:jc w:val="center"/>
        <w:outlineLvl w:val="2"/>
        <w:rPr>
          <w:b/>
          <w:bCs/>
          <w:kern w:val="0"/>
          <w:sz w:val="28"/>
          <w:szCs w:val="28"/>
          <w:lang w:eastAsia="ru-RU"/>
        </w:rPr>
      </w:pPr>
      <w:r w:rsidRPr="00862B46">
        <w:rPr>
          <w:b/>
          <w:bCs/>
          <w:kern w:val="0"/>
          <w:sz w:val="28"/>
          <w:szCs w:val="28"/>
          <w:lang w:eastAsia="ru-RU"/>
        </w:rPr>
        <w:t xml:space="preserve">ПОСТАНОВЛЕНИЕ        </w:t>
      </w:r>
    </w:p>
    <w:p w14:paraId="1A48CEB4" w14:textId="77777777" w:rsidR="00862B46" w:rsidRDefault="00862B46" w:rsidP="00862B46">
      <w:pPr>
        <w:pStyle w:val="NoSpacing"/>
        <w:jc w:val="right"/>
        <w:rPr>
          <w:rFonts w:ascii="Times New Roman" w:hAnsi="Times New Roman"/>
          <w:b/>
          <w:sz w:val="28"/>
          <w:szCs w:val="28"/>
        </w:rPr>
      </w:pPr>
    </w:p>
    <w:p w14:paraId="762E815D" w14:textId="77777777" w:rsidR="00862B46" w:rsidRDefault="00862B46" w:rsidP="00755B56">
      <w:pPr>
        <w:pStyle w:val="NoSpacing"/>
        <w:jc w:val="center"/>
        <w:rPr>
          <w:rFonts w:ascii="Times New Roman" w:hAnsi="Times New Roman"/>
          <w:b/>
          <w:sz w:val="28"/>
          <w:szCs w:val="28"/>
        </w:rPr>
      </w:pPr>
    </w:p>
    <w:p w14:paraId="7125D2E7" w14:textId="77777777" w:rsidR="00755B56" w:rsidRDefault="00862B46" w:rsidP="00755B56">
      <w:pPr>
        <w:pStyle w:val="NoSpacing"/>
        <w:jc w:val="center"/>
        <w:rPr>
          <w:rFonts w:ascii="Times New Roman" w:hAnsi="Times New Roman"/>
          <w:b/>
          <w:sz w:val="28"/>
          <w:szCs w:val="28"/>
        </w:rPr>
      </w:pPr>
      <w:r>
        <w:rPr>
          <w:rFonts w:ascii="Times New Roman" w:hAnsi="Times New Roman"/>
          <w:b/>
          <w:sz w:val="28"/>
          <w:szCs w:val="28"/>
        </w:rPr>
        <w:t xml:space="preserve">                                 от   </w:t>
      </w:r>
      <w:r w:rsidR="00BA0239">
        <w:rPr>
          <w:rFonts w:ascii="Times New Roman" w:hAnsi="Times New Roman"/>
          <w:b/>
          <w:sz w:val="28"/>
          <w:szCs w:val="28"/>
        </w:rPr>
        <w:t>19 декабря</w:t>
      </w:r>
      <w:r w:rsidR="00755B56">
        <w:rPr>
          <w:rFonts w:ascii="Times New Roman" w:hAnsi="Times New Roman"/>
          <w:b/>
          <w:sz w:val="28"/>
          <w:szCs w:val="28"/>
        </w:rPr>
        <w:t xml:space="preserve"> </w:t>
      </w:r>
      <w:r w:rsidR="00BA0239">
        <w:rPr>
          <w:rFonts w:ascii="Times New Roman" w:hAnsi="Times New Roman"/>
          <w:b/>
          <w:sz w:val="28"/>
          <w:szCs w:val="28"/>
        </w:rPr>
        <w:t xml:space="preserve">   </w:t>
      </w:r>
      <w:r>
        <w:rPr>
          <w:rFonts w:ascii="Times New Roman" w:hAnsi="Times New Roman"/>
          <w:b/>
          <w:sz w:val="28"/>
          <w:szCs w:val="28"/>
        </w:rPr>
        <w:t xml:space="preserve">  </w:t>
      </w:r>
      <w:r w:rsidR="00755B56">
        <w:rPr>
          <w:rFonts w:ascii="Times New Roman" w:hAnsi="Times New Roman"/>
          <w:b/>
          <w:sz w:val="28"/>
          <w:szCs w:val="28"/>
        </w:rPr>
        <w:t xml:space="preserve"> 2014 года                              № </w:t>
      </w:r>
      <w:r w:rsidR="00BA0239">
        <w:rPr>
          <w:rFonts w:ascii="Times New Roman" w:hAnsi="Times New Roman"/>
          <w:b/>
          <w:sz w:val="28"/>
          <w:szCs w:val="28"/>
        </w:rPr>
        <w:t>252</w:t>
      </w:r>
    </w:p>
    <w:p w14:paraId="5318ED84" w14:textId="77777777" w:rsidR="00755B56" w:rsidRDefault="00755B56" w:rsidP="00755B56">
      <w:pPr>
        <w:pStyle w:val="NoSpacing"/>
        <w:jc w:val="center"/>
        <w:rPr>
          <w:rFonts w:ascii="Times New Roman" w:hAnsi="Times New Roman"/>
          <w:b/>
          <w:sz w:val="28"/>
          <w:szCs w:val="28"/>
        </w:rPr>
      </w:pPr>
    </w:p>
    <w:p w14:paraId="7E5CB5B2" w14:textId="77777777" w:rsidR="00755B56" w:rsidRDefault="00755B56" w:rsidP="00755B56">
      <w:pPr>
        <w:tabs>
          <w:tab w:val="left" w:pos="5760"/>
        </w:tabs>
        <w:jc w:val="center"/>
        <w:rPr>
          <w:b/>
          <w:sz w:val="28"/>
          <w:szCs w:val="28"/>
        </w:rPr>
      </w:pPr>
      <w:r>
        <w:rPr>
          <w:b/>
          <w:sz w:val="28"/>
          <w:szCs w:val="28"/>
        </w:rPr>
        <w:t>Об утверждении административного регламента по</w:t>
      </w:r>
    </w:p>
    <w:p w14:paraId="45B35836" w14:textId="77777777" w:rsidR="00862B46" w:rsidRDefault="00755B56" w:rsidP="00755B56">
      <w:pPr>
        <w:pStyle w:val="ConsPlusTitle"/>
        <w:widowControl/>
        <w:jc w:val="center"/>
        <w:rPr>
          <w:sz w:val="28"/>
          <w:szCs w:val="28"/>
        </w:rPr>
      </w:pPr>
      <w:r w:rsidRPr="004111E2">
        <w:rPr>
          <w:sz w:val="28"/>
          <w:szCs w:val="28"/>
        </w:rPr>
        <w:t>предоставлению муниципальной услуги:</w:t>
      </w:r>
    </w:p>
    <w:p w14:paraId="0C4BF4D9" w14:textId="77777777" w:rsidR="00755B56" w:rsidRPr="004111E2" w:rsidRDefault="00755B56" w:rsidP="00755B56">
      <w:pPr>
        <w:pStyle w:val="ConsPlusTitle"/>
        <w:widowControl/>
        <w:jc w:val="center"/>
        <w:rPr>
          <w:bCs w:val="0"/>
          <w:sz w:val="28"/>
          <w:szCs w:val="28"/>
        </w:rPr>
      </w:pPr>
      <w:r w:rsidRPr="004111E2">
        <w:rPr>
          <w:sz w:val="28"/>
          <w:szCs w:val="28"/>
        </w:rPr>
        <w:t xml:space="preserve"> «</w:t>
      </w:r>
      <w:r w:rsidRPr="00755B56">
        <w:rPr>
          <w:bCs w:val="0"/>
          <w:sz w:val="28"/>
          <w:szCs w:val="28"/>
        </w:rPr>
        <w:t>Принятие граждан на учет в качестве нуждающихся в жилых помещениях, предоставляемых по договорам социального найма</w:t>
      </w:r>
      <w:r w:rsidRPr="004111E2">
        <w:rPr>
          <w:bCs w:val="0"/>
          <w:sz w:val="28"/>
          <w:szCs w:val="28"/>
        </w:rPr>
        <w:t>»</w:t>
      </w:r>
    </w:p>
    <w:p w14:paraId="58FCEB84" w14:textId="77777777" w:rsidR="00755B56" w:rsidRDefault="00755B56" w:rsidP="00755B56">
      <w:pPr>
        <w:tabs>
          <w:tab w:val="left" w:pos="5760"/>
        </w:tabs>
        <w:jc w:val="center"/>
      </w:pPr>
    </w:p>
    <w:p w14:paraId="79E41A1D" w14:textId="77777777" w:rsidR="00755B56" w:rsidRDefault="00755B56" w:rsidP="00755B56">
      <w:pPr>
        <w:jc w:val="both"/>
        <w:rPr>
          <w:b/>
          <w:sz w:val="28"/>
          <w:szCs w:val="28"/>
        </w:rPr>
      </w:pPr>
      <w:r>
        <w:rPr>
          <w:sz w:val="28"/>
          <w:szCs w:val="28"/>
        </w:rPr>
        <w:t xml:space="preserve">          В соответствии со статьей 6 Федерального закона от 27.07.2010 N 210-ФЗ «Об организации предоставления государственных и муниципальных услуг», </w:t>
      </w:r>
      <w:r>
        <w:rPr>
          <w:rFonts w:ascii="Times New Roman CYR" w:hAnsi="Times New Roman CYR" w:cs="Times New Roman CYR"/>
          <w:sz w:val="28"/>
          <w:szCs w:val="28"/>
        </w:rPr>
        <w:t xml:space="preserve">с Федеральным законом от 06.10.2003 № 131-ФЗ «Об общих принципах организации местного самоуправления в Российской Федерации», на основании постановления </w:t>
      </w:r>
      <w:r>
        <w:rPr>
          <w:sz w:val="28"/>
          <w:szCs w:val="28"/>
        </w:rPr>
        <w:t xml:space="preserve">администрации муниципального образования </w:t>
      </w:r>
      <w:r w:rsidR="00AC3057">
        <w:rPr>
          <w:sz w:val="28"/>
          <w:szCs w:val="28"/>
        </w:rPr>
        <w:t>Иссадское</w:t>
      </w:r>
      <w:r>
        <w:rPr>
          <w:sz w:val="28"/>
          <w:szCs w:val="28"/>
        </w:rPr>
        <w:t xml:space="preserve"> сельское поселение от </w:t>
      </w:r>
      <w:r w:rsidR="00AC3057">
        <w:rPr>
          <w:sz w:val="28"/>
          <w:szCs w:val="28"/>
        </w:rPr>
        <w:t>0</w:t>
      </w:r>
      <w:r>
        <w:rPr>
          <w:sz w:val="28"/>
          <w:szCs w:val="28"/>
        </w:rPr>
        <w:t xml:space="preserve">1 </w:t>
      </w:r>
      <w:r w:rsidR="00AC3057">
        <w:rPr>
          <w:sz w:val="28"/>
          <w:szCs w:val="28"/>
        </w:rPr>
        <w:t>августа</w:t>
      </w:r>
      <w:r>
        <w:rPr>
          <w:sz w:val="28"/>
          <w:szCs w:val="28"/>
        </w:rPr>
        <w:t xml:space="preserve"> 201</w:t>
      </w:r>
      <w:r w:rsidR="00AC3057">
        <w:rPr>
          <w:sz w:val="28"/>
          <w:szCs w:val="28"/>
        </w:rPr>
        <w:t>1</w:t>
      </w:r>
      <w:r>
        <w:rPr>
          <w:sz w:val="28"/>
          <w:szCs w:val="28"/>
        </w:rPr>
        <w:t xml:space="preserve">г. № </w:t>
      </w:r>
      <w:r w:rsidR="00AC3057">
        <w:rPr>
          <w:sz w:val="28"/>
          <w:szCs w:val="28"/>
        </w:rPr>
        <w:t>63</w:t>
      </w:r>
      <w:r>
        <w:rPr>
          <w:sz w:val="28"/>
          <w:szCs w:val="28"/>
        </w:rPr>
        <w:t xml:space="preserve"> «Об утверждении П</w:t>
      </w:r>
      <w:r w:rsidR="00AC3057">
        <w:rPr>
          <w:sz w:val="28"/>
          <w:szCs w:val="28"/>
        </w:rPr>
        <w:t>еречня и графика разработки</w:t>
      </w:r>
      <w:r>
        <w:rPr>
          <w:sz w:val="28"/>
          <w:szCs w:val="28"/>
        </w:rPr>
        <w:t xml:space="preserve"> административных регламентов исполнения </w:t>
      </w:r>
      <w:r w:rsidR="00AC3057">
        <w:rPr>
          <w:sz w:val="28"/>
          <w:szCs w:val="28"/>
        </w:rPr>
        <w:t xml:space="preserve"> муниципальных </w:t>
      </w:r>
      <w:r>
        <w:rPr>
          <w:sz w:val="28"/>
          <w:szCs w:val="28"/>
        </w:rPr>
        <w:t xml:space="preserve">функций и услуг, </w:t>
      </w:r>
      <w:r w:rsidR="00AC3057">
        <w:rPr>
          <w:sz w:val="28"/>
          <w:szCs w:val="28"/>
        </w:rPr>
        <w:t>(предоставления муниципальных услуг)»</w:t>
      </w:r>
      <w:r>
        <w:rPr>
          <w:sz w:val="28"/>
          <w:szCs w:val="28"/>
        </w:rPr>
        <w:t>,</w:t>
      </w:r>
      <w:r w:rsidR="00AC3057">
        <w:rPr>
          <w:sz w:val="28"/>
          <w:szCs w:val="28"/>
        </w:rPr>
        <w:t xml:space="preserve"> руководствуясь </w:t>
      </w:r>
      <w:r>
        <w:rPr>
          <w:sz w:val="28"/>
          <w:szCs w:val="28"/>
        </w:rPr>
        <w:t xml:space="preserve"> </w:t>
      </w:r>
      <w:r>
        <w:rPr>
          <w:rFonts w:ascii="Times New Roman CYR" w:hAnsi="Times New Roman CYR" w:cs="Times New Roman CYR"/>
          <w:sz w:val="28"/>
          <w:szCs w:val="28"/>
        </w:rPr>
        <w:t>Устав</w:t>
      </w:r>
      <w:r w:rsidR="00AC3057">
        <w:rPr>
          <w:rFonts w:ascii="Times New Roman CYR" w:hAnsi="Times New Roman CYR" w:cs="Times New Roman CYR"/>
          <w:sz w:val="28"/>
          <w:szCs w:val="28"/>
        </w:rPr>
        <w:t>ом</w:t>
      </w:r>
      <w:r>
        <w:rPr>
          <w:rFonts w:ascii="Times New Roman CYR" w:hAnsi="Times New Roman CYR" w:cs="Times New Roman CYR"/>
          <w:sz w:val="28"/>
          <w:szCs w:val="28"/>
        </w:rPr>
        <w:t xml:space="preserve"> муниципального образования  администрация муниципального образования </w:t>
      </w:r>
      <w:r w:rsidR="00862B46">
        <w:rPr>
          <w:rFonts w:ascii="Times New Roman CYR" w:hAnsi="Times New Roman CYR" w:cs="Times New Roman CYR"/>
          <w:sz w:val="28"/>
          <w:szCs w:val="28"/>
        </w:rPr>
        <w:t xml:space="preserve">Иссадское </w:t>
      </w:r>
      <w:r>
        <w:rPr>
          <w:rFonts w:ascii="Times New Roman CYR" w:hAnsi="Times New Roman CYR" w:cs="Times New Roman CYR"/>
          <w:sz w:val="28"/>
          <w:szCs w:val="28"/>
        </w:rPr>
        <w:t xml:space="preserve">сельское поселение  </w:t>
      </w:r>
      <w:r>
        <w:rPr>
          <w:rFonts w:ascii="Times New Roman CYR" w:hAnsi="Times New Roman CYR" w:cs="Times New Roman CYR"/>
          <w:b/>
          <w:sz w:val="28"/>
          <w:szCs w:val="28"/>
        </w:rPr>
        <w:t>постановляет</w:t>
      </w:r>
      <w:r>
        <w:rPr>
          <w:b/>
          <w:sz w:val="28"/>
          <w:szCs w:val="28"/>
        </w:rPr>
        <w:t>:</w:t>
      </w:r>
    </w:p>
    <w:p w14:paraId="3ECAD1B5" w14:textId="77777777" w:rsidR="00755B56" w:rsidRPr="004111E2" w:rsidRDefault="00755B56" w:rsidP="00755B56">
      <w:pPr>
        <w:pStyle w:val="ConsPlusTitle"/>
        <w:widowControl/>
        <w:jc w:val="both"/>
        <w:rPr>
          <w:b w:val="0"/>
          <w:bCs w:val="0"/>
          <w:sz w:val="28"/>
          <w:szCs w:val="28"/>
        </w:rPr>
      </w:pPr>
      <w:r w:rsidRPr="004111E2">
        <w:rPr>
          <w:b w:val="0"/>
          <w:sz w:val="28"/>
          <w:szCs w:val="28"/>
        </w:rPr>
        <w:t xml:space="preserve">          1.</w:t>
      </w:r>
      <w:r w:rsidRPr="004111E2">
        <w:rPr>
          <w:b w:val="0"/>
        </w:rPr>
        <w:t xml:space="preserve"> </w:t>
      </w:r>
      <w:r w:rsidRPr="004111E2">
        <w:rPr>
          <w:b w:val="0"/>
          <w:sz w:val="28"/>
          <w:szCs w:val="28"/>
        </w:rPr>
        <w:t>Утвердить административный регламент по предоставлению муниципальной услуги: «</w:t>
      </w:r>
      <w:r w:rsidRPr="00755B56">
        <w:rPr>
          <w:b w:val="0"/>
          <w:bCs w:val="0"/>
          <w:sz w:val="28"/>
          <w:szCs w:val="28"/>
        </w:rPr>
        <w:t>Принятие граждан на учет в качестве нуждающихся в жилых помещениях, предоставляемых по договорам социального найма</w:t>
      </w:r>
      <w:r w:rsidRPr="004111E2">
        <w:rPr>
          <w:b w:val="0"/>
          <w:sz w:val="28"/>
          <w:szCs w:val="28"/>
        </w:rPr>
        <w:t>». Прилагается.</w:t>
      </w:r>
    </w:p>
    <w:p w14:paraId="05DBDA4F" w14:textId="77777777" w:rsidR="00755B56" w:rsidRDefault="00755B56" w:rsidP="00755B56">
      <w:pPr>
        <w:keepNext/>
        <w:keepLines/>
        <w:spacing w:line="288" w:lineRule="auto"/>
        <w:jc w:val="both"/>
        <w:rPr>
          <w:sz w:val="28"/>
          <w:szCs w:val="28"/>
        </w:rPr>
      </w:pPr>
      <w:r>
        <w:rPr>
          <w:sz w:val="28"/>
          <w:szCs w:val="28"/>
        </w:rPr>
        <w:t xml:space="preserve">         2. Настоящее Постановление опубликовать в средствах массовой информации.</w:t>
      </w:r>
    </w:p>
    <w:p w14:paraId="5E52BC19" w14:textId="77777777" w:rsidR="00755B56" w:rsidRDefault="00755B56" w:rsidP="00755B56">
      <w:pPr>
        <w:jc w:val="both"/>
        <w:rPr>
          <w:sz w:val="28"/>
          <w:szCs w:val="28"/>
        </w:rPr>
      </w:pPr>
      <w:r>
        <w:rPr>
          <w:sz w:val="28"/>
          <w:szCs w:val="28"/>
        </w:rPr>
        <w:t xml:space="preserve">         3. Контроль за исполнением данного постановления оставляю за собой.</w:t>
      </w:r>
    </w:p>
    <w:p w14:paraId="2706FC27" w14:textId="77777777" w:rsidR="00755B56" w:rsidRDefault="00755B56" w:rsidP="00755B56">
      <w:pPr>
        <w:rPr>
          <w:sz w:val="28"/>
          <w:szCs w:val="28"/>
        </w:rPr>
      </w:pPr>
    </w:p>
    <w:p w14:paraId="52041B50" w14:textId="77777777" w:rsidR="00BA0239" w:rsidRDefault="00BA0239" w:rsidP="00755B56">
      <w:pPr>
        <w:rPr>
          <w:sz w:val="28"/>
          <w:szCs w:val="28"/>
        </w:rPr>
      </w:pPr>
    </w:p>
    <w:p w14:paraId="0298C048" w14:textId="77777777" w:rsidR="00BA0239" w:rsidRDefault="00BA0239" w:rsidP="00755B56">
      <w:pPr>
        <w:rPr>
          <w:sz w:val="28"/>
          <w:szCs w:val="28"/>
        </w:rPr>
      </w:pPr>
    </w:p>
    <w:p w14:paraId="39153311" w14:textId="77777777" w:rsidR="00755B56" w:rsidRDefault="00755B56" w:rsidP="00755B56">
      <w:pPr>
        <w:rPr>
          <w:sz w:val="28"/>
          <w:szCs w:val="28"/>
        </w:rPr>
      </w:pPr>
      <w:r>
        <w:rPr>
          <w:sz w:val="28"/>
          <w:szCs w:val="28"/>
        </w:rPr>
        <w:t xml:space="preserve">Глава администрации                                                                </w:t>
      </w:r>
      <w:r w:rsidR="00862B46">
        <w:rPr>
          <w:sz w:val="28"/>
          <w:szCs w:val="28"/>
        </w:rPr>
        <w:t>В.В.Чапалюк</w:t>
      </w:r>
    </w:p>
    <w:p w14:paraId="7D54F3C2" w14:textId="77777777" w:rsidR="00755B56" w:rsidRDefault="00755B56" w:rsidP="00755B56">
      <w:pPr>
        <w:jc w:val="right"/>
      </w:pPr>
    </w:p>
    <w:p w14:paraId="3F184F7D" w14:textId="77777777" w:rsidR="00755B56" w:rsidRDefault="00755B56" w:rsidP="00755B56">
      <w:pPr>
        <w:jc w:val="right"/>
      </w:pPr>
    </w:p>
    <w:p w14:paraId="22AE4B8C" w14:textId="77777777" w:rsidR="00862B46" w:rsidRDefault="00862B46" w:rsidP="00755B56">
      <w:pPr>
        <w:jc w:val="right"/>
      </w:pPr>
    </w:p>
    <w:p w14:paraId="13950B3C" w14:textId="77777777" w:rsidR="00862B46" w:rsidRDefault="00862B46" w:rsidP="00755B56">
      <w:pPr>
        <w:jc w:val="right"/>
      </w:pPr>
    </w:p>
    <w:p w14:paraId="57DCBA50" w14:textId="77777777" w:rsidR="00BA0239" w:rsidRDefault="00BA0239" w:rsidP="00755B56">
      <w:pPr>
        <w:jc w:val="right"/>
      </w:pPr>
    </w:p>
    <w:p w14:paraId="49E46DC6" w14:textId="77777777" w:rsidR="00862B46" w:rsidRDefault="00862B46" w:rsidP="00755B56">
      <w:pPr>
        <w:jc w:val="right"/>
      </w:pPr>
    </w:p>
    <w:p w14:paraId="5B540F2F" w14:textId="77777777" w:rsidR="00755B56" w:rsidRDefault="00755B56" w:rsidP="00755B56">
      <w:pPr>
        <w:jc w:val="right"/>
      </w:pPr>
    </w:p>
    <w:p w14:paraId="42D75823" w14:textId="77777777" w:rsidR="00755B56" w:rsidRDefault="00755B56" w:rsidP="00755B56">
      <w:pPr>
        <w:jc w:val="right"/>
      </w:pPr>
      <w:r>
        <w:t>УТВЕРЖДЕН:</w:t>
      </w:r>
    </w:p>
    <w:p w14:paraId="5A5D1D4A" w14:textId="77777777" w:rsidR="00755B56" w:rsidRDefault="00755B56" w:rsidP="00755B56">
      <w:pPr>
        <w:jc w:val="right"/>
      </w:pPr>
      <w:r>
        <w:t xml:space="preserve">                                                                                  </w:t>
      </w:r>
      <w:r w:rsidR="00AC3057">
        <w:t xml:space="preserve">  </w:t>
      </w:r>
      <w:r>
        <w:t xml:space="preserve">  </w:t>
      </w:r>
      <w:r w:rsidR="00F74D6B">
        <w:t>а</w:t>
      </w:r>
      <w:r>
        <w:t>дминистраци</w:t>
      </w:r>
      <w:r w:rsidR="00F74D6B">
        <w:t xml:space="preserve">ей </w:t>
      </w:r>
      <w:r>
        <w:t xml:space="preserve"> МО </w:t>
      </w:r>
    </w:p>
    <w:p w14:paraId="41399346" w14:textId="77777777" w:rsidR="00BA0239" w:rsidRDefault="00755B56" w:rsidP="00755B56">
      <w:pPr>
        <w:jc w:val="right"/>
      </w:pPr>
      <w:r>
        <w:t xml:space="preserve">                                                                              </w:t>
      </w:r>
      <w:r w:rsidR="00862B46">
        <w:t>Иссадское сельское поселение</w:t>
      </w:r>
      <w:r w:rsidR="00AC3057">
        <w:t xml:space="preserve"> </w:t>
      </w:r>
    </w:p>
    <w:p w14:paraId="58D3B3C7" w14:textId="77777777" w:rsidR="00755B56" w:rsidRDefault="00755B56" w:rsidP="00755B56">
      <w:pPr>
        <w:jc w:val="right"/>
      </w:pPr>
      <w:r>
        <w:t xml:space="preserve">от </w:t>
      </w:r>
      <w:r w:rsidR="00862B46">
        <w:t xml:space="preserve">  </w:t>
      </w:r>
      <w:r>
        <w:t>«</w:t>
      </w:r>
      <w:r w:rsidR="00BA0239">
        <w:t>19</w:t>
      </w:r>
      <w:r w:rsidR="00862B46">
        <w:t xml:space="preserve">  </w:t>
      </w:r>
      <w:r>
        <w:t xml:space="preserve">» </w:t>
      </w:r>
      <w:r w:rsidR="00BA0239">
        <w:t xml:space="preserve"> декабря</w:t>
      </w:r>
      <w:r w:rsidR="00862B46">
        <w:t xml:space="preserve">    </w:t>
      </w:r>
      <w:r>
        <w:t xml:space="preserve"> 2014 года </w:t>
      </w:r>
    </w:p>
    <w:p w14:paraId="4CA4C0D8" w14:textId="77777777" w:rsidR="00755B56" w:rsidRDefault="00755B56" w:rsidP="00755B56">
      <w:pPr>
        <w:spacing w:before="180" w:line="100" w:lineRule="atLeast"/>
        <w:jc w:val="center"/>
        <w:rPr>
          <w:b/>
          <w:bCs/>
        </w:rPr>
      </w:pPr>
    </w:p>
    <w:p w14:paraId="6786F95B" w14:textId="77777777" w:rsidR="00755B56" w:rsidRPr="00B24025" w:rsidRDefault="00755B56" w:rsidP="00755B56">
      <w:pPr>
        <w:jc w:val="right"/>
        <w:rPr>
          <w:bCs/>
          <w:sz w:val="28"/>
          <w:szCs w:val="28"/>
          <w:lang w:eastAsia="ru-RU"/>
        </w:rPr>
      </w:pPr>
    </w:p>
    <w:p w14:paraId="4018FE90" w14:textId="77777777" w:rsidR="00755B56" w:rsidRPr="00B24025" w:rsidRDefault="00755B56" w:rsidP="00755B56">
      <w:pPr>
        <w:jc w:val="center"/>
        <w:rPr>
          <w:b/>
          <w:bCs/>
          <w:sz w:val="28"/>
          <w:szCs w:val="28"/>
          <w:lang w:eastAsia="ru-RU"/>
        </w:rPr>
      </w:pPr>
    </w:p>
    <w:p w14:paraId="19EAA060" w14:textId="77777777" w:rsidR="00755B56" w:rsidRPr="00B24025" w:rsidRDefault="00755B56" w:rsidP="00755B56">
      <w:pPr>
        <w:jc w:val="center"/>
        <w:rPr>
          <w:b/>
          <w:bCs/>
          <w:sz w:val="28"/>
          <w:szCs w:val="28"/>
          <w:vertAlign w:val="subscript"/>
          <w:lang w:eastAsia="ru-RU"/>
        </w:rPr>
      </w:pPr>
      <w:r w:rsidRPr="00B24025">
        <w:rPr>
          <w:b/>
          <w:bCs/>
          <w:sz w:val="28"/>
          <w:szCs w:val="28"/>
          <w:lang w:eastAsia="ru-RU"/>
        </w:rPr>
        <w:t>АДМИНИСТРАТИВНЫЙ РЕГЛАМЕНТ</w:t>
      </w:r>
      <w:r w:rsidRPr="00B24025">
        <w:rPr>
          <w:b/>
          <w:bCs/>
          <w:sz w:val="28"/>
          <w:szCs w:val="28"/>
          <w:vertAlign w:val="subscript"/>
          <w:lang w:eastAsia="ru-RU"/>
        </w:rPr>
        <w:t xml:space="preserve"> </w:t>
      </w:r>
    </w:p>
    <w:p w14:paraId="59172FFB" w14:textId="77777777" w:rsidR="002F7CFA" w:rsidRPr="00B24025" w:rsidRDefault="00755B56" w:rsidP="00755B56">
      <w:pPr>
        <w:jc w:val="center"/>
        <w:rPr>
          <w:b/>
          <w:bCs/>
          <w:sz w:val="28"/>
          <w:szCs w:val="28"/>
          <w:lang w:eastAsia="ru-RU"/>
        </w:rPr>
      </w:pPr>
      <w:r w:rsidRPr="00B24025">
        <w:rPr>
          <w:b/>
          <w:bCs/>
          <w:sz w:val="28"/>
          <w:szCs w:val="28"/>
          <w:lang w:eastAsia="ru-RU"/>
        </w:rPr>
        <w:t xml:space="preserve"> предоставления муниципальной услуги </w:t>
      </w:r>
    </w:p>
    <w:p w14:paraId="6998975C" w14:textId="77777777" w:rsidR="00755B56" w:rsidRPr="00B24025" w:rsidRDefault="00755B56" w:rsidP="00755B56">
      <w:pPr>
        <w:jc w:val="center"/>
        <w:rPr>
          <w:b/>
          <w:bCs/>
          <w:sz w:val="28"/>
          <w:szCs w:val="28"/>
          <w:lang w:eastAsia="ru-RU"/>
        </w:rPr>
      </w:pPr>
      <w:r w:rsidRPr="00B24025">
        <w:rPr>
          <w:b/>
          <w:bCs/>
          <w:sz w:val="28"/>
          <w:szCs w:val="28"/>
          <w:lang w:eastAsia="ru-RU"/>
        </w:rPr>
        <w:t>«Принятие граждан на учет в качестве нуждающихся в жилых помещениях, предоставляемых по договорам социального найма»</w:t>
      </w:r>
    </w:p>
    <w:p w14:paraId="1DF382D5" w14:textId="77777777" w:rsidR="00755B56" w:rsidRPr="00B24025" w:rsidRDefault="00755B56" w:rsidP="00755B56">
      <w:pPr>
        <w:widowControl/>
        <w:numPr>
          <w:ilvl w:val="0"/>
          <w:numId w:val="2"/>
        </w:numPr>
        <w:suppressAutoHyphens w:val="0"/>
        <w:jc w:val="center"/>
        <w:rPr>
          <w:b/>
          <w:bCs/>
          <w:sz w:val="28"/>
          <w:szCs w:val="28"/>
        </w:rPr>
      </w:pPr>
      <w:r w:rsidRPr="00B24025">
        <w:rPr>
          <w:b/>
          <w:bCs/>
          <w:sz w:val="28"/>
          <w:szCs w:val="28"/>
        </w:rPr>
        <w:t>ОБЩИЕ ПОЛОЖЕНИЯ.</w:t>
      </w:r>
    </w:p>
    <w:p w14:paraId="21EEFA20" w14:textId="77777777" w:rsidR="00755B56" w:rsidRPr="00B24025" w:rsidRDefault="00755B56" w:rsidP="00755B56">
      <w:pPr>
        <w:ind w:left="720"/>
        <w:rPr>
          <w:b/>
          <w:bCs/>
          <w:sz w:val="28"/>
          <w:szCs w:val="28"/>
        </w:rPr>
      </w:pPr>
      <w:bookmarkStart w:id="0" w:name="_GoBack"/>
      <w:bookmarkEnd w:id="0"/>
    </w:p>
    <w:p w14:paraId="67FE61CF" w14:textId="77777777" w:rsidR="00755B56" w:rsidRPr="00B24025" w:rsidRDefault="00755B56" w:rsidP="00755B56">
      <w:pPr>
        <w:ind w:firstLine="709"/>
        <w:rPr>
          <w:b/>
          <w:bCs/>
          <w:sz w:val="28"/>
          <w:szCs w:val="28"/>
          <w:lang w:eastAsia="ru-RU"/>
        </w:rPr>
      </w:pPr>
      <w:r w:rsidRPr="00B24025">
        <w:rPr>
          <w:b/>
          <w:bCs/>
          <w:sz w:val="28"/>
          <w:szCs w:val="28"/>
          <w:lang w:eastAsia="ru-RU"/>
        </w:rPr>
        <w:t>1.1. Наименование муниципальной услуги.</w:t>
      </w:r>
    </w:p>
    <w:p w14:paraId="24FB2748" w14:textId="77777777" w:rsidR="00755B56" w:rsidRPr="00B24025" w:rsidRDefault="00755B56" w:rsidP="00755B56">
      <w:pPr>
        <w:ind w:firstLine="709"/>
        <w:jc w:val="both"/>
        <w:rPr>
          <w:sz w:val="28"/>
          <w:szCs w:val="28"/>
          <w:lang w:eastAsia="ru-RU"/>
        </w:rPr>
      </w:pPr>
      <w:r w:rsidRPr="00B24025">
        <w:rPr>
          <w:sz w:val="28"/>
          <w:szCs w:val="28"/>
          <w:lang w:eastAsia="ru-RU"/>
        </w:rPr>
        <w:t xml:space="preserve">Административный регламент предоставления муниципальной услуги «Принятие граждан на учет в качестве нуждающихся в жилых помещениях, предоставляемых по договорам социального найма» (далее - административный регламент и муниципальная услуга соответственно) разработан в целях применения положений Жилищного Кодекса Российской Федерации администрацией муниципального образования </w:t>
      </w:r>
      <w:r w:rsidR="002F7CFA"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(далее – администрация) при принятии граждан на учет в качестве нуждающихся в жилых помещениях, предоставляемых по договорам социального найма.</w:t>
      </w:r>
    </w:p>
    <w:p w14:paraId="521EA9E8" w14:textId="77777777" w:rsidR="00755B56" w:rsidRPr="00B24025" w:rsidRDefault="00755B56" w:rsidP="00755B56">
      <w:pPr>
        <w:ind w:firstLine="709"/>
        <w:jc w:val="both"/>
        <w:rPr>
          <w:b/>
          <w:bCs/>
          <w:sz w:val="28"/>
          <w:szCs w:val="28"/>
          <w:lang w:eastAsia="ru-RU"/>
        </w:rPr>
      </w:pPr>
      <w:r w:rsidRPr="00B24025">
        <w:rPr>
          <w:b/>
          <w:bCs/>
          <w:sz w:val="28"/>
          <w:szCs w:val="28"/>
          <w:lang w:eastAsia="ru-RU"/>
        </w:rPr>
        <w:t>1.2. Наименование органа, предоставляющего муниципальную услугу.</w:t>
      </w:r>
    </w:p>
    <w:p w14:paraId="7D68FE52" w14:textId="77777777" w:rsidR="00755B56" w:rsidRPr="00B24025" w:rsidRDefault="00755B56" w:rsidP="00755B56">
      <w:pPr>
        <w:ind w:firstLine="709"/>
        <w:jc w:val="both"/>
        <w:rPr>
          <w:sz w:val="28"/>
          <w:szCs w:val="28"/>
          <w:lang w:eastAsia="ru-RU"/>
        </w:rPr>
      </w:pPr>
      <w:r w:rsidRPr="00B24025">
        <w:rPr>
          <w:sz w:val="28"/>
          <w:szCs w:val="28"/>
          <w:lang w:eastAsia="ru-RU"/>
        </w:rPr>
        <w:t xml:space="preserve">Предоставление муниципальной услуги «Принятие граждан на учет в качестве нуждающихся в жилых помещениях, предоставляемых по договорам социального найма» осуществляется администрацией муниципального образования </w:t>
      </w:r>
      <w:r w:rsidR="002F7CFA"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(далее – орган местного самоуправления, предоставляющий муниципальную услугу).</w:t>
      </w:r>
    </w:p>
    <w:p w14:paraId="3FF19636" w14:textId="77777777" w:rsidR="00755B56" w:rsidRPr="00B24025" w:rsidRDefault="00755B56" w:rsidP="00755B56">
      <w:pPr>
        <w:ind w:firstLine="709"/>
        <w:jc w:val="both"/>
        <w:rPr>
          <w:sz w:val="28"/>
          <w:szCs w:val="28"/>
          <w:lang w:eastAsia="ru-RU"/>
        </w:rPr>
      </w:pPr>
      <w:r w:rsidRPr="00B24025">
        <w:rPr>
          <w:sz w:val="28"/>
          <w:szCs w:val="28"/>
          <w:lang w:eastAsia="ru-RU"/>
        </w:rPr>
        <w:t>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Граждане  представляют документы в МФЦ путем личной подачи документов.</w:t>
      </w:r>
    </w:p>
    <w:p w14:paraId="321C6A5D" w14:textId="77777777" w:rsidR="00755B56" w:rsidRPr="00B24025" w:rsidRDefault="00755B56" w:rsidP="00755B56">
      <w:pPr>
        <w:ind w:firstLine="709"/>
        <w:jc w:val="both"/>
        <w:rPr>
          <w:sz w:val="28"/>
          <w:szCs w:val="28"/>
          <w:lang w:eastAsia="ru-RU"/>
        </w:rPr>
      </w:pPr>
      <w:r w:rsidRPr="00B24025">
        <w:rPr>
          <w:sz w:val="28"/>
          <w:szCs w:val="28"/>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либо через функционал электронной приёмной на Едином портале государственных и муниципальных услуг (функций).</w:t>
      </w:r>
    </w:p>
    <w:p w14:paraId="072935F9" w14:textId="77777777" w:rsidR="00755B56" w:rsidRPr="00B24025" w:rsidRDefault="00755B56" w:rsidP="00755B56">
      <w:pPr>
        <w:ind w:firstLine="709"/>
        <w:jc w:val="both"/>
        <w:rPr>
          <w:sz w:val="28"/>
          <w:szCs w:val="28"/>
          <w:lang w:eastAsia="ru-RU"/>
        </w:rPr>
      </w:pPr>
      <w:r w:rsidRPr="00B24025">
        <w:rPr>
          <w:sz w:val="28"/>
          <w:szCs w:val="28"/>
          <w:lang w:eastAsia="ru-RU"/>
        </w:rPr>
        <w:t>Блок-схема муниципальной услуги определена в Приложении № 1.</w:t>
      </w:r>
    </w:p>
    <w:p w14:paraId="5308502C" w14:textId="77777777" w:rsidR="00755B56" w:rsidRPr="00B24025" w:rsidRDefault="00755B56" w:rsidP="00755B56">
      <w:pPr>
        <w:autoSpaceDE w:val="0"/>
        <w:autoSpaceDN w:val="0"/>
        <w:adjustRightInd w:val="0"/>
        <w:ind w:firstLine="709"/>
        <w:jc w:val="both"/>
        <w:rPr>
          <w:b/>
          <w:bCs/>
          <w:sz w:val="28"/>
          <w:szCs w:val="28"/>
        </w:rPr>
      </w:pPr>
      <w:r w:rsidRPr="00B24025">
        <w:rPr>
          <w:b/>
          <w:bCs/>
          <w:sz w:val="28"/>
          <w:szCs w:val="28"/>
          <w:lang w:eastAsia="ru-RU"/>
        </w:rPr>
        <w:t>1.3. И</w:t>
      </w:r>
      <w:r w:rsidRPr="00B24025">
        <w:rPr>
          <w:b/>
          <w:bCs/>
          <w:sz w:val="28"/>
          <w:szCs w:val="28"/>
        </w:rPr>
        <w:t xml:space="preserve">нформация о месте нахождения и графике работы, справочных телефонах и адресах электронной почты МФЦ. </w:t>
      </w:r>
    </w:p>
    <w:p w14:paraId="00F8831A" w14:textId="77777777" w:rsidR="00755B56" w:rsidRPr="00B24025" w:rsidRDefault="00755B56" w:rsidP="00755B56">
      <w:pPr>
        <w:ind w:firstLine="709"/>
        <w:jc w:val="both"/>
        <w:rPr>
          <w:sz w:val="28"/>
          <w:szCs w:val="28"/>
          <w:lang w:eastAsia="ru-RU"/>
        </w:rPr>
      </w:pPr>
      <w:r w:rsidRPr="00B24025">
        <w:rPr>
          <w:sz w:val="28"/>
          <w:szCs w:val="28"/>
          <w:lang w:eastAsia="ru-RU"/>
        </w:rPr>
        <w:lastRenderedPageBreak/>
        <w:t>Информация о местах нахождения и графике работы, справочных телефонах и адресах электронной почты МФЦ приведена в Приложении № 2.</w:t>
      </w:r>
    </w:p>
    <w:p w14:paraId="58CA2B20" w14:textId="77777777" w:rsidR="00755B56" w:rsidRPr="00B24025" w:rsidRDefault="00755B56" w:rsidP="00755B56">
      <w:pPr>
        <w:ind w:firstLine="709"/>
        <w:jc w:val="both"/>
        <w:rPr>
          <w:b/>
          <w:bCs/>
          <w:sz w:val="28"/>
          <w:szCs w:val="28"/>
          <w:lang w:eastAsia="ru-RU"/>
        </w:rPr>
      </w:pPr>
      <w:r w:rsidRPr="00B24025">
        <w:rPr>
          <w:b/>
          <w:bCs/>
          <w:sz w:val="28"/>
          <w:szCs w:val="28"/>
          <w:lang w:eastAsia="ru-RU"/>
        </w:rPr>
        <w:t>1.4. Информация о местах нахождения и графике работы органов, местного самоуправления, предоставляющих муниципальную услугу.</w:t>
      </w:r>
    </w:p>
    <w:p w14:paraId="5EE54AAF" w14:textId="77777777" w:rsidR="00755B56" w:rsidRPr="00B24025" w:rsidRDefault="00755B56" w:rsidP="00755B56">
      <w:pPr>
        <w:ind w:firstLine="709"/>
        <w:jc w:val="both"/>
        <w:rPr>
          <w:sz w:val="28"/>
          <w:szCs w:val="28"/>
          <w:lang w:eastAsia="ru-RU"/>
        </w:rPr>
      </w:pPr>
      <w:r w:rsidRPr="00B24025">
        <w:rPr>
          <w:sz w:val="28"/>
          <w:szCs w:val="28"/>
          <w:lang w:eastAsia="ru-RU"/>
        </w:rPr>
        <w:t xml:space="preserve">1.4.1. Место нахождение </w:t>
      </w:r>
      <w:r w:rsidR="00793945" w:rsidRPr="00B24025">
        <w:rPr>
          <w:sz w:val="28"/>
          <w:szCs w:val="28"/>
          <w:lang w:eastAsia="ru-RU"/>
        </w:rPr>
        <w:t>специалиста администрации</w:t>
      </w:r>
      <w:r w:rsidRPr="00B24025">
        <w:rPr>
          <w:sz w:val="28"/>
          <w:szCs w:val="28"/>
          <w:lang w:eastAsia="ru-RU"/>
        </w:rPr>
        <w:t xml:space="preserve">, осуществляющего  муниципальную услугу в муниципальном образовании </w:t>
      </w:r>
      <w:r w:rsidR="00793945"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администрация муниципального образования </w:t>
      </w:r>
      <w:r w:rsidR="00793945"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 </w:t>
      </w:r>
      <w:r w:rsidR="00793945" w:rsidRPr="00B24025">
        <w:rPr>
          <w:sz w:val="28"/>
          <w:szCs w:val="28"/>
          <w:lang w:eastAsia="ru-RU"/>
        </w:rPr>
        <w:t xml:space="preserve"> 18743</w:t>
      </w:r>
      <w:r w:rsidRPr="00B24025">
        <w:rPr>
          <w:sz w:val="28"/>
          <w:szCs w:val="28"/>
          <w:lang w:eastAsia="ru-RU"/>
        </w:rPr>
        <w:t xml:space="preserve">0, Ленинградская область, Волховский район, д. </w:t>
      </w:r>
      <w:r w:rsidR="00793945" w:rsidRPr="00B24025">
        <w:rPr>
          <w:sz w:val="28"/>
          <w:szCs w:val="28"/>
          <w:lang w:eastAsia="ru-RU"/>
        </w:rPr>
        <w:t>Иссад</w:t>
      </w:r>
      <w:r w:rsidRPr="00B24025">
        <w:rPr>
          <w:sz w:val="28"/>
          <w:szCs w:val="28"/>
          <w:lang w:eastAsia="ru-RU"/>
        </w:rPr>
        <w:t>,</w:t>
      </w:r>
      <w:r w:rsidR="00793945" w:rsidRPr="00B24025">
        <w:rPr>
          <w:sz w:val="28"/>
          <w:szCs w:val="28"/>
          <w:lang w:eastAsia="ru-RU"/>
        </w:rPr>
        <w:t xml:space="preserve"> ул Лесная</w:t>
      </w:r>
      <w:r w:rsidRPr="00B24025">
        <w:rPr>
          <w:sz w:val="28"/>
          <w:szCs w:val="28"/>
          <w:lang w:eastAsia="ru-RU"/>
        </w:rPr>
        <w:t xml:space="preserve">, д. 1 (адрес).  </w:t>
      </w:r>
    </w:p>
    <w:p w14:paraId="1D6EFBA2" w14:textId="77777777" w:rsidR="00755B56" w:rsidRPr="00B24025" w:rsidRDefault="00755B56" w:rsidP="00755B56">
      <w:pPr>
        <w:ind w:firstLine="709"/>
        <w:jc w:val="both"/>
        <w:rPr>
          <w:sz w:val="28"/>
          <w:szCs w:val="28"/>
          <w:lang w:eastAsia="ru-RU"/>
        </w:rPr>
      </w:pPr>
      <w:r w:rsidRPr="00B24025">
        <w:rPr>
          <w:sz w:val="28"/>
          <w:szCs w:val="28"/>
          <w:lang w:eastAsia="ru-RU"/>
        </w:rPr>
        <w:t>1.4.2. Рабочее время администрации: с 8-00 до 16-00 часов, перерыв на обед с 13-00 до 14-00 часов.</w:t>
      </w:r>
    </w:p>
    <w:p w14:paraId="45B84A72" w14:textId="77777777" w:rsidR="00755B56" w:rsidRPr="00B24025" w:rsidRDefault="00755B56" w:rsidP="00755B56">
      <w:pPr>
        <w:ind w:firstLine="709"/>
        <w:jc w:val="both"/>
        <w:rPr>
          <w:sz w:val="28"/>
          <w:szCs w:val="28"/>
          <w:lang w:eastAsia="ru-RU"/>
        </w:rPr>
      </w:pPr>
      <w:r w:rsidRPr="00B24025">
        <w:rPr>
          <w:sz w:val="28"/>
          <w:szCs w:val="28"/>
          <w:lang w:eastAsia="ru-RU"/>
        </w:rPr>
        <w:t>1.4.3. Часы работы государственных служащих и должностных лиц иных организаций, обращение в которые необходимо для получения муниципальной услуги, устанавливаются согласно служебному распорядку соответствующей организации.</w:t>
      </w:r>
    </w:p>
    <w:p w14:paraId="4A0CD406" w14:textId="77777777" w:rsidR="00755B56" w:rsidRPr="00B24025" w:rsidRDefault="00755B56" w:rsidP="00755B56">
      <w:pPr>
        <w:ind w:firstLine="709"/>
        <w:jc w:val="both"/>
        <w:rPr>
          <w:b/>
          <w:bCs/>
          <w:sz w:val="28"/>
          <w:szCs w:val="28"/>
          <w:lang w:eastAsia="ru-RU"/>
        </w:rPr>
      </w:pPr>
      <w:r w:rsidRPr="00B24025">
        <w:rPr>
          <w:b/>
          <w:bCs/>
          <w:sz w:val="28"/>
          <w:szCs w:val="28"/>
          <w:lang w:eastAsia="ru-RU"/>
        </w:rPr>
        <w:t>1.5. Справочные телефоны и адреса электронной почты органов местного самоуправления, предоставляющих муниципальную услугу.</w:t>
      </w:r>
    </w:p>
    <w:p w14:paraId="692ED77F" w14:textId="77777777" w:rsidR="00755B56" w:rsidRPr="00B24025" w:rsidRDefault="00755B56" w:rsidP="00755B56">
      <w:pPr>
        <w:ind w:firstLine="709"/>
        <w:jc w:val="both"/>
        <w:rPr>
          <w:sz w:val="28"/>
          <w:szCs w:val="28"/>
          <w:lang w:eastAsia="ru-RU"/>
        </w:rPr>
      </w:pPr>
      <w:r w:rsidRPr="00B24025">
        <w:rPr>
          <w:sz w:val="28"/>
          <w:szCs w:val="28"/>
          <w:lang w:eastAsia="ru-RU"/>
        </w:rPr>
        <w:t>1.5.1.</w:t>
      </w:r>
      <w:r w:rsidRPr="00B24025">
        <w:rPr>
          <w:b/>
          <w:bCs/>
          <w:sz w:val="28"/>
          <w:szCs w:val="28"/>
          <w:lang w:eastAsia="ru-RU"/>
        </w:rPr>
        <w:t xml:space="preserve"> </w:t>
      </w:r>
      <w:r w:rsidRPr="00B24025">
        <w:rPr>
          <w:sz w:val="28"/>
          <w:szCs w:val="28"/>
          <w:lang w:eastAsia="ru-RU"/>
        </w:rPr>
        <w:t xml:space="preserve">Телефон администрации: </w:t>
      </w:r>
      <w:r w:rsidRPr="00B24025">
        <w:rPr>
          <w:sz w:val="28"/>
          <w:szCs w:val="28"/>
        </w:rPr>
        <w:t>8(81363)</w:t>
      </w:r>
      <w:r w:rsidR="00793945" w:rsidRPr="00B24025">
        <w:rPr>
          <w:sz w:val="28"/>
          <w:szCs w:val="28"/>
        </w:rPr>
        <w:t>35</w:t>
      </w:r>
      <w:r w:rsidRPr="00B24025">
        <w:rPr>
          <w:sz w:val="28"/>
          <w:szCs w:val="28"/>
          <w:lang w:eastAsia="ru-RU"/>
        </w:rPr>
        <w:t>-</w:t>
      </w:r>
      <w:r w:rsidR="00793945" w:rsidRPr="00B24025">
        <w:rPr>
          <w:sz w:val="28"/>
          <w:szCs w:val="28"/>
          <w:lang w:eastAsia="ru-RU"/>
        </w:rPr>
        <w:t>125</w:t>
      </w:r>
      <w:r w:rsidRPr="00B24025">
        <w:rPr>
          <w:sz w:val="28"/>
          <w:szCs w:val="28"/>
          <w:lang w:eastAsia="ru-RU"/>
        </w:rPr>
        <w:t xml:space="preserve">. </w:t>
      </w:r>
    </w:p>
    <w:p w14:paraId="450E23DD" w14:textId="77777777" w:rsidR="00755B56" w:rsidRPr="00B24025" w:rsidRDefault="00755B56" w:rsidP="00755B56">
      <w:pPr>
        <w:ind w:firstLine="709"/>
        <w:jc w:val="both"/>
        <w:rPr>
          <w:sz w:val="28"/>
          <w:szCs w:val="28"/>
          <w:u w:val="single"/>
          <w:lang w:eastAsia="ru-RU"/>
        </w:rPr>
      </w:pPr>
      <w:r w:rsidRPr="00B24025">
        <w:rPr>
          <w:sz w:val="28"/>
          <w:szCs w:val="28"/>
          <w:lang w:eastAsia="ru-RU"/>
        </w:rPr>
        <w:t xml:space="preserve">1.5.2. Электронная почта </w:t>
      </w:r>
      <w:r w:rsidR="00793945" w:rsidRPr="00B24025">
        <w:rPr>
          <w:sz w:val="28"/>
          <w:szCs w:val="28"/>
          <w:lang w:eastAsia="ru-RU"/>
        </w:rPr>
        <w:t xml:space="preserve"> специалиста администрации</w:t>
      </w:r>
      <w:r w:rsidRPr="00B24025">
        <w:rPr>
          <w:sz w:val="28"/>
          <w:szCs w:val="28"/>
          <w:lang w:eastAsia="ru-RU"/>
        </w:rPr>
        <w:t xml:space="preserve">: </w:t>
      </w:r>
      <w:r w:rsidR="00793945" w:rsidRPr="00B24025">
        <w:rPr>
          <w:sz w:val="28"/>
          <w:szCs w:val="28"/>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p>
    <w:p w14:paraId="4A82B15F" w14:textId="77777777" w:rsidR="00755B56" w:rsidRPr="00B24025" w:rsidRDefault="00755B56" w:rsidP="00755B56">
      <w:pPr>
        <w:ind w:firstLine="709"/>
        <w:jc w:val="both"/>
        <w:rPr>
          <w:sz w:val="28"/>
          <w:szCs w:val="28"/>
          <w:u w:val="single"/>
          <w:lang w:eastAsia="ru-RU"/>
        </w:rPr>
      </w:pPr>
      <w:r w:rsidRPr="00B24025">
        <w:rPr>
          <w:sz w:val="28"/>
          <w:szCs w:val="28"/>
          <w:lang w:eastAsia="ru-RU"/>
        </w:rPr>
        <w:t>1.5.3. Электронная почта администрации:</w:t>
      </w:r>
      <w:r w:rsidRPr="00B24025">
        <w:rPr>
          <w:sz w:val="28"/>
          <w:szCs w:val="28"/>
          <w:u w:val="single"/>
          <w:lang w:eastAsia="ru-RU"/>
        </w:rPr>
        <w:t xml:space="preserve"> </w:t>
      </w:r>
      <w:r w:rsidR="00793945" w:rsidRPr="00B24025">
        <w:rPr>
          <w:sz w:val="28"/>
          <w:szCs w:val="28"/>
          <w:u w:val="single"/>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p>
    <w:p w14:paraId="12DB6C6C" w14:textId="77777777" w:rsidR="00755B56" w:rsidRPr="00B24025" w:rsidRDefault="00755B56" w:rsidP="00755B56">
      <w:pPr>
        <w:ind w:firstLine="709"/>
        <w:jc w:val="both"/>
        <w:rPr>
          <w:b/>
          <w:bCs/>
          <w:sz w:val="28"/>
          <w:szCs w:val="28"/>
          <w:lang w:eastAsia="ru-RU"/>
        </w:rPr>
      </w:pPr>
      <w:r w:rsidRPr="00B24025">
        <w:rPr>
          <w:b/>
          <w:bCs/>
          <w:sz w:val="28"/>
          <w:szCs w:val="28"/>
          <w:lang w:eastAsia="ru-RU"/>
        </w:rPr>
        <w:t>1.6.</w:t>
      </w:r>
      <w:r w:rsidRPr="00B24025">
        <w:rPr>
          <w:color w:val="0000FF"/>
          <w:sz w:val="28"/>
          <w:szCs w:val="28"/>
          <w:lang w:eastAsia="ru-RU"/>
        </w:rPr>
        <w:t xml:space="preserve"> </w:t>
      </w:r>
      <w:r w:rsidRPr="00B24025">
        <w:rPr>
          <w:b/>
          <w:bCs/>
          <w:sz w:val="28"/>
          <w:szCs w:val="28"/>
          <w:lang w:eastAsia="ru-RU"/>
        </w:rPr>
        <w:t>Адрес Единого портала государственных и муниципальных услуг (функций), Портала государственных и муниципальных услуг Ленинградской области, а также адрес официального сайта администрации в сети Интернет.</w:t>
      </w:r>
    </w:p>
    <w:p w14:paraId="06DB15B9" w14:textId="77777777" w:rsidR="00755B56" w:rsidRPr="00B24025" w:rsidRDefault="00755B56" w:rsidP="00755B56">
      <w:pPr>
        <w:ind w:firstLine="709"/>
        <w:jc w:val="both"/>
        <w:rPr>
          <w:sz w:val="28"/>
          <w:szCs w:val="28"/>
          <w:lang w:eastAsia="ru-RU"/>
        </w:rPr>
      </w:pPr>
      <w:r w:rsidRPr="00B24025">
        <w:rPr>
          <w:sz w:val="28"/>
          <w:szCs w:val="28"/>
          <w:lang w:eastAsia="ru-RU"/>
        </w:rPr>
        <w:t>1.6.1.</w:t>
      </w:r>
      <w:r w:rsidRPr="00B24025">
        <w:rPr>
          <w:b/>
          <w:bCs/>
          <w:sz w:val="28"/>
          <w:szCs w:val="28"/>
          <w:lang w:eastAsia="ru-RU"/>
        </w:rPr>
        <w:t xml:space="preserve"> </w:t>
      </w:r>
      <w:r w:rsidRPr="00B24025">
        <w:rPr>
          <w:sz w:val="28"/>
          <w:szCs w:val="28"/>
          <w:lang w:eastAsia="ru-RU"/>
        </w:rPr>
        <w:t xml:space="preserve">Адрес официального сайта администрации в сети Интернет: </w:t>
      </w:r>
      <w:r w:rsidR="00793945" w:rsidRPr="00B24025">
        <w:rPr>
          <w:sz w:val="28"/>
          <w:szCs w:val="28"/>
          <w:lang w:val="en-US" w:eastAsia="ru-RU"/>
        </w:rPr>
        <w:t>i</w:t>
      </w:r>
      <w:r w:rsidRPr="00B24025">
        <w:rPr>
          <w:sz w:val="28"/>
          <w:szCs w:val="28"/>
          <w:u w:val="single"/>
          <w:lang w:eastAsia="ru-RU"/>
        </w:rPr>
        <w:t>--</w:t>
      </w:r>
      <w:r w:rsidR="00793945"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p>
    <w:p w14:paraId="1DDD0D4F" w14:textId="77777777" w:rsidR="00755B56" w:rsidRPr="00B24025" w:rsidRDefault="00755B56" w:rsidP="00755B56">
      <w:pPr>
        <w:ind w:firstLine="709"/>
        <w:jc w:val="both"/>
        <w:rPr>
          <w:sz w:val="28"/>
          <w:szCs w:val="28"/>
          <w:lang w:eastAsia="ru-RU"/>
        </w:rPr>
      </w:pPr>
      <w:r w:rsidRPr="00B24025">
        <w:rPr>
          <w:sz w:val="28"/>
          <w:szCs w:val="28"/>
          <w:lang w:eastAsia="ru-RU"/>
        </w:rPr>
        <w:t xml:space="preserve">1.6.2. Адрес портала государственных и муниципальных услуг Ленинградской области (далее - ПГУ ЛО): </w:t>
      </w:r>
      <w:hyperlink r:id="rId9" w:history="1">
        <w:r w:rsidRPr="00B24025">
          <w:rPr>
            <w:sz w:val="28"/>
            <w:szCs w:val="28"/>
            <w:u w:val="single"/>
            <w:lang w:val="en-US" w:eastAsia="ru-RU"/>
          </w:rPr>
          <w:t>http</w:t>
        </w:r>
        <w:r w:rsidRPr="00B24025">
          <w:rPr>
            <w:sz w:val="28"/>
            <w:szCs w:val="28"/>
            <w:u w:val="single"/>
            <w:lang w:eastAsia="ru-RU"/>
          </w:rPr>
          <w:t>://</w:t>
        </w:r>
        <w:r w:rsidRPr="00B24025">
          <w:rPr>
            <w:sz w:val="28"/>
            <w:szCs w:val="28"/>
            <w:u w:val="single"/>
            <w:lang w:val="en-US" w:eastAsia="ru-RU"/>
          </w:rPr>
          <w:t>gu</w:t>
        </w:r>
        <w:r w:rsidRPr="00B24025">
          <w:rPr>
            <w:sz w:val="28"/>
            <w:szCs w:val="28"/>
            <w:u w:val="single"/>
            <w:lang w:eastAsia="ru-RU"/>
          </w:rPr>
          <w:t>.</w:t>
        </w:r>
        <w:r w:rsidRPr="00B24025">
          <w:rPr>
            <w:sz w:val="28"/>
            <w:szCs w:val="28"/>
            <w:u w:val="single"/>
            <w:lang w:val="en-US" w:eastAsia="ru-RU"/>
          </w:rPr>
          <w:t>lenobl</w:t>
        </w:r>
        <w:r w:rsidRPr="00B24025">
          <w:rPr>
            <w:sz w:val="28"/>
            <w:szCs w:val="28"/>
            <w:u w:val="single"/>
            <w:lang w:eastAsia="ru-RU"/>
          </w:rPr>
          <w:t>.</w:t>
        </w:r>
        <w:r w:rsidRPr="00B24025">
          <w:rPr>
            <w:sz w:val="28"/>
            <w:szCs w:val="28"/>
            <w:u w:val="single"/>
            <w:lang w:val="en-US" w:eastAsia="ru-RU"/>
          </w:rPr>
          <w:t>ru</w:t>
        </w:r>
      </w:hyperlink>
      <w:r w:rsidRPr="00B24025">
        <w:rPr>
          <w:sz w:val="28"/>
          <w:szCs w:val="28"/>
          <w:u w:val="single"/>
          <w:lang w:eastAsia="ru-RU"/>
        </w:rPr>
        <w:t>.</w:t>
      </w:r>
    </w:p>
    <w:p w14:paraId="445464E5" w14:textId="77777777" w:rsidR="00755B56" w:rsidRPr="00B24025" w:rsidRDefault="00755B56" w:rsidP="00755B56">
      <w:pPr>
        <w:ind w:firstLine="709"/>
        <w:jc w:val="both"/>
        <w:rPr>
          <w:sz w:val="28"/>
          <w:szCs w:val="28"/>
          <w:lang w:eastAsia="ru-RU"/>
        </w:rPr>
      </w:pPr>
      <w:r w:rsidRPr="00B24025">
        <w:rPr>
          <w:sz w:val="28"/>
          <w:szCs w:val="28"/>
          <w:lang w:eastAsia="ru-RU"/>
        </w:rPr>
        <w:t xml:space="preserve">1.6.3. Адрес Единого портала государственных и муниципальных услуг (функций) в сети Интернет (далее - ЕПГУ):  </w:t>
      </w:r>
      <w:hyperlink r:id="rId10" w:history="1">
        <w:r w:rsidRPr="00B24025">
          <w:rPr>
            <w:sz w:val="28"/>
            <w:szCs w:val="28"/>
            <w:u w:val="single"/>
            <w:lang w:val="en-US" w:eastAsia="ru-RU"/>
          </w:rPr>
          <w:t>http</w:t>
        </w:r>
        <w:r w:rsidRPr="00B24025">
          <w:rPr>
            <w:sz w:val="28"/>
            <w:szCs w:val="28"/>
            <w:u w:val="single"/>
            <w:lang w:eastAsia="ru-RU"/>
          </w:rPr>
          <w:t>://</w:t>
        </w:r>
        <w:r w:rsidRPr="00B24025">
          <w:rPr>
            <w:sz w:val="28"/>
            <w:szCs w:val="28"/>
            <w:u w:val="single"/>
            <w:lang w:val="en-US" w:eastAsia="ru-RU"/>
          </w:rPr>
          <w:t>www</w:t>
        </w:r>
        <w:r w:rsidRPr="00B24025">
          <w:rPr>
            <w:sz w:val="28"/>
            <w:szCs w:val="28"/>
            <w:u w:val="single"/>
            <w:lang w:eastAsia="ru-RU"/>
          </w:rPr>
          <w:t>.</w:t>
        </w:r>
        <w:r w:rsidRPr="00B24025">
          <w:rPr>
            <w:sz w:val="28"/>
            <w:szCs w:val="28"/>
            <w:u w:val="single"/>
            <w:lang w:val="en-US" w:eastAsia="ru-RU"/>
          </w:rPr>
          <w:t>gosuslugi</w:t>
        </w:r>
        <w:r w:rsidRPr="00B24025">
          <w:rPr>
            <w:sz w:val="28"/>
            <w:szCs w:val="28"/>
            <w:u w:val="single"/>
            <w:lang w:eastAsia="ru-RU"/>
          </w:rPr>
          <w:t>.</w:t>
        </w:r>
        <w:r w:rsidRPr="00B24025">
          <w:rPr>
            <w:sz w:val="28"/>
            <w:szCs w:val="28"/>
            <w:u w:val="single"/>
            <w:lang w:val="en-US" w:eastAsia="ru-RU"/>
          </w:rPr>
          <w:t>ru</w:t>
        </w:r>
        <w:r w:rsidRPr="00B24025">
          <w:rPr>
            <w:sz w:val="28"/>
            <w:szCs w:val="28"/>
            <w:u w:val="single"/>
            <w:lang w:eastAsia="ru-RU"/>
          </w:rPr>
          <w:t>/</w:t>
        </w:r>
      </w:hyperlink>
      <w:r w:rsidRPr="00B24025">
        <w:rPr>
          <w:sz w:val="28"/>
          <w:szCs w:val="28"/>
          <w:u w:val="single"/>
          <w:lang w:eastAsia="ru-RU"/>
        </w:rPr>
        <w:t>.</w:t>
      </w:r>
    </w:p>
    <w:p w14:paraId="74AF6CD2" w14:textId="77777777" w:rsidR="00755B56" w:rsidRPr="00B24025" w:rsidRDefault="00755B56" w:rsidP="00755B56">
      <w:pPr>
        <w:ind w:firstLine="709"/>
        <w:jc w:val="both"/>
        <w:rPr>
          <w:b/>
          <w:bCs/>
          <w:sz w:val="28"/>
          <w:szCs w:val="28"/>
          <w:lang w:eastAsia="ru-RU"/>
        </w:rPr>
      </w:pPr>
      <w:r w:rsidRPr="00B24025">
        <w:rPr>
          <w:b/>
          <w:bCs/>
          <w:sz w:val="28"/>
          <w:szCs w:val="28"/>
          <w:lang w:eastAsia="ru-RU"/>
        </w:rPr>
        <w:t>1.7. Порядок получения заявителями информации по вопросам предоставления муниципальной услуги, в том числе о ходе предоставления муниципальной услуги.</w:t>
      </w:r>
    </w:p>
    <w:p w14:paraId="08EEA702" w14:textId="77777777" w:rsidR="00755B56" w:rsidRPr="00B24025" w:rsidRDefault="00755B56" w:rsidP="00755B56">
      <w:pPr>
        <w:ind w:firstLine="709"/>
        <w:jc w:val="both"/>
        <w:rPr>
          <w:sz w:val="28"/>
          <w:szCs w:val="28"/>
          <w:lang w:eastAsia="ru-RU"/>
        </w:rPr>
      </w:pPr>
      <w:r w:rsidRPr="00B24025">
        <w:rPr>
          <w:sz w:val="28"/>
          <w:szCs w:val="28"/>
          <w:lang w:eastAsia="ru-RU"/>
        </w:rPr>
        <w:t>1.7.1. Основными требованиями к порядку информирования граждан об исполнении муниципальной услуги являются:</w:t>
      </w:r>
    </w:p>
    <w:p w14:paraId="4689AECC" w14:textId="77777777" w:rsidR="00755B56" w:rsidRPr="00B24025" w:rsidRDefault="00755B56" w:rsidP="00755B56">
      <w:pPr>
        <w:ind w:firstLine="709"/>
        <w:jc w:val="both"/>
        <w:rPr>
          <w:sz w:val="28"/>
          <w:szCs w:val="28"/>
          <w:lang w:eastAsia="ru-RU"/>
        </w:rPr>
      </w:pPr>
      <w:r w:rsidRPr="00B24025">
        <w:rPr>
          <w:sz w:val="28"/>
          <w:szCs w:val="28"/>
          <w:lang w:eastAsia="ru-RU"/>
        </w:rPr>
        <w:t>- достоверность предоставляемой информации;</w:t>
      </w:r>
    </w:p>
    <w:p w14:paraId="2B03B55B" w14:textId="77777777" w:rsidR="00755B56" w:rsidRPr="00B24025" w:rsidRDefault="00755B56" w:rsidP="00755B56">
      <w:pPr>
        <w:ind w:firstLine="709"/>
        <w:jc w:val="both"/>
        <w:rPr>
          <w:sz w:val="28"/>
          <w:szCs w:val="28"/>
          <w:lang w:eastAsia="ru-RU"/>
        </w:rPr>
      </w:pPr>
      <w:r w:rsidRPr="00B24025">
        <w:rPr>
          <w:sz w:val="28"/>
          <w:szCs w:val="28"/>
          <w:lang w:eastAsia="ru-RU"/>
        </w:rPr>
        <w:t>- четкость в изложении информации;</w:t>
      </w:r>
    </w:p>
    <w:p w14:paraId="48513774" w14:textId="77777777" w:rsidR="00755B56" w:rsidRPr="00B24025" w:rsidRDefault="00755B56" w:rsidP="00755B56">
      <w:pPr>
        <w:ind w:firstLine="709"/>
        <w:jc w:val="both"/>
        <w:rPr>
          <w:sz w:val="28"/>
          <w:szCs w:val="28"/>
          <w:lang w:eastAsia="ru-RU"/>
        </w:rPr>
      </w:pPr>
      <w:r w:rsidRPr="00B24025">
        <w:rPr>
          <w:sz w:val="28"/>
          <w:szCs w:val="28"/>
          <w:lang w:eastAsia="ru-RU"/>
        </w:rPr>
        <w:t>- полнота информирования.</w:t>
      </w:r>
    </w:p>
    <w:p w14:paraId="6EC93D59" w14:textId="77777777" w:rsidR="00755B56" w:rsidRPr="00B24025" w:rsidRDefault="00755B56" w:rsidP="00755B56">
      <w:pPr>
        <w:ind w:firstLine="709"/>
        <w:jc w:val="both"/>
        <w:rPr>
          <w:sz w:val="28"/>
          <w:szCs w:val="28"/>
          <w:lang w:eastAsia="ru-RU"/>
        </w:rPr>
      </w:pPr>
      <w:r w:rsidRPr="00B24025">
        <w:rPr>
          <w:sz w:val="28"/>
          <w:szCs w:val="28"/>
          <w:lang w:eastAsia="ru-RU"/>
        </w:rPr>
        <w:t xml:space="preserve">1.7.2. Информирование о порядке предоставления муниципальной услуги осуществляется при личном контакте специалистов с заявителями, с использованием почты, средств телефонной связи, электронной почты, размещается на ПГУ ЛО и на ЕПГУ. </w:t>
      </w:r>
    </w:p>
    <w:p w14:paraId="394361DD" w14:textId="77777777" w:rsidR="00755B56" w:rsidRPr="00B24025" w:rsidRDefault="00755B56" w:rsidP="00755B56">
      <w:pPr>
        <w:ind w:right="142" w:firstLine="709"/>
        <w:jc w:val="both"/>
        <w:rPr>
          <w:sz w:val="28"/>
          <w:szCs w:val="28"/>
          <w:lang w:eastAsia="ru-RU"/>
        </w:rPr>
      </w:pPr>
      <w:r w:rsidRPr="00B24025">
        <w:rPr>
          <w:sz w:val="28"/>
          <w:szCs w:val="28"/>
          <w:lang w:eastAsia="ru-RU"/>
        </w:rPr>
        <w:t>1.7.3. Информирование об исполнении муниципальной услуги осуществляется в устной, письменной или электронной форме. Информирование об исполнении муниципальной услуги в электронной форме осуществляется через личный кабинет заявителя, расположенного на ПГУ ЛО либо на ЕПГУ.</w:t>
      </w:r>
    </w:p>
    <w:p w14:paraId="690E2FBA" w14:textId="77777777" w:rsidR="00755B56" w:rsidRPr="00B24025" w:rsidRDefault="00755B56" w:rsidP="00755B56">
      <w:pPr>
        <w:ind w:right="142" w:firstLine="709"/>
        <w:jc w:val="both"/>
        <w:rPr>
          <w:sz w:val="28"/>
          <w:szCs w:val="28"/>
          <w:lang w:eastAsia="ru-RU"/>
        </w:rPr>
      </w:pPr>
      <w:r w:rsidRPr="00B24025">
        <w:rPr>
          <w:sz w:val="28"/>
          <w:szCs w:val="28"/>
          <w:lang w:eastAsia="ru-RU"/>
        </w:rPr>
        <w:t>1.7.4. При обращении заявителя в устной форме лично или по телефону специалист, осуществляющий устное информирование, должен дать исчерпывающий ответ заявителю в пределах своей компетенции на поставленные вопросы. Во время разговора специалист должен корректно и внимательно относиться к заявителю, не унижая его чести и достоинства. Максимальная продолжительность ответа специалиста на вопросы Заявителя не должно превышать 10 минут.</w:t>
      </w:r>
    </w:p>
    <w:p w14:paraId="6049E79B" w14:textId="77777777" w:rsidR="00755B56" w:rsidRPr="00B24025" w:rsidRDefault="00755B56" w:rsidP="00755B56">
      <w:pPr>
        <w:ind w:firstLine="709"/>
        <w:jc w:val="both"/>
        <w:rPr>
          <w:sz w:val="28"/>
          <w:szCs w:val="28"/>
          <w:lang w:eastAsia="ru-RU"/>
        </w:rPr>
      </w:pPr>
      <w:r w:rsidRPr="00B24025">
        <w:rPr>
          <w:sz w:val="28"/>
          <w:szCs w:val="28"/>
          <w:lang w:eastAsia="ru-RU"/>
        </w:rPr>
        <w:t>1.7.5. В случае если заданные заявителем вопросы не входят в компетенцию специалиста, специалист информирует заявителя о его праве получения информации от другого специалиста, из иных источников или от органов, уполномоченных на ее предоставление.</w:t>
      </w:r>
    </w:p>
    <w:p w14:paraId="0E471AE0" w14:textId="77777777" w:rsidR="00755B56" w:rsidRPr="00B24025" w:rsidRDefault="00755B56" w:rsidP="00755B56">
      <w:pPr>
        <w:ind w:firstLine="709"/>
        <w:jc w:val="both"/>
        <w:rPr>
          <w:sz w:val="28"/>
          <w:szCs w:val="28"/>
          <w:lang w:eastAsia="ru-RU"/>
        </w:rPr>
      </w:pPr>
      <w:r w:rsidRPr="00B24025">
        <w:rPr>
          <w:sz w:val="28"/>
          <w:szCs w:val="28"/>
          <w:lang w:eastAsia="ru-RU"/>
        </w:rPr>
        <w:t xml:space="preserve">1.7.6. Индивидуальное письменное информирование осуществляется при обращении граждан путем почтовых отправлений. </w:t>
      </w:r>
    </w:p>
    <w:p w14:paraId="58DEB6A0" w14:textId="77777777" w:rsidR="00755B56" w:rsidRPr="00B24025" w:rsidRDefault="00755B56" w:rsidP="00755B56">
      <w:pPr>
        <w:ind w:firstLine="709"/>
        <w:jc w:val="both"/>
        <w:rPr>
          <w:sz w:val="28"/>
          <w:szCs w:val="28"/>
          <w:lang w:eastAsia="ru-RU"/>
        </w:rPr>
      </w:pPr>
      <w:r w:rsidRPr="00B24025">
        <w:rPr>
          <w:sz w:val="28"/>
          <w:szCs w:val="28"/>
          <w:lang w:eastAsia="ru-RU"/>
        </w:rPr>
        <w:t xml:space="preserve">1.7.7. Консультирование при обращении заявителей в электронном виде осуществляется по электронной почте. </w:t>
      </w:r>
    </w:p>
    <w:p w14:paraId="7310FB41" w14:textId="77777777" w:rsidR="00755B56" w:rsidRPr="00B24025" w:rsidRDefault="00755B56" w:rsidP="00755B56">
      <w:pPr>
        <w:ind w:firstLine="709"/>
        <w:jc w:val="both"/>
        <w:rPr>
          <w:sz w:val="28"/>
          <w:szCs w:val="28"/>
          <w:lang w:eastAsia="ru-RU"/>
        </w:rPr>
      </w:pPr>
      <w:r w:rsidRPr="00B24025">
        <w:rPr>
          <w:sz w:val="28"/>
          <w:szCs w:val="28"/>
          <w:lang w:eastAsia="ru-RU"/>
        </w:rPr>
        <w:t>1.7.8. Для получения услуги физические лица представляют в</w:t>
      </w:r>
      <w:r w:rsidR="00AC3057" w:rsidRPr="00B24025">
        <w:rPr>
          <w:sz w:val="28"/>
          <w:szCs w:val="28"/>
          <w:lang w:eastAsia="ru-RU"/>
        </w:rPr>
        <w:t xml:space="preserve"> администрацию</w:t>
      </w:r>
      <w:r w:rsidRPr="00B24025">
        <w:rPr>
          <w:sz w:val="28"/>
          <w:szCs w:val="28"/>
          <w:lang w:eastAsia="ru-RU"/>
        </w:rPr>
        <w:t xml:space="preserve"> заявление установленного образца и документ, удостоверяющий личность.</w:t>
      </w:r>
    </w:p>
    <w:p w14:paraId="6D83D25D" w14:textId="77777777" w:rsidR="00755B56" w:rsidRPr="00B24025" w:rsidRDefault="00755B56" w:rsidP="00755B56">
      <w:pPr>
        <w:ind w:firstLine="709"/>
        <w:jc w:val="both"/>
        <w:rPr>
          <w:b/>
          <w:bCs/>
          <w:sz w:val="28"/>
          <w:szCs w:val="28"/>
          <w:lang w:eastAsia="ru-RU"/>
        </w:rPr>
      </w:pPr>
      <w:r w:rsidRPr="00B24025">
        <w:rPr>
          <w:b/>
          <w:bCs/>
          <w:sz w:val="28"/>
          <w:szCs w:val="28"/>
          <w:lang w:eastAsia="ru-RU"/>
        </w:rPr>
        <w:t>1.8. Порядок предоставления муниципальной услуги в электронном виде.</w:t>
      </w:r>
    </w:p>
    <w:p w14:paraId="752A2D66" w14:textId="77777777" w:rsidR="00755B56" w:rsidRPr="00B24025" w:rsidRDefault="00755B56" w:rsidP="00755B56">
      <w:pPr>
        <w:ind w:firstLine="709"/>
        <w:jc w:val="both"/>
        <w:rPr>
          <w:sz w:val="28"/>
          <w:szCs w:val="28"/>
          <w:lang w:eastAsia="ru-RU"/>
        </w:rPr>
      </w:pPr>
      <w:r w:rsidRPr="00B24025">
        <w:rPr>
          <w:sz w:val="28"/>
          <w:szCs w:val="28"/>
          <w:lang w:eastAsia="ru-RU"/>
        </w:rPr>
        <w:t xml:space="preserve">1.8.1. В электронном виде заявителю может быть предоставлена следующая информация: </w:t>
      </w:r>
    </w:p>
    <w:p w14:paraId="6E1C8662" w14:textId="77777777" w:rsidR="00755B56" w:rsidRPr="00B24025" w:rsidRDefault="00755B56" w:rsidP="00755B56">
      <w:pPr>
        <w:ind w:firstLine="709"/>
        <w:jc w:val="both"/>
        <w:rPr>
          <w:sz w:val="28"/>
          <w:szCs w:val="28"/>
          <w:lang w:eastAsia="ru-RU"/>
        </w:rPr>
      </w:pPr>
      <w:r w:rsidRPr="00B24025">
        <w:rPr>
          <w:sz w:val="28"/>
          <w:szCs w:val="28"/>
          <w:lang w:eastAsia="ru-RU"/>
        </w:rPr>
        <w:t>- форма заявления о принятии граждан на учет в качестве нуждающихся в жилых помещениях, предоставляемых по договорам социального найма (Приложение № 3);</w:t>
      </w:r>
    </w:p>
    <w:p w14:paraId="575C3FD5" w14:textId="77777777" w:rsidR="00755B56" w:rsidRPr="00B24025" w:rsidRDefault="00755B56" w:rsidP="00755B56">
      <w:pPr>
        <w:ind w:firstLine="709"/>
        <w:jc w:val="both"/>
        <w:rPr>
          <w:sz w:val="28"/>
          <w:szCs w:val="28"/>
          <w:lang w:eastAsia="ru-RU"/>
        </w:rPr>
      </w:pPr>
      <w:r w:rsidRPr="00B24025">
        <w:rPr>
          <w:sz w:val="28"/>
          <w:szCs w:val="28"/>
          <w:lang w:eastAsia="ru-RU"/>
        </w:rPr>
        <w:t>- форма заявления о признании граждан малоимущими (Приложение № 4);</w:t>
      </w:r>
    </w:p>
    <w:p w14:paraId="0909AD51"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для признания граждан малоимущими;</w:t>
      </w:r>
    </w:p>
    <w:p w14:paraId="534AB538"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подтверждающих право граждан состоять на учете в качестве нуждающихся в жилых помещениях;</w:t>
      </w:r>
    </w:p>
    <w:p w14:paraId="74171968" w14:textId="77777777" w:rsidR="00755B56" w:rsidRPr="00B24025" w:rsidRDefault="00755B56" w:rsidP="00755B56">
      <w:pPr>
        <w:ind w:firstLine="709"/>
        <w:jc w:val="both"/>
        <w:rPr>
          <w:sz w:val="28"/>
          <w:szCs w:val="28"/>
          <w:lang w:eastAsia="ru-RU"/>
        </w:rPr>
      </w:pPr>
      <w:r w:rsidRPr="00B24025">
        <w:rPr>
          <w:sz w:val="28"/>
          <w:szCs w:val="28"/>
          <w:lang w:eastAsia="ru-RU"/>
        </w:rPr>
        <w:t>- уведомление о постановке либо об отказе в постановке на учет.</w:t>
      </w:r>
    </w:p>
    <w:p w14:paraId="3536927C" w14:textId="77777777" w:rsidR="00755B56" w:rsidRPr="00B24025" w:rsidRDefault="00755B56" w:rsidP="00AC3057">
      <w:pPr>
        <w:ind w:firstLine="709"/>
        <w:jc w:val="both"/>
        <w:rPr>
          <w:sz w:val="28"/>
          <w:szCs w:val="28"/>
          <w:lang w:eastAsia="ru-RU"/>
        </w:rPr>
      </w:pPr>
      <w:r w:rsidRPr="00B24025">
        <w:rPr>
          <w:sz w:val="28"/>
          <w:szCs w:val="28"/>
          <w:lang w:eastAsia="ru-RU"/>
        </w:rPr>
        <w:t>1.8.2. Запрос заявителей о предоставлении муниципальной услуги может быть направлен в электронном виде следующими способами:</w:t>
      </w:r>
    </w:p>
    <w:p w14:paraId="099E6183" w14:textId="77777777" w:rsidR="00755B56" w:rsidRPr="00B24025" w:rsidRDefault="00755B56" w:rsidP="00755B56">
      <w:pPr>
        <w:ind w:firstLine="709"/>
        <w:jc w:val="both"/>
        <w:rPr>
          <w:sz w:val="28"/>
          <w:szCs w:val="28"/>
          <w:lang w:eastAsia="ru-RU"/>
        </w:rPr>
      </w:pPr>
      <w:r w:rsidRPr="00B24025">
        <w:rPr>
          <w:sz w:val="28"/>
          <w:szCs w:val="28"/>
          <w:lang w:eastAsia="ru-RU"/>
        </w:rPr>
        <w:t>- на электронную почту администрации:</w:t>
      </w:r>
      <w:r w:rsidRPr="00B24025">
        <w:rPr>
          <w:sz w:val="28"/>
          <w:szCs w:val="28"/>
          <w:u w:val="single"/>
          <w:lang w:eastAsia="ru-RU"/>
        </w:rPr>
        <w:t xml:space="preserve"> </w:t>
      </w:r>
      <w:r w:rsidR="00AC3057" w:rsidRPr="00B24025">
        <w:rPr>
          <w:sz w:val="28"/>
          <w:szCs w:val="28"/>
          <w:u w:val="single"/>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p>
    <w:p w14:paraId="1C0F967D" w14:textId="77777777" w:rsidR="00755B56" w:rsidRPr="00B24025" w:rsidRDefault="00755B56" w:rsidP="00755B56">
      <w:pPr>
        <w:ind w:firstLine="709"/>
        <w:jc w:val="both"/>
        <w:rPr>
          <w:sz w:val="28"/>
          <w:szCs w:val="28"/>
          <w:lang w:eastAsia="ru-RU"/>
        </w:rPr>
      </w:pPr>
      <w:r w:rsidRPr="00B24025">
        <w:rPr>
          <w:sz w:val="28"/>
          <w:szCs w:val="28"/>
          <w:lang w:eastAsia="ru-RU"/>
        </w:rPr>
        <w:t xml:space="preserve">- на электронную почту жилищного отдела (сектора)  </w:t>
      </w:r>
      <w:r w:rsidR="00AC3057" w:rsidRPr="00B24025">
        <w:rPr>
          <w:sz w:val="28"/>
          <w:szCs w:val="28"/>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r w:rsidRPr="00B24025">
        <w:rPr>
          <w:sz w:val="28"/>
          <w:szCs w:val="28"/>
          <w:u w:val="single"/>
          <w:lang w:eastAsia="ru-RU"/>
        </w:rPr>
        <w:t>;</w:t>
      </w:r>
    </w:p>
    <w:p w14:paraId="1D0D0038" w14:textId="77777777" w:rsidR="00755B56" w:rsidRPr="00B24025" w:rsidRDefault="00755B56" w:rsidP="00755B56">
      <w:pPr>
        <w:ind w:firstLine="709"/>
        <w:jc w:val="both"/>
        <w:rPr>
          <w:sz w:val="28"/>
          <w:szCs w:val="28"/>
          <w:u w:val="single"/>
          <w:lang w:eastAsia="ru-RU"/>
        </w:rPr>
      </w:pPr>
      <w:r w:rsidRPr="00B24025">
        <w:rPr>
          <w:sz w:val="28"/>
          <w:szCs w:val="28"/>
          <w:lang w:eastAsia="ru-RU"/>
        </w:rPr>
        <w:t>- через функционал электронной приемной на ПГУ ЛО;</w:t>
      </w:r>
    </w:p>
    <w:p w14:paraId="16CE30C6" w14:textId="77777777" w:rsidR="00755B56" w:rsidRPr="00B24025" w:rsidRDefault="00755B56" w:rsidP="00755B56">
      <w:pPr>
        <w:ind w:firstLine="709"/>
        <w:jc w:val="both"/>
        <w:rPr>
          <w:sz w:val="28"/>
          <w:szCs w:val="28"/>
          <w:lang w:eastAsia="ru-RU"/>
        </w:rPr>
      </w:pPr>
      <w:r w:rsidRPr="00B24025">
        <w:rPr>
          <w:sz w:val="28"/>
          <w:szCs w:val="28"/>
          <w:lang w:eastAsia="ru-RU"/>
        </w:rPr>
        <w:t>- через функционал электронной приемной на ЕПГУ.</w:t>
      </w:r>
    </w:p>
    <w:p w14:paraId="7F31D9E4" w14:textId="77777777" w:rsidR="00755B56" w:rsidRPr="00B24025" w:rsidRDefault="00755B56" w:rsidP="00755B56">
      <w:pPr>
        <w:ind w:firstLine="709"/>
        <w:jc w:val="both"/>
        <w:rPr>
          <w:sz w:val="28"/>
          <w:szCs w:val="28"/>
          <w:lang w:eastAsia="ru-RU"/>
        </w:rPr>
      </w:pPr>
      <w:r w:rsidRPr="00B24025">
        <w:rPr>
          <w:sz w:val="28"/>
          <w:szCs w:val="28"/>
          <w:lang w:eastAsia="ru-RU"/>
        </w:rPr>
        <w:t>1.8.3. Заявитель в обязательном порядке указывает свою фамилию, имя, отчество, адрес электронной почты, по которому направляется ответ.</w:t>
      </w:r>
    </w:p>
    <w:p w14:paraId="36810859"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1.9. Порядок, форма и место размещения информации на стендах в местах предоставления муниципальной услуги, а также в сети Интернет.</w:t>
      </w:r>
    </w:p>
    <w:p w14:paraId="0F2A1660" w14:textId="77777777" w:rsidR="00755B56" w:rsidRPr="00B24025" w:rsidRDefault="00A0479D" w:rsidP="00755B56">
      <w:pPr>
        <w:autoSpaceDE w:val="0"/>
        <w:autoSpaceDN w:val="0"/>
        <w:adjustRightInd w:val="0"/>
        <w:ind w:firstLine="709"/>
        <w:jc w:val="both"/>
        <w:rPr>
          <w:sz w:val="28"/>
          <w:szCs w:val="28"/>
          <w:lang w:eastAsia="ru-RU"/>
        </w:rPr>
      </w:pPr>
      <w:r w:rsidRPr="00B24025">
        <w:rPr>
          <w:sz w:val="28"/>
          <w:szCs w:val="28"/>
          <w:lang w:eastAsia="ru-RU"/>
        </w:rPr>
        <w:t>1.9.1. На информационном стенде</w:t>
      </w:r>
      <w:r w:rsidR="00755B56" w:rsidRPr="00B24025">
        <w:rPr>
          <w:sz w:val="28"/>
          <w:szCs w:val="28"/>
          <w:lang w:eastAsia="ru-RU"/>
        </w:rPr>
        <w:t xml:space="preserve"> администрации размещается следующая информация:</w:t>
      </w:r>
    </w:p>
    <w:p w14:paraId="5CA924C2"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о порядке предоставления муниципальной услуги по приему заявлений, документов на ведение учета граждан, нуждающихся в жилых помещениях, предоставляемых по договорам социального найма;</w:t>
      </w:r>
    </w:p>
    <w:p w14:paraId="5FF4160B"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форма заявления о принятии граждан на учет в качестве нуждающихся в жилых помещениях, предоставляемых по договорам социального найма (Приложение № 3);</w:t>
      </w:r>
    </w:p>
    <w:p w14:paraId="31FE8F98" w14:textId="77777777" w:rsidR="00755B56" w:rsidRPr="00B24025" w:rsidRDefault="00755B56" w:rsidP="00755B56">
      <w:pPr>
        <w:ind w:firstLine="709"/>
        <w:jc w:val="both"/>
        <w:rPr>
          <w:sz w:val="28"/>
          <w:szCs w:val="28"/>
          <w:lang w:eastAsia="ru-RU"/>
        </w:rPr>
      </w:pPr>
      <w:r w:rsidRPr="00B24025">
        <w:rPr>
          <w:sz w:val="28"/>
          <w:szCs w:val="28"/>
          <w:lang w:eastAsia="ru-RU"/>
        </w:rPr>
        <w:t>- форма заявления о признании граждан малоимущими (Приложение № 4);</w:t>
      </w:r>
    </w:p>
    <w:p w14:paraId="0DD78DC4"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для признания граждан малоимущими;</w:t>
      </w:r>
    </w:p>
    <w:p w14:paraId="21665FFD"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подтверждающих право граждан состоять на учете в качестве нуждающихся в жилых помещениях;</w:t>
      </w:r>
    </w:p>
    <w:p w14:paraId="6F7D20D5"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график работы жилищного отдела администрации;</w:t>
      </w:r>
    </w:p>
    <w:p w14:paraId="2E6186DD"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номера телефонов жилищного отдела администрации;</w:t>
      </w:r>
    </w:p>
    <w:p w14:paraId="6E7F8CF2"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номера кабинетов, где осуществляется прием и информирование заявителей;</w:t>
      </w:r>
    </w:p>
    <w:p w14:paraId="2E4F16C0"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 адрес официального сайта администрации </w:t>
      </w:r>
      <w:r w:rsidR="00A0479D" w:rsidRPr="00B24025">
        <w:rPr>
          <w:sz w:val="28"/>
          <w:szCs w:val="28"/>
          <w:u w:val="single"/>
          <w:lang w:val="en-US" w:eastAsia="ru-RU"/>
        </w:rPr>
        <w:t>http</w:t>
      </w:r>
      <w:r w:rsidR="00A0479D" w:rsidRPr="00B24025">
        <w:rPr>
          <w:sz w:val="28"/>
          <w:szCs w:val="28"/>
          <w:u w:val="single"/>
          <w:lang w:eastAsia="ru-RU"/>
        </w:rPr>
        <w:t>://иссад.рф</w:t>
      </w:r>
      <w:r w:rsidRPr="00B24025">
        <w:rPr>
          <w:sz w:val="28"/>
          <w:szCs w:val="28"/>
          <w:lang w:eastAsia="ru-RU"/>
        </w:rPr>
        <w:t xml:space="preserve"> в сети Интернет, содержащего информацию о предоставлении муниципальной услуги;</w:t>
      </w:r>
    </w:p>
    <w:p w14:paraId="2B28A0E3"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1.9.2. На официальном сайте администрации </w:t>
      </w:r>
      <w:r w:rsidR="00A0479D" w:rsidRPr="00B24025">
        <w:rPr>
          <w:sz w:val="28"/>
          <w:szCs w:val="28"/>
          <w:u w:val="single"/>
          <w:lang w:val="en-US" w:eastAsia="ru-RU"/>
        </w:rPr>
        <w:t>http</w:t>
      </w:r>
      <w:r w:rsidR="00A0479D" w:rsidRPr="00B24025">
        <w:rPr>
          <w:sz w:val="28"/>
          <w:szCs w:val="28"/>
          <w:u w:val="single"/>
          <w:lang w:eastAsia="ru-RU"/>
        </w:rPr>
        <w:t>://иссад.рф</w:t>
      </w:r>
      <w:r w:rsidRPr="00B24025">
        <w:rPr>
          <w:sz w:val="28"/>
          <w:szCs w:val="28"/>
          <w:lang w:eastAsia="ru-RU"/>
        </w:rPr>
        <w:t xml:space="preserve"> в сети Интернет, на ПГУ ЛО:  </w:t>
      </w:r>
      <w:hyperlink r:id="rId11" w:history="1">
        <w:r w:rsidRPr="00B24025">
          <w:rPr>
            <w:sz w:val="28"/>
            <w:szCs w:val="28"/>
            <w:u w:val="single"/>
            <w:lang w:eastAsia="ru-RU"/>
          </w:rPr>
          <w:t>http://gu.lenobl.ru</w:t>
        </w:r>
      </w:hyperlink>
      <w:r w:rsidRPr="00B24025">
        <w:rPr>
          <w:sz w:val="28"/>
          <w:szCs w:val="28"/>
          <w:lang w:eastAsia="ru-RU"/>
        </w:rPr>
        <w:t xml:space="preserve"> </w:t>
      </w:r>
      <w:r w:rsidRPr="00B24025">
        <w:rPr>
          <w:sz w:val="28"/>
          <w:szCs w:val="28"/>
        </w:rPr>
        <w:t xml:space="preserve">и </w:t>
      </w:r>
      <w:r w:rsidRPr="00B24025">
        <w:rPr>
          <w:sz w:val="28"/>
          <w:szCs w:val="28"/>
          <w:lang w:eastAsia="ru-RU"/>
        </w:rPr>
        <w:t xml:space="preserve">на ЕПГУ: </w:t>
      </w:r>
      <w:hyperlink r:id="rId12" w:history="1">
        <w:r w:rsidRPr="00B24025">
          <w:rPr>
            <w:sz w:val="28"/>
            <w:szCs w:val="28"/>
            <w:u w:val="single"/>
            <w:lang w:eastAsia="ru-RU"/>
          </w:rPr>
          <w:t>www.gosuslugi.ru</w:t>
        </w:r>
      </w:hyperlink>
      <w:r w:rsidRPr="00B24025">
        <w:rPr>
          <w:sz w:val="28"/>
          <w:szCs w:val="28"/>
          <w:lang w:eastAsia="ru-RU"/>
        </w:rPr>
        <w:t xml:space="preserve"> размещаются следующие материалы:</w:t>
      </w:r>
    </w:p>
    <w:p w14:paraId="50B0F5D6"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перечень нормативных правовых актов по предоставлению муниципальных услуг;</w:t>
      </w:r>
    </w:p>
    <w:p w14:paraId="2FD3F69F"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текст административного регламента с приложениями.</w:t>
      </w:r>
    </w:p>
    <w:p w14:paraId="71A91078"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1.10. Описание физических и юридических лиц, с которыми осуществляется взаимодействие при предоставлении муниципальной услуги.</w:t>
      </w:r>
    </w:p>
    <w:p w14:paraId="7DE9BC35" w14:textId="77777777" w:rsidR="00755B56" w:rsidRPr="00B24025" w:rsidRDefault="00755B56" w:rsidP="00755B56">
      <w:pPr>
        <w:ind w:firstLine="709"/>
        <w:jc w:val="both"/>
        <w:rPr>
          <w:sz w:val="28"/>
          <w:szCs w:val="28"/>
        </w:rPr>
      </w:pPr>
      <w:r w:rsidRPr="00B24025">
        <w:rPr>
          <w:sz w:val="28"/>
          <w:szCs w:val="28"/>
        </w:rPr>
        <w:t>При предоставлении муниципальной услуги осуществляется взаимодействие с   Федеральной службой государственной регистрации, кадастра и картографии.</w:t>
      </w:r>
    </w:p>
    <w:p w14:paraId="0AE63DC2" w14:textId="77777777" w:rsidR="00755B56" w:rsidRPr="00B24025" w:rsidRDefault="00755B56" w:rsidP="00755B56">
      <w:pPr>
        <w:jc w:val="both"/>
        <w:rPr>
          <w:sz w:val="28"/>
          <w:szCs w:val="28"/>
          <w:lang w:eastAsia="ru-RU"/>
        </w:rPr>
      </w:pPr>
    </w:p>
    <w:p w14:paraId="3DDC02BC" w14:textId="77777777" w:rsidR="00755B56" w:rsidRPr="00B24025" w:rsidRDefault="00755B56" w:rsidP="00755B56">
      <w:pPr>
        <w:jc w:val="center"/>
        <w:rPr>
          <w:b/>
          <w:bCs/>
          <w:sz w:val="28"/>
          <w:szCs w:val="28"/>
          <w:lang w:eastAsia="ru-RU"/>
        </w:rPr>
      </w:pPr>
      <w:r w:rsidRPr="00B24025">
        <w:rPr>
          <w:b/>
          <w:bCs/>
          <w:sz w:val="28"/>
          <w:szCs w:val="28"/>
          <w:lang w:eastAsia="ru-RU"/>
        </w:rPr>
        <w:t>II. СТАНДАРТ ПРЕДОСТАВЛЕНИЯ МУНИЦИПАЛЬНОЙ УСЛУГИ.</w:t>
      </w:r>
    </w:p>
    <w:p w14:paraId="3C61B62C" w14:textId="77777777" w:rsidR="00755B56" w:rsidRPr="00B24025" w:rsidRDefault="00755B56" w:rsidP="00755B56">
      <w:pPr>
        <w:ind w:firstLine="709"/>
        <w:rPr>
          <w:b/>
          <w:bCs/>
          <w:sz w:val="28"/>
          <w:szCs w:val="28"/>
          <w:lang w:eastAsia="ru-RU"/>
        </w:rPr>
      </w:pPr>
      <w:r w:rsidRPr="00B24025">
        <w:rPr>
          <w:b/>
          <w:bCs/>
          <w:sz w:val="28"/>
          <w:szCs w:val="28"/>
          <w:lang w:eastAsia="ru-RU"/>
        </w:rPr>
        <w:t>2.1. Наименование муниципальной услуги.</w:t>
      </w:r>
    </w:p>
    <w:p w14:paraId="0B968197" w14:textId="77777777" w:rsidR="00755B56" w:rsidRPr="00B24025" w:rsidRDefault="00755B56" w:rsidP="00755B56">
      <w:pPr>
        <w:ind w:firstLine="709"/>
        <w:jc w:val="both"/>
        <w:rPr>
          <w:sz w:val="28"/>
          <w:szCs w:val="28"/>
          <w:lang w:eastAsia="ru-RU"/>
        </w:rPr>
      </w:pPr>
      <w:r w:rsidRPr="00B24025">
        <w:rPr>
          <w:sz w:val="28"/>
          <w:szCs w:val="28"/>
          <w:lang w:eastAsia="ru-RU"/>
        </w:rPr>
        <w:t>Муниципальная услуга «Принятие граждан на учет в качестве нуждающихся в жилых помещениях, предоставляемых по договорам социального найма».</w:t>
      </w:r>
    </w:p>
    <w:p w14:paraId="27F63BE6" w14:textId="77777777" w:rsidR="00755B56" w:rsidRPr="00B24025" w:rsidRDefault="00755B56" w:rsidP="00755B56">
      <w:pPr>
        <w:ind w:firstLine="709"/>
        <w:jc w:val="both"/>
        <w:rPr>
          <w:b/>
          <w:bCs/>
          <w:sz w:val="28"/>
          <w:szCs w:val="28"/>
          <w:lang w:eastAsia="ru-RU"/>
        </w:rPr>
      </w:pPr>
      <w:r w:rsidRPr="00B24025">
        <w:rPr>
          <w:b/>
          <w:bCs/>
          <w:sz w:val="28"/>
          <w:szCs w:val="28"/>
          <w:lang w:eastAsia="ru-RU"/>
        </w:rPr>
        <w:t>2.2. Наименование органа местного самоуправления, предоставляющего муниципальную услугу.</w:t>
      </w:r>
    </w:p>
    <w:p w14:paraId="2C64A951" w14:textId="77777777" w:rsidR="00755B56" w:rsidRPr="00B24025" w:rsidRDefault="00755B56" w:rsidP="00755B56">
      <w:pPr>
        <w:ind w:firstLine="709"/>
        <w:jc w:val="both"/>
        <w:rPr>
          <w:sz w:val="28"/>
          <w:szCs w:val="28"/>
          <w:lang w:eastAsia="ru-RU"/>
        </w:rPr>
      </w:pPr>
      <w:r w:rsidRPr="00B24025">
        <w:rPr>
          <w:sz w:val="28"/>
          <w:szCs w:val="28"/>
          <w:lang w:eastAsia="ru-RU"/>
        </w:rPr>
        <w:t xml:space="preserve">Предоставление муниципальной услуги «Принятие граждан на учет в качестве нуждающихся в жилых помещениях, предоставляемых по договорам социального найма» осуществляется администрацией муниципального образования </w:t>
      </w:r>
      <w:r w:rsidR="00A0479D" w:rsidRPr="00B24025">
        <w:rPr>
          <w:sz w:val="28"/>
          <w:szCs w:val="28"/>
          <w:lang w:eastAsia="ru-RU"/>
        </w:rPr>
        <w:t xml:space="preserve">Иссадское </w:t>
      </w:r>
      <w:r w:rsidRPr="00B24025">
        <w:rPr>
          <w:sz w:val="28"/>
          <w:szCs w:val="28"/>
          <w:lang w:eastAsia="ru-RU"/>
        </w:rPr>
        <w:t xml:space="preserve"> сельское поселение Волховского муниципального района Ленинградской области.</w:t>
      </w:r>
    </w:p>
    <w:p w14:paraId="2CC05C32" w14:textId="77777777" w:rsidR="00755B56" w:rsidRPr="00B24025" w:rsidRDefault="00755B56" w:rsidP="00755B56">
      <w:pPr>
        <w:ind w:firstLine="709"/>
        <w:jc w:val="both"/>
        <w:rPr>
          <w:b/>
          <w:bCs/>
          <w:sz w:val="28"/>
          <w:szCs w:val="28"/>
          <w:lang w:eastAsia="ru-RU"/>
        </w:rPr>
      </w:pPr>
      <w:r w:rsidRPr="00B24025">
        <w:rPr>
          <w:b/>
          <w:bCs/>
          <w:sz w:val="28"/>
          <w:szCs w:val="28"/>
          <w:lang w:eastAsia="ru-RU"/>
        </w:rPr>
        <w:t>2.3.  Результат предоставления муниципальной услуги.</w:t>
      </w:r>
    </w:p>
    <w:p w14:paraId="6A9DC6D9" w14:textId="77777777" w:rsidR="00755B56" w:rsidRPr="00B24025" w:rsidRDefault="00755B56" w:rsidP="00755B56">
      <w:pPr>
        <w:ind w:firstLine="709"/>
        <w:jc w:val="both"/>
        <w:rPr>
          <w:sz w:val="28"/>
          <w:szCs w:val="28"/>
          <w:lang w:eastAsia="ru-RU"/>
        </w:rPr>
      </w:pPr>
      <w:r w:rsidRPr="00B24025">
        <w:rPr>
          <w:sz w:val="28"/>
          <w:szCs w:val="28"/>
          <w:lang w:eastAsia="ru-RU"/>
        </w:rPr>
        <w:t>Конечным результатом оказания муниципальной услуги «Принятие граждан на учет в качестве нуждающихся в жилых помещениях, предоставляемых по договорам социального найма» является: письменно или в электронном виде информирование заявителей путем направления решения о принятии (отказе в принятии) на учет.</w:t>
      </w:r>
    </w:p>
    <w:p w14:paraId="41E2671F" w14:textId="77777777" w:rsidR="00755B56" w:rsidRPr="00B24025" w:rsidRDefault="00755B56" w:rsidP="00755B56">
      <w:pPr>
        <w:ind w:firstLine="709"/>
        <w:jc w:val="both"/>
        <w:rPr>
          <w:b/>
          <w:bCs/>
          <w:sz w:val="28"/>
          <w:szCs w:val="28"/>
          <w:lang w:eastAsia="ru-RU"/>
        </w:rPr>
      </w:pPr>
      <w:r w:rsidRPr="00B24025">
        <w:rPr>
          <w:b/>
          <w:bCs/>
          <w:sz w:val="28"/>
          <w:szCs w:val="28"/>
          <w:lang w:eastAsia="ru-RU"/>
        </w:rPr>
        <w:t>2.4. Срок предоставления муниципальной услуги.</w:t>
      </w:r>
    </w:p>
    <w:p w14:paraId="259AE682"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2.4.1. Решение о принятии на учет или об отказе в принятии на учет граждан в качестве нуждающихся в жилых помещениях должно быть принято администрацией по результатам рассмотрения заявления о принятии на учет и иных представленных документов не позднее чем через тридцать дней со дня представления указанных документов в жилищный отдел.</w:t>
      </w:r>
    </w:p>
    <w:p w14:paraId="4289BF53"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2.4.2. Должностное лицо </w:t>
      </w:r>
      <w:r w:rsidR="0095745B" w:rsidRPr="00B24025">
        <w:rPr>
          <w:sz w:val="28"/>
          <w:szCs w:val="28"/>
          <w:lang w:eastAsia="ru-RU"/>
        </w:rPr>
        <w:t>администрации</w:t>
      </w:r>
      <w:r w:rsidRPr="00B24025">
        <w:rPr>
          <w:sz w:val="28"/>
          <w:szCs w:val="28"/>
          <w:lang w:eastAsia="ru-RU"/>
        </w:rPr>
        <w:t xml:space="preserve"> не позднее чем через три рабочих дня со дня принятия решения о принятии на учет или об отказе в принятии на учет выдает или направляет гражданину, подавшему соответствующее заявление о принятии на учет, документ, подтверждающий такое решение.</w:t>
      </w:r>
    </w:p>
    <w:p w14:paraId="397DB289" w14:textId="77777777" w:rsidR="00755B56" w:rsidRPr="00B24025" w:rsidRDefault="00755B56" w:rsidP="00755B56">
      <w:pPr>
        <w:ind w:firstLine="709"/>
        <w:jc w:val="both"/>
        <w:rPr>
          <w:b/>
          <w:bCs/>
          <w:sz w:val="28"/>
          <w:szCs w:val="28"/>
          <w:lang w:eastAsia="ru-RU"/>
        </w:rPr>
      </w:pPr>
      <w:r w:rsidRPr="00B24025">
        <w:rPr>
          <w:b/>
          <w:bCs/>
          <w:sz w:val="28"/>
          <w:szCs w:val="28"/>
          <w:lang w:eastAsia="ru-RU"/>
        </w:rPr>
        <w:t>2.5. Правовые основания для предоставления муниципальной услуги.</w:t>
      </w:r>
    </w:p>
    <w:p w14:paraId="26371461" w14:textId="77777777" w:rsidR="00755B56" w:rsidRPr="00B24025" w:rsidRDefault="00755B56" w:rsidP="00755B56">
      <w:pPr>
        <w:ind w:firstLine="709"/>
        <w:jc w:val="both"/>
        <w:rPr>
          <w:sz w:val="28"/>
          <w:szCs w:val="28"/>
          <w:lang w:eastAsia="ru-RU"/>
        </w:rPr>
      </w:pPr>
      <w:r w:rsidRPr="00B24025">
        <w:rPr>
          <w:sz w:val="28"/>
          <w:szCs w:val="28"/>
          <w:lang w:eastAsia="ru-RU"/>
        </w:rPr>
        <w:t>- Конституцией Российской Федерации;</w:t>
      </w:r>
    </w:p>
    <w:p w14:paraId="2A158237"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Гражданским кодексом Российской Федерации;</w:t>
      </w:r>
    </w:p>
    <w:p w14:paraId="16313B92" w14:textId="77777777" w:rsidR="00755B56" w:rsidRPr="00B24025" w:rsidRDefault="00755B56" w:rsidP="00755B56">
      <w:pPr>
        <w:ind w:firstLine="709"/>
        <w:jc w:val="both"/>
        <w:rPr>
          <w:sz w:val="28"/>
          <w:szCs w:val="28"/>
          <w:lang w:eastAsia="ru-RU"/>
        </w:rPr>
      </w:pPr>
      <w:r w:rsidRPr="00B24025">
        <w:rPr>
          <w:sz w:val="28"/>
          <w:szCs w:val="28"/>
          <w:lang w:eastAsia="ru-RU"/>
        </w:rPr>
        <w:t>- Жилищным кодексом Российской Федерации от 29.12.2004 №188 - ФЗ;</w:t>
      </w:r>
    </w:p>
    <w:p w14:paraId="79C6FD5E" w14:textId="77777777" w:rsidR="00755B56" w:rsidRPr="00B24025" w:rsidRDefault="00755B56" w:rsidP="00755B56">
      <w:pPr>
        <w:ind w:firstLine="709"/>
        <w:jc w:val="both"/>
        <w:rPr>
          <w:sz w:val="28"/>
          <w:szCs w:val="28"/>
          <w:lang w:eastAsia="ru-RU"/>
        </w:rPr>
      </w:pPr>
      <w:r w:rsidRPr="00B24025">
        <w:rPr>
          <w:sz w:val="28"/>
          <w:szCs w:val="28"/>
          <w:lang w:eastAsia="ru-RU"/>
        </w:rPr>
        <w:t>- Федеральным законом "О введении в действие Жилищного кодекса Российской Федерации" от 29.12.2004 № 189-ФЗ;</w:t>
      </w:r>
    </w:p>
    <w:p w14:paraId="61F2FB3A"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Федеральным законом Российской Федерации «Об общих принципах организации местного самоуправления в Российской Федерации» от 06.10.2003 № 131-ФЗ;</w:t>
      </w:r>
    </w:p>
    <w:p w14:paraId="419CD87B"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Федеральным законом Российской Федерации «Об организации предоставления государственных и муниципальных услуг» от 27.07.2010 № 210-ФЗ;</w:t>
      </w:r>
    </w:p>
    <w:p w14:paraId="3929BC8D"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Федеральным законом «О порядке рассмотрения обращений граждан Российской Федерации» от 02.05.2006 № 59-ФЗ;</w:t>
      </w:r>
    </w:p>
    <w:p w14:paraId="11334D35" w14:textId="77777777" w:rsidR="001667AF" w:rsidRPr="00B24025" w:rsidRDefault="001667AF" w:rsidP="001667AF">
      <w:pPr>
        <w:tabs>
          <w:tab w:val="left" w:pos="0"/>
        </w:tabs>
        <w:ind w:firstLine="709"/>
        <w:jc w:val="both"/>
        <w:rPr>
          <w:sz w:val="28"/>
          <w:szCs w:val="28"/>
          <w:lang w:eastAsia="ru-RU"/>
        </w:rPr>
      </w:pPr>
      <w:r w:rsidRPr="00B24025">
        <w:rPr>
          <w:sz w:val="28"/>
          <w:szCs w:val="28"/>
          <w:highlight w:val="yellow"/>
          <w:lang w:eastAsia="ru-RU"/>
        </w:rPr>
        <w:t>- Федеральным законом от 27.07.2006 № 152-ФЗ «О персональных данных»;</w:t>
      </w:r>
    </w:p>
    <w:p w14:paraId="7825B7E0" w14:textId="77777777" w:rsidR="00755B56" w:rsidRPr="00B24025" w:rsidRDefault="001667AF" w:rsidP="001667AF">
      <w:pPr>
        <w:tabs>
          <w:tab w:val="left" w:pos="0"/>
        </w:tabs>
        <w:jc w:val="both"/>
        <w:rPr>
          <w:sz w:val="28"/>
          <w:szCs w:val="28"/>
          <w:lang w:eastAsia="ru-RU"/>
        </w:rPr>
      </w:pPr>
      <w:r w:rsidRPr="00B24025">
        <w:rPr>
          <w:sz w:val="28"/>
          <w:szCs w:val="28"/>
          <w:lang w:eastAsia="ru-RU"/>
        </w:rPr>
        <w:t xml:space="preserve">            </w:t>
      </w:r>
      <w:r w:rsidR="00755B56" w:rsidRPr="00B24025">
        <w:rPr>
          <w:sz w:val="28"/>
          <w:szCs w:val="28"/>
          <w:lang w:eastAsia="ru-RU"/>
        </w:rPr>
        <w:t>- Постановлением Правительства Российской Федерации «Об утверждении Перечня тяжелых форм хронических заболеваний, при которых невозможно совместное проживание граждан в одной квартире» от 16.06.2006 № 378;</w:t>
      </w:r>
    </w:p>
    <w:p w14:paraId="5A0C1378"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Постановлением Правительства Российской Федерации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от 28.01.2006 № 47;</w:t>
      </w:r>
    </w:p>
    <w:p w14:paraId="1C53CF9E" w14:textId="77777777" w:rsidR="00755B56" w:rsidRPr="00B24025" w:rsidRDefault="00755B56" w:rsidP="00755B56">
      <w:pPr>
        <w:autoSpaceDE w:val="0"/>
        <w:autoSpaceDN w:val="0"/>
        <w:adjustRightInd w:val="0"/>
        <w:ind w:firstLine="709"/>
        <w:jc w:val="both"/>
        <w:rPr>
          <w:sz w:val="28"/>
          <w:szCs w:val="28"/>
        </w:rPr>
      </w:pPr>
      <w:r w:rsidRPr="00B24025">
        <w:rPr>
          <w:sz w:val="28"/>
          <w:szCs w:val="28"/>
          <w:lang w:eastAsia="ru-RU"/>
        </w:rPr>
        <w:t xml:space="preserve">- </w:t>
      </w:r>
      <w:r w:rsidRPr="00B24025">
        <w:rPr>
          <w:sz w:val="28"/>
          <w:szCs w:val="28"/>
        </w:rPr>
        <w:t>Постановление Правительства Российской Федерации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от 20.08.2003 № 512;</w:t>
      </w:r>
    </w:p>
    <w:p w14:paraId="56509EE3"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Распоряжением Правительства Российской Федерации «Об утверждении сводного перечня первоочередных государственных и муниципальных услуг, предоставляемых в электронном виде» от 17.12.2009 № 1993-р</w:t>
      </w:r>
    </w:p>
    <w:p w14:paraId="6DEC5709" w14:textId="77777777" w:rsidR="00755B56" w:rsidRPr="00B24025" w:rsidRDefault="00755B56" w:rsidP="00755B56">
      <w:pPr>
        <w:ind w:firstLine="709"/>
        <w:jc w:val="both"/>
        <w:rPr>
          <w:sz w:val="28"/>
          <w:szCs w:val="28"/>
          <w:lang w:eastAsia="ru-RU"/>
        </w:rPr>
      </w:pPr>
      <w:r w:rsidRPr="00B24025">
        <w:rPr>
          <w:sz w:val="28"/>
          <w:szCs w:val="28"/>
          <w:lang w:eastAsia="ru-RU"/>
        </w:rPr>
        <w:t xml:space="preserve">- Областным законом Ленинградской области «О порядке ведения органами местного самоуправления Ленинградской области учета граждан в качестве нуждающихся в жилых помещениях, предоставляемых   по     договорам социального найма» от 26.10.2005 № 89-ОЗ;       </w:t>
      </w:r>
    </w:p>
    <w:p w14:paraId="1ED3D5AE" w14:textId="77777777" w:rsidR="00755B56" w:rsidRPr="00B24025" w:rsidRDefault="00755B56" w:rsidP="00755B56">
      <w:pPr>
        <w:ind w:firstLine="709"/>
        <w:jc w:val="both"/>
        <w:rPr>
          <w:sz w:val="28"/>
          <w:szCs w:val="28"/>
          <w:lang w:eastAsia="ru-RU"/>
        </w:rPr>
      </w:pPr>
      <w:r w:rsidRPr="00B24025">
        <w:rPr>
          <w:sz w:val="28"/>
          <w:szCs w:val="28"/>
          <w:lang w:eastAsia="ru-RU"/>
        </w:rPr>
        <w:t>- Постановлением Правительства Ленинградской области «Об утверждении Перечня и форм документов по осуществлению учета граждан в качестве нуждающихся в жилых помещениях, предоставляемых по договорам  социального найма, в Ленинградской  области» от 25.01.2006 № 4;</w:t>
      </w:r>
    </w:p>
    <w:p w14:paraId="3FB92CC8" w14:textId="77777777" w:rsidR="00755B56" w:rsidRPr="00B24025" w:rsidRDefault="00755B56" w:rsidP="00755B56">
      <w:pPr>
        <w:tabs>
          <w:tab w:val="left" w:pos="0"/>
        </w:tabs>
        <w:ind w:firstLine="709"/>
        <w:jc w:val="both"/>
        <w:rPr>
          <w:sz w:val="28"/>
          <w:szCs w:val="28"/>
          <w:lang w:eastAsia="ru-RU"/>
        </w:rPr>
      </w:pPr>
      <w:r w:rsidRPr="00B24025">
        <w:rPr>
          <w:sz w:val="28"/>
          <w:szCs w:val="28"/>
          <w:lang w:eastAsia="ru-RU"/>
        </w:rPr>
        <w:t>- Приказом Ленинградского областного Комитета по управлению государственным имуществом "Об утверждении порядка доступа и выдачи информации из архивов ГУП "Леноблинвентаризация" от 31.05.2010 № 56;</w:t>
      </w:r>
    </w:p>
    <w:p w14:paraId="3DF7D3D1" w14:textId="77777777" w:rsidR="00755B56" w:rsidRPr="00B24025" w:rsidRDefault="00755B56" w:rsidP="00755B56">
      <w:pPr>
        <w:ind w:firstLine="709"/>
        <w:jc w:val="both"/>
        <w:rPr>
          <w:sz w:val="28"/>
          <w:szCs w:val="28"/>
          <w:lang w:eastAsia="ru-RU"/>
        </w:rPr>
      </w:pPr>
      <w:r w:rsidRPr="00B24025">
        <w:rPr>
          <w:sz w:val="28"/>
          <w:szCs w:val="28"/>
          <w:lang w:eastAsia="ru-RU"/>
        </w:rPr>
        <w:t xml:space="preserve">- Уставом муниципального образования </w:t>
      </w:r>
      <w:r w:rsidR="0095745B"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w:t>
      </w:r>
    </w:p>
    <w:p w14:paraId="6785C6A0" w14:textId="77777777" w:rsidR="00755B56" w:rsidRPr="00B24025" w:rsidRDefault="00755B56" w:rsidP="00755B56">
      <w:pPr>
        <w:ind w:firstLine="709"/>
        <w:jc w:val="both"/>
        <w:rPr>
          <w:sz w:val="28"/>
          <w:szCs w:val="28"/>
          <w:lang w:eastAsia="ru-RU"/>
        </w:rPr>
      </w:pPr>
      <w:r w:rsidRPr="00B24025">
        <w:rPr>
          <w:sz w:val="28"/>
          <w:szCs w:val="28"/>
          <w:lang w:eastAsia="ru-RU"/>
        </w:rPr>
        <w:t xml:space="preserve">- Постановлением администрации </w:t>
      </w:r>
      <w:r w:rsidR="0095745B"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«Об утверждении перечня и форм документов для признания граждан малоимущими с целью принятия на учет в качестве нуждающихся в жилых помещениях, предоставляемых по договорам социального найма»;</w:t>
      </w:r>
    </w:p>
    <w:p w14:paraId="1221CFD4" w14:textId="77777777" w:rsidR="00755B56" w:rsidRPr="00B24025" w:rsidRDefault="00755B56" w:rsidP="00755B56">
      <w:pPr>
        <w:ind w:firstLine="709"/>
        <w:jc w:val="both"/>
        <w:rPr>
          <w:sz w:val="28"/>
          <w:szCs w:val="28"/>
          <w:lang w:eastAsia="ru-RU"/>
        </w:rPr>
      </w:pPr>
      <w:r w:rsidRPr="00B24025">
        <w:rPr>
          <w:sz w:val="28"/>
          <w:szCs w:val="28"/>
          <w:lang w:eastAsia="ru-RU"/>
        </w:rPr>
        <w:t xml:space="preserve">- Постановлением администрации </w:t>
      </w:r>
      <w:r w:rsidR="0095745B"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«Об утверждении учетной нормы площади жилого помещения и нормы предоставления площади жилого помещения по договору социального найма»;</w:t>
      </w:r>
    </w:p>
    <w:p w14:paraId="362EBA7A" w14:textId="77777777" w:rsidR="00755B56" w:rsidRPr="00B24025" w:rsidRDefault="00755B56" w:rsidP="00755B56">
      <w:pPr>
        <w:ind w:firstLine="709"/>
        <w:jc w:val="both"/>
        <w:rPr>
          <w:sz w:val="28"/>
          <w:szCs w:val="28"/>
          <w:lang w:eastAsia="ru-RU"/>
        </w:rPr>
      </w:pPr>
      <w:r w:rsidRPr="00B24025">
        <w:rPr>
          <w:sz w:val="28"/>
          <w:szCs w:val="28"/>
          <w:lang w:eastAsia="ru-RU"/>
        </w:rPr>
        <w:t xml:space="preserve">- Постановлением администрации </w:t>
      </w:r>
      <w:r w:rsidR="0095745B"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«Об установлении величины порогового значения  размера дохода, приходящегося на каждого члена семьи и величины порогового значения размера стоимости имущества, находящегося в собственности членов семьи (в собственности одиноко проживающего гражданина) и подлежащего налогообложению, в целях признания граждан малоимущими»;  </w:t>
      </w:r>
    </w:p>
    <w:p w14:paraId="39B4B895" w14:textId="77777777" w:rsidR="00755B56" w:rsidRPr="00B24025" w:rsidRDefault="00755B56" w:rsidP="00755B56">
      <w:pPr>
        <w:pStyle w:val="ConsPlusNormal"/>
        <w:widowControl/>
        <w:ind w:firstLine="709"/>
        <w:jc w:val="both"/>
        <w:rPr>
          <w:rFonts w:ascii="Times New Roman" w:hAnsi="Times New Roman" w:cs="Times New Roman"/>
          <w:sz w:val="28"/>
          <w:szCs w:val="28"/>
        </w:rPr>
      </w:pPr>
      <w:r w:rsidRPr="00B24025">
        <w:rPr>
          <w:rFonts w:ascii="Times New Roman" w:hAnsi="Times New Roman" w:cs="Times New Roman"/>
          <w:sz w:val="28"/>
          <w:szCs w:val="28"/>
        </w:rPr>
        <w:t>- Федеральным законом от 6 апреля 2011 г. N 63-ФЗ "Об электронной подписи" (Собрание законодательства Российской Федерации, 2011, N 15, ст. 2036; N 27, ст. 3880);</w:t>
      </w:r>
    </w:p>
    <w:p w14:paraId="6519F2EF" w14:textId="77777777" w:rsidR="00755B56" w:rsidRPr="00B24025" w:rsidRDefault="00755B56" w:rsidP="00755B56">
      <w:pPr>
        <w:pStyle w:val="ConsPlusNormal"/>
        <w:widowControl/>
        <w:ind w:firstLine="709"/>
        <w:jc w:val="both"/>
        <w:rPr>
          <w:rFonts w:ascii="Times New Roman" w:hAnsi="Times New Roman" w:cs="Times New Roman"/>
          <w:sz w:val="28"/>
          <w:szCs w:val="28"/>
        </w:rPr>
      </w:pPr>
      <w:r w:rsidRPr="00B24025">
        <w:rPr>
          <w:rFonts w:ascii="Times New Roman" w:hAnsi="Times New Roman" w:cs="Times New Roman"/>
          <w:sz w:val="28"/>
          <w:szCs w:val="28"/>
        </w:rPr>
        <w:t>- Приказом Министерства связи и массовых коммуникаций Российской Федерации от 13 апреля 2012 г. N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F89AD9E" w14:textId="77777777" w:rsidR="00755B56" w:rsidRPr="00B24025" w:rsidRDefault="00755B56" w:rsidP="00755B56">
      <w:pPr>
        <w:pStyle w:val="ConsPlusNormal"/>
        <w:widowControl/>
        <w:ind w:firstLine="709"/>
        <w:jc w:val="both"/>
        <w:rPr>
          <w:rFonts w:ascii="Times New Roman" w:hAnsi="Times New Roman" w:cs="Times New Roman"/>
          <w:sz w:val="28"/>
          <w:szCs w:val="28"/>
        </w:rPr>
      </w:pPr>
      <w:r w:rsidRPr="00B24025">
        <w:rPr>
          <w:rFonts w:ascii="Times New Roman" w:hAnsi="Times New Roman" w:cs="Times New Roman"/>
          <w:sz w:val="28"/>
          <w:szCs w:val="28"/>
        </w:rPr>
        <w:t>-Постановлением Правительства Ленинградской области от 30.09.2011 N 310 "Об утверждении плана-графика перехода на предоставление государственных и муниципальных услуг в электронной форме органами исполнительной власти Ленинградской области и органами местного самоуправления Ленинградской области, а также учреждениями Ленинградской области и муниципальными учреждениями" ("Вестник Правительства Ленинградской области", N 94, 11.11.2011).</w:t>
      </w:r>
    </w:p>
    <w:p w14:paraId="4FD6445D" w14:textId="77777777" w:rsidR="00755B56" w:rsidRPr="00B24025" w:rsidRDefault="00755B56" w:rsidP="00755B56">
      <w:pPr>
        <w:tabs>
          <w:tab w:val="left" w:pos="0"/>
        </w:tabs>
        <w:ind w:firstLine="709"/>
        <w:jc w:val="both"/>
        <w:rPr>
          <w:sz w:val="28"/>
          <w:szCs w:val="28"/>
          <w:lang w:eastAsia="ru-RU"/>
        </w:rPr>
      </w:pPr>
    </w:p>
    <w:p w14:paraId="6A0985F0" w14:textId="77777777" w:rsidR="00755B56" w:rsidRPr="00B24025" w:rsidRDefault="00755B56" w:rsidP="00755B56">
      <w:pPr>
        <w:ind w:firstLine="709"/>
        <w:jc w:val="both"/>
        <w:rPr>
          <w:b/>
          <w:bCs/>
          <w:sz w:val="28"/>
          <w:szCs w:val="28"/>
        </w:rPr>
      </w:pPr>
      <w:r w:rsidRPr="00B24025">
        <w:rPr>
          <w:b/>
          <w:bCs/>
          <w:sz w:val="28"/>
          <w:szCs w:val="28"/>
        </w:rPr>
        <w:t>2.6. Исчерпывающий перечень документов, необходимых для предоставления муниципальной услуги.</w:t>
      </w:r>
    </w:p>
    <w:p w14:paraId="0A644672"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2.6.1. Граждане в целях реализации их права на получение жилых помещений по договорам социального найма обращаются с заявлением в </w:t>
      </w:r>
      <w:r w:rsidR="001667AF" w:rsidRPr="00B24025">
        <w:rPr>
          <w:sz w:val="28"/>
          <w:szCs w:val="28"/>
          <w:lang w:eastAsia="ru-RU"/>
        </w:rPr>
        <w:t xml:space="preserve"> администрацию</w:t>
      </w:r>
      <w:r w:rsidRPr="00B24025">
        <w:rPr>
          <w:sz w:val="28"/>
          <w:szCs w:val="28"/>
          <w:lang w:eastAsia="ru-RU"/>
        </w:rPr>
        <w:t xml:space="preserve"> (Приложении № 3).</w:t>
      </w:r>
    </w:p>
    <w:p w14:paraId="43EF395D"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2.6.2. Заявление о предоставлении муниципальной услуги может быть заполнено заявителем (уполномоченным лицом) в электронном виде в сети Интернет на ПГУ ЛО или ЕПГУ.</w:t>
      </w:r>
    </w:p>
    <w:p w14:paraId="4B78763B"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Личная подпись заявителя (уполномоченного лица) заверяется квалифицированной электронной подписью заявителя (уполномоченного лица), подписавшего документ,  в соответствии с требованиями Федерального </w:t>
      </w:r>
      <w:hyperlink r:id="rId13" w:history="1">
        <w:r w:rsidRPr="00B24025">
          <w:rPr>
            <w:sz w:val="28"/>
            <w:szCs w:val="28"/>
            <w:lang w:eastAsia="ru-RU"/>
          </w:rPr>
          <w:t>закона</w:t>
        </w:r>
      </w:hyperlink>
      <w:r w:rsidRPr="00B24025">
        <w:rPr>
          <w:sz w:val="28"/>
          <w:szCs w:val="28"/>
          <w:lang w:eastAsia="ru-RU"/>
        </w:rPr>
        <w:t xml:space="preserve"> от 6 апреля 2011 г. N 63-ФЗ "Об электронной подписи" (далее – квалифицированная ЭП). </w:t>
      </w:r>
    </w:p>
    <w:p w14:paraId="675CA047"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2.6.3. К заявлению прилагаются следующие документы:</w:t>
      </w:r>
    </w:p>
    <w:p w14:paraId="677DC4BE"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заявление о признании заявителя и членов его семьи малоимущими                   (Приложение № 4);</w:t>
      </w:r>
    </w:p>
    <w:p w14:paraId="5EF19E04"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паспорта заявителя и членов его семьи;</w:t>
      </w:r>
    </w:p>
    <w:p w14:paraId="7647D5FE"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свидетельства о рождении детей, свидетельство о заключении брака, решение об усыновлении (удочерении), судебное решение о признании членом семьи;</w:t>
      </w:r>
    </w:p>
    <w:p w14:paraId="3CE9699C"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справки о доходах граждан (о доходе одиноко проживающего гражданина) за расчетный период, равный двум календарным годам, непосредственно предшествующим месяцу подачи заявления о приеме на учет, и стоимости имущества, находящегося в собственности заявителя и членов его семьи и подлежащего налогообложению;</w:t>
      </w:r>
    </w:p>
    <w:p w14:paraId="618554B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 справка формы 9 (выписка из домовой книги), в том числе справка формы 9 (выписка из домовой книги) по предыдущему месту жительства, если срок регистрации по месту жительства менее 5 лет </w:t>
      </w:r>
    </w:p>
    <w:p w14:paraId="531008E2"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выписка из финансового лицевого счета с указанием количества проживающих граждан;</w:t>
      </w:r>
    </w:p>
    <w:p w14:paraId="2931B17A"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согласие на обработку персональных данных от заявителя и всех членов семьи, совместно с ним проживающих (зарегистрированных по месту жительства);</w:t>
      </w:r>
    </w:p>
    <w:p w14:paraId="727253F5"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документы, подтверждающие право пользования жилым помещением, занимаемым заявителем и членами его семьи, в том числе принадлежащие заявителю и (или) членам его семьи на праве собственности (договор, ордер, решение о предоставлении жилого помещения);</w:t>
      </w:r>
    </w:p>
    <w:p w14:paraId="270BD883"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документы, выданные медицинским учреждением (в случае, если гражданин имеет право на получение жилого помещения вне очереди в соответствии с подпунктом 3 пункта 2 статьи 57 Жилищного кодекса Российской Федерации);</w:t>
      </w:r>
    </w:p>
    <w:p w14:paraId="0C7DF2D5" w14:textId="77777777" w:rsidR="00755B56" w:rsidRPr="00B24025" w:rsidRDefault="00755B56" w:rsidP="00755B56">
      <w:pPr>
        <w:ind w:firstLine="709"/>
        <w:jc w:val="both"/>
        <w:rPr>
          <w:sz w:val="28"/>
          <w:szCs w:val="28"/>
          <w:lang w:eastAsia="ru-RU"/>
        </w:rPr>
      </w:pPr>
      <w:r w:rsidRPr="00B24025">
        <w:rPr>
          <w:sz w:val="28"/>
          <w:szCs w:val="28"/>
          <w:lang w:eastAsia="ru-RU"/>
        </w:rPr>
        <w:t>- справку, выданную филиалом Леноблинвентаризации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предоставляемую на заявителя и каждого из членов его семьи;</w:t>
      </w:r>
    </w:p>
    <w:p w14:paraId="56D995AB" w14:textId="77777777" w:rsidR="00755B56" w:rsidRPr="00B24025" w:rsidRDefault="00755B56" w:rsidP="00755B56">
      <w:pPr>
        <w:ind w:firstLine="709"/>
        <w:jc w:val="both"/>
        <w:rPr>
          <w:sz w:val="28"/>
          <w:szCs w:val="28"/>
          <w:lang w:eastAsia="ru-RU"/>
        </w:rPr>
      </w:pPr>
      <w:r w:rsidRPr="00B24025">
        <w:rPr>
          <w:sz w:val="28"/>
          <w:szCs w:val="28"/>
          <w:lang w:eastAsia="ru-RU"/>
        </w:rPr>
        <w:t>- акт МВК о признании жилого помещения непригодным для проживания ( в случае, если гражданин имеет право на получение жилого помещения во внеочередном порядке в соответствии с пп. 1 п. 2 ст. 57 Жилищного кодекса РФ);</w:t>
      </w:r>
    </w:p>
    <w:p w14:paraId="744F951D"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характеристика жилой площади (выписка из технического паспорта, выдаваемая филиалом Леноблинвентаризации гражданам, проживающим в коммунальных квартирах или в жилых домах, принадлежащих им на праве собственности);</w:t>
      </w:r>
    </w:p>
    <w:p w14:paraId="2C186B21" w14:textId="77777777" w:rsidR="00755B56" w:rsidRPr="00B24025" w:rsidRDefault="00755B56" w:rsidP="00755B56">
      <w:pPr>
        <w:ind w:firstLine="709"/>
        <w:jc w:val="both"/>
        <w:rPr>
          <w:sz w:val="28"/>
          <w:szCs w:val="28"/>
          <w:lang w:eastAsia="ru-RU"/>
        </w:rPr>
      </w:pPr>
      <w:r w:rsidRPr="00B24025">
        <w:rPr>
          <w:sz w:val="28"/>
          <w:szCs w:val="28"/>
          <w:lang w:eastAsia="ru-RU"/>
        </w:rPr>
        <w:t>- сведения из  Федеральной налоговой службы Российской Федерации о постановке заявителя на учет в налоговом органе.</w:t>
      </w:r>
    </w:p>
    <w:p w14:paraId="3FD2928D" w14:textId="77777777" w:rsidR="00755B56" w:rsidRPr="00B24025" w:rsidRDefault="00755B56" w:rsidP="00755B56">
      <w:pPr>
        <w:ind w:firstLine="709"/>
        <w:jc w:val="both"/>
        <w:rPr>
          <w:sz w:val="28"/>
          <w:szCs w:val="28"/>
          <w:lang w:eastAsia="ru-RU"/>
        </w:rPr>
      </w:pPr>
      <w:r w:rsidRPr="00B24025">
        <w:rPr>
          <w:sz w:val="28"/>
          <w:szCs w:val="28"/>
          <w:lang w:eastAsia="ru-RU"/>
        </w:rPr>
        <w:t xml:space="preserve">2.6.4. Администрация муниципального образования </w:t>
      </w:r>
      <w:r w:rsidR="0095745B"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запрашивает в установленном порядке следующие документы:</w:t>
      </w:r>
    </w:p>
    <w:p w14:paraId="0C4D029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выписку из Единого государственного реестра прав на недвижимое имущество и сделок с ним о наличии или отсутствии жилых помещений на праве собственности по месту постоянного жительства заявителя и членов его семьи, предоставляемую на заявителя и каждого из членов его семьи по Российской Федерации.</w:t>
      </w:r>
    </w:p>
    <w:p w14:paraId="01692CC2" w14:textId="77777777" w:rsidR="00755B56" w:rsidRPr="00B24025" w:rsidRDefault="00755B56" w:rsidP="00755B56">
      <w:pPr>
        <w:ind w:firstLine="709"/>
        <w:jc w:val="both"/>
        <w:rPr>
          <w:sz w:val="28"/>
          <w:szCs w:val="28"/>
          <w:lang w:eastAsia="ru-RU"/>
        </w:rPr>
      </w:pPr>
      <w:r w:rsidRPr="00B24025">
        <w:rPr>
          <w:sz w:val="28"/>
          <w:szCs w:val="28"/>
          <w:lang w:eastAsia="ru-RU"/>
        </w:rPr>
        <w:t>- справку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 предоставляемую на заявителя и каждого из членов его семьи;</w:t>
      </w:r>
    </w:p>
    <w:p w14:paraId="3AE6B00C" w14:textId="77777777" w:rsidR="00755B56" w:rsidRPr="00B24025" w:rsidRDefault="00755B56" w:rsidP="00755B56">
      <w:pPr>
        <w:ind w:firstLine="709"/>
        <w:jc w:val="both"/>
        <w:rPr>
          <w:sz w:val="28"/>
          <w:szCs w:val="28"/>
          <w:lang w:eastAsia="ru-RU"/>
        </w:rPr>
      </w:pPr>
      <w:r w:rsidRPr="00B24025">
        <w:rPr>
          <w:sz w:val="28"/>
          <w:szCs w:val="28"/>
          <w:lang w:eastAsia="ru-RU"/>
        </w:rPr>
        <w:t>- выписка из технического паспорта на жилые помещения;</w:t>
      </w:r>
    </w:p>
    <w:p w14:paraId="3EFC7E39" w14:textId="77777777" w:rsidR="00755B56" w:rsidRPr="00B24025" w:rsidRDefault="00755B56" w:rsidP="00755B56">
      <w:pPr>
        <w:ind w:firstLine="709"/>
        <w:jc w:val="both"/>
        <w:rPr>
          <w:sz w:val="28"/>
          <w:szCs w:val="28"/>
          <w:lang w:eastAsia="ru-RU"/>
        </w:rPr>
      </w:pPr>
      <w:r w:rsidRPr="00B24025">
        <w:rPr>
          <w:sz w:val="28"/>
          <w:szCs w:val="28"/>
          <w:lang w:eastAsia="ru-RU"/>
        </w:rPr>
        <w:t>- сведения из  Федеральной налоговой службы Российской Федерации о постановке заявителя на учет в налоговом органе</w:t>
      </w:r>
    </w:p>
    <w:p w14:paraId="7783290B" w14:textId="77777777" w:rsidR="00755B56" w:rsidRPr="00B24025" w:rsidRDefault="00755B56" w:rsidP="00755B56">
      <w:pPr>
        <w:ind w:firstLine="709"/>
        <w:jc w:val="both"/>
        <w:rPr>
          <w:sz w:val="28"/>
          <w:szCs w:val="28"/>
          <w:lang w:eastAsia="ru-RU"/>
        </w:rPr>
      </w:pPr>
      <w:r w:rsidRPr="00B24025">
        <w:rPr>
          <w:sz w:val="28"/>
          <w:szCs w:val="28"/>
          <w:lang w:eastAsia="ru-RU"/>
        </w:rPr>
        <w:t>Указанные документы граждане вправе представлять по собственной инициативе.</w:t>
      </w:r>
    </w:p>
    <w:p w14:paraId="7DCA911D" w14:textId="77777777" w:rsidR="00755B56" w:rsidRPr="00B24025" w:rsidRDefault="00755B56" w:rsidP="00755B56">
      <w:pPr>
        <w:ind w:firstLine="709"/>
        <w:jc w:val="both"/>
        <w:rPr>
          <w:sz w:val="28"/>
          <w:szCs w:val="28"/>
          <w:lang w:eastAsia="ru-RU"/>
        </w:rPr>
      </w:pPr>
      <w:r w:rsidRPr="00B24025">
        <w:rPr>
          <w:sz w:val="28"/>
          <w:szCs w:val="28"/>
          <w:lang w:eastAsia="ru-RU"/>
        </w:rPr>
        <w:t>2.6.5. Для получения услуги физические лица представляют в</w:t>
      </w:r>
      <w:r w:rsidR="001667AF" w:rsidRPr="00B24025">
        <w:rPr>
          <w:sz w:val="28"/>
          <w:szCs w:val="28"/>
          <w:lang w:eastAsia="ru-RU"/>
        </w:rPr>
        <w:t xml:space="preserve"> администрацию</w:t>
      </w:r>
      <w:r w:rsidRPr="00B24025">
        <w:rPr>
          <w:sz w:val="28"/>
          <w:szCs w:val="28"/>
          <w:lang w:eastAsia="ru-RU"/>
        </w:rPr>
        <w:t xml:space="preserve"> заявление и документы, указанные в п.2.6.3</w:t>
      </w:r>
    </w:p>
    <w:p w14:paraId="5F2E0B21" w14:textId="77777777" w:rsidR="00755B56" w:rsidRPr="00B24025" w:rsidRDefault="00755B56" w:rsidP="00755B56">
      <w:pPr>
        <w:ind w:firstLine="709"/>
        <w:jc w:val="both"/>
        <w:rPr>
          <w:sz w:val="28"/>
          <w:szCs w:val="28"/>
          <w:lang w:eastAsia="ru-RU"/>
        </w:rPr>
      </w:pPr>
      <w:r w:rsidRPr="00B24025">
        <w:rPr>
          <w:sz w:val="28"/>
          <w:szCs w:val="28"/>
          <w:lang w:eastAsia="ru-RU"/>
        </w:rPr>
        <w:t>2.6.6. Заявитель в обязательном порядке указывает наименование органа местного самоуправления, в который направляет запрос, либо фамилию, имя, отчество соответствующего должностного лица, либо должность соответствующего должностного лица, а также свои фамилию, имя, отчество, почтовый адрес, по которому направляется ответ.</w:t>
      </w:r>
    </w:p>
    <w:p w14:paraId="046DEC19"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14:paraId="08073F45" w14:textId="77777777" w:rsidR="00755B56" w:rsidRPr="00B24025" w:rsidRDefault="00755B56" w:rsidP="00755B56">
      <w:pPr>
        <w:autoSpaceDE w:val="0"/>
        <w:autoSpaceDN w:val="0"/>
        <w:adjustRightInd w:val="0"/>
        <w:ind w:firstLine="709"/>
        <w:jc w:val="both"/>
        <w:outlineLvl w:val="2"/>
        <w:rPr>
          <w:sz w:val="28"/>
          <w:szCs w:val="28"/>
          <w:lang w:eastAsia="ru-RU"/>
        </w:rPr>
      </w:pPr>
      <w:r w:rsidRPr="00B24025">
        <w:rPr>
          <w:sz w:val="28"/>
          <w:szCs w:val="28"/>
          <w:lang w:eastAsia="ru-RU"/>
        </w:rPr>
        <w:t xml:space="preserve">2.7.1. В принятии документов заявителю может быть отказано, в случае </w:t>
      </w:r>
      <w:r w:rsidRPr="00B24025">
        <w:rPr>
          <w:sz w:val="28"/>
          <w:szCs w:val="28"/>
        </w:rPr>
        <w:t>если при обращении от имени заявителя доверенного лица не представлены документы</w:t>
      </w:r>
      <w:r w:rsidRPr="00B24025">
        <w:rPr>
          <w:sz w:val="28"/>
          <w:szCs w:val="28"/>
          <w:lang w:eastAsia="ru-RU"/>
        </w:rPr>
        <w:t>:</w:t>
      </w:r>
    </w:p>
    <w:p w14:paraId="1912F8C9" w14:textId="77777777" w:rsidR="00755B56" w:rsidRPr="00B24025" w:rsidRDefault="00755B56" w:rsidP="00755B56">
      <w:pPr>
        <w:widowControl/>
        <w:numPr>
          <w:ilvl w:val="0"/>
          <w:numId w:val="4"/>
        </w:numPr>
        <w:suppressAutoHyphens w:val="0"/>
        <w:autoSpaceDE w:val="0"/>
        <w:autoSpaceDN w:val="0"/>
        <w:adjustRightInd w:val="0"/>
        <w:jc w:val="both"/>
        <w:outlineLvl w:val="2"/>
        <w:rPr>
          <w:sz w:val="28"/>
          <w:szCs w:val="28"/>
        </w:rPr>
      </w:pPr>
      <w:r w:rsidRPr="00B24025">
        <w:rPr>
          <w:sz w:val="28"/>
          <w:szCs w:val="28"/>
        </w:rPr>
        <w:t>доверенным лицом:</w:t>
      </w:r>
    </w:p>
    <w:p w14:paraId="07DEEBC6" w14:textId="77777777" w:rsidR="00755B56" w:rsidRPr="00B24025" w:rsidRDefault="00755B56" w:rsidP="00755B56">
      <w:pPr>
        <w:autoSpaceDE w:val="0"/>
        <w:autoSpaceDN w:val="0"/>
        <w:adjustRightInd w:val="0"/>
        <w:ind w:left="1260"/>
        <w:jc w:val="both"/>
        <w:outlineLvl w:val="1"/>
        <w:rPr>
          <w:sz w:val="28"/>
          <w:szCs w:val="28"/>
        </w:rPr>
      </w:pPr>
      <w:r w:rsidRPr="00B24025">
        <w:rPr>
          <w:sz w:val="28"/>
          <w:szCs w:val="28"/>
        </w:rPr>
        <w:t>1) паспорт либо иной документ, удостоверяющий личность;</w:t>
      </w:r>
    </w:p>
    <w:p w14:paraId="0E07B99D" w14:textId="77777777" w:rsidR="00755B56" w:rsidRPr="00B24025" w:rsidRDefault="00755B56" w:rsidP="00755B56">
      <w:pPr>
        <w:autoSpaceDE w:val="0"/>
        <w:autoSpaceDN w:val="0"/>
        <w:adjustRightInd w:val="0"/>
        <w:ind w:firstLine="1248"/>
        <w:jc w:val="both"/>
        <w:outlineLvl w:val="1"/>
        <w:rPr>
          <w:sz w:val="28"/>
          <w:szCs w:val="28"/>
        </w:rPr>
      </w:pPr>
      <w:r w:rsidRPr="00B24025">
        <w:rPr>
          <w:sz w:val="28"/>
          <w:szCs w:val="28"/>
        </w:rPr>
        <w:t>2) нотариально удостоверенную доверенность от имени получателя государственной услуги на совершение данных действий.</w:t>
      </w:r>
    </w:p>
    <w:p w14:paraId="596875BB" w14:textId="77777777" w:rsidR="00755B56" w:rsidRPr="00B24025" w:rsidRDefault="00755B56" w:rsidP="00755B56">
      <w:pPr>
        <w:widowControl/>
        <w:numPr>
          <w:ilvl w:val="0"/>
          <w:numId w:val="4"/>
        </w:numPr>
        <w:suppressAutoHyphens w:val="0"/>
        <w:autoSpaceDE w:val="0"/>
        <w:autoSpaceDN w:val="0"/>
        <w:adjustRightInd w:val="0"/>
        <w:jc w:val="both"/>
        <w:outlineLvl w:val="1"/>
        <w:rPr>
          <w:sz w:val="28"/>
          <w:szCs w:val="28"/>
        </w:rPr>
      </w:pPr>
      <w:r w:rsidRPr="00B24025">
        <w:rPr>
          <w:sz w:val="28"/>
          <w:szCs w:val="28"/>
        </w:rPr>
        <w:t>законным представителем (опекун, попечитель):</w:t>
      </w:r>
    </w:p>
    <w:p w14:paraId="17795B88" w14:textId="77777777" w:rsidR="00755B56" w:rsidRPr="00B24025" w:rsidRDefault="00755B56" w:rsidP="00755B56">
      <w:pPr>
        <w:autoSpaceDE w:val="0"/>
        <w:autoSpaceDN w:val="0"/>
        <w:adjustRightInd w:val="0"/>
        <w:ind w:left="552" w:firstLine="708"/>
        <w:jc w:val="both"/>
        <w:outlineLvl w:val="1"/>
        <w:rPr>
          <w:sz w:val="28"/>
          <w:szCs w:val="28"/>
        </w:rPr>
      </w:pPr>
      <w:r w:rsidRPr="00B24025">
        <w:rPr>
          <w:sz w:val="28"/>
          <w:szCs w:val="28"/>
        </w:rPr>
        <w:t>1)паспорт либо иной документ, удостоверяющий личность;</w:t>
      </w:r>
    </w:p>
    <w:p w14:paraId="25B926A8" w14:textId="77777777" w:rsidR="00755B56" w:rsidRPr="00B24025" w:rsidRDefault="00755B56" w:rsidP="00755B56">
      <w:pPr>
        <w:autoSpaceDE w:val="0"/>
        <w:autoSpaceDN w:val="0"/>
        <w:adjustRightInd w:val="0"/>
        <w:ind w:firstLine="1260"/>
        <w:jc w:val="both"/>
        <w:outlineLvl w:val="1"/>
        <w:rPr>
          <w:sz w:val="28"/>
          <w:szCs w:val="28"/>
        </w:rPr>
      </w:pPr>
      <w:r w:rsidRPr="00B24025">
        <w:rPr>
          <w:sz w:val="28"/>
          <w:szCs w:val="28"/>
        </w:rPr>
        <w:t>2)документ, подтверждающий право законного представителя выступать от имени получателя государственной услуги.</w:t>
      </w:r>
    </w:p>
    <w:p w14:paraId="4B0CC1FD" w14:textId="77777777" w:rsidR="00755B56" w:rsidRPr="00B24025" w:rsidRDefault="00755B56" w:rsidP="00755B56">
      <w:pPr>
        <w:ind w:firstLine="709"/>
        <w:jc w:val="both"/>
        <w:rPr>
          <w:b/>
          <w:bCs/>
          <w:sz w:val="28"/>
          <w:szCs w:val="28"/>
          <w:lang w:eastAsia="ru-RU"/>
        </w:rPr>
      </w:pPr>
      <w:r w:rsidRPr="00B24025">
        <w:rPr>
          <w:b/>
          <w:bCs/>
          <w:sz w:val="28"/>
          <w:szCs w:val="28"/>
          <w:lang w:eastAsia="ru-RU"/>
        </w:rPr>
        <w:t>2.8. Исчерпывающий перечень оснований для отказа в предоставлении муниципальной услуги.</w:t>
      </w:r>
    </w:p>
    <w:p w14:paraId="437AE146" w14:textId="77777777" w:rsidR="00755B56" w:rsidRPr="00B24025" w:rsidRDefault="00755B56" w:rsidP="00755B56">
      <w:pPr>
        <w:ind w:firstLine="709"/>
        <w:jc w:val="both"/>
        <w:rPr>
          <w:sz w:val="28"/>
          <w:szCs w:val="28"/>
          <w:lang w:eastAsia="ru-RU"/>
        </w:rPr>
      </w:pPr>
      <w:r w:rsidRPr="00B24025">
        <w:rPr>
          <w:sz w:val="28"/>
          <w:szCs w:val="28"/>
          <w:lang w:eastAsia="ru-RU"/>
        </w:rPr>
        <w:t>2.8.1. В предоставлении муниципальной услуги отказывается  в случае, если:</w:t>
      </w:r>
    </w:p>
    <w:p w14:paraId="5C211684" w14:textId="77777777" w:rsidR="00755B56" w:rsidRPr="00B24025" w:rsidRDefault="00755B56" w:rsidP="00755B56">
      <w:pPr>
        <w:ind w:firstLine="709"/>
        <w:jc w:val="both"/>
        <w:rPr>
          <w:sz w:val="28"/>
          <w:szCs w:val="28"/>
          <w:lang w:eastAsia="ru-RU"/>
        </w:rPr>
      </w:pPr>
      <w:r w:rsidRPr="00B24025">
        <w:rPr>
          <w:sz w:val="28"/>
          <w:szCs w:val="28"/>
          <w:lang w:eastAsia="ru-RU"/>
        </w:rPr>
        <w:t>- не представлены документы, подтверждающие право граждан состоять на учете в качестве нуждающихся в жилых помещениях;</w:t>
      </w:r>
    </w:p>
    <w:p w14:paraId="7C69A8DB" w14:textId="77777777" w:rsidR="00755B56" w:rsidRPr="00B24025" w:rsidRDefault="00755B56" w:rsidP="00755B56">
      <w:pPr>
        <w:ind w:firstLine="709"/>
        <w:jc w:val="both"/>
        <w:rPr>
          <w:sz w:val="28"/>
          <w:szCs w:val="28"/>
          <w:lang w:eastAsia="ru-RU"/>
        </w:rPr>
      </w:pPr>
      <w:r w:rsidRPr="00B24025">
        <w:rPr>
          <w:sz w:val="28"/>
          <w:szCs w:val="28"/>
          <w:lang w:eastAsia="ru-RU"/>
        </w:rPr>
        <w:t>- представлены документы, которые не подтверждают право граждан состоять на учете в качестве нуждающихся в жилых помещениях;</w:t>
      </w:r>
    </w:p>
    <w:p w14:paraId="7C7FD0C4" w14:textId="77777777" w:rsidR="00755B56" w:rsidRPr="00B24025" w:rsidRDefault="00755B56" w:rsidP="00755B56">
      <w:pPr>
        <w:ind w:firstLine="709"/>
        <w:jc w:val="both"/>
        <w:rPr>
          <w:sz w:val="28"/>
          <w:szCs w:val="28"/>
          <w:lang w:eastAsia="ru-RU"/>
        </w:rPr>
      </w:pPr>
      <w:r w:rsidRPr="00B24025">
        <w:rPr>
          <w:sz w:val="28"/>
          <w:szCs w:val="28"/>
          <w:lang w:eastAsia="ru-RU"/>
        </w:rPr>
        <w:t>- представлен неполный комплект документов, подтверждающий право граждан состоять на учете в качестве нуждающихся в жилых помещениях;</w:t>
      </w:r>
    </w:p>
    <w:p w14:paraId="4E78EF1B" w14:textId="77777777" w:rsidR="00755B56" w:rsidRPr="00B24025" w:rsidRDefault="00755B56" w:rsidP="00755B56">
      <w:pPr>
        <w:ind w:firstLine="709"/>
        <w:jc w:val="both"/>
        <w:rPr>
          <w:sz w:val="28"/>
          <w:szCs w:val="28"/>
          <w:lang w:eastAsia="ru-RU"/>
        </w:rPr>
      </w:pPr>
      <w:r w:rsidRPr="00B24025">
        <w:rPr>
          <w:sz w:val="28"/>
          <w:szCs w:val="28"/>
          <w:lang w:eastAsia="ru-RU"/>
        </w:rPr>
        <w:t>- не истекло пять лет со дня совершения гражданами намеренных действий, в результате которых граждане могли бы быть признаны нуждающимися в жилых помещениях.</w:t>
      </w:r>
    </w:p>
    <w:p w14:paraId="1079BB0C" w14:textId="77777777" w:rsidR="00755B56" w:rsidRPr="00B24025" w:rsidRDefault="00755B56" w:rsidP="00755B56">
      <w:pPr>
        <w:ind w:firstLine="709"/>
        <w:jc w:val="both"/>
        <w:rPr>
          <w:sz w:val="28"/>
          <w:szCs w:val="28"/>
          <w:lang w:eastAsia="ru-RU"/>
        </w:rPr>
      </w:pPr>
      <w:r w:rsidRPr="00B24025">
        <w:rPr>
          <w:sz w:val="28"/>
          <w:szCs w:val="28"/>
          <w:lang w:eastAsia="ru-RU"/>
        </w:rPr>
        <w:t xml:space="preserve">2.8.2. Предоставление муниципальной услуги прекращается в случае:     </w:t>
      </w:r>
    </w:p>
    <w:p w14:paraId="290985D7" w14:textId="77777777" w:rsidR="00755B56" w:rsidRPr="00B24025" w:rsidRDefault="00755B56" w:rsidP="00755B56">
      <w:pPr>
        <w:ind w:firstLine="709"/>
        <w:jc w:val="both"/>
        <w:rPr>
          <w:sz w:val="28"/>
          <w:szCs w:val="28"/>
          <w:lang w:eastAsia="ru-RU"/>
        </w:rPr>
      </w:pPr>
      <w:r w:rsidRPr="00B24025">
        <w:rPr>
          <w:sz w:val="28"/>
          <w:szCs w:val="28"/>
          <w:lang w:eastAsia="ru-RU"/>
        </w:rPr>
        <w:t>- подачи гражданами по месту учета заявления о снятии с учета;</w:t>
      </w:r>
    </w:p>
    <w:p w14:paraId="6D6051B5" w14:textId="77777777" w:rsidR="00755B56" w:rsidRPr="00B24025" w:rsidRDefault="00755B56" w:rsidP="00755B56">
      <w:pPr>
        <w:ind w:firstLine="709"/>
        <w:jc w:val="both"/>
        <w:rPr>
          <w:sz w:val="28"/>
          <w:szCs w:val="28"/>
          <w:lang w:eastAsia="ru-RU"/>
        </w:rPr>
      </w:pPr>
      <w:r w:rsidRPr="00B24025">
        <w:rPr>
          <w:sz w:val="28"/>
          <w:szCs w:val="28"/>
          <w:lang w:eastAsia="ru-RU"/>
        </w:rPr>
        <w:t>- утраты гражданами оснований, дающих им право на получение жилого помещения по договору социального найма;</w:t>
      </w:r>
    </w:p>
    <w:p w14:paraId="232B8D55" w14:textId="77777777" w:rsidR="00755B56" w:rsidRPr="00B24025" w:rsidRDefault="00755B56" w:rsidP="00755B56">
      <w:pPr>
        <w:ind w:firstLine="709"/>
        <w:jc w:val="both"/>
        <w:rPr>
          <w:sz w:val="28"/>
          <w:szCs w:val="28"/>
          <w:lang w:eastAsia="ru-RU"/>
        </w:rPr>
      </w:pPr>
      <w:r w:rsidRPr="00B24025">
        <w:rPr>
          <w:sz w:val="28"/>
          <w:szCs w:val="28"/>
          <w:lang w:eastAsia="ru-RU"/>
        </w:rPr>
        <w:t>-  выезда граждан на место жительства в другое муниципальное образование;</w:t>
      </w:r>
    </w:p>
    <w:p w14:paraId="58D9C407" w14:textId="77777777" w:rsidR="00755B56" w:rsidRPr="00B24025" w:rsidRDefault="00755B56" w:rsidP="00755B56">
      <w:pPr>
        <w:ind w:firstLine="709"/>
        <w:jc w:val="both"/>
        <w:rPr>
          <w:sz w:val="28"/>
          <w:szCs w:val="28"/>
          <w:lang w:eastAsia="ru-RU"/>
        </w:rPr>
      </w:pPr>
      <w:r w:rsidRPr="00B24025">
        <w:rPr>
          <w:sz w:val="28"/>
          <w:szCs w:val="28"/>
          <w:lang w:eastAsia="ru-RU"/>
        </w:rPr>
        <w:t>- получения гражданами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14:paraId="35422BB1" w14:textId="77777777" w:rsidR="00755B56" w:rsidRPr="00B24025" w:rsidRDefault="00755B56" w:rsidP="00755B56">
      <w:pPr>
        <w:ind w:firstLine="709"/>
        <w:jc w:val="both"/>
        <w:rPr>
          <w:sz w:val="28"/>
          <w:szCs w:val="28"/>
          <w:lang w:eastAsia="ru-RU"/>
        </w:rPr>
      </w:pPr>
      <w:r w:rsidRPr="00B24025">
        <w:rPr>
          <w:sz w:val="28"/>
          <w:szCs w:val="28"/>
          <w:lang w:eastAsia="ru-RU"/>
        </w:rPr>
        <w:t>- предоставления гражданам в установленном порядке от органа государственной власти или органа местного самоуправления земельного участка для строительства жилого дома;</w:t>
      </w:r>
    </w:p>
    <w:p w14:paraId="4692F566" w14:textId="77777777" w:rsidR="00755B56" w:rsidRPr="00B24025" w:rsidRDefault="00755B56" w:rsidP="00755B56">
      <w:pPr>
        <w:ind w:firstLine="709"/>
        <w:jc w:val="both"/>
        <w:rPr>
          <w:sz w:val="28"/>
          <w:szCs w:val="28"/>
          <w:lang w:eastAsia="ru-RU"/>
        </w:rPr>
      </w:pPr>
      <w:r w:rsidRPr="00B24025">
        <w:rPr>
          <w:sz w:val="28"/>
          <w:szCs w:val="28"/>
          <w:lang w:eastAsia="ru-RU"/>
        </w:rPr>
        <w:t>- выявления в представленных гражданами документах в орган, осуществляющий принятие на учет, сведений, не соответствующих действительности и послуживших основанием принятия на учет, а так же неправомерных действий должностных лиц органа, осуществляющего принятие на учет, при решении вопроса о принятии на учет.</w:t>
      </w:r>
    </w:p>
    <w:p w14:paraId="0EDD2A91" w14:textId="77777777" w:rsidR="00755B56" w:rsidRPr="00B24025" w:rsidRDefault="00755B56" w:rsidP="00755B56">
      <w:pPr>
        <w:ind w:firstLine="709"/>
        <w:jc w:val="both"/>
        <w:rPr>
          <w:b/>
          <w:bCs/>
          <w:sz w:val="28"/>
          <w:szCs w:val="28"/>
          <w:lang w:eastAsia="ru-RU"/>
        </w:rPr>
      </w:pPr>
      <w:r w:rsidRPr="00B24025">
        <w:rPr>
          <w:b/>
          <w:bCs/>
          <w:sz w:val="28"/>
          <w:szCs w:val="28"/>
          <w:lang w:eastAsia="ru-RU"/>
        </w:rPr>
        <w:t>2.9. Размер платы, взимаемой с заявителя при предоставлении муниципальной услуги.</w:t>
      </w:r>
    </w:p>
    <w:p w14:paraId="55B6AE5A" w14:textId="77777777" w:rsidR="00755B56" w:rsidRPr="00B24025" w:rsidRDefault="00755B56" w:rsidP="00755B56">
      <w:pPr>
        <w:ind w:firstLine="709"/>
        <w:jc w:val="both"/>
        <w:rPr>
          <w:b/>
          <w:bCs/>
          <w:sz w:val="28"/>
          <w:szCs w:val="28"/>
        </w:rPr>
      </w:pPr>
      <w:r w:rsidRPr="00B24025">
        <w:rPr>
          <w:sz w:val="28"/>
          <w:szCs w:val="28"/>
        </w:rPr>
        <w:t>Предоставление муниципальной услуги носит постоянный характер. Предоставление муниципальной услуги осуществляется бесплатно.</w:t>
      </w:r>
    </w:p>
    <w:p w14:paraId="5C4B9CF1"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5BD0B91E"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Ожидание в очереди заявителя при подаче запроса, а также при получении результата оказания муниципальной услуги составляет не более пятнадцати минут.</w:t>
      </w:r>
    </w:p>
    <w:p w14:paraId="715A9F7E"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2.11. Срок регистрации запроса заявителя о предоставлении муниципальной услуги.</w:t>
      </w:r>
    </w:p>
    <w:p w14:paraId="3CA59EAF"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Регистрация запроса о предоставлении муниципальной услуги осуществляется в течение одного дня.</w:t>
      </w:r>
    </w:p>
    <w:p w14:paraId="38C5676E" w14:textId="77777777" w:rsidR="00755B56" w:rsidRPr="00B24025" w:rsidRDefault="00755B56" w:rsidP="00755B56">
      <w:pPr>
        <w:ind w:firstLine="709"/>
        <w:jc w:val="both"/>
        <w:rPr>
          <w:b/>
          <w:bCs/>
          <w:sz w:val="28"/>
          <w:szCs w:val="28"/>
          <w:lang w:eastAsia="ru-RU"/>
        </w:rPr>
      </w:pPr>
      <w:r w:rsidRPr="00B24025">
        <w:rPr>
          <w:b/>
          <w:bCs/>
          <w:sz w:val="28"/>
          <w:szCs w:val="28"/>
          <w:lang w:eastAsia="ru-RU"/>
        </w:rPr>
        <w:t>2.12. Требования к местам, предназначенным для предоставления муниципальной услуги.</w:t>
      </w:r>
    </w:p>
    <w:p w14:paraId="081DC839" w14:textId="77777777" w:rsidR="00755B56" w:rsidRPr="00B24025" w:rsidRDefault="00755B56" w:rsidP="00755B56">
      <w:pPr>
        <w:ind w:firstLine="709"/>
        <w:jc w:val="both"/>
        <w:rPr>
          <w:sz w:val="28"/>
          <w:szCs w:val="28"/>
          <w:lang w:eastAsia="ru-RU"/>
        </w:rPr>
      </w:pPr>
      <w:r w:rsidRPr="00B24025">
        <w:rPr>
          <w:sz w:val="28"/>
          <w:szCs w:val="28"/>
          <w:lang w:eastAsia="ru-RU"/>
        </w:rPr>
        <w:t>2.12.1. Помещения, выделенные для осуществления муниципальной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7996DD57" w14:textId="77777777" w:rsidR="00755B56" w:rsidRPr="00B24025" w:rsidRDefault="00755B56" w:rsidP="00755B56">
      <w:pPr>
        <w:ind w:firstLine="709"/>
        <w:jc w:val="both"/>
        <w:rPr>
          <w:sz w:val="28"/>
          <w:szCs w:val="28"/>
          <w:lang w:eastAsia="ru-RU"/>
        </w:rPr>
      </w:pPr>
      <w:r w:rsidRPr="00B24025">
        <w:rPr>
          <w:sz w:val="28"/>
          <w:szCs w:val="28"/>
          <w:lang w:eastAsia="ru-RU"/>
        </w:rPr>
        <w:t>2.12.2. Рабочие места специалистов, осуществляющих муниципальную услугу, оборудуются средствами вычислительной техники и оргтехникой, позволяющими организовать исполнение муниципальной услуги в полном объеме.</w:t>
      </w:r>
    </w:p>
    <w:p w14:paraId="2BB63A02" w14:textId="77777777" w:rsidR="00755B56" w:rsidRPr="00B24025" w:rsidRDefault="00755B56" w:rsidP="00755B56">
      <w:pPr>
        <w:ind w:firstLine="709"/>
        <w:jc w:val="both"/>
        <w:rPr>
          <w:sz w:val="28"/>
          <w:szCs w:val="28"/>
          <w:lang w:eastAsia="ru-RU"/>
        </w:rPr>
      </w:pPr>
      <w:r w:rsidRPr="00B24025">
        <w:rPr>
          <w:sz w:val="28"/>
          <w:szCs w:val="28"/>
          <w:lang w:eastAsia="ru-RU"/>
        </w:rPr>
        <w:t>Должностные лица, осуществляющие личный прием, обеспечиваются настольными табличками, содержащими сведения о фамилии, имени, отчестве и должности  соответствующего должностного лица.</w:t>
      </w:r>
    </w:p>
    <w:p w14:paraId="08DC2BAE" w14:textId="77777777" w:rsidR="00755B56" w:rsidRPr="00B24025" w:rsidRDefault="00755B56" w:rsidP="00755B56">
      <w:pPr>
        <w:ind w:firstLine="709"/>
        <w:jc w:val="both"/>
        <w:rPr>
          <w:sz w:val="28"/>
          <w:szCs w:val="28"/>
          <w:lang w:eastAsia="ru-RU"/>
        </w:rPr>
      </w:pPr>
      <w:r w:rsidRPr="00B24025">
        <w:rPr>
          <w:sz w:val="28"/>
          <w:szCs w:val="28"/>
          <w:lang w:eastAsia="ru-RU"/>
        </w:rPr>
        <w:t>2.12.3. Помещение для ожидания личного приема должно соответствовать комфортным условиям для заявителей, оборудуется стульями, столами, обеспечивается канцелярскими принадлежностями для написания письменных обращений, информационными стендами.</w:t>
      </w:r>
    </w:p>
    <w:p w14:paraId="01847A99" w14:textId="77777777" w:rsidR="00755B56" w:rsidRPr="00B24025" w:rsidRDefault="00755B56" w:rsidP="00755B56">
      <w:pPr>
        <w:ind w:firstLine="709"/>
        <w:jc w:val="both"/>
        <w:rPr>
          <w:sz w:val="28"/>
          <w:szCs w:val="28"/>
          <w:lang w:eastAsia="ru-RU"/>
        </w:rPr>
      </w:pPr>
      <w:r w:rsidRPr="00B24025">
        <w:rPr>
          <w:sz w:val="28"/>
          <w:szCs w:val="28"/>
          <w:lang w:eastAsia="ru-RU"/>
        </w:rPr>
        <w:t>Помещения должны содержать места информирования, предназначенные для ознакомления граждан с информационными материалами. Места информирования оборудуются визуальной, текстовой информацией, размещаемой на информационных стендах. К информационным стендам, на которых размещается информация, должна быть обеспечена возможность свободного доступа граждан.</w:t>
      </w:r>
    </w:p>
    <w:p w14:paraId="525FDE87" w14:textId="77777777" w:rsidR="00755B56" w:rsidRPr="00B24025" w:rsidRDefault="00755B56" w:rsidP="00755B56">
      <w:pPr>
        <w:ind w:firstLine="709"/>
        <w:jc w:val="both"/>
        <w:rPr>
          <w:sz w:val="28"/>
          <w:szCs w:val="28"/>
          <w:lang w:eastAsia="ru-RU"/>
        </w:rPr>
      </w:pPr>
      <w:r w:rsidRPr="00B24025">
        <w:rPr>
          <w:sz w:val="28"/>
          <w:szCs w:val="28"/>
          <w:lang w:eastAsia="ru-RU"/>
        </w:rPr>
        <w:t>2.12.4. На информационных стендах  в помещениях, предназначенных для приема граждан, размещается следующая информация:</w:t>
      </w:r>
    </w:p>
    <w:p w14:paraId="42E8BB8F"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о порядке предоставления муниципальной услуги по приему заявлений, документов на ведение учета граждан, нуждающихся в жилых помещениях, предоставляемых по договорам социального найма;</w:t>
      </w:r>
    </w:p>
    <w:p w14:paraId="75702C12" w14:textId="77777777" w:rsidR="00755B56" w:rsidRPr="00B24025" w:rsidRDefault="00755B56" w:rsidP="00755B56">
      <w:pPr>
        <w:ind w:firstLine="709"/>
        <w:jc w:val="both"/>
        <w:rPr>
          <w:sz w:val="28"/>
          <w:szCs w:val="28"/>
          <w:lang w:eastAsia="ru-RU"/>
        </w:rPr>
      </w:pPr>
      <w:r w:rsidRPr="00B24025">
        <w:rPr>
          <w:sz w:val="28"/>
          <w:szCs w:val="28"/>
          <w:lang w:eastAsia="ru-RU"/>
        </w:rPr>
        <w:t>- форма заявления о принятии граждан на учет в качестве нуждающихся в жилых помещениях, предоставляемых по договорам социального найма (Приложение № 3);</w:t>
      </w:r>
    </w:p>
    <w:p w14:paraId="6B57A78C" w14:textId="77777777" w:rsidR="00755B56" w:rsidRPr="00B24025" w:rsidRDefault="00755B56" w:rsidP="00755B56">
      <w:pPr>
        <w:ind w:firstLine="709"/>
        <w:jc w:val="both"/>
        <w:rPr>
          <w:sz w:val="28"/>
          <w:szCs w:val="28"/>
          <w:lang w:eastAsia="ru-RU"/>
        </w:rPr>
      </w:pPr>
      <w:r w:rsidRPr="00B24025">
        <w:rPr>
          <w:sz w:val="28"/>
          <w:szCs w:val="28"/>
          <w:lang w:eastAsia="ru-RU"/>
        </w:rPr>
        <w:t>- форма заявления о признании граждан малоимущими (Приложение № 4);</w:t>
      </w:r>
    </w:p>
    <w:p w14:paraId="1CC38D30"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для признания граждан малоимущими;</w:t>
      </w:r>
    </w:p>
    <w:p w14:paraId="150C3080" w14:textId="77777777" w:rsidR="00755B56" w:rsidRPr="00B24025" w:rsidRDefault="00755B56" w:rsidP="00755B56">
      <w:pPr>
        <w:ind w:firstLine="709"/>
        <w:jc w:val="both"/>
        <w:rPr>
          <w:sz w:val="28"/>
          <w:szCs w:val="28"/>
          <w:lang w:eastAsia="ru-RU"/>
        </w:rPr>
      </w:pPr>
      <w:r w:rsidRPr="00B24025">
        <w:rPr>
          <w:sz w:val="28"/>
          <w:szCs w:val="28"/>
          <w:lang w:eastAsia="ru-RU"/>
        </w:rPr>
        <w:t>- перечень документов, подтверждающих право граждан состоять на учете в качестве нуждающихся в жилых помещениях;</w:t>
      </w:r>
    </w:p>
    <w:p w14:paraId="0FAD4B9C"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 график работы </w:t>
      </w:r>
      <w:r w:rsidR="0095745B" w:rsidRPr="00B24025">
        <w:rPr>
          <w:sz w:val="28"/>
          <w:szCs w:val="28"/>
          <w:lang w:eastAsia="ru-RU"/>
        </w:rPr>
        <w:t>специалиста</w:t>
      </w:r>
      <w:r w:rsidRPr="00B24025">
        <w:rPr>
          <w:sz w:val="28"/>
          <w:szCs w:val="28"/>
          <w:lang w:eastAsia="ru-RU"/>
        </w:rPr>
        <w:t xml:space="preserve"> администрации;</w:t>
      </w:r>
    </w:p>
    <w:p w14:paraId="063A607D"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номера телефонов</w:t>
      </w:r>
      <w:r w:rsidR="0095745B" w:rsidRPr="00B24025">
        <w:rPr>
          <w:sz w:val="28"/>
          <w:szCs w:val="28"/>
          <w:lang w:eastAsia="ru-RU"/>
        </w:rPr>
        <w:t xml:space="preserve"> специалистов</w:t>
      </w:r>
      <w:r w:rsidRPr="00B24025">
        <w:rPr>
          <w:sz w:val="28"/>
          <w:szCs w:val="28"/>
          <w:lang w:eastAsia="ru-RU"/>
        </w:rPr>
        <w:t xml:space="preserve"> администрации;</w:t>
      </w:r>
    </w:p>
    <w:p w14:paraId="08945376"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номера кабинетов, где осуществляется прием и информирование заявителей;</w:t>
      </w:r>
    </w:p>
    <w:p w14:paraId="3D528440"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адрес официального сайта администрации -в сети Интернет, содержащего информацию о предоставлении муниципальной услуги;</w:t>
      </w:r>
    </w:p>
    <w:p w14:paraId="21A84F70" w14:textId="77777777" w:rsidR="00755B56" w:rsidRPr="00B24025" w:rsidRDefault="00755B56" w:rsidP="00755B56">
      <w:pPr>
        <w:autoSpaceDE w:val="0"/>
        <w:autoSpaceDN w:val="0"/>
        <w:adjustRightInd w:val="0"/>
        <w:ind w:firstLine="709"/>
        <w:jc w:val="both"/>
        <w:rPr>
          <w:b/>
          <w:bCs/>
          <w:sz w:val="28"/>
          <w:szCs w:val="28"/>
          <w:lang w:eastAsia="ru-RU"/>
        </w:rPr>
      </w:pPr>
      <w:r w:rsidRPr="00B24025">
        <w:rPr>
          <w:b/>
          <w:bCs/>
          <w:sz w:val="28"/>
          <w:szCs w:val="28"/>
          <w:lang w:eastAsia="ru-RU"/>
        </w:rPr>
        <w:t>2.13. Показатели доступности и качества муниципальных услуг.</w:t>
      </w:r>
    </w:p>
    <w:p w14:paraId="50FC3A67"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2.13.1. Показатели  доступности муниципальной услуги:</w:t>
      </w:r>
    </w:p>
    <w:p w14:paraId="77595C87"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 информация о предоставлении муниципальной услуги публикуется на официальном сайте администрации </w:t>
      </w:r>
      <w:r w:rsidR="0095745B" w:rsidRPr="00B24025">
        <w:rPr>
          <w:sz w:val="28"/>
          <w:szCs w:val="28"/>
          <w:lang w:eastAsia="ru-RU"/>
        </w:rPr>
        <w:t xml:space="preserve">    </w:t>
      </w:r>
      <w:r w:rsidR="0095745B" w:rsidRPr="00B24025">
        <w:rPr>
          <w:sz w:val="28"/>
          <w:szCs w:val="28"/>
          <w:u w:val="single"/>
          <w:lang w:val="en-US" w:eastAsia="ru-RU"/>
        </w:rPr>
        <w:t>http</w:t>
      </w:r>
      <w:r w:rsidR="0095745B" w:rsidRPr="00B24025">
        <w:rPr>
          <w:sz w:val="28"/>
          <w:szCs w:val="28"/>
          <w:u w:val="single"/>
          <w:lang w:eastAsia="ru-RU"/>
        </w:rPr>
        <w:t>://исаад.рф.</w:t>
      </w:r>
      <w:r w:rsidR="0095745B" w:rsidRPr="00B24025">
        <w:rPr>
          <w:sz w:val="28"/>
          <w:szCs w:val="28"/>
          <w:lang w:eastAsia="ru-RU"/>
        </w:rPr>
        <w:t xml:space="preserve">      </w:t>
      </w:r>
      <w:r w:rsidRPr="00B24025">
        <w:rPr>
          <w:sz w:val="28"/>
          <w:szCs w:val="28"/>
          <w:lang w:eastAsia="ru-RU"/>
        </w:rPr>
        <w:t>;</w:t>
      </w:r>
    </w:p>
    <w:p w14:paraId="3A3FA273"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наличие информации о графике работы специалистов по предоставлению муниципальной услуги на официальном сайте администрации</w:t>
      </w:r>
      <w:r w:rsidR="005967E9" w:rsidRPr="00B24025">
        <w:rPr>
          <w:sz w:val="28"/>
          <w:szCs w:val="28"/>
          <w:lang w:eastAsia="ru-RU"/>
        </w:rPr>
        <w:t xml:space="preserve"> </w:t>
      </w:r>
      <w:r w:rsidR="005967E9" w:rsidRPr="00B24025">
        <w:rPr>
          <w:sz w:val="28"/>
          <w:szCs w:val="28"/>
          <w:u w:val="single"/>
          <w:lang w:val="en-US" w:eastAsia="ru-RU"/>
        </w:rPr>
        <w:t>http</w:t>
      </w:r>
      <w:r w:rsidR="005967E9" w:rsidRPr="00B24025">
        <w:rPr>
          <w:sz w:val="28"/>
          <w:szCs w:val="28"/>
          <w:u w:val="single"/>
          <w:lang w:eastAsia="ru-RU"/>
        </w:rPr>
        <w:t>://иссад.рф.</w:t>
      </w:r>
      <w:r w:rsidR="005967E9" w:rsidRPr="00B24025">
        <w:rPr>
          <w:sz w:val="28"/>
          <w:szCs w:val="28"/>
          <w:lang w:eastAsia="ru-RU"/>
        </w:rPr>
        <w:t xml:space="preserve">   </w:t>
      </w:r>
      <w:r w:rsidRPr="00B24025">
        <w:rPr>
          <w:sz w:val="28"/>
          <w:szCs w:val="28"/>
          <w:lang w:eastAsia="ru-RU"/>
        </w:rPr>
        <w:t>, в местах оказания муниципальной услуги на информационных стендах;</w:t>
      </w:r>
    </w:p>
    <w:p w14:paraId="3647F5E9"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время оказания услуги – не более 30 дней;</w:t>
      </w:r>
    </w:p>
    <w:p w14:paraId="01B1C736"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услуга оказывается бесплатно.</w:t>
      </w:r>
    </w:p>
    <w:p w14:paraId="1C3414BF"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2.13.2. Показатели качества муниципальной услуги:</w:t>
      </w:r>
    </w:p>
    <w:p w14:paraId="150CAAB9"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соответствие требованиям административного регламента;</w:t>
      </w:r>
    </w:p>
    <w:p w14:paraId="21FE42B1"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соблюдение сроков предоставления услуги;</w:t>
      </w:r>
    </w:p>
    <w:p w14:paraId="32513EB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количество обоснованных жалоб.</w:t>
      </w:r>
    </w:p>
    <w:p w14:paraId="71DFD815" w14:textId="77777777" w:rsidR="00755B56" w:rsidRPr="00B24025" w:rsidRDefault="00755B56" w:rsidP="00755B56">
      <w:pPr>
        <w:autoSpaceDE w:val="0"/>
        <w:autoSpaceDN w:val="0"/>
        <w:adjustRightInd w:val="0"/>
        <w:ind w:firstLine="709"/>
        <w:jc w:val="both"/>
        <w:rPr>
          <w:b/>
          <w:bCs/>
          <w:sz w:val="28"/>
          <w:szCs w:val="28"/>
        </w:rPr>
      </w:pPr>
      <w:r w:rsidRPr="00B24025">
        <w:rPr>
          <w:b/>
          <w:bCs/>
          <w:sz w:val="28"/>
          <w:szCs w:val="28"/>
          <w:lang w:eastAsia="ru-RU"/>
        </w:rPr>
        <w:t>2.14. И</w:t>
      </w:r>
      <w:r w:rsidRPr="00B24025">
        <w:rPr>
          <w:b/>
          <w:bCs/>
          <w:sz w:val="28"/>
          <w:szCs w:val="28"/>
        </w:rPr>
        <w:t>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14:paraId="3371832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администрацией муниципального района (городского округа) Ленинградской области.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4C1742B"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В случае подачи документов в орган местного самоуправления, предоставляющий муниципальную услугу, посредством МФЦ специалист МФЦ, осуществляющий прием и обработку документов, представленных для получения муниципальной услуги, выполняет следующие действия:</w:t>
      </w:r>
    </w:p>
    <w:p w14:paraId="2C9258E9"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а) определяет предмет обращения;</w:t>
      </w:r>
    </w:p>
    <w:p w14:paraId="05699A7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б) проводит проверку полномочий лица, подающего документы;</w:t>
      </w:r>
    </w:p>
    <w:p w14:paraId="3F57AD6F"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в) проводит проверку правильности заполнения запроса и соответствия представленных документов требованиям Административного регламента;</w:t>
      </w:r>
    </w:p>
    <w:p w14:paraId="21A54BE0"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5D5C8DF7"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д) направляет копии документов с составлением описи этих документов по реестру в орган местного самоуправления, предоставляющий муниципальную услугу:</w:t>
      </w:r>
    </w:p>
    <w:p w14:paraId="42BF2269"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в электронном виде в составе пакетов  электронных дел за электронной подписью специалиста филиала  МФЦ – в течение одного рабочего дня со дня обращения гражданина в МФЦ;</w:t>
      </w:r>
    </w:p>
    <w:p w14:paraId="3997DC47"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на бумажных носителях – в течение двух рабочих дней со дня обращения  гражданина в МФЦ (подлинники и (или) нотариально заверенные копии, либо копии, заверенные уполномоченными лицами филиала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11EA6A3C"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При обнаружении несоответствия документов требованиям Административного регламента специалист МФЦ, осуществляющий прием документов, уведомляет заявителя о наличии препятствий к приему заявки и возвращает документы заявителю для устранения выявленных недостатков.</w:t>
      </w:r>
    </w:p>
    <w:p w14:paraId="68FA3C7D"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По окончании приема документов специалист МФЦ выдает заявителю расписку в приеме документов.</w:t>
      </w:r>
    </w:p>
    <w:p w14:paraId="62EF6631"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При обращении гражданина в орган местного самоуправления, предоставляющий муниципальную услугу, посредством МФЦ и при указании заявителем места получения ответа (результата предоставления муниципальной услуги) в МФЦ, ответственный специалист органа местного самоуправления, предоставляющего муниципальную услугу, направляет в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органе местного самоуправления, предоставляющего муниципальную услугу, и не позднее двух рабочих дней до окончания срока предоставления муниципальной услуги.</w:t>
      </w:r>
    </w:p>
    <w:p w14:paraId="15305D64"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Специалист МФЦ, ответственный за выдачу документов, полученных из органа местного самоуправления, предоставляющего муниципальную услугу, в день получения документов сообщает гражданину о принятом решении по телефону (с записью даты и времени телефонного звонка), а также о возможности получения документов в МФЦ.</w:t>
      </w:r>
    </w:p>
    <w:p w14:paraId="7B7B74E7" w14:textId="77777777" w:rsidR="00755B56" w:rsidRPr="00B24025" w:rsidRDefault="00755B56" w:rsidP="00755B56">
      <w:pPr>
        <w:autoSpaceDE w:val="0"/>
        <w:autoSpaceDN w:val="0"/>
        <w:adjustRightInd w:val="0"/>
        <w:ind w:firstLine="539"/>
        <w:jc w:val="both"/>
        <w:rPr>
          <w:sz w:val="28"/>
          <w:szCs w:val="28"/>
          <w:lang w:eastAsia="ru-RU"/>
        </w:rPr>
      </w:pPr>
    </w:p>
    <w:p w14:paraId="4A40CF3C" w14:textId="77777777" w:rsidR="00755B56" w:rsidRPr="00B24025" w:rsidRDefault="00755B56" w:rsidP="00755B56">
      <w:pPr>
        <w:autoSpaceDE w:val="0"/>
        <w:autoSpaceDN w:val="0"/>
        <w:adjustRightInd w:val="0"/>
        <w:ind w:firstLine="709"/>
        <w:jc w:val="both"/>
        <w:rPr>
          <w:b/>
          <w:bCs/>
          <w:sz w:val="28"/>
          <w:szCs w:val="28"/>
        </w:rPr>
      </w:pPr>
      <w:r w:rsidRPr="00B24025">
        <w:rPr>
          <w:b/>
          <w:bCs/>
          <w:sz w:val="28"/>
          <w:szCs w:val="28"/>
        </w:rPr>
        <w:t>2.15. Иные требования при предоставлении муниципальной услуги  в электронном виде через Портал государственных и муниципальных услуг Ленинградской области и Единый портал государственных и муниципальных</w:t>
      </w:r>
      <w:r w:rsidRPr="00B24025">
        <w:rPr>
          <w:sz w:val="28"/>
          <w:szCs w:val="28"/>
          <w:lang w:eastAsia="ru-RU"/>
        </w:rPr>
        <w:t xml:space="preserve"> </w:t>
      </w:r>
      <w:r w:rsidRPr="00B24025">
        <w:rPr>
          <w:b/>
          <w:bCs/>
          <w:sz w:val="28"/>
          <w:szCs w:val="28"/>
        </w:rPr>
        <w:t>услуг (функций)</w:t>
      </w:r>
    </w:p>
    <w:p w14:paraId="335AFA74"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2.15.1. Деятельность ЕПГУ и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14:paraId="4446FCD2"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2.15.2.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14:paraId="725DE578"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2.15.3. Муниципальная услуга может быть получена через ПГУ ЛО следующими способами: </w:t>
      </w:r>
    </w:p>
    <w:p w14:paraId="17391CFD"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с обязательной личной явкой на прием в жилищный отдел;</w:t>
      </w:r>
    </w:p>
    <w:p w14:paraId="0519DB13"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без личной явки на прием в жилищный отдел.</w:t>
      </w:r>
    </w:p>
    <w:p w14:paraId="4BF60E1E"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2.15.5. Муниципальная услуга может быть получена через ЕПГУ  с обязательной личной явкой на прием в жилищный отдел. </w:t>
      </w:r>
    </w:p>
    <w:p w14:paraId="398860CD"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2.15.6.  Для получения государственной услуги без личной явки на приём в жилищный отдел заявителю необходимо предварительно оформить квалифицированную ЭП для заверения заявления и документов, поданных в электронном виде на ПГУ ЛО. </w:t>
      </w:r>
    </w:p>
    <w:p w14:paraId="3FF67263"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2.15.7. Для подачи заявления через ЕПГУ заявитель должен выполнить следующие действия:</w:t>
      </w:r>
    </w:p>
    <w:p w14:paraId="6C8F189A"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пройти идентификацию и аутентификацию в ЕСИА;</w:t>
      </w:r>
    </w:p>
    <w:p w14:paraId="48AFC794"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в личном кабинете на ЕПГУ заполнить в электронном виде заявление на оказание государственной услуги;</w:t>
      </w:r>
    </w:p>
    <w:p w14:paraId="1A884785"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приложить к заявлению отсканированные образы документов, необходимых для получения муниципальной услуги;</w:t>
      </w:r>
    </w:p>
    <w:p w14:paraId="792C691E"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направить пакет электронных документов в жилищный отдел посредством функционала ЕПГУ. </w:t>
      </w:r>
    </w:p>
    <w:p w14:paraId="37C99FC1"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2.15.8. Для подачи заявления через ПГУ ЛО заявитель должен выполнить следующие действия:</w:t>
      </w:r>
    </w:p>
    <w:p w14:paraId="4D0292B1"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пройти идентификацию и аутентификацию в ЕСИА;</w:t>
      </w:r>
    </w:p>
    <w:p w14:paraId="76C2797F"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в личном кабинете на ПГУ ЛО  заполнить в электронном виде заявление на оказание услуги;</w:t>
      </w:r>
    </w:p>
    <w:p w14:paraId="1DBBFE3E"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приложить к заявлению отсканированные образы документов, необходимых для получения муниципальной услуги;</w:t>
      </w:r>
    </w:p>
    <w:p w14:paraId="501542CD"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в случае, если заявитель выбрал способ оказания услуги без личной явки на прием в жилищный отдел - заверить заявление и прилагаемые к нему отсканированные документы (далее- пакет электронных документов) полученной ранее квалифицированной ЭП;</w:t>
      </w:r>
    </w:p>
    <w:p w14:paraId="5AB087BD"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в случае, если заявитель выбрал способ оказания услуги с личной явкой на прием в </w:t>
      </w:r>
      <w:r w:rsidR="001667AF" w:rsidRPr="00B24025">
        <w:rPr>
          <w:sz w:val="28"/>
          <w:szCs w:val="28"/>
        </w:rPr>
        <w:t xml:space="preserve"> администрацию</w:t>
      </w:r>
      <w:r w:rsidRPr="00B24025">
        <w:rPr>
          <w:sz w:val="28"/>
          <w:szCs w:val="28"/>
        </w:rPr>
        <w:t xml:space="preserve"> - заверение пакета электронных документов квалифицированной ЭП не требуется;</w:t>
      </w:r>
    </w:p>
    <w:p w14:paraId="415452A0"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направить пакет электронных документов в </w:t>
      </w:r>
      <w:r w:rsidR="001667AF" w:rsidRPr="00B24025">
        <w:rPr>
          <w:sz w:val="28"/>
          <w:szCs w:val="28"/>
        </w:rPr>
        <w:t xml:space="preserve">администрацию </w:t>
      </w:r>
      <w:r w:rsidRPr="00B24025">
        <w:rPr>
          <w:sz w:val="28"/>
          <w:szCs w:val="28"/>
        </w:rPr>
        <w:t xml:space="preserve"> посредством функционала ПГУ ЛО. </w:t>
      </w:r>
    </w:p>
    <w:p w14:paraId="5AF28C5B"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2.15.9. В результате направления пакета электронных документов посредством ПГУ ЛО или ЕПГУ в соответствии с требованиями пунктов, соответственно, 2.15.7. или 2.15.8.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14:paraId="25FF5CCC"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2.15.10. При предоставлении государственной услуги через ПГУ ЛО, в случае если заявитель подписывает заявление квалифицированной ЭП, специалист</w:t>
      </w:r>
      <w:r w:rsidR="001667AF" w:rsidRPr="00B24025">
        <w:rPr>
          <w:sz w:val="28"/>
          <w:szCs w:val="28"/>
        </w:rPr>
        <w:t xml:space="preserve"> администрации</w:t>
      </w:r>
      <w:r w:rsidRPr="00B24025">
        <w:rPr>
          <w:sz w:val="28"/>
          <w:szCs w:val="28"/>
        </w:rPr>
        <w:t xml:space="preserve"> выполняет следующие действия:</w:t>
      </w:r>
    </w:p>
    <w:p w14:paraId="5097BA80" w14:textId="77777777" w:rsidR="00755B56" w:rsidRPr="00B24025" w:rsidRDefault="00755B56" w:rsidP="00755B56">
      <w:pPr>
        <w:autoSpaceDE w:val="0"/>
        <w:autoSpaceDN w:val="0"/>
        <w:adjustRightInd w:val="0"/>
        <w:ind w:firstLine="709"/>
        <w:jc w:val="both"/>
        <w:rPr>
          <w:sz w:val="28"/>
          <w:szCs w:val="28"/>
        </w:rPr>
      </w:pPr>
      <w:r w:rsidRPr="00B24025">
        <w:rPr>
          <w:sz w:val="28"/>
          <w:szCs w:val="28"/>
        </w:rPr>
        <w:t xml:space="preserve">формирует пакет документов, поступивший через ПГУ ЛО, и передает ответственному специалисту </w:t>
      </w:r>
      <w:r w:rsidR="001667AF" w:rsidRPr="00B24025">
        <w:rPr>
          <w:sz w:val="28"/>
          <w:szCs w:val="28"/>
        </w:rPr>
        <w:t xml:space="preserve"> администрации</w:t>
      </w:r>
      <w:r w:rsidRPr="00B24025">
        <w:rPr>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w:t>
      </w:r>
    </w:p>
    <w:p w14:paraId="67DAA9C6"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после рассмотрения документов и утверждения проекта решения о предоставлении государственной услуги (отказе в предоставлении) заполняет предусмотренные в АИС «Межвед ЛО» формы о принятом решении и переводит дело в архив АИС "Межвед ЛО";</w:t>
      </w:r>
    </w:p>
    <w:p w14:paraId="4AAFF2A3"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уведомляет заявителя о принятом решении с помощью указанных в заявлении средств связи.</w:t>
      </w:r>
    </w:p>
    <w:p w14:paraId="5AFC2BA8"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 xml:space="preserve">2.15.11. При предоставлении государственной услуги через ПГУ ЛО, в случае если заявитель не подписывает заявление квалифицированной ЭП, либо через ЕПГУ, специалист </w:t>
      </w:r>
      <w:r w:rsidR="001667AF" w:rsidRPr="00B24025">
        <w:rPr>
          <w:sz w:val="28"/>
          <w:szCs w:val="28"/>
        </w:rPr>
        <w:t xml:space="preserve"> администрации</w:t>
      </w:r>
      <w:r w:rsidRPr="00B24025">
        <w:rPr>
          <w:sz w:val="28"/>
          <w:szCs w:val="28"/>
        </w:rPr>
        <w:t xml:space="preserve"> выполняет следующие действия:</w:t>
      </w:r>
    </w:p>
    <w:p w14:paraId="1723C112"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 xml:space="preserve">формирует пакет документов, поступивший через ПГУ ЛО, либо через ЕПГУ, и передает ответственному специалисту </w:t>
      </w:r>
      <w:r w:rsidR="001667AF" w:rsidRPr="00B24025">
        <w:rPr>
          <w:sz w:val="28"/>
          <w:szCs w:val="28"/>
        </w:rPr>
        <w:t xml:space="preserve"> администрации</w:t>
      </w:r>
      <w:r w:rsidRPr="00B24025">
        <w:rPr>
          <w:sz w:val="28"/>
          <w:szCs w:val="28"/>
        </w:rPr>
        <w:t>,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предоставления муниципальной услуги;</w:t>
      </w:r>
    </w:p>
    <w:p w14:paraId="51B29EBD"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 xml:space="preserve">формирует через АИС «Межвед ЛО» приглашение на прием, которое должно содержать следующую информацию: адрес </w:t>
      </w:r>
      <w:r w:rsidR="001667AF" w:rsidRPr="00B24025">
        <w:rPr>
          <w:sz w:val="28"/>
          <w:szCs w:val="28"/>
        </w:rPr>
        <w:t xml:space="preserve"> администрации</w:t>
      </w:r>
      <w:r w:rsidRPr="00B24025">
        <w:rPr>
          <w:sz w:val="28"/>
          <w:szCs w:val="28"/>
        </w:rPr>
        <w:t xml:space="preserve">, куда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14:paraId="4C809246"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специалист , наделенный в соответствии с должностным регламентом функциями по приему заявлений и документов через ПГУ ЛО или ЕПГУ переводит документы в архив АИС «Межвед ЛО».</w:t>
      </w:r>
    </w:p>
    <w:p w14:paraId="7B786A8E"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ответственный специалист, ведущий прием, отмечает факт явки заявителя в АИС "Межвед ЛО", дело переводит в статус "Прием заявителя окончен".</w:t>
      </w:r>
    </w:p>
    <w:p w14:paraId="559CD5B3"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После рассмотрения документов и утверждения проекта решения о предоставлении государственной услуги (отказе в предоставлении) заполняет предусмотренные в АИС «Межвед ЛО» формы о принятом решении и переводит дело в архив АИС "Межвед ЛО";</w:t>
      </w:r>
    </w:p>
    <w:p w14:paraId="7CBF27A3" w14:textId="77777777" w:rsidR="00755B56" w:rsidRPr="00B24025" w:rsidRDefault="001667AF" w:rsidP="00755B56">
      <w:pPr>
        <w:autoSpaceDE w:val="0"/>
        <w:autoSpaceDN w:val="0"/>
        <w:adjustRightInd w:val="0"/>
        <w:ind w:firstLine="539"/>
        <w:jc w:val="both"/>
        <w:rPr>
          <w:sz w:val="28"/>
          <w:szCs w:val="28"/>
        </w:rPr>
      </w:pPr>
      <w:r w:rsidRPr="00B24025">
        <w:rPr>
          <w:sz w:val="28"/>
          <w:szCs w:val="28"/>
        </w:rPr>
        <w:t>Специалист администрации</w:t>
      </w:r>
      <w:r w:rsidR="00755B56" w:rsidRPr="00B24025">
        <w:rPr>
          <w:sz w:val="28"/>
          <w:szCs w:val="28"/>
        </w:rPr>
        <w:t xml:space="preserve"> уведомляет заявителя о принятом решении с помощью указанных в заявлении средств связи.</w:t>
      </w:r>
    </w:p>
    <w:p w14:paraId="4C60A2D5"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 xml:space="preserve">2.15.12. В случае поступления всех документов, указанных в пункте 2.6.1.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государственной услуги считается дата регистрации приема документов на ПГУ ЛО. </w:t>
      </w:r>
    </w:p>
    <w:p w14:paraId="3253A0B8" w14:textId="77777777" w:rsidR="00755B56" w:rsidRPr="00B24025" w:rsidRDefault="00755B56" w:rsidP="00755B56">
      <w:pPr>
        <w:autoSpaceDE w:val="0"/>
        <w:autoSpaceDN w:val="0"/>
        <w:adjustRightInd w:val="0"/>
        <w:ind w:firstLine="539"/>
        <w:jc w:val="both"/>
        <w:rPr>
          <w:sz w:val="28"/>
          <w:szCs w:val="28"/>
        </w:rPr>
      </w:pPr>
      <w:r w:rsidRPr="00B24025">
        <w:rPr>
          <w:sz w:val="28"/>
          <w:szCs w:val="28"/>
        </w:rPr>
        <w:t xml:space="preserve">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государственной услуги считается дата личной явки заявителя в </w:t>
      </w:r>
      <w:r w:rsidR="001667AF" w:rsidRPr="00B24025">
        <w:rPr>
          <w:sz w:val="28"/>
          <w:szCs w:val="28"/>
        </w:rPr>
        <w:t xml:space="preserve"> </w:t>
      </w:r>
      <w:r w:rsidR="00BA0239" w:rsidRPr="00B24025">
        <w:rPr>
          <w:sz w:val="28"/>
          <w:szCs w:val="28"/>
        </w:rPr>
        <w:t>администрацию</w:t>
      </w:r>
      <w:r w:rsidRPr="00B24025">
        <w:rPr>
          <w:sz w:val="28"/>
          <w:szCs w:val="28"/>
        </w:rPr>
        <w:t xml:space="preserve"> с предоставлением документов, указанных в пункте 2.6.1. настоящего административного регламента, и отвечающих требованиям.</w:t>
      </w:r>
    </w:p>
    <w:p w14:paraId="4D49766E" w14:textId="77777777" w:rsidR="00755B56" w:rsidRPr="00B24025" w:rsidRDefault="00755B56" w:rsidP="00755B56">
      <w:pPr>
        <w:autoSpaceDE w:val="0"/>
        <w:autoSpaceDN w:val="0"/>
        <w:adjustRightInd w:val="0"/>
        <w:jc w:val="both"/>
        <w:rPr>
          <w:sz w:val="28"/>
          <w:szCs w:val="28"/>
          <w:lang w:eastAsia="ru-RU"/>
        </w:rPr>
      </w:pPr>
    </w:p>
    <w:p w14:paraId="16512DA9" w14:textId="77777777" w:rsidR="00BA0239" w:rsidRPr="00B24025" w:rsidRDefault="00BA0239" w:rsidP="00755B56">
      <w:pPr>
        <w:autoSpaceDE w:val="0"/>
        <w:autoSpaceDN w:val="0"/>
        <w:adjustRightInd w:val="0"/>
        <w:jc w:val="center"/>
        <w:rPr>
          <w:b/>
          <w:bCs/>
          <w:sz w:val="28"/>
          <w:szCs w:val="28"/>
          <w:lang w:eastAsia="ru-RU"/>
        </w:rPr>
      </w:pPr>
    </w:p>
    <w:p w14:paraId="43515BC0" w14:textId="77777777" w:rsidR="00BA0239" w:rsidRPr="00B24025" w:rsidRDefault="00BA0239" w:rsidP="00755B56">
      <w:pPr>
        <w:autoSpaceDE w:val="0"/>
        <w:autoSpaceDN w:val="0"/>
        <w:adjustRightInd w:val="0"/>
        <w:jc w:val="center"/>
        <w:rPr>
          <w:b/>
          <w:bCs/>
          <w:sz w:val="28"/>
          <w:szCs w:val="28"/>
          <w:lang w:eastAsia="ru-RU"/>
        </w:rPr>
      </w:pPr>
    </w:p>
    <w:p w14:paraId="2339A6CC" w14:textId="77777777" w:rsidR="00BA0239" w:rsidRPr="00B24025" w:rsidRDefault="00BA0239" w:rsidP="00755B56">
      <w:pPr>
        <w:autoSpaceDE w:val="0"/>
        <w:autoSpaceDN w:val="0"/>
        <w:adjustRightInd w:val="0"/>
        <w:jc w:val="center"/>
        <w:rPr>
          <w:b/>
          <w:bCs/>
          <w:sz w:val="28"/>
          <w:szCs w:val="28"/>
          <w:lang w:eastAsia="ru-RU"/>
        </w:rPr>
      </w:pPr>
    </w:p>
    <w:p w14:paraId="75C0B5F9" w14:textId="77777777" w:rsidR="00755B56" w:rsidRPr="00B24025" w:rsidRDefault="00755B56" w:rsidP="00755B56">
      <w:pPr>
        <w:autoSpaceDE w:val="0"/>
        <w:autoSpaceDN w:val="0"/>
        <w:adjustRightInd w:val="0"/>
        <w:jc w:val="center"/>
        <w:rPr>
          <w:sz w:val="28"/>
          <w:szCs w:val="28"/>
          <w:lang w:eastAsia="ru-RU"/>
        </w:rPr>
      </w:pPr>
      <w:r w:rsidRPr="00B24025">
        <w:rPr>
          <w:b/>
          <w:bCs/>
          <w:sz w:val="28"/>
          <w:szCs w:val="28"/>
          <w:lang w:eastAsia="ru-RU"/>
        </w:rPr>
        <w:t>III. СОСТАВ, ПОСЛЕДОВАТЕЛЬНОСТЬ И СРОКИ ВЫПОЛНЕНИЯ АДМИНИСТРАТИВНЫХ ПРОЦЕДУР, ТРЕБОВАНИЯ К ПОРЯДКУ ИХ  ВЫПОЛНЕНИЯ.</w:t>
      </w:r>
    </w:p>
    <w:p w14:paraId="7D1217CD" w14:textId="77777777" w:rsidR="00755B56" w:rsidRPr="00B24025" w:rsidRDefault="00755B56" w:rsidP="00755B56">
      <w:pPr>
        <w:autoSpaceDE w:val="0"/>
        <w:autoSpaceDN w:val="0"/>
        <w:adjustRightInd w:val="0"/>
        <w:ind w:firstLine="539"/>
        <w:jc w:val="both"/>
        <w:rPr>
          <w:sz w:val="28"/>
          <w:szCs w:val="28"/>
          <w:lang w:eastAsia="ru-RU"/>
        </w:rPr>
      </w:pPr>
    </w:p>
    <w:p w14:paraId="3A28078A" w14:textId="77777777" w:rsidR="00755B56" w:rsidRPr="00B24025" w:rsidRDefault="00755B56" w:rsidP="00755B56">
      <w:pPr>
        <w:ind w:firstLine="567"/>
        <w:jc w:val="both"/>
        <w:rPr>
          <w:b/>
          <w:bCs/>
          <w:sz w:val="28"/>
          <w:szCs w:val="28"/>
          <w:lang w:eastAsia="ru-RU"/>
        </w:rPr>
      </w:pPr>
      <w:r w:rsidRPr="00B24025">
        <w:rPr>
          <w:b/>
          <w:bCs/>
          <w:sz w:val="28"/>
          <w:szCs w:val="28"/>
          <w:lang w:eastAsia="ru-RU"/>
        </w:rPr>
        <w:t>3.1. Состав и последовательность действий при предоставлении муниципальной услуги.</w:t>
      </w:r>
    </w:p>
    <w:p w14:paraId="2CB5FA8C" w14:textId="77777777" w:rsidR="00755B56" w:rsidRPr="00B24025" w:rsidRDefault="00755B56" w:rsidP="00755B56">
      <w:pPr>
        <w:ind w:firstLine="567"/>
        <w:jc w:val="both"/>
        <w:rPr>
          <w:sz w:val="28"/>
          <w:szCs w:val="28"/>
          <w:lang w:eastAsia="ru-RU"/>
        </w:rPr>
      </w:pPr>
      <w:r w:rsidRPr="00B24025">
        <w:rPr>
          <w:sz w:val="28"/>
          <w:szCs w:val="28"/>
          <w:lang w:eastAsia="ru-RU"/>
        </w:rPr>
        <w:t>Последовательность действий при предоставлении муниципальной услуги включает в себя следующие административные процедуры:</w:t>
      </w:r>
    </w:p>
    <w:p w14:paraId="5C59964A" w14:textId="77777777" w:rsidR="00755B56" w:rsidRPr="00B24025" w:rsidRDefault="00755B56" w:rsidP="00755B56">
      <w:pPr>
        <w:widowControl/>
        <w:numPr>
          <w:ilvl w:val="0"/>
          <w:numId w:val="8"/>
        </w:numPr>
        <w:suppressAutoHyphens w:val="0"/>
        <w:jc w:val="both"/>
        <w:rPr>
          <w:sz w:val="28"/>
          <w:szCs w:val="28"/>
          <w:lang w:eastAsia="ru-RU"/>
        </w:rPr>
      </w:pPr>
      <w:r w:rsidRPr="00B24025">
        <w:rPr>
          <w:sz w:val="28"/>
          <w:szCs w:val="28"/>
        </w:rPr>
        <w:t>прием  и регистрация заявления и представленных документов;</w:t>
      </w:r>
    </w:p>
    <w:p w14:paraId="73E76F05" w14:textId="77777777" w:rsidR="00755B56" w:rsidRPr="00B24025" w:rsidRDefault="00755B56" w:rsidP="00755B56">
      <w:pPr>
        <w:widowControl/>
        <w:numPr>
          <w:ilvl w:val="0"/>
          <w:numId w:val="8"/>
        </w:numPr>
        <w:suppressAutoHyphens w:val="0"/>
        <w:jc w:val="both"/>
        <w:rPr>
          <w:sz w:val="28"/>
          <w:szCs w:val="28"/>
        </w:rPr>
      </w:pPr>
      <w:r w:rsidRPr="00B24025">
        <w:rPr>
          <w:sz w:val="28"/>
          <w:szCs w:val="28"/>
        </w:rPr>
        <w:t>рассмотрение заявлений и представленных документов;</w:t>
      </w:r>
    </w:p>
    <w:p w14:paraId="109B005D" w14:textId="77777777" w:rsidR="00755B56" w:rsidRPr="00B24025" w:rsidRDefault="00755B56" w:rsidP="00755B56">
      <w:pPr>
        <w:widowControl/>
        <w:numPr>
          <w:ilvl w:val="0"/>
          <w:numId w:val="8"/>
        </w:numPr>
        <w:suppressAutoHyphens w:val="0"/>
        <w:jc w:val="both"/>
        <w:rPr>
          <w:sz w:val="28"/>
          <w:szCs w:val="28"/>
        </w:rPr>
      </w:pPr>
      <w:r w:rsidRPr="00B24025">
        <w:rPr>
          <w:sz w:val="28"/>
          <w:szCs w:val="28"/>
        </w:rPr>
        <w:t>запрос в организации, оказывающие межведомственное и межуровневое взаимодействие;</w:t>
      </w:r>
    </w:p>
    <w:p w14:paraId="2569B8D8" w14:textId="77777777" w:rsidR="00755B56" w:rsidRPr="00B24025" w:rsidRDefault="00755B56" w:rsidP="00755B56">
      <w:pPr>
        <w:widowControl/>
        <w:numPr>
          <w:ilvl w:val="0"/>
          <w:numId w:val="8"/>
        </w:numPr>
        <w:suppressAutoHyphens w:val="0"/>
        <w:jc w:val="both"/>
        <w:rPr>
          <w:sz w:val="28"/>
          <w:szCs w:val="28"/>
        </w:rPr>
      </w:pPr>
      <w:r w:rsidRPr="00B24025">
        <w:rPr>
          <w:sz w:val="28"/>
          <w:szCs w:val="28"/>
        </w:rPr>
        <w:t>принятие решения и подготовка проекта постановления о принятии на учет или об отказе в принятии на учет граждан в качестве нуждающихся в жилых помещениях;</w:t>
      </w:r>
    </w:p>
    <w:p w14:paraId="63E4EDC4" w14:textId="77777777" w:rsidR="00755B56" w:rsidRPr="00B24025" w:rsidRDefault="00755B56" w:rsidP="00755B56">
      <w:pPr>
        <w:widowControl/>
        <w:numPr>
          <w:ilvl w:val="0"/>
          <w:numId w:val="8"/>
        </w:numPr>
        <w:suppressAutoHyphens w:val="0"/>
        <w:jc w:val="both"/>
        <w:rPr>
          <w:sz w:val="28"/>
          <w:szCs w:val="28"/>
        </w:rPr>
      </w:pPr>
      <w:r w:rsidRPr="00B24025">
        <w:rPr>
          <w:sz w:val="28"/>
          <w:szCs w:val="28"/>
        </w:rPr>
        <w:t>выдача оформленного решения заявителю;</w:t>
      </w:r>
    </w:p>
    <w:p w14:paraId="608253FD" w14:textId="77777777" w:rsidR="00755B56" w:rsidRPr="00B24025" w:rsidRDefault="00755B56" w:rsidP="00755B56">
      <w:pPr>
        <w:widowControl/>
        <w:numPr>
          <w:ilvl w:val="0"/>
          <w:numId w:val="8"/>
        </w:numPr>
        <w:suppressAutoHyphens w:val="0"/>
        <w:jc w:val="both"/>
        <w:rPr>
          <w:sz w:val="28"/>
          <w:szCs w:val="28"/>
        </w:rPr>
      </w:pPr>
      <w:r w:rsidRPr="00B24025">
        <w:rPr>
          <w:sz w:val="28"/>
          <w:szCs w:val="28"/>
        </w:rPr>
        <w:t>формирование учетного дела гражданина принятого на учет в качестве нуждающихся в жилых помещениях.</w:t>
      </w:r>
    </w:p>
    <w:p w14:paraId="02DCFE4F" w14:textId="77777777" w:rsidR="00755B56" w:rsidRPr="00B24025" w:rsidRDefault="00755B56" w:rsidP="00755B56">
      <w:pPr>
        <w:ind w:firstLine="567"/>
        <w:jc w:val="both"/>
        <w:rPr>
          <w:b/>
          <w:bCs/>
          <w:sz w:val="28"/>
          <w:szCs w:val="28"/>
          <w:lang w:eastAsia="ru-RU"/>
        </w:rPr>
      </w:pPr>
      <w:r w:rsidRPr="00B24025">
        <w:rPr>
          <w:b/>
          <w:bCs/>
          <w:sz w:val="28"/>
          <w:szCs w:val="28"/>
          <w:lang w:eastAsia="ru-RU"/>
        </w:rPr>
        <w:t>3.2. Прием и регистрация заявления и представленных документов.</w:t>
      </w:r>
    </w:p>
    <w:p w14:paraId="7314D7AA" w14:textId="77777777" w:rsidR="00755B56" w:rsidRPr="00B24025" w:rsidRDefault="00755B56" w:rsidP="00755B56">
      <w:pPr>
        <w:ind w:firstLine="709"/>
        <w:jc w:val="both"/>
        <w:rPr>
          <w:sz w:val="28"/>
          <w:szCs w:val="28"/>
          <w:lang w:eastAsia="ru-RU"/>
        </w:rPr>
      </w:pPr>
      <w:r w:rsidRPr="00B24025">
        <w:rPr>
          <w:sz w:val="28"/>
          <w:szCs w:val="28"/>
          <w:lang w:eastAsia="ru-RU"/>
        </w:rPr>
        <w:t>3.2.1. Основанием для начала процедуры приема заявления является поступление специалисту  администрации заявления о принятии заявителя на учет граждан в качестве нуждающихся в жилых помещениях;</w:t>
      </w:r>
    </w:p>
    <w:p w14:paraId="01A29318" w14:textId="77777777" w:rsidR="00755B56" w:rsidRPr="00B24025" w:rsidRDefault="00755B56" w:rsidP="00755B56">
      <w:pPr>
        <w:ind w:firstLine="709"/>
        <w:jc w:val="both"/>
        <w:rPr>
          <w:sz w:val="28"/>
          <w:szCs w:val="28"/>
          <w:lang w:eastAsia="ru-RU"/>
        </w:rPr>
      </w:pPr>
      <w:r w:rsidRPr="00B24025">
        <w:rPr>
          <w:sz w:val="28"/>
          <w:szCs w:val="28"/>
          <w:lang w:eastAsia="ru-RU"/>
        </w:rPr>
        <w:t>3.2.2. Заявитель при обращении к должностному лицу</w:t>
      </w:r>
      <w:r w:rsidR="001667AF" w:rsidRPr="00B24025">
        <w:rPr>
          <w:sz w:val="28"/>
          <w:szCs w:val="28"/>
          <w:lang w:eastAsia="ru-RU"/>
        </w:rPr>
        <w:t xml:space="preserve"> администрации</w:t>
      </w:r>
      <w:r w:rsidRPr="00B24025">
        <w:rPr>
          <w:sz w:val="28"/>
          <w:szCs w:val="28"/>
          <w:lang w:eastAsia="ru-RU"/>
        </w:rPr>
        <w:t xml:space="preserve"> представляет подлинники и копии документов указанные в подразделе 2.6.3., действительные на дату обращения. Копии после сличения с подлинниками документов заверяются должностным лицом </w:t>
      </w:r>
      <w:r w:rsidR="001667AF" w:rsidRPr="00B24025">
        <w:rPr>
          <w:sz w:val="28"/>
          <w:szCs w:val="28"/>
          <w:lang w:eastAsia="ru-RU"/>
        </w:rPr>
        <w:t xml:space="preserve"> специалиста администрации</w:t>
      </w:r>
      <w:r w:rsidRPr="00B24025">
        <w:rPr>
          <w:sz w:val="28"/>
          <w:szCs w:val="28"/>
          <w:lang w:eastAsia="ru-RU"/>
        </w:rPr>
        <w:t xml:space="preserve"> и приобщаются к материалам дела.</w:t>
      </w:r>
    </w:p>
    <w:p w14:paraId="54F1AD59" w14:textId="77777777" w:rsidR="00755B56" w:rsidRPr="00B24025" w:rsidRDefault="00755B56" w:rsidP="00755B56">
      <w:pPr>
        <w:ind w:firstLine="709"/>
        <w:jc w:val="both"/>
        <w:rPr>
          <w:sz w:val="28"/>
          <w:szCs w:val="28"/>
          <w:lang w:eastAsia="ru-RU"/>
        </w:rPr>
      </w:pPr>
      <w:r w:rsidRPr="00B24025">
        <w:rPr>
          <w:sz w:val="28"/>
          <w:szCs w:val="28"/>
          <w:lang w:eastAsia="ru-RU"/>
        </w:rPr>
        <w:t>3.2.3. Заявление принимается в течение двадцати минут.</w:t>
      </w:r>
    </w:p>
    <w:p w14:paraId="569420EC" w14:textId="77777777" w:rsidR="00755B56" w:rsidRPr="00B24025" w:rsidRDefault="00755B56" w:rsidP="00755B56">
      <w:pPr>
        <w:ind w:firstLine="709"/>
        <w:jc w:val="both"/>
        <w:rPr>
          <w:sz w:val="28"/>
          <w:szCs w:val="28"/>
          <w:lang w:eastAsia="ru-RU"/>
        </w:rPr>
      </w:pPr>
      <w:r w:rsidRPr="00B24025">
        <w:rPr>
          <w:sz w:val="28"/>
          <w:szCs w:val="28"/>
          <w:lang w:eastAsia="ru-RU"/>
        </w:rPr>
        <w:t>3.2.4. 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14:paraId="0BBFF121" w14:textId="77777777" w:rsidR="00755B56" w:rsidRPr="00B24025" w:rsidRDefault="00755B56" w:rsidP="00755B56">
      <w:pPr>
        <w:ind w:firstLine="709"/>
        <w:jc w:val="both"/>
        <w:rPr>
          <w:sz w:val="28"/>
          <w:szCs w:val="28"/>
          <w:lang w:eastAsia="ru-RU"/>
        </w:rPr>
      </w:pPr>
      <w:r w:rsidRPr="00B24025">
        <w:rPr>
          <w:sz w:val="28"/>
          <w:szCs w:val="28"/>
          <w:lang w:eastAsia="ru-RU"/>
        </w:rPr>
        <w:t>3.2.5. Заявление в течение одного дня регистрируется в Книге регистрации заявлений граждан о принятия  на учет в качестве нуждающихся в жилых помещениях, предоставляемых по договорам социального найма (Приложение № 5);</w:t>
      </w:r>
    </w:p>
    <w:p w14:paraId="5D9227F9" w14:textId="77777777" w:rsidR="00755B56" w:rsidRPr="00B24025" w:rsidRDefault="00755B56" w:rsidP="00755B56">
      <w:pPr>
        <w:ind w:firstLine="709"/>
        <w:jc w:val="both"/>
        <w:rPr>
          <w:sz w:val="28"/>
          <w:szCs w:val="28"/>
          <w:lang w:eastAsia="ru-RU"/>
        </w:rPr>
      </w:pPr>
      <w:r w:rsidRPr="00B24025">
        <w:rPr>
          <w:sz w:val="28"/>
          <w:szCs w:val="28"/>
          <w:lang w:eastAsia="ru-RU"/>
        </w:rPr>
        <w:t xml:space="preserve">3.2.6. Заявителю должностным лицом </w:t>
      </w:r>
      <w:r w:rsidR="00A844B3" w:rsidRPr="00B24025">
        <w:rPr>
          <w:sz w:val="28"/>
          <w:szCs w:val="28"/>
          <w:lang w:eastAsia="ru-RU"/>
        </w:rPr>
        <w:t xml:space="preserve"> администрации</w:t>
      </w:r>
      <w:r w:rsidRPr="00B24025">
        <w:rPr>
          <w:sz w:val="28"/>
          <w:szCs w:val="28"/>
          <w:lang w:eastAsia="ru-RU"/>
        </w:rPr>
        <w:t>, принявшим представленные документы,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4B146302" w14:textId="77777777" w:rsidR="00755B56" w:rsidRPr="00B24025" w:rsidRDefault="00755B56" w:rsidP="00755B56">
      <w:pPr>
        <w:ind w:firstLine="709"/>
        <w:jc w:val="both"/>
        <w:rPr>
          <w:b/>
          <w:bCs/>
          <w:sz w:val="28"/>
          <w:szCs w:val="28"/>
          <w:lang w:eastAsia="ru-RU"/>
        </w:rPr>
      </w:pPr>
      <w:r w:rsidRPr="00B24025">
        <w:rPr>
          <w:b/>
          <w:bCs/>
          <w:sz w:val="28"/>
          <w:szCs w:val="28"/>
          <w:lang w:eastAsia="ru-RU"/>
        </w:rPr>
        <w:t>3.3. Рассмотрение заявлений и представленных документов.</w:t>
      </w:r>
    </w:p>
    <w:p w14:paraId="68271E9D" w14:textId="77777777" w:rsidR="00755B56" w:rsidRPr="00B24025" w:rsidRDefault="00755B56" w:rsidP="00755B56">
      <w:pPr>
        <w:ind w:firstLine="709"/>
        <w:jc w:val="both"/>
        <w:rPr>
          <w:b/>
          <w:bCs/>
          <w:sz w:val="28"/>
          <w:szCs w:val="28"/>
          <w:lang w:eastAsia="ru-RU"/>
        </w:rPr>
      </w:pPr>
      <w:r w:rsidRPr="00B24025">
        <w:rPr>
          <w:sz w:val="28"/>
          <w:szCs w:val="28"/>
          <w:lang w:eastAsia="ru-RU"/>
        </w:rPr>
        <w:t>Специалист ответственный за предоставление муниципальной услуги в течение одного дня проверяет соответствие и действительность сведений и документов, представленных для предоставления муниципальной услуги.</w:t>
      </w:r>
    </w:p>
    <w:p w14:paraId="3FCE538A" w14:textId="77777777" w:rsidR="00755B56" w:rsidRPr="00B24025" w:rsidRDefault="00755B56" w:rsidP="00755B56">
      <w:pPr>
        <w:ind w:firstLine="709"/>
        <w:jc w:val="both"/>
        <w:rPr>
          <w:b/>
          <w:bCs/>
          <w:sz w:val="28"/>
          <w:szCs w:val="28"/>
          <w:lang w:eastAsia="ru-RU"/>
        </w:rPr>
      </w:pPr>
      <w:r w:rsidRPr="00B24025">
        <w:rPr>
          <w:b/>
          <w:bCs/>
          <w:sz w:val="28"/>
          <w:szCs w:val="28"/>
          <w:lang w:eastAsia="ru-RU"/>
        </w:rPr>
        <w:t>3.4.</w:t>
      </w:r>
      <w:r w:rsidRPr="00B24025">
        <w:rPr>
          <w:sz w:val="28"/>
          <w:szCs w:val="28"/>
          <w:lang w:eastAsia="ru-RU"/>
        </w:rPr>
        <w:t xml:space="preserve"> </w:t>
      </w:r>
      <w:r w:rsidRPr="00B24025">
        <w:rPr>
          <w:b/>
          <w:bCs/>
          <w:sz w:val="28"/>
          <w:szCs w:val="28"/>
          <w:lang w:eastAsia="ru-RU"/>
        </w:rPr>
        <w:t>Запрос в организации, оказывающие межведомственное и межуровневое взаимодействие.</w:t>
      </w:r>
    </w:p>
    <w:p w14:paraId="69679B30" w14:textId="77777777" w:rsidR="00755B56" w:rsidRPr="00B24025" w:rsidRDefault="00755B56" w:rsidP="00755B56">
      <w:pPr>
        <w:ind w:firstLine="709"/>
        <w:jc w:val="both"/>
        <w:rPr>
          <w:sz w:val="28"/>
          <w:szCs w:val="28"/>
          <w:lang w:eastAsia="ru-RU"/>
        </w:rPr>
      </w:pPr>
      <w:r w:rsidRPr="00B24025">
        <w:rPr>
          <w:sz w:val="28"/>
          <w:szCs w:val="28"/>
          <w:lang w:eastAsia="ru-RU"/>
        </w:rPr>
        <w:t>На основании заявления и предоставленных документов, специалист ответственный за предоставление муниципальной услуги в течение десяти дней делает запрос</w:t>
      </w:r>
      <w:r w:rsidRPr="00B24025">
        <w:rPr>
          <w:b/>
          <w:bCs/>
          <w:sz w:val="28"/>
          <w:szCs w:val="28"/>
          <w:lang w:eastAsia="ru-RU"/>
        </w:rPr>
        <w:t xml:space="preserve"> </w:t>
      </w:r>
      <w:r w:rsidRPr="00B24025">
        <w:rPr>
          <w:sz w:val="28"/>
          <w:szCs w:val="28"/>
          <w:lang w:eastAsia="ru-RU"/>
        </w:rPr>
        <w:t>в организации, оказывающие межведомственное и межуровневое взаимодействие:</w:t>
      </w:r>
    </w:p>
    <w:p w14:paraId="46B97A45" w14:textId="77777777" w:rsidR="00755B56" w:rsidRPr="00B24025" w:rsidRDefault="00755B56" w:rsidP="00755B56">
      <w:pPr>
        <w:ind w:firstLine="709"/>
        <w:jc w:val="both"/>
        <w:rPr>
          <w:sz w:val="28"/>
          <w:szCs w:val="28"/>
          <w:lang w:eastAsia="ru-RU"/>
        </w:rPr>
      </w:pPr>
      <w:r w:rsidRPr="00B24025">
        <w:rPr>
          <w:sz w:val="28"/>
          <w:szCs w:val="28"/>
          <w:lang w:eastAsia="ru-RU"/>
        </w:rPr>
        <w:t>3.4.1. Запрос в Федеральную службу государственной регистрации, кадастра и картографии о предоставлении выписки из Единого государственного реестра прав на недвижимое имущество и сделок с ним о наличии или отсутствии жилых помещений на праве собственности по месту постоянного жительства заявителя и членов его семьи;</w:t>
      </w:r>
    </w:p>
    <w:p w14:paraId="5494903E" w14:textId="77777777" w:rsidR="00755B56" w:rsidRPr="00B24025" w:rsidRDefault="00755B56" w:rsidP="00755B56">
      <w:pPr>
        <w:ind w:firstLine="709"/>
        <w:jc w:val="both"/>
        <w:rPr>
          <w:sz w:val="28"/>
          <w:szCs w:val="28"/>
          <w:lang w:eastAsia="ru-RU"/>
        </w:rPr>
      </w:pPr>
      <w:r w:rsidRPr="00B24025">
        <w:rPr>
          <w:sz w:val="28"/>
          <w:szCs w:val="28"/>
          <w:lang w:eastAsia="ru-RU"/>
        </w:rPr>
        <w:t>3.4.2. Запрос в филиал ГУП «Леноблинвентаризация» Волховского муниципального района Ленинградской области бюро технической инвентаризации о предоставлении справки о наличии или отсутствии жилых помещений на праве собственности  по месту постоянного жительства заявителя и членов его семьи по состоянию на 1 января 1997 года;</w:t>
      </w:r>
    </w:p>
    <w:p w14:paraId="626E78EE" w14:textId="77777777" w:rsidR="00755B56" w:rsidRPr="00B24025" w:rsidRDefault="00755B56" w:rsidP="00755B56">
      <w:pPr>
        <w:ind w:firstLine="709"/>
        <w:jc w:val="both"/>
        <w:rPr>
          <w:sz w:val="28"/>
          <w:szCs w:val="28"/>
          <w:lang w:eastAsia="ru-RU"/>
        </w:rPr>
      </w:pPr>
      <w:r w:rsidRPr="00B24025">
        <w:rPr>
          <w:sz w:val="28"/>
          <w:szCs w:val="28"/>
          <w:lang w:eastAsia="ru-RU"/>
        </w:rPr>
        <w:t>3.4.3. Запрос в филиал ГУП «Леноблинвентаризация» Волховского муниципального района Ленинградской области бюро технической инвентаризации о предоставлении характеристики жилой площади (выписка из технического паспорта, выдаваемая гражданам, проживающим в коммунальных квартирах или в жилых домах, принадлежащих им на праве собственности);</w:t>
      </w:r>
    </w:p>
    <w:p w14:paraId="43223D91" w14:textId="77777777" w:rsidR="00755B56" w:rsidRPr="00B24025" w:rsidRDefault="00755B56" w:rsidP="00755B56">
      <w:pPr>
        <w:ind w:firstLine="709"/>
        <w:jc w:val="both"/>
        <w:rPr>
          <w:sz w:val="28"/>
          <w:szCs w:val="28"/>
          <w:lang w:eastAsia="ru-RU"/>
        </w:rPr>
      </w:pPr>
      <w:r w:rsidRPr="00B24025">
        <w:rPr>
          <w:sz w:val="28"/>
          <w:szCs w:val="28"/>
          <w:lang w:eastAsia="ru-RU"/>
        </w:rPr>
        <w:t>3.4.4. Запрос сведений из  Федеральной налоговой службы Российской Федерации о постановке заявителя на учет в налоговом органе.</w:t>
      </w:r>
    </w:p>
    <w:p w14:paraId="13A0CE3A" w14:textId="77777777" w:rsidR="00755B56" w:rsidRPr="00B24025" w:rsidRDefault="00755B56" w:rsidP="00755B56">
      <w:pPr>
        <w:ind w:firstLine="709"/>
        <w:jc w:val="both"/>
        <w:rPr>
          <w:b/>
          <w:bCs/>
          <w:sz w:val="28"/>
          <w:szCs w:val="28"/>
          <w:lang w:eastAsia="ru-RU"/>
        </w:rPr>
      </w:pPr>
      <w:r w:rsidRPr="00B24025">
        <w:rPr>
          <w:b/>
          <w:bCs/>
          <w:sz w:val="28"/>
          <w:szCs w:val="28"/>
          <w:lang w:eastAsia="ru-RU"/>
        </w:rPr>
        <w:t>3.5. Принятие решения и подготовка проекта постановления о принятии на учет или об отказе в принятии на учет граждан в качестве нуждающихся в жилых помещениях.</w:t>
      </w:r>
    </w:p>
    <w:p w14:paraId="1B1445CA" w14:textId="77777777" w:rsidR="00755B56" w:rsidRPr="00B24025" w:rsidRDefault="00755B56" w:rsidP="00755B56">
      <w:pPr>
        <w:ind w:firstLine="709"/>
        <w:jc w:val="both"/>
        <w:rPr>
          <w:sz w:val="28"/>
          <w:szCs w:val="28"/>
          <w:lang w:eastAsia="ru-RU"/>
        </w:rPr>
      </w:pPr>
      <w:r w:rsidRPr="00B24025">
        <w:rPr>
          <w:sz w:val="28"/>
          <w:szCs w:val="28"/>
          <w:lang w:eastAsia="ru-RU"/>
        </w:rPr>
        <w:t>3.5.1. Должностным лицом</w:t>
      </w:r>
      <w:r w:rsidR="00A844B3" w:rsidRPr="00B24025">
        <w:rPr>
          <w:sz w:val="28"/>
          <w:szCs w:val="28"/>
          <w:lang w:eastAsia="ru-RU"/>
        </w:rPr>
        <w:t xml:space="preserve"> администрации</w:t>
      </w:r>
      <w:r w:rsidRPr="00B24025">
        <w:rPr>
          <w:sz w:val="28"/>
          <w:szCs w:val="28"/>
          <w:lang w:eastAsia="ru-RU"/>
        </w:rPr>
        <w:t xml:space="preserve"> проводится проверка и анализ имеющихся документов, и документы выносятся на рассмотрение общественной жилищной комиссии при администрации МО </w:t>
      </w:r>
      <w:r w:rsidR="00A844B3"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утвержденной постановлением администрации МО </w:t>
      </w:r>
      <w:r w:rsidR="00A844B3"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w:t>
      </w:r>
    </w:p>
    <w:p w14:paraId="73C60B21"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3.5.2. На основании решения общественной жилищной комиссии должностным лицом</w:t>
      </w:r>
      <w:r w:rsidR="00F53080" w:rsidRPr="00B24025">
        <w:rPr>
          <w:sz w:val="28"/>
          <w:szCs w:val="28"/>
          <w:lang w:eastAsia="ru-RU"/>
        </w:rPr>
        <w:t xml:space="preserve">  администрации</w:t>
      </w:r>
      <w:r w:rsidRPr="00B24025">
        <w:rPr>
          <w:sz w:val="28"/>
          <w:szCs w:val="28"/>
          <w:lang w:eastAsia="ru-RU"/>
        </w:rPr>
        <w:t xml:space="preserve"> готовится проект постановления о признании граждан малоимущими и  принятии их на учет в качестве нуждающихся в жилых помещениях,  предоставляемых по договорам социального найма, либо обоснованный отказ в принятии на учет, и передается в общий отдел администрации МО </w:t>
      </w:r>
      <w:r w:rsidR="00F53080"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для дальнейшего оформления.</w:t>
      </w:r>
    </w:p>
    <w:p w14:paraId="0FA5EC66" w14:textId="77777777" w:rsidR="00755B56" w:rsidRPr="00B24025" w:rsidRDefault="00755B56" w:rsidP="00755B56">
      <w:pPr>
        <w:ind w:firstLine="709"/>
        <w:jc w:val="both"/>
        <w:rPr>
          <w:b/>
          <w:bCs/>
          <w:sz w:val="28"/>
          <w:szCs w:val="28"/>
          <w:lang w:eastAsia="ru-RU"/>
        </w:rPr>
      </w:pPr>
      <w:r w:rsidRPr="00B24025">
        <w:rPr>
          <w:b/>
          <w:bCs/>
          <w:sz w:val="28"/>
          <w:szCs w:val="28"/>
          <w:lang w:eastAsia="ru-RU"/>
        </w:rPr>
        <w:t>3.6. Выдача оформленного решения заявителю.</w:t>
      </w:r>
    </w:p>
    <w:p w14:paraId="6B6ABED2" w14:textId="77777777" w:rsidR="00755B56" w:rsidRPr="00B24025" w:rsidRDefault="00755B56" w:rsidP="00755B56">
      <w:pPr>
        <w:ind w:firstLine="709"/>
        <w:jc w:val="both"/>
        <w:rPr>
          <w:sz w:val="28"/>
          <w:szCs w:val="28"/>
          <w:lang w:eastAsia="ru-RU"/>
        </w:rPr>
      </w:pPr>
      <w:r w:rsidRPr="00B24025">
        <w:rPr>
          <w:sz w:val="28"/>
          <w:szCs w:val="28"/>
          <w:lang w:eastAsia="ru-RU"/>
        </w:rPr>
        <w:t>3.6.1. Решение о принятии на учет или об отказе в принятии на учет граждан в качестве нуждающихся в жилых помещениях должно быть принято администрацией по результатам рассмотрения заявления о принятии на учет и иных представленных документов не позднее чем через тридцать рабочих дней со дня представления указанных документов в жилищный отдел;</w:t>
      </w:r>
    </w:p>
    <w:p w14:paraId="79278036" w14:textId="77777777" w:rsidR="00755B56" w:rsidRPr="00B24025" w:rsidRDefault="00755B56" w:rsidP="00755B56">
      <w:pPr>
        <w:ind w:firstLine="709"/>
        <w:jc w:val="both"/>
        <w:rPr>
          <w:sz w:val="28"/>
          <w:szCs w:val="28"/>
          <w:lang w:eastAsia="ru-RU"/>
        </w:rPr>
      </w:pPr>
      <w:r w:rsidRPr="00B24025">
        <w:rPr>
          <w:sz w:val="28"/>
          <w:szCs w:val="28"/>
          <w:lang w:eastAsia="ru-RU"/>
        </w:rPr>
        <w:t xml:space="preserve">3.6.2. Должностное лицо </w:t>
      </w:r>
      <w:r w:rsidR="00F53080" w:rsidRPr="00B24025">
        <w:rPr>
          <w:sz w:val="28"/>
          <w:szCs w:val="28"/>
          <w:lang w:eastAsia="ru-RU"/>
        </w:rPr>
        <w:t>администрации</w:t>
      </w:r>
      <w:r w:rsidRPr="00B24025">
        <w:rPr>
          <w:sz w:val="28"/>
          <w:szCs w:val="28"/>
          <w:lang w:eastAsia="ru-RU"/>
        </w:rPr>
        <w:t xml:space="preserve"> не позднее чем через три рабочих дня со дня принятия решения о принятии на учет или об отказе в принятии на учет выдает или направляет гражданину, подавшему соответствующее заявление о принятии на учет, документ, подтверждающий такое решение;</w:t>
      </w:r>
    </w:p>
    <w:p w14:paraId="7B6E969E" w14:textId="77777777" w:rsidR="00755B56" w:rsidRPr="00B24025" w:rsidRDefault="00755B56" w:rsidP="00755B56">
      <w:pPr>
        <w:ind w:firstLine="709"/>
        <w:jc w:val="both"/>
        <w:rPr>
          <w:sz w:val="28"/>
          <w:szCs w:val="28"/>
          <w:lang w:eastAsia="ru-RU"/>
        </w:rPr>
      </w:pPr>
      <w:r w:rsidRPr="00B24025">
        <w:rPr>
          <w:sz w:val="28"/>
          <w:szCs w:val="28"/>
          <w:lang w:eastAsia="ru-RU"/>
        </w:rPr>
        <w:t>3.6.3. Граждане считаются принятыми на учет в качестве нуждающихся в жилых помещениях со дня принятия постановления администрации о принятии на учет;</w:t>
      </w:r>
    </w:p>
    <w:p w14:paraId="5C95271B" w14:textId="77777777" w:rsidR="00755B56" w:rsidRPr="00B24025" w:rsidRDefault="00755B56" w:rsidP="00755B56">
      <w:pPr>
        <w:ind w:firstLine="709"/>
        <w:jc w:val="both"/>
        <w:rPr>
          <w:sz w:val="28"/>
          <w:szCs w:val="28"/>
          <w:lang w:eastAsia="ru-RU"/>
        </w:rPr>
      </w:pPr>
      <w:r w:rsidRPr="00B24025">
        <w:rPr>
          <w:sz w:val="28"/>
          <w:szCs w:val="28"/>
          <w:lang w:eastAsia="ru-RU"/>
        </w:rPr>
        <w:t>3.6.4. Принятые на учет граждане включаются в Книгу учета граждан в качестве нуждающихся в жилых помещениях, предоставляемых по договорам социального найма (далее - Книга учета) (Приложение № 6).</w:t>
      </w:r>
    </w:p>
    <w:p w14:paraId="610A0C73" w14:textId="77777777" w:rsidR="00755B56" w:rsidRPr="00B24025" w:rsidRDefault="00755B56" w:rsidP="00755B56">
      <w:pPr>
        <w:ind w:firstLine="709"/>
        <w:jc w:val="both"/>
        <w:rPr>
          <w:b/>
          <w:bCs/>
          <w:sz w:val="28"/>
          <w:szCs w:val="28"/>
          <w:lang w:eastAsia="ru-RU"/>
        </w:rPr>
      </w:pPr>
      <w:r w:rsidRPr="00B24025">
        <w:rPr>
          <w:b/>
          <w:bCs/>
          <w:sz w:val="28"/>
          <w:szCs w:val="28"/>
          <w:lang w:eastAsia="ru-RU"/>
        </w:rPr>
        <w:t>3.7. Формирование учетного дела гражданина принятого на учет в качестве нуждающихся в жилых помещениях.</w:t>
      </w:r>
    </w:p>
    <w:p w14:paraId="598C8938"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3.7.1. На каждого малоимущего гражданина-заявителя, принятого на учет в качестве нуждающегося в жилом помещении, заводится учетное дело, которое содержит заявление о принятии на учет и представленные им документы, послужившие основанием для принятия решения о принятии на учет. Учетному делу присваивается номер;</w:t>
      </w:r>
    </w:p>
    <w:p w14:paraId="7F790354"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3.7.2.  Граждане, принятые на учет включаются в список граждан, нуждающихся в улучшении жилищных условий, и вносятся в автоматизированную систему учета граждан, нуждающихся в жилых помещениях;</w:t>
      </w:r>
    </w:p>
    <w:p w14:paraId="6081B37C"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3.7.3. Ежегодно в период с 10 января по 31 марта </w:t>
      </w:r>
      <w:r w:rsidR="00F53080" w:rsidRPr="00B24025">
        <w:rPr>
          <w:sz w:val="28"/>
          <w:szCs w:val="28"/>
          <w:lang w:eastAsia="ru-RU"/>
        </w:rPr>
        <w:t>специалист администрации</w:t>
      </w:r>
      <w:r w:rsidRPr="00B24025">
        <w:rPr>
          <w:sz w:val="28"/>
          <w:szCs w:val="28"/>
          <w:lang w:eastAsia="ru-RU"/>
        </w:rPr>
        <w:t xml:space="preserve"> проводит проверку прав граждан состоять на учете в качестве нуждающихся в жилых помещениях на основании документов, предоставленных гражданами, принятыми на учет;</w:t>
      </w:r>
    </w:p>
    <w:p w14:paraId="6ACF938E" w14:textId="77777777" w:rsidR="00755B56" w:rsidRPr="00B24025" w:rsidRDefault="00755B56" w:rsidP="00755B56">
      <w:pPr>
        <w:autoSpaceDE w:val="0"/>
        <w:autoSpaceDN w:val="0"/>
        <w:adjustRightInd w:val="0"/>
        <w:ind w:firstLine="709"/>
        <w:jc w:val="both"/>
        <w:rPr>
          <w:sz w:val="28"/>
          <w:szCs w:val="28"/>
          <w:lang w:eastAsia="ru-RU"/>
        </w:rPr>
      </w:pPr>
      <w:r w:rsidRPr="00B24025">
        <w:rPr>
          <w:sz w:val="28"/>
          <w:szCs w:val="28"/>
          <w:lang w:eastAsia="ru-RU"/>
        </w:rPr>
        <w:t xml:space="preserve">3.7.4. По результатам проверки права граждан состоять на учете должностным лицом </w:t>
      </w:r>
      <w:r w:rsidR="00F53080" w:rsidRPr="00B24025">
        <w:rPr>
          <w:sz w:val="28"/>
          <w:szCs w:val="28"/>
          <w:lang w:eastAsia="ru-RU"/>
        </w:rPr>
        <w:t xml:space="preserve"> администрации</w:t>
      </w:r>
      <w:r w:rsidRPr="00B24025">
        <w:rPr>
          <w:sz w:val="28"/>
          <w:szCs w:val="28"/>
          <w:lang w:eastAsia="ru-RU"/>
        </w:rPr>
        <w:t xml:space="preserve"> составляются списки граждан, нуждающихся в жилых помещениях (далее - списки граждан), которые ежегодно не позднее 10 мая опубликовываются в администрации МО </w:t>
      </w:r>
      <w:r w:rsidR="00F53080"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w:t>
      </w:r>
    </w:p>
    <w:p w14:paraId="385CA3ED" w14:textId="77777777" w:rsidR="00F53080" w:rsidRPr="00B24025" w:rsidRDefault="00F53080" w:rsidP="00755B56">
      <w:pPr>
        <w:autoSpaceDE w:val="0"/>
        <w:autoSpaceDN w:val="0"/>
        <w:adjustRightInd w:val="0"/>
        <w:ind w:firstLine="709"/>
        <w:jc w:val="both"/>
        <w:rPr>
          <w:sz w:val="28"/>
          <w:szCs w:val="28"/>
          <w:lang w:eastAsia="ru-RU"/>
        </w:rPr>
      </w:pPr>
    </w:p>
    <w:p w14:paraId="55097FF5" w14:textId="77777777" w:rsidR="00F53080" w:rsidRPr="00B24025" w:rsidRDefault="00F53080" w:rsidP="00755B56">
      <w:pPr>
        <w:autoSpaceDE w:val="0"/>
        <w:autoSpaceDN w:val="0"/>
        <w:adjustRightInd w:val="0"/>
        <w:ind w:firstLine="709"/>
        <w:jc w:val="both"/>
        <w:rPr>
          <w:sz w:val="28"/>
          <w:szCs w:val="28"/>
          <w:lang w:eastAsia="ru-RU"/>
        </w:rPr>
      </w:pPr>
    </w:p>
    <w:p w14:paraId="687EB112" w14:textId="77777777" w:rsidR="00755B56" w:rsidRPr="00B24025" w:rsidRDefault="00755B56" w:rsidP="00755B56">
      <w:pPr>
        <w:autoSpaceDE w:val="0"/>
        <w:autoSpaceDN w:val="0"/>
        <w:adjustRightInd w:val="0"/>
        <w:ind w:firstLine="709"/>
        <w:jc w:val="both"/>
        <w:rPr>
          <w:b/>
          <w:bCs/>
          <w:sz w:val="28"/>
          <w:szCs w:val="28"/>
          <w:lang w:eastAsia="ru-RU"/>
        </w:rPr>
      </w:pPr>
    </w:p>
    <w:p w14:paraId="5F5BDBED" w14:textId="77777777" w:rsidR="00755B56" w:rsidRPr="00B24025" w:rsidRDefault="00755B56" w:rsidP="00755B56">
      <w:pPr>
        <w:jc w:val="center"/>
        <w:rPr>
          <w:b/>
          <w:bCs/>
          <w:sz w:val="28"/>
          <w:szCs w:val="28"/>
          <w:lang w:eastAsia="ru-RU"/>
        </w:rPr>
      </w:pPr>
      <w:r w:rsidRPr="00B24025">
        <w:rPr>
          <w:b/>
          <w:bCs/>
          <w:sz w:val="28"/>
          <w:szCs w:val="28"/>
          <w:lang w:val="en-US" w:eastAsia="ru-RU"/>
        </w:rPr>
        <w:t>IV</w:t>
      </w:r>
      <w:r w:rsidRPr="00B24025">
        <w:rPr>
          <w:b/>
          <w:bCs/>
          <w:sz w:val="28"/>
          <w:szCs w:val="28"/>
          <w:lang w:eastAsia="ru-RU"/>
        </w:rPr>
        <w:t>. ФОРМЫ КОНТРОЛЯ ЗА ИСПОЛНЕНИЕМ АДМИНИСТРАТИВНОГО РЕГЛАМЕНТА</w:t>
      </w:r>
    </w:p>
    <w:p w14:paraId="6210EB83" w14:textId="77777777" w:rsidR="00755B56" w:rsidRPr="00B24025" w:rsidRDefault="00755B56" w:rsidP="00755B56">
      <w:pPr>
        <w:ind w:firstLine="709"/>
        <w:jc w:val="both"/>
        <w:rPr>
          <w:b/>
          <w:bCs/>
          <w:sz w:val="28"/>
          <w:szCs w:val="28"/>
          <w:lang w:eastAsia="ru-RU"/>
        </w:rPr>
      </w:pPr>
      <w:r w:rsidRPr="00B24025">
        <w:rPr>
          <w:b/>
          <w:bCs/>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E27E751" w14:textId="77777777" w:rsidR="00755B56" w:rsidRPr="00B24025" w:rsidRDefault="00755B56" w:rsidP="00755B56">
      <w:pPr>
        <w:ind w:firstLine="709"/>
        <w:jc w:val="both"/>
        <w:rPr>
          <w:sz w:val="28"/>
          <w:szCs w:val="28"/>
          <w:lang w:eastAsia="ru-RU"/>
        </w:rPr>
      </w:pPr>
      <w:r w:rsidRPr="00B24025">
        <w:rPr>
          <w:sz w:val="28"/>
          <w:szCs w:val="28"/>
          <w:lang w:eastAsia="ru-RU"/>
        </w:rPr>
        <w:t>4.1.1.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руководителем Исполнителя муниципальной услуги.</w:t>
      </w:r>
    </w:p>
    <w:p w14:paraId="1BE1E964" w14:textId="77777777" w:rsidR="00755B56" w:rsidRPr="00B24025" w:rsidRDefault="00755B56" w:rsidP="00755B56">
      <w:pPr>
        <w:ind w:firstLine="709"/>
        <w:jc w:val="both"/>
        <w:rPr>
          <w:sz w:val="28"/>
          <w:szCs w:val="28"/>
          <w:lang w:eastAsia="ru-RU"/>
        </w:rPr>
      </w:pPr>
      <w:r w:rsidRPr="00B24025">
        <w:rPr>
          <w:sz w:val="28"/>
          <w:szCs w:val="28"/>
          <w:lang w:eastAsia="ru-RU"/>
        </w:rPr>
        <w:t>4.1.2. Перечень должностных лиц, осуществляющих текущий контроль, устанавливается приказами и (или) должностными инструкциями специалистов Исполнителя муниципальной услуги.</w:t>
      </w:r>
    </w:p>
    <w:p w14:paraId="44C3686F" w14:textId="77777777" w:rsidR="00755B56" w:rsidRPr="00B24025" w:rsidRDefault="00755B56" w:rsidP="00755B56">
      <w:pPr>
        <w:ind w:firstLine="709"/>
        <w:jc w:val="both"/>
        <w:rPr>
          <w:sz w:val="28"/>
          <w:szCs w:val="28"/>
          <w:lang w:eastAsia="ru-RU"/>
        </w:rPr>
      </w:pPr>
      <w:r w:rsidRPr="00B24025">
        <w:rPr>
          <w:sz w:val="28"/>
          <w:szCs w:val="28"/>
          <w:lang w:eastAsia="ru-RU"/>
        </w:rPr>
        <w:t>4.1.3.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данного административного регламента, иных нормативных правовых актов Российской Федерации, нормативных правовых актов субъекта Российской Федерации и правовых актов органов местного самоуправления.</w:t>
      </w:r>
    </w:p>
    <w:p w14:paraId="178A52A1" w14:textId="77777777" w:rsidR="00755B56" w:rsidRPr="00B24025" w:rsidRDefault="00755B56" w:rsidP="00755B56">
      <w:pPr>
        <w:ind w:firstLine="709"/>
        <w:jc w:val="both"/>
        <w:rPr>
          <w:sz w:val="28"/>
          <w:szCs w:val="28"/>
          <w:lang w:eastAsia="ru-RU"/>
        </w:rPr>
      </w:pPr>
      <w:r w:rsidRPr="00B24025">
        <w:rPr>
          <w:sz w:val="28"/>
          <w:szCs w:val="28"/>
          <w:lang w:eastAsia="ru-RU"/>
        </w:rPr>
        <w:t>Периодичность осуществления текущего контроля устанавливается руководителем Исполнителя муниципальной услуги.</w:t>
      </w:r>
    </w:p>
    <w:p w14:paraId="309097F9" w14:textId="77777777" w:rsidR="00755B56" w:rsidRPr="00B24025" w:rsidRDefault="00755B56" w:rsidP="00755B56">
      <w:pPr>
        <w:ind w:firstLine="709"/>
        <w:jc w:val="both"/>
        <w:rPr>
          <w:b/>
          <w:bCs/>
          <w:sz w:val="28"/>
          <w:szCs w:val="28"/>
          <w:lang w:eastAsia="ru-RU"/>
        </w:rPr>
      </w:pPr>
      <w:r w:rsidRPr="00B24025">
        <w:rPr>
          <w:b/>
          <w:bCs/>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622E8C0" w14:textId="77777777" w:rsidR="00755B56" w:rsidRPr="00B24025" w:rsidRDefault="00755B56" w:rsidP="00755B56">
      <w:pPr>
        <w:ind w:firstLine="709"/>
        <w:jc w:val="both"/>
        <w:rPr>
          <w:sz w:val="28"/>
          <w:szCs w:val="28"/>
          <w:lang w:eastAsia="ru-RU"/>
        </w:rPr>
      </w:pPr>
      <w:r w:rsidRPr="00B24025">
        <w:rPr>
          <w:sz w:val="28"/>
          <w:szCs w:val="28"/>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(тематические проверки). Проверка может проводиться по конкретному обращению заявителя, также содержащую жалобу на действия (бездействие) должностных лиц, участвующих в исполнении муниципальной услуги.</w:t>
      </w:r>
    </w:p>
    <w:p w14:paraId="7447D78D" w14:textId="77777777" w:rsidR="00755B56" w:rsidRPr="00B24025" w:rsidRDefault="00755B56" w:rsidP="00755B56">
      <w:pPr>
        <w:ind w:firstLine="709"/>
        <w:jc w:val="both"/>
        <w:rPr>
          <w:b/>
          <w:bCs/>
          <w:sz w:val="28"/>
          <w:szCs w:val="28"/>
          <w:lang w:eastAsia="ru-RU"/>
        </w:rPr>
      </w:pPr>
      <w:r w:rsidRPr="00B24025">
        <w:rPr>
          <w:b/>
          <w:bCs/>
          <w:sz w:val="28"/>
          <w:szCs w:val="28"/>
          <w:lang w:eastAsia="ru-RU"/>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03253935" w14:textId="77777777" w:rsidR="00755B56" w:rsidRPr="00B24025" w:rsidRDefault="00755B56" w:rsidP="00755B56">
      <w:pPr>
        <w:ind w:firstLine="709"/>
        <w:jc w:val="both"/>
        <w:rPr>
          <w:sz w:val="28"/>
          <w:szCs w:val="28"/>
          <w:lang w:eastAsia="ru-RU"/>
        </w:rPr>
      </w:pPr>
      <w:r w:rsidRPr="00B24025">
        <w:rPr>
          <w:sz w:val="28"/>
          <w:szCs w:val="28"/>
          <w:lang w:eastAsia="ru-RU"/>
        </w:rPr>
        <w:t>4.3.1.  Персональная ответственность специалистов Исполнителя муниципальной услуги, закрепляется в их должностных инструкциях в соответствии с требованиями законодательства.</w:t>
      </w:r>
    </w:p>
    <w:p w14:paraId="461058D5" w14:textId="77777777" w:rsidR="00755B56" w:rsidRPr="00B24025" w:rsidRDefault="00755B56" w:rsidP="00755B56">
      <w:pPr>
        <w:ind w:firstLine="709"/>
        <w:jc w:val="both"/>
        <w:rPr>
          <w:sz w:val="28"/>
          <w:szCs w:val="28"/>
        </w:rPr>
      </w:pPr>
      <w:r w:rsidRPr="00B24025">
        <w:rPr>
          <w:sz w:val="28"/>
          <w:szCs w:val="28"/>
          <w:lang w:eastAsia="ru-RU"/>
        </w:rPr>
        <w:t>4.3.2. Специалист ответственный за предоставление муниципальной услуги несет персональную ответственность за н</w:t>
      </w:r>
      <w:r w:rsidRPr="00B24025">
        <w:rPr>
          <w:sz w:val="28"/>
          <w:szCs w:val="28"/>
        </w:rPr>
        <w:t xml:space="preserve">е соблюдение ограничения персональных данных заявителя и (или) членов его семьи. </w:t>
      </w:r>
    </w:p>
    <w:p w14:paraId="7C2CAE28" w14:textId="77777777" w:rsidR="00755B56" w:rsidRPr="00B24025" w:rsidRDefault="00755B56" w:rsidP="00755B56">
      <w:pPr>
        <w:ind w:firstLine="709"/>
        <w:jc w:val="both"/>
        <w:rPr>
          <w:sz w:val="28"/>
          <w:szCs w:val="28"/>
          <w:lang w:eastAsia="ru-RU"/>
        </w:rPr>
      </w:pPr>
      <w:r w:rsidRPr="00B24025">
        <w:rPr>
          <w:sz w:val="28"/>
          <w:szCs w:val="28"/>
          <w:lang w:eastAsia="ru-RU"/>
        </w:rPr>
        <w:t>4.3.3.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59223003" w14:textId="77777777" w:rsidR="00755B56" w:rsidRPr="00B24025" w:rsidRDefault="00755B56" w:rsidP="00755B56">
      <w:pPr>
        <w:ind w:firstLine="709"/>
        <w:jc w:val="both"/>
        <w:rPr>
          <w:sz w:val="28"/>
          <w:szCs w:val="28"/>
          <w:lang w:eastAsia="ru-RU"/>
        </w:rPr>
      </w:pPr>
      <w:r w:rsidRPr="00B24025">
        <w:rPr>
          <w:sz w:val="28"/>
          <w:szCs w:val="28"/>
          <w:lang w:eastAsia="ru-RU"/>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0F98CA1F" w14:textId="77777777" w:rsidR="00755B56" w:rsidRPr="00B24025" w:rsidRDefault="00755B56" w:rsidP="00755B56">
      <w:pPr>
        <w:ind w:firstLine="709"/>
        <w:jc w:val="both"/>
        <w:rPr>
          <w:b/>
          <w:bCs/>
          <w:sz w:val="28"/>
          <w:szCs w:val="28"/>
          <w:lang w:eastAsia="ru-RU"/>
        </w:rPr>
      </w:pPr>
      <w:r w:rsidRPr="00B24025">
        <w:rPr>
          <w:b/>
          <w:bCs/>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38EB15E" w14:textId="77777777" w:rsidR="00755B56" w:rsidRPr="00B24025" w:rsidRDefault="00755B56" w:rsidP="00755B56">
      <w:pPr>
        <w:ind w:firstLine="709"/>
        <w:jc w:val="both"/>
        <w:rPr>
          <w:sz w:val="28"/>
          <w:szCs w:val="28"/>
          <w:lang w:eastAsia="ru-RU"/>
        </w:rPr>
      </w:pPr>
      <w:r w:rsidRPr="00B24025">
        <w:rPr>
          <w:sz w:val="28"/>
          <w:szCs w:val="28"/>
          <w:lang w:eastAsia="ru-RU"/>
        </w:rPr>
        <w:t xml:space="preserve">4.4.1. Граждане и их объединения, организации имеют право осуществлять контроль за соблюдением и исполнением должностными лицами администрации МО </w:t>
      </w:r>
      <w:r w:rsidR="00F53080"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положений административного регламента предоставления муниципальной услуги.</w:t>
      </w:r>
    </w:p>
    <w:p w14:paraId="4437667F" w14:textId="77777777" w:rsidR="00755B56" w:rsidRPr="00B24025" w:rsidRDefault="00755B56" w:rsidP="00755B56">
      <w:pPr>
        <w:ind w:firstLine="709"/>
        <w:jc w:val="both"/>
        <w:rPr>
          <w:sz w:val="28"/>
          <w:szCs w:val="28"/>
          <w:lang w:eastAsia="ru-RU"/>
        </w:rPr>
      </w:pPr>
      <w:r w:rsidRPr="00B24025">
        <w:rPr>
          <w:sz w:val="28"/>
          <w:szCs w:val="28"/>
          <w:lang w:eastAsia="ru-RU"/>
        </w:rPr>
        <w:t>4.4.2. О своем намерении осуществлять контроль гражданин и объединения граждан, организации обязаны уведомить орган местного самоуправления, предоставляющий муниципальную услугу.</w:t>
      </w:r>
    </w:p>
    <w:p w14:paraId="1C640003" w14:textId="77777777" w:rsidR="00755B56" w:rsidRPr="00B24025" w:rsidRDefault="00755B56" w:rsidP="00755B56">
      <w:pPr>
        <w:ind w:firstLine="709"/>
        <w:jc w:val="both"/>
        <w:rPr>
          <w:sz w:val="28"/>
          <w:szCs w:val="28"/>
          <w:lang w:eastAsia="ru-RU"/>
        </w:rPr>
      </w:pPr>
      <w:r w:rsidRPr="00B24025">
        <w:rPr>
          <w:sz w:val="28"/>
          <w:szCs w:val="28"/>
          <w:lang w:eastAsia="ru-RU"/>
        </w:rPr>
        <w:t>4.4.3. Объединения граждан должны быть представлены уполномоченным лицом по решению общего собрания либо лицом, имеющим полномочия на представление интересов от организации. Гражданин может представлять свои интересы самостоятельно либо лицом по нотариальной доверенности.</w:t>
      </w:r>
    </w:p>
    <w:p w14:paraId="43613FD1" w14:textId="77777777" w:rsidR="00755B56" w:rsidRPr="00B24025" w:rsidRDefault="00755B56" w:rsidP="00755B56">
      <w:pPr>
        <w:ind w:firstLine="709"/>
        <w:jc w:val="both"/>
        <w:rPr>
          <w:sz w:val="28"/>
          <w:szCs w:val="28"/>
          <w:lang w:eastAsia="ru-RU"/>
        </w:rPr>
      </w:pPr>
      <w:r w:rsidRPr="00B24025">
        <w:rPr>
          <w:sz w:val="28"/>
          <w:szCs w:val="28"/>
          <w:lang w:eastAsia="ru-RU"/>
        </w:rPr>
        <w:t xml:space="preserve">4.4.4. Администрация МО </w:t>
      </w:r>
      <w:r w:rsidR="00F53080"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 осуществляющая муниципальную услугу после получения уведомления письменно сообщает о дате проведения контроля.</w:t>
      </w:r>
    </w:p>
    <w:p w14:paraId="04DA0EC5" w14:textId="77777777" w:rsidR="00755B56" w:rsidRPr="00B24025" w:rsidRDefault="00755B56" w:rsidP="00755B56">
      <w:pPr>
        <w:ind w:firstLine="709"/>
        <w:jc w:val="both"/>
        <w:rPr>
          <w:sz w:val="28"/>
          <w:szCs w:val="28"/>
          <w:lang w:eastAsia="ru-RU"/>
        </w:rPr>
      </w:pPr>
      <w:r w:rsidRPr="00B24025">
        <w:rPr>
          <w:sz w:val="28"/>
          <w:szCs w:val="28"/>
          <w:lang w:eastAsia="ru-RU"/>
        </w:rPr>
        <w:t>4.4.5. Контроль за соблюдением и исполнением должностными лицами положений административного регламента муниципальной услуги со стороны граждан и их объединений, организаций осуществляется в не приемный для посетителей день.</w:t>
      </w:r>
    </w:p>
    <w:p w14:paraId="3C7546E0" w14:textId="77777777" w:rsidR="00755B56" w:rsidRPr="00B24025" w:rsidRDefault="00755B56" w:rsidP="00755B56">
      <w:pPr>
        <w:ind w:firstLine="709"/>
        <w:jc w:val="both"/>
        <w:rPr>
          <w:sz w:val="28"/>
          <w:szCs w:val="28"/>
          <w:lang w:eastAsia="ru-RU"/>
        </w:rPr>
      </w:pPr>
      <w:r w:rsidRPr="00B24025">
        <w:rPr>
          <w:sz w:val="28"/>
          <w:szCs w:val="28"/>
          <w:lang w:eastAsia="ru-RU"/>
        </w:rPr>
        <w:t xml:space="preserve">Проверка производится в присутствии </w:t>
      </w:r>
      <w:r w:rsidR="00F53080" w:rsidRPr="00B24025">
        <w:rPr>
          <w:sz w:val="28"/>
          <w:szCs w:val="28"/>
          <w:lang w:eastAsia="ru-RU"/>
        </w:rPr>
        <w:t>специалиста</w:t>
      </w:r>
      <w:r w:rsidRPr="00B24025">
        <w:rPr>
          <w:sz w:val="28"/>
          <w:szCs w:val="28"/>
          <w:lang w:eastAsia="ru-RU"/>
        </w:rPr>
        <w:t>, а также главы администрации</w:t>
      </w:r>
      <w:r w:rsidR="00F53080" w:rsidRPr="00B24025">
        <w:rPr>
          <w:sz w:val="28"/>
          <w:szCs w:val="28"/>
          <w:lang w:eastAsia="ru-RU"/>
        </w:rPr>
        <w:t>.</w:t>
      </w:r>
      <w:r w:rsidRPr="00B24025">
        <w:rPr>
          <w:sz w:val="28"/>
          <w:szCs w:val="28"/>
          <w:lang w:eastAsia="ru-RU"/>
        </w:rPr>
        <w:t xml:space="preserve"> 4.4.6. Результаты контроля оформляются в виде акта, который направляется  адрес администрации МО </w:t>
      </w:r>
      <w:r w:rsidR="00F53080" w:rsidRPr="00B24025">
        <w:rPr>
          <w:sz w:val="28"/>
          <w:szCs w:val="28"/>
          <w:lang w:eastAsia="ru-RU"/>
        </w:rPr>
        <w:t>Иссадское</w:t>
      </w:r>
      <w:r w:rsidRPr="00B24025">
        <w:rPr>
          <w:sz w:val="28"/>
          <w:szCs w:val="28"/>
          <w:lang w:eastAsia="ru-RU"/>
        </w:rPr>
        <w:t xml:space="preserve"> сельское поселение Волховского муниципального района Ленинградской области</w:t>
      </w:r>
    </w:p>
    <w:p w14:paraId="7A2CD8C3" w14:textId="77777777" w:rsidR="00755B56" w:rsidRPr="00B24025" w:rsidRDefault="00755B56" w:rsidP="00755B56">
      <w:pPr>
        <w:ind w:firstLine="709"/>
        <w:jc w:val="both"/>
        <w:rPr>
          <w:sz w:val="28"/>
          <w:szCs w:val="28"/>
          <w:lang w:eastAsia="ru-RU"/>
        </w:rPr>
      </w:pPr>
      <w:r w:rsidRPr="00B24025">
        <w:rPr>
          <w:sz w:val="28"/>
          <w:szCs w:val="28"/>
          <w:lang w:eastAsia="ru-RU"/>
        </w:rPr>
        <w:t>4.5. 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2584A56E" w14:textId="77777777" w:rsidR="00755B56" w:rsidRPr="00B24025" w:rsidRDefault="00755B56" w:rsidP="00755B56">
      <w:pPr>
        <w:ind w:firstLine="709"/>
        <w:jc w:val="both"/>
        <w:rPr>
          <w:sz w:val="28"/>
          <w:szCs w:val="28"/>
          <w:lang w:eastAsia="ru-RU"/>
        </w:rPr>
      </w:pPr>
      <w:r w:rsidRPr="00B24025">
        <w:rPr>
          <w:sz w:val="28"/>
          <w:szCs w:val="28"/>
          <w:lang w:eastAsia="ru-RU"/>
        </w:rPr>
        <w:t>Контроль за соблюдением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6CCB38B6" w14:textId="77777777" w:rsidR="00755B56" w:rsidRPr="00B24025" w:rsidRDefault="00755B56" w:rsidP="00755B56">
      <w:pPr>
        <w:ind w:firstLine="709"/>
        <w:jc w:val="both"/>
        <w:rPr>
          <w:sz w:val="28"/>
          <w:szCs w:val="28"/>
          <w:lang w:eastAsia="ru-RU"/>
        </w:rPr>
      </w:pPr>
    </w:p>
    <w:p w14:paraId="4B4B9075" w14:textId="77777777" w:rsidR="00755B56" w:rsidRPr="00B24025" w:rsidRDefault="00755B56" w:rsidP="00755B56">
      <w:pPr>
        <w:jc w:val="center"/>
        <w:rPr>
          <w:b/>
          <w:bCs/>
          <w:sz w:val="28"/>
          <w:szCs w:val="28"/>
          <w:lang w:eastAsia="ru-RU"/>
        </w:rPr>
      </w:pPr>
      <w:r w:rsidRPr="00B24025">
        <w:rPr>
          <w:b/>
          <w:bCs/>
          <w:sz w:val="28"/>
          <w:szCs w:val="28"/>
          <w:lang w:val="en-US" w:eastAsia="ru-RU"/>
        </w:rPr>
        <w:t>V</w:t>
      </w:r>
      <w:r w:rsidRPr="00B24025">
        <w:rPr>
          <w:b/>
          <w:bCs/>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2CF1B98A" w14:textId="77777777" w:rsidR="00755B56" w:rsidRPr="00B24025" w:rsidRDefault="00755B56" w:rsidP="00755B56">
      <w:pPr>
        <w:ind w:firstLine="709"/>
        <w:jc w:val="both"/>
        <w:rPr>
          <w:b/>
          <w:bCs/>
          <w:sz w:val="28"/>
          <w:szCs w:val="28"/>
          <w:lang w:eastAsia="ru-RU"/>
        </w:rPr>
      </w:pPr>
      <w:r w:rsidRPr="00B24025">
        <w:rPr>
          <w:b/>
          <w:bCs/>
          <w:sz w:val="28"/>
          <w:szCs w:val="28"/>
          <w:lang w:eastAsia="ru-RU"/>
        </w:rPr>
        <w:t>5.1.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14:paraId="50679F3A" w14:textId="77777777" w:rsidR="00755B56" w:rsidRPr="00B24025" w:rsidRDefault="00755B56" w:rsidP="00755B56">
      <w:pPr>
        <w:ind w:firstLine="709"/>
        <w:jc w:val="both"/>
        <w:rPr>
          <w:sz w:val="28"/>
          <w:szCs w:val="28"/>
          <w:lang w:eastAsia="ru-RU"/>
        </w:rPr>
      </w:pPr>
      <w:r w:rsidRPr="00B24025">
        <w:rPr>
          <w:b/>
          <w:bCs/>
          <w:sz w:val="28"/>
          <w:szCs w:val="28"/>
          <w:lang w:eastAsia="ru-RU"/>
        </w:rPr>
        <w:t>5.1.1.</w:t>
      </w:r>
      <w:r w:rsidRPr="00B24025">
        <w:rPr>
          <w:sz w:val="28"/>
          <w:szCs w:val="28"/>
          <w:lang w:eastAsia="ru-RU"/>
        </w:rPr>
        <w:t xml:space="preserve"> Заявители имеют право на обжалование решений 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в досудебном и судебном порядке.</w:t>
      </w:r>
    </w:p>
    <w:p w14:paraId="32544179" w14:textId="77777777" w:rsidR="00755B56" w:rsidRPr="00B24025" w:rsidRDefault="00755B56" w:rsidP="00755B56">
      <w:pPr>
        <w:ind w:firstLine="709"/>
        <w:jc w:val="both"/>
        <w:rPr>
          <w:sz w:val="28"/>
          <w:szCs w:val="28"/>
          <w:lang w:eastAsia="ru-RU"/>
        </w:rPr>
      </w:pPr>
      <w:r w:rsidRPr="00B24025">
        <w:rPr>
          <w:b/>
          <w:bCs/>
          <w:sz w:val="28"/>
          <w:szCs w:val="28"/>
          <w:lang w:eastAsia="ru-RU"/>
        </w:rPr>
        <w:t>5.1.2.</w:t>
      </w:r>
      <w:r w:rsidRPr="00B24025">
        <w:rPr>
          <w:sz w:val="28"/>
          <w:szCs w:val="28"/>
          <w:lang w:eastAsia="ru-RU"/>
        </w:rPr>
        <w:t xml:space="preserve"> Заявитель вправе обратиться с жалобой в письменной форме на бумажном носителе или в электронном форме.</w:t>
      </w:r>
    </w:p>
    <w:p w14:paraId="65608AC8" w14:textId="77777777" w:rsidR="00755B56" w:rsidRPr="00B24025" w:rsidRDefault="00755B56" w:rsidP="00755B56">
      <w:pPr>
        <w:ind w:firstLine="709"/>
        <w:jc w:val="both"/>
        <w:rPr>
          <w:sz w:val="28"/>
          <w:szCs w:val="28"/>
          <w:lang w:eastAsia="ru-RU"/>
        </w:rPr>
      </w:pPr>
      <w:r w:rsidRPr="00B24025">
        <w:rPr>
          <w:b/>
          <w:bCs/>
          <w:sz w:val="28"/>
          <w:szCs w:val="28"/>
          <w:lang w:eastAsia="ru-RU"/>
        </w:rPr>
        <w:t>5.1.3.</w:t>
      </w:r>
      <w:r w:rsidRPr="00B24025">
        <w:rPr>
          <w:sz w:val="28"/>
          <w:szCs w:val="28"/>
          <w:lang w:eastAsia="ru-RU"/>
        </w:rPr>
        <w:t xml:space="preserve"> При обращении заявителя в письменной форме на бумажном носителе или в электронной форме срок рассмотрения жалобы не должен превышать 15 дней с момента регистрации жалобы в установленном порядке.</w:t>
      </w:r>
    </w:p>
    <w:p w14:paraId="43B913F7" w14:textId="77777777" w:rsidR="00755B56" w:rsidRPr="00B24025" w:rsidRDefault="00755B56" w:rsidP="00755B56">
      <w:pPr>
        <w:ind w:firstLine="709"/>
        <w:jc w:val="both"/>
        <w:rPr>
          <w:sz w:val="28"/>
          <w:szCs w:val="28"/>
          <w:lang w:eastAsia="ru-RU"/>
        </w:rPr>
      </w:pPr>
      <w:r w:rsidRPr="00B24025">
        <w:rPr>
          <w:b/>
          <w:bCs/>
          <w:sz w:val="28"/>
          <w:szCs w:val="28"/>
          <w:lang w:eastAsia="ru-RU"/>
        </w:rPr>
        <w:t xml:space="preserve">5.1.4. </w:t>
      </w:r>
      <w:r w:rsidRPr="00B24025">
        <w:rPr>
          <w:sz w:val="28"/>
          <w:szCs w:val="28"/>
          <w:lang w:eastAsia="ru-RU"/>
        </w:rPr>
        <w:t>Заявитель в своем письменном обращении в обязательном порядке указывает -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обжалуется</w:t>
      </w:r>
    </w:p>
    <w:p w14:paraId="2E3FC77E" w14:textId="77777777" w:rsidR="00755B56" w:rsidRPr="00B24025" w:rsidRDefault="00755B56" w:rsidP="00755B56">
      <w:pPr>
        <w:ind w:firstLine="709"/>
        <w:jc w:val="both"/>
        <w:rPr>
          <w:sz w:val="28"/>
          <w:szCs w:val="28"/>
          <w:lang w:eastAsia="ru-RU"/>
        </w:rPr>
      </w:pPr>
      <w:r w:rsidRPr="00B24025">
        <w:rPr>
          <w:sz w:val="28"/>
          <w:szCs w:val="28"/>
          <w:lang w:eastAsia="ru-RU"/>
        </w:rPr>
        <w:t xml:space="preserve">- фамилию, имя, отчество, сведения о месте жительства заявителя, номер телефона, адрес электронной почты (при наличии) и почтовый адрес, по которому должен быть направлен ответ или уведомление о переадресации обращения, </w:t>
      </w:r>
    </w:p>
    <w:p w14:paraId="5FD501AA" w14:textId="77777777" w:rsidR="00755B56" w:rsidRPr="00B24025" w:rsidRDefault="00755B56" w:rsidP="00755B56">
      <w:pPr>
        <w:ind w:firstLine="709"/>
        <w:jc w:val="both"/>
        <w:rPr>
          <w:sz w:val="28"/>
          <w:szCs w:val="28"/>
          <w:lang w:eastAsia="ru-RU"/>
        </w:rPr>
      </w:pPr>
      <w:r w:rsidRPr="00B24025">
        <w:rPr>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14:paraId="09ADCF3F" w14:textId="77777777" w:rsidR="00755B56" w:rsidRPr="00B24025" w:rsidRDefault="00755B56" w:rsidP="00755B56">
      <w:pPr>
        <w:ind w:firstLine="709"/>
        <w:jc w:val="both"/>
        <w:rPr>
          <w:sz w:val="28"/>
          <w:szCs w:val="28"/>
          <w:lang w:eastAsia="ru-RU"/>
        </w:rPr>
      </w:pPr>
      <w:r w:rsidRPr="00B24025">
        <w:rPr>
          <w:sz w:val="28"/>
          <w:szCs w:val="28"/>
          <w:lang w:eastAsia="ru-RU"/>
        </w:rPr>
        <w:t>- доводы, на основании которых заявитель не согласен с обжалуемыми решениями и действиями (бездействием).</w:t>
      </w:r>
    </w:p>
    <w:p w14:paraId="6BF45A5B" w14:textId="77777777" w:rsidR="00755B56" w:rsidRPr="00B24025" w:rsidRDefault="00755B56" w:rsidP="00755B56">
      <w:pPr>
        <w:ind w:firstLine="709"/>
        <w:jc w:val="both"/>
        <w:rPr>
          <w:sz w:val="28"/>
          <w:szCs w:val="28"/>
          <w:lang w:eastAsia="ru-RU"/>
        </w:rPr>
      </w:pPr>
      <w:r w:rsidRPr="00B24025">
        <w:rPr>
          <w:sz w:val="28"/>
          <w:szCs w:val="28"/>
          <w:lang w:eastAsia="ru-RU"/>
        </w:rPr>
        <w:t>- ставит личную подпись и дату.</w:t>
      </w:r>
    </w:p>
    <w:p w14:paraId="183B5749" w14:textId="77777777" w:rsidR="00755B56" w:rsidRPr="00B24025" w:rsidRDefault="00755B56" w:rsidP="00755B56">
      <w:pPr>
        <w:ind w:firstLine="709"/>
        <w:jc w:val="both"/>
        <w:rPr>
          <w:sz w:val="28"/>
          <w:szCs w:val="28"/>
          <w:lang w:eastAsia="ru-RU"/>
        </w:rPr>
      </w:pPr>
      <w:r w:rsidRPr="00B24025">
        <w:rPr>
          <w:b/>
          <w:bCs/>
          <w:sz w:val="28"/>
          <w:szCs w:val="28"/>
          <w:lang w:eastAsia="ru-RU"/>
        </w:rPr>
        <w:t>5.1.5</w:t>
      </w:r>
      <w:r w:rsidRPr="00B24025">
        <w:rPr>
          <w:sz w:val="28"/>
          <w:szCs w:val="28"/>
          <w:lang w:eastAsia="ru-RU"/>
        </w:rPr>
        <w:t>. Заявитель в своем обращении, направленном в электронном виде по следующим адресам:</w:t>
      </w:r>
    </w:p>
    <w:p w14:paraId="379059AC" w14:textId="77777777" w:rsidR="00755B56" w:rsidRPr="00B24025" w:rsidRDefault="00755B56" w:rsidP="00755B56">
      <w:pPr>
        <w:ind w:firstLine="709"/>
        <w:jc w:val="both"/>
        <w:rPr>
          <w:sz w:val="28"/>
          <w:szCs w:val="28"/>
          <w:lang w:eastAsia="ru-RU"/>
        </w:rPr>
      </w:pPr>
      <w:r w:rsidRPr="00B24025">
        <w:rPr>
          <w:sz w:val="28"/>
          <w:szCs w:val="28"/>
          <w:lang w:eastAsia="ru-RU"/>
        </w:rPr>
        <w:t xml:space="preserve">- на электронную почту администрации: </w:t>
      </w:r>
      <w:r w:rsidR="00F53080" w:rsidRPr="00B24025">
        <w:rPr>
          <w:sz w:val="28"/>
          <w:szCs w:val="28"/>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r w:rsidRPr="00B24025">
        <w:rPr>
          <w:sz w:val="28"/>
          <w:szCs w:val="28"/>
          <w:u w:val="single"/>
          <w:lang w:eastAsia="ru-RU"/>
        </w:rPr>
        <w:t>;</w:t>
      </w:r>
      <w:r w:rsidRPr="00B24025">
        <w:rPr>
          <w:sz w:val="28"/>
          <w:szCs w:val="28"/>
          <w:lang w:eastAsia="ru-RU"/>
        </w:rPr>
        <w:t xml:space="preserve"> </w:t>
      </w:r>
    </w:p>
    <w:p w14:paraId="37CCE045" w14:textId="77777777" w:rsidR="00755B56" w:rsidRPr="00B24025" w:rsidRDefault="00755B56" w:rsidP="00755B56">
      <w:pPr>
        <w:ind w:firstLine="709"/>
        <w:jc w:val="both"/>
        <w:rPr>
          <w:sz w:val="28"/>
          <w:szCs w:val="28"/>
          <w:u w:val="single"/>
          <w:lang w:eastAsia="ru-RU"/>
        </w:rPr>
      </w:pPr>
      <w:r w:rsidRPr="00B24025">
        <w:rPr>
          <w:sz w:val="28"/>
          <w:szCs w:val="28"/>
          <w:lang w:eastAsia="ru-RU"/>
        </w:rPr>
        <w:t xml:space="preserve">- на электронную почту жилищного отдела </w:t>
      </w:r>
      <w:r w:rsidR="00F53080" w:rsidRPr="00B24025">
        <w:rPr>
          <w:sz w:val="28"/>
          <w:szCs w:val="28"/>
          <w:u w:val="single"/>
          <w:lang w:val="en-US" w:eastAsia="ru-RU"/>
        </w:rPr>
        <w:t>i</w:t>
      </w:r>
      <w:r w:rsidRPr="00B24025">
        <w:rPr>
          <w:sz w:val="28"/>
          <w:szCs w:val="28"/>
          <w:u w:val="single"/>
          <w:lang w:eastAsia="ru-RU"/>
        </w:rPr>
        <w:t>--</w:t>
      </w:r>
      <w:r w:rsidRPr="00B24025">
        <w:rPr>
          <w:sz w:val="28"/>
          <w:szCs w:val="28"/>
          <w:u w:val="single"/>
          <w:lang w:val="en-US" w:eastAsia="ru-RU"/>
        </w:rPr>
        <w:t>s</w:t>
      </w:r>
      <w:r w:rsidRPr="00B24025">
        <w:rPr>
          <w:sz w:val="28"/>
          <w:szCs w:val="28"/>
          <w:u w:val="single"/>
          <w:lang w:eastAsia="ru-RU"/>
        </w:rPr>
        <w:t>--</w:t>
      </w:r>
      <w:r w:rsidRPr="00B24025">
        <w:rPr>
          <w:sz w:val="28"/>
          <w:szCs w:val="28"/>
          <w:u w:val="single"/>
          <w:lang w:val="en-US" w:eastAsia="ru-RU"/>
        </w:rPr>
        <w:t>p</w:t>
      </w:r>
      <w:r w:rsidRPr="00B24025">
        <w:rPr>
          <w:sz w:val="28"/>
          <w:szCs w:val="28"/>
          <w:u w:val="single"/>
          <w:lang w:eastAsia="ru-RU"/>
        </w:rPr>
        <w:t>@</w:t>
      </w:r>
      <w:r w:rsidRPr="00B24025">
        <w:rPr>
          <w:sz w:val="28"/>
          <w:szCs w:val="28"/>
          <w:u w:val="single"/>
          <w:lang w:val="en-US" w:eastAsia="ru-RU"/>
        </w:rPr>
        <w:t>bk</w:t>
      </w:r>
      <w:r w:rsidRPr="00B24025">
        <w:rPr>
          <w:sz w:val="28"/>
          <w:szCs w:val="28"/>
          <w:u w:val="single"/>
          <w:lang w:eastAsia="ru-RU"/>
        </w:rPr>
        <w:t>.</w:t>
      </w:r>
      <w:r w:rsidRPr="00B24025">
        <w:rPr>
          <w:sz w:val="28"/>
          <w:szCs w:val="28"/>
          <w:u w:val="single"/>
          <w:lang w:val="en-US" w:eastAsia="ru-RU"/>
        </w:rPr>
        <w:t>ru</w:t>
      </w:r>
      <w:r w:rsidRPr="00B24025">
        <w:rPr>
          <w:sz w:val="28"/>
          <w:szCs w:val="28"/>
          <w:u w:val="single"/>
          <w:lang w:eastAsia="ru-RU"/>
        </w:rPr>
        <w:t xml:space="preserve"> </w:t>
      </w:r>
    </w:p>
    <w:p w14:paraId="49C4872A" w14:textId="77777777" w:rsidR="00755B56" w:rsidRPr="00B24025" w:rsidRDefault="00755B56" w:rsidP="00755B56">
      <w:pPr>
        <w:ind w:firstLine="709"/>
        <w:jc w:val="both"/>
        <w:rPr>
          <w:sz w:val="28"/>
          <w:szCs w:val="28"/>
          <w:lang w:eastAsia="ru-RU"/>
        </w:rPr>
      </w:pPr>
      <w:r w:rsidRPr="00B24025">
        <w:rPr>
          <w:sz w:val="28"/>
          <w:szCs w:val="28"/>
          <w:lang w:eastAsia="ru-RU"/>
        </w:rPr>
        <w:t>в обязательном порядке указывает свою фамилию, имя, отчество, адрес электронной почты, по которому направляется ответ.</w:t>
      </w:r>
    </w:p>
    <w:p w14:paraId="138236C5" w14:textId="77777777" w:rsidR="00755B56" w:rsidRPr="00B24025" w:rsidRDefault="00755B56" w:rsidP="00755B56">
      <w:pPr>
        <w:ind w:firstLine="709"/>
        <w:jc w:val="both"/>
        <w:rPr>
          <w:sz w:val="28"/>
          <w:szCs w:val="28"/>
          <w:lang w:eastAsia="ru-RU"/>
        </w:rPr>
      </w:pPr>
      <w:r w:rsidRPr="00B24025">
        <w:rPr>
          <w:sz w:val="28"/>
          <w:szCs w:val="28"/>
          <w:lang w:eastAsia="ru-RU"/>
        </w:rPr>
        <w:t>Дополнительно в обращении могут быть указаны иные сведения, которые заявитель считает необходимым сообщить.</w:t>
      </w:r>
    </w:p>
    <w:p w14:paraId="057BD53F" w14:textId="77777777" w:rsidR="00755B56" w:rsidRPr="00B24025" w:rsidRDefault="00755B56" w:rsidP="00755B56">
      <w:pPr>
        <w:ind w:firstLine="709"/>
        <w:jc w:val="both"/>
        <w:rPr>
          <w:sz w:val="28"/>
          <w:szCs w:val="28"/>
          <w:lang w:eastAsia="ru-RU"/>
        </w:rPr>
      </w:pPr>
      <w:r w:rsidRPr="00B24025">
        <w:rPr>
          <w:sz w:val="28"/>
          <w:szCs w:val="28"/>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14:paraId="7AB095C5" w14:textId="77777777" w:rsidR="00755B56" w:rsidRPr="00B24025" w:rsidRDefault="00755B56" w:rsidP="00755B56">
      <w:pPr>
        <w:ind w:firstLine="709"/>
        <w:jc w:val="both"/>
        <w:rPr>
          <w:sz w:val="28"/>
          <w:szCs w:val="28"/>
          <w:lang w:eastAsia="ru-RU"/>
        </w:rPr>
      </w:pPr>
      <w:r w:rsidRPr="00B24025">
        <w:rPr>
          <w:b/>
          <w:bCs/>
          <w:sz w:val="28"/>
          <w:szCs w:val="28"/>
          <w:lang w:eastAsia="ru-RU"/>
        </w:rPr>
        <w:t>5.1.6.</w:t>
      </w:r>
      <w:r w:rsidRPr="00B24025">
        <w:rPr>
          <w:sz w:val="28"/>
          <w:szCs w:val="28"/>
          <w:lang w:eastAsia="ru-RU"/>
        </w:rPr>
        <w:t xml:space="preserve"> По результатам рассмотрения обращения руководителем Исполнителя принимается решение об удовлетворении либо об отказе в удовлетворении требований заявителя.</w:t>
      </w:r>
    </w:p>
    <w:p w14:paraId="636E9622" w14:textId="77777777" w:rsidR="00755B56" w:rsidRPr="00B24025" w:rsidRDefault="00755B56" w:rsidP="00755B56">
      <w:pPr>
        <w:ind w:firstLine="709"/>
        <w:jc w:val="both"/>
        <w:rPr>
          <w:sz w:val="28"/>
          <w:szCs w:val="28"/>
          <w:lang w:eastAsia="ru-RU"/>
        </w:rPr>
      </w:pPr>
      <w:r w:rsidRPr="00B24025">
        <w:rPr>
          <w:b/>
          <w:bCs/>
          <w:sz w:val="28"/>
          <w:szCs w:val="28"/>
          <w:lang w:eastAsia="ru-RU"/>
        </w:rPr>
        <w:t>5.1.7.</w:t>
      </w:r>
      <w:r w:rsidRPr="00B24025">
        <w:rPr>
          <w:sz w:val="28"/>
          <w:szCs w:val="28"/>
          <w:lang w:eastAsia="ru-RU"/>
        </w:rPr>
        <w:t xml:space="preserve"> Письменный ответ или ответ в электронном виде, содержащий результаты рассмотрения обращения, направляется заявителю.</w:t>
      </w:r>
    </w:p>
    <w:p w14:paraId="24828207" w14:textId="77777777" w:rsidR="00755B56" w:rsidRPr="00B24025" w:rsidRDefault="00755B56" w:rsidP="00755B56">
      <w:pPr>
        <w:ind w:firstLine="709"/>
        <w:jc w:val="both"/>
        <w:rPr>
          <w:sz w:val="28"/>
          <w:szCs w:val="28"/>
          <w:lang w:eastAsia="ru-RU"/>
        </w:rPr>
      </w:pPr>
      <w:r w:rsidRPr="00B24025">
        <w:rPr>
          <w:b/>
          <w:bCs/>
          <w:sz w:val="28"/>
          <w:szCs w:val="28"/>
          <w:lang w:eastAsia="ru-RU"/>
        </w:rPr>
        <w:t>5.1.8</w:t>
      </w:r>
      <w:r w:rsidRPr="00B24025">
        <w:rPr>
          <w:sz w:val="28"/>
          <w:szCs w:val="28"/>
          <w:lang w:eastAsia="ru-RU"/>
        </w:rPr>
        <w:t>. При получении письменного обращения или обращения в электронном виде, в котором содержатся нецензурные либо оскорбительные выражения, угрозы жизни, здоровью и имуществу должностного лица, а также членов его семьи, руководитель Исполнителя вправе оставить обращение без ответа по существу поставленных в нем вопросов.</w:t>
      </w:r>
    </w:p>
    <w:p w14:paraId="3DC2FAB2" w14:textId="77777777" w:rsidR="00755B56" w:rsidRPr="00B24025" w:rsidRDefault="00755B56" w:rsidP="00755B56">
      <w:pPr>
        <w:ind w:firstLine="709"/>
        <w:jc w:val="both"/>
        <w:rPr>
          <w:sz w:val="28"/>
          <w:szCs w:val="28"/>
          <w:lang w:eastAsia="ru-RU"/>
        </w:rPr>
      </w:pPr>
      <w:r w:rsidRPr="00B24025">
        <w:rPr>
          <w:sz w:val="28"/>
          <w:szCs w:val="28"/>
          <w:lang w:eastAsia="ru-RU"/>
        </w:rPr>
        <w:t>В случае если в письменном обращении или обращении в электронном виде, не указаны фамилия, имя, отчество гражданина, направившего обращение, и (для письменного обращения) почтовый адрес, по которому должен быть направлен ответ, ответ на обращение не дается.</w:t>
      </w:r>
    </w:p>
    <w:p w14:paraId="7C184252" w14:textId="77777777" w:rsidR="00755B56" w:rsidRPr="00B24025" w:rsidRDefault="00755B56" w:rsidP="00755B56">
      <w:pPr>
        <w:ind w:firstLine="709"/>
        <w:jc w:val="both"/>
        <w:rPr>
          <w:sz w:val="28"/>
          <w:szCs w:val="28"/>
          <w:lang w:eastAsia="ru-RU"/>
        </w:rPr>
      </w:pPr>
      <w:r w:rsidRPr="00B24025">
        <w:rPr>
          <w:sz w:val="28"/>
          <w:szCs w:val="28"/>
          <w:lang w:eastAsia="ru-RU"/>
        </w:rPr>
        <w:t>В случае если текст письменного обращения или обращения в электронном виде,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14:paraId="49B544D1" w14:textId="77777777" w:rsidR="00755B56" w:rsidRPr="00B24025" w:rsidRDefault="00755B56" w:rsidP="00755B56">
      <w:pPr>
        <w:ind w:firstLine="709"/>
        <w:jc w:val="both"/>
        <w:rPr>
          <w:sz w:val="28"/>
          <w:szCs w:val="28"/>
          <w:lang w:eastAsia="ru-RU"/>
        </w:rPr>
      </w:pPr>
      <w:r w:rsidRPr="00B24025">
        <w:rPr>
          <w:sz w:val="28"/>
          <w:szCs w:val="28"/>
          <w:lang w:eastAsia="ru-RU"/>
        </w:rPr>
        <w:t>В случае если в письменном обращении или в обращении в электронном виде, содержится вопрос, на который заявителю многократно давались письменные ответы или ответы в электронном виде, по существу в связи с ранее направляемыми обращениями, и при этом в обращении не приводятся новые доводы или обстоятельства,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p>
    <w:p w14:paraId="4A1DD7AC" w14:textId="77777777" w:rsidR="00755B56" w:rsidRPr="00B24025" w:rsidRDefault="00755B56" w:rsidP="00755B56">
      <w:pPr>
        <w:ind w:firstLine="709"/>
        <w:jc w:val="both"/>
        <w:rPr>
          <w:sz w:val="28"/>
          <w:szCs w:val="28"/>
          <w:lang w:eastAsia="ru-RU"/>
        </w:rPr>
      </w:pPr>
      <w:r w:rsidRPr="00B24025">
        <w:rPr>
          <w:b/>
          <w:bCs/>
          <w:sz w:val="28"/>
          <w:szCs w:val="28"/>
          <w:lang w:eastAsia="ru-RU"/>
        </w:rPr>
        <w:t>5.1.9</w:t>
      </w:r>
      <w:r w:rsidRPr="00B24025">
        <w:rPr>
          <w:sz w:val="28"/>
          <w:szCs w:val="28"/>
          <w:lang w:eastAsia="ru-RU"/>
        </w:rPr>
        <w:t>. Заявители могут сообщить о нарушении своих прав и законных интересов, противоправных решениях, действиях или бездействии должностных лиц Исполнителя, нарушении положений административного регламента, некорректном поведении или нарушении служебной этики по номерам телефонов, на портале и по электронному адресу, указанным в пункте 1.5., 1.6. Административного регламента.</w:t>
      </w:r>
    </w:p>
    <w:p w14:paraId="75E7C1D7" w14:textId="77777777" w:rsidR="00755B56" w:rsidRPr="00B24025" w:rsidRDefault="00755B56" w:rsidP="00755B56">
      <w:pPr>
        <w:ind w:firstLine="709"/>
        <w:jc w:val="both"/>
        <w:rPr>
          <w:b/>
          <w:bCs/>
          <w:sz w:val="28"/>
          <w:szCs w:val="28"/>
          <w:lang w:eastAsia="ru-RU"/>
        </w:rPr>
      </w:pPr>
      <w:r w:rsidRPr="00B24025">
        <w:rPr>
          <w:b/>
          <w:bCs/>
          <w:sz w:val="28"/>
          <w:szCs w:val="28"/>
          <w:lang w:eastAsia="ru-RU"/>
        </w:rPr>
        <w:t>5.2. Судебное обжалование.</w:t>
      </w:r>
    </w:p>
    <w:p w14:paraId="57044592" w14:textId="77777777" w:rsidR="00755B56" w:rsidRPr="00B24025" w:rsidRDefault="00755B56" w:rsidP="00755B56">
      <w:pPr>
        <w:ind w:firstLine="709"/>
        <w:jc w:val="both"/>
        <w:rPr>
          <w:sz w:val="28"/>
          <w:szCs w:val="28"/>
          <w:lang w:eastAsia="ru-RU"/>
        </w:rPr>
      </w:pPr>
      <w:r w:rsidRPr="00B24025">
        <w:rPr>
          <w:sz w:val="28"/>
          <w:szCs w:val="28"/>
          <w:lang w:eastAsia="ru-RU"/>
        </w:rPr>
        <w:t>5.2.1. Заявитель вправе обжаловать решение, действия (бездействие) должностного лица, а также принимаемые им решения при предоставлении муниципальной услуги в административном или судебном порядке.</w:t>
      </w:r>
    </w:p>
    <w:p w14:paraId="59EDE49A" w14:textId="77777777" w:rsidR="00755B56" w:rsidRPr="009011FD" w:rsidRDefault="00755B56" w:rsidP="00755B56">
      <w:pPr>
        <w:ind w:firstLine="709"/>
        <w:jc w:val="both"/>
        <w:rPr>
          <w:lang w:eastAsia="ru-RU"/>
        </w:rPr>
      </w:pPr>
    </w:p>
    <w:p w14:paraId="1667DDBC" w14:textId="77777777" w:rsidR="00755B56" w:rsidRDefault="00755B56" w:rsidP="00755B56">
      <w:pPr>
        <w:rPr>
          <w:lang w:eastAsia="ru-RU"/>
        </w:rPr>
      </w:pPr>
    </w:p>
    <w:p w14:paraId="29B23D74" w14:textId="77777777" w:rsidR="00755B56" w:rsidRDefault="00755B56" w:rsidP="00755B56">
      <w:pPr>
        <w:rPr>
          <w:lang w:eastAsia="ru-RU"/>
        </w:rPr>
      </w:pPr>
    </w:p>
    <w:p w14:paraId="35EC61E9" w14:textId="77777777" w:rsidR="00B24025" w:rsidRDefault="00B24025" w:rsidP="00755B56">
      <w:pPr>
        <w:rPr>
          <w:lang w:eastAsia="ru-RU"/>
        </w:rPr>
      </w:pPr>
    </w:p>
    <w:p w14:paraId="4874E828" w14:textId="77777777" w:rsidR="00B24025" w:rsidRDefault="00B24025" w:rsidP="00755B56">
      <w:pPr>
        <w:rPr>
          <w:lang w:eastAsia="ru-RU"/>
        </w:rPr>
      </w:pPr>
    </w:p>
    <w:p w14:paraId="47FB2F6E" w14:textId="77777777" w:rsidR="00755B56" w:rsidRDefault="00755B56" w:rsidP="00755B56">
      <w:pPr>
        <w:rPr>
          <w:lang w:eastAsia="ru-RU"/>
        </w:rPr>
      </w:pPr>
    </w:p>
    <w:p w14:paraId="0A577431" w14:textId="77777777" w:rsidR="00755B56" w:rsidRPr="00755B56" w:rsidRDefault="00755B56" w:rsidP="00755B56">
      <w:pPr>
        <w:jc w:val="right"/>
        <w:rPr>
          <w:lang w:eastAsia="ru-RU"/>
        </w:rPr>
      </w:pPr>
      <w:r w:rsidRPr="00755B56">
        <w:rPr>
          <w:lang w:eastAsia="ru-RU"/>
        </w:rPr>
        <w:t>ПРИЛОЖЕНИЕ 1</w:t>
      </w:r>
    </w:p>
    <w:p w14:paraId="58113E7C" w14:textId="77777777" w:rsidR="00755B56" w:rsidRPr="00755B56" w:rsidRDefault="00755B56" w:rsidP="00755B56">
      <w:pPr>
        <w:ind w:firstLine="4860"/>
        <w:jc w:val="right"/>
        <w:rPr>
          <w:lang w:eastAsia="ru-RU"/>
        </w:rPr>
      </w:pPr>
      <w:r w:rsidRPr="00755B56">
        <w:rPr>
          <w:lang w:eastAsia="ru-RU"/>
        </w:rPr>
        <w:t>к административному регламенту</w:t>
      </w:r>
    </w:p>
    <w:p w14:paraId="28970E37" w14:textId="77777777" w:rsidR="00755B56" w:rsidRPr="00B00318" w:rsidRDefault="00755B56" w:rsidP="00755B56">
      <w:pPr>
        <w:ind w:firstLine="4860"/>
        <w:jc w:val="right"/>
        <w:rPr>
          <w:sz w:val="28"/>
          <w:szCs w:val="28"/>
          <w:lang w:eastAsia="ru-RU"/>
        </w:rPr>
      </w:pPr>
    </w:p>
    <w:p w14:paraId="46090E6D" w14:textId="77777777" w:rsidR="00755B56" w:rsidRDefault="00755B56" w:rsidP="00755B56">
      <w:pPr>
        <w:jc w:val="center"/>
        <w:rPr>
          <w:sz w:val="28"/>
          <w:szCs w:val="28"/>
          <w:lang w:eastAsia="ru-RU"/>
        </w:rPr>
      </w:pPr>
      <w:r w:rsidRPr="00A12D49">
        <w:rPr>
          <w:spacing w:val="-6"/>
          <w:sz w:val="28"/>
          <w:szCs w:val="28"/>
          <w:lang w:eastAsia="ru-RU"/>
        </w:rPr>
        <w:t>Блок-схема</w:t>
      </w:r>
      <w:r w:rsidRPr="00A12D49">
        <w:rPr>
          <w:sz w:val="28"/>
          <w:szCs w:val="28"/>
          <w:lang w:eastAsia="ru-RU"/>
        </w:rPr>
        <w:t xml:space="preserve">  принятия граждан на учет в качестве нуждающихся в жилых помещениях, предоставляемых по договорам социального найма</w:t>
      </w:r>
    </w:p>
    <w:p w14:paraId="647B3926" w14:textId="67E3877F" w:rsidR="00755B56" w:rsidRPr="00A12D49"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0560" behindDoc="0" locked="0" layoutInCell="1" allowOverlap="1" wp14:anchorId="7249BFD1" wp14:editId="743672EB">
                <wp:simplePos x="0" y="0"/>
                <wp:positionH relativeFrom="column">
                  <wp:posOffset>1012825</wp:posOffset>
                </wp:positionH>
                <wp:positionV relativeFrom="paragraph">
                  <wp:posOffset>87630</wp:posOffset>
                </wp:positionV>
                <wp:extent cx="3220720" cy="1053465"/>
                <wp:effectExtent l="0" t="0" r="0" b="0"/>
                <wp:wrapNone/>
                <wp:docPr id="16"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053465"/>
                        </a:xfrm>
                        <a:prstGeom prst="rect">
                          <a:avLst/>
                        </a:prstGeom>
                        <a:solidFill>
                          <a:srgbClr val="FFFFFF"/>
                        </a:solidFill>
                        <a:ln w="9525">
                          <a:solidFill>
                            <a:srgbClr val="000000"/>
                          </a:solidFill>
                          <a:miter lim="800000"/>
                          <a:headEnd/>
                          <a:tailEnd/>
                        </a:ln>
                      </wps:spPr>
                      <wps:txbx>
                        <w:txbxContent>
                          <w:p w14:paraId="2AAC9182" w14:textId="77777777" w:rsidR="00755B56" w:rsidRPr="00B00318" w:rsidRDefault="00755B56" w:rsidP="00755B56">
                            <w:pPr>
                              <w:jc w:val="center"/>
                              <w:rPr>
                                <w:sz w:val="28"/>
                                <w:szCs w:val="28"/>
                              </w:rPr>
                            </w:pPr>
                            <w:r w:rsidRPr="00B00318">
                              <w:rPr>
                                <w:sz w:val="28"/>
                                <w:szCs w:val="28"/>
                              </w:rPr>
                              <w:t>Прием и регистрация заявления и представленных документов</w:t>
                            </w:r>
                            <w:r>
                              <w:rPr>
                                <w:sz w:val="28"/>
                                <w:szCs w:val="28"/>
                              </w:rPr>
                              <w:t xml:space="preserve"> </w:t>
                            </w:r>
                            <w:r w:rsidRPr="00247230">
                              <w:rPr>
                                <w:sz w:val="28"/>
                                <w:szCs w:val="28"/>
                              </w:rPr>
                              <w:t>(Из МФЦ, на личном приёме, по электронным каналам связи, почтовой связью)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9BFD1" id="Прямоугольник 15" o:spid="_x0000_s1026" style="position:absolute;left:0;text-align:left;margin-left:79.75pt;margin-top:6.9pt;width:253.6pt;height: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">
                <v:textbox>
                  <w:txbxContent>
                    <w:p w14:paraId="2AAC9182" w14:textId="77777777" w:rsidR="00755B56" w:rsidRPr="00B00318" w:rsidRDefault="00755B56" w:rsidP="00755B56">
                      <w:pPr>
                        <w:jc w:val="center"/>
                        <w:rPr>
                          <w:sz w:val="28"/>
                          <w:szCs w:val="28"/>
                        </w:rPr>
                      </w:pPr>
                      <w:r w:rsidRPr="00B00318">
                        <w:rPr>
                          <w:sz w:val="28"/>
                          <w:szCs w:val="28"/>
                        </w:rPr>
                        <w:t>Прием и регистрация заявления и представленных документов</w:t>
                      </w:r>
                      <w:r>
                        <w:rPr>
                          <w:sz w:val="28"/>
                          <w:szCs w:val="28"/>
                        </w:rPr>
                        <w:t xml:space="preserve"> </w:t>
                      </w:r>
                      <w:r w:rsidRPr="00247230">
                        <w:rPr>
                          <w:sz w:val="28"/>
                          <w:szCs w:val="28"/>
                        </w:rPr>
                        <w:t>(Из МФЦ, на личном приёме, по электронным каналам связи, почтовой связью)</w:t>
                      </w:r>
                    </w:p>
                  </w:txbxContent>
                </v:textbox>
              </v:rect>
            </w:pict>
          </mc:Fallback>
        </mc:AlternateContent>
      </w:r>
    </w:p>
    <w:p w14:paraId="664C4091" w14:textId="77777777" w:rsidR="00755B56" w:rsidRPr="00B00318" w:rsidRDefault="00755B56" w:rsidP="00755B56">
      <w:pPr>
        <w:jc w:val="center"/>
        <w:rPr>
          <w:sz w:val="28"/>
          <w:szCs w:val="28"/>
          <w:lang w:eastAsia="ru-RU"/>
        </w:rPr>
      </w:pPr>
    </w:p>
    <w:p w14:paraId="1655EBBF" w14:textId="77777777" w:rsidR="00755B56" w:rsidRPr="00B00318" w:rsidRDefault="00755B56" w:rsidP="00755B56">
      <w:pPr>
        <w:jc w:val="center"/>
        <w:rPr>
          <w:sz w:val="28"/>
          <w:szCs w:val="28"/>
          <w:lang w:eastAsia="ru-RU"/>
        </w:rPr>
      </w:pPr>
    </w:p>
    <w:p w14:paraId="7941B588" w14:textId="77777777" w:rsidR="00755B56" w:rsidRPr="00B00318" w:rsidRDefault="00755B56" w:rsidP="00755B56">
      <w:pPr>
        <w:jc w:val="center"/>
        <w:rPr>
          <w:sz w:val="28"/>
          <w:szCs w:val="28"/>
          <w:lang w:eastAsia="ru-RU"/>
        </w:rPr>
      </w:pPr>
    </w:p>
    <w:p w14:paraId="68DE169E" w14:textId="77777777" w:rsidR="00755B56" w:rsidRPr="00B00318" w:rsidRDefault="00755B56" w:rsidP="00755B56">
      <w:pPr>
        <w:jc w:val="center"/>
        <w:rPr>
          <w:sz w:val="28"/>
          <w:szCs w:val="28"/>
          <w:lang w:eastAsia="ru-RU"/>
        </w:rPr>
      </w:pPr>
    </w:p>
    <w:p w14:paraId="2B16A11D" w14:textId="5296663E" w:rsidR="00755B56" w:rsidRPr="00B00318" w:rsidRDefault="000C71BB" w:rsidP="00755B56">
      <w:pPr>
        <w:jc w:val="center"/>
        <w:rPr>
          <w:sz w:val="28"/>
          <w:szCs w:val="28"/>
          <w:lang w:eastAsia="ru-RU"/>
        </w:rPr>
      </w:pPr>
      <w:r>
        <w:rPr>
          <w:noProof/>
          <w:lang w:eastAsia="ru-RU"/>
        </w:rPr>
        <mc:AlternateContent>
          <mc:Choice Requires="wps">
            <w:drawing>
              <wp:anchor distT="0" distB="0" distL="114299" distR="114299" simplePos="0" relativeHeight="251651584" behindDoc="0" locked="0" layoutInCell="1" allowOverlap="1" wp14:anchorId="125098CF" wp14:editId="0CD7EC71">
                <wp:simplePos x="0" y="0"/>
                <wp:positionH relativeFrom="column">
                  <wp:posOffset>2628899</wp:posOffset>
                </wp:positionH>
                <wp:positionV relativeFrom="paragraph">
                  <wp:posOffset>118745</wp:posOffset>
                </wp:positionV>
                <wp:extent cx="0" cy="373380"/>
                <wp:effectExtent l="76200" t="0" r="76200" b="45720"/>
                <wp:wrapNone/>
                <wp:docPr id="1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631C57" id="_x0000_t32" coordsize="21600,21600" o:spt="32" o:oned="t" path="m,l21600,21600e" filled="f">
                <v:path arrowok="t" fillok="f" o:connecttype="none"/>
                <o:lock v:ext="edit" shapetype="t"/>
              </v:shapetype>
              <v:shape id="Прямая со стрелкой 14" o:spid="_x0000_s1026" type="#_x0000_t32" style="position:absolute;margin-left:207pt;margin-top:9.35pt;width:0;height:29.4pt;z-index:251651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">
                <v:stroke endarrow="block"/>
              </v:shape>
            </w:pict>
          </mc:Fallback>
        </mc:AlternateContent>
      </w:r>
    </w:p>
    <w:p w14:paraId="1E2F96BA" w14:textId="77777777" w:rsidR="00755B56" w:rsidRPr="00B00318" w:rsidRDefault="00755B56" w:rsidP="00755B56">
      <w:pPr>
        <w:jc w:val="center"/>
        <w:rPr>
          <w:sz w:val="28"/>
          <w:szCs w:val="28"/>
          <w:lang w:eastAsia="ru-RU"/>
        </w:rPr>
      </w:pPr>
    </w:p>
    <w:p w14:paraId="22B61219" w14:textId="10E2DBD9"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2608" behindDoc="0" locked="0" layoutInCell="1" allowOverlap="1" wp14:anchorId="3902F59F" wp14:editId="2A9AD4CF">
                <wp:simplePos x="0" y="0"/>
                <wp:positionH relativeFrom="column">
                  <wp:posOffset>1012825</wp:posOffset>
                </wp:positionH>
                <wp:positionV relativeFrom="paragraph">
                  <wp:posOffset>83185</wp:posOffset>
                </wp:positionV>
                <wp:extent cx="3220720" cy="619760"/>
                <wp:effectExtent l="0" t="0" r="0" b="8890"/>
                <wp:wrapNone/>
                <wp:docPr id="14"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619760"/>
                        </a:xfrm>
                        <a:prstGeom prst="rect">
                          <a:avLst/>
                        </a:prstGeom>
                        <a:solidFill>
                          <a:srgbClr val="FFFFFF"/>
                        </a:solidFill>
                        <a:ln w="9525">
                          <a:solidFill>
                            <a:srgbClr val="000000"/>
                          </a:solidFill>
                          <a:miter lim="800000"/>
                          <a:headEnd/>
                          <a:tailEnd/>
                        </a:ln>
                      </wps:spPr>
                      <wps:txbx>
                        <w:txbxContent>
                          <w:p w14:paraId="595BDED4" w14:textId="77777777" w:rsidR="00755B56" w:rsidRPr="00B00318" w:rsidRDefault="00755B56" w:rsidP="00755B56">
                            <w:pPr>
                              <w:jc w:val="center"/>
                              <w:rPr>
                                <w:sz w:val="28"/>
                                <w:szCs w:val="28"/>
                              </w:rPr>
                            </w:pPr>
                            <w:r w:rsidRPr="00B00318">
                              <w:rPr>
                                <w:sz w:val="28"/>
                                <w:szCs w:val="28"/>
                              </w:rPr>
                              <w:t>Рассмотрение заявлений и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2F59F" id="Прямоугольник 13" o:spid="_x0000_s1027" style="position:absolute;left:0;text-align:left;margin-left:79.75pt;margin-top:6.55pt;width:253.6pt;height:4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">
                <v:textbox>
                  <w:txbxContent>
                    <w:p w14:paraId="595BDED4" w14:textId="77777777" w:rsidR="00755B56" w:rsidRPr="00B00318" w:rsidRDefault="00755B56" w:rsidP="00755B56">
                      <w:pPr>
                        <w:jc w:val="center"/>
                        <w:rPr>
                          <w:sz w:val="28"/>
                          <w:szCs w:val="28"/>
                        </w:rPr>
                      </w:pPr>
                      <w:r w:rsidRPr="00B00318">
                        <w:rPr>
                          <w:sz w:val="28"/>
                          <w:szCs w:val="28"/>
                        </w:rPr>
                        <w:t>Рассмотрение заявлений и представленных документов</w:t>
                      </w:r>
                    </w:p>
                  </w:txbxContent>
                </v:textbox>
              </v:rect>
            </w:pict>
          </mc:Fallback>
        </mc:AlternateContent>
      </w:r>
    </w:p>
    <w:p w14:paraId="3DE10939" w14:textId="77777777" w:rsidR="00755B56" w:rsidRPr="00B00318" w:rsidRDefault="00755B56" w:rsidP="00755B56">
      <w:pPr>
        <w:jc w:val="center"/>
        <w:rPr>
          <w:sz w:val="28"/>
          <w:szCs w:val="28"/>
          <w:lang w:eastAsia="ru-RU"/>
        </w:rPr>
      </w:pPr>
    </w:p>
    <w:p w14:paraId="7D2B95C3" w14:textId="77777777" w:rsidR="00755B56" w:rsidRPr="00B00318" w:rsidRDefault="00755B56" w:rsidP="00755B56">
      <w:pPr>
        <w:jc w:val="center"/>
        <w:rPr>
          <w:sz w:val="28"/>
          <w:szCs w:val="28"/>
          <w:lang w:eastAsia="ru-RU"/>
        </w:rPr>
      </w:pPr>
    </w:p>
    <w:p w14:paraId="0C1D53AD" w14:textId="25277CBC" w:rsidR="00755B56" w:rsidRPr="00B00318" w:rsidRDefault="000C71BB" w:rsidP="00755B56">
      <w:pPr>
        <w:rPr>
          <w:sz w:val="28"/>
          <w:szCs w:val="28"/>
          <w:lang w:eastAsia="ru-RU"/>
        </w:rPr>
      </w:pPr>
      <w:r>
        <w:rPr>
          <w:noProof/>
          <w:lang w:eastAsia="ru-RU"/>
        </w:rPr>
        <mc:AlternateContent>
          <mc:Choice Requires="wps">
            <w:drawing>
              <wp:anchor distT="0" distB="0" distL="114299" distR="114299" simplePos="0" relativeHeight="251653632" behindDoc="0" locked="0" layoutInCell="1" allowOverlap="1" wp14:anchorId="4195A5FC" wp14:editId="79FE203B">
                <wp:simplePos x="0" y="0"/>
                <wp:positionH relativeFrom="column">
                  <wp:posOffset>2628899</wp:posOffset>
                </wp:positionH>
                <wp:positionV relativeFrom="paragraph">
                  <wp:posOffset>85725</wp:posOffset>
                </wp:positionV>
                <wp:extent cx="0" cy="373380"/>
                <wp:effectExtent l="76200" t="0" r="76200" b="45720"/>
                <wp:wrapNone/>
                <wp:docPr id="13"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0ED00" id="Прямая со стрелкой 12" o:spid="_x0000_s1026" type="#_x0000_t32" style="position:absolute;margin-left:207pt;margin-top:6.75pt;width:0;height:29.4pt;z-index:251653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">
                <v:stroke endarrow="block"/>
              </v:shape>
            </w:pict>
          </mc:Fallback>
        </mc:AlternateContent>
      </w:r>
    </w:p>
    <w:p w14:paraId="5C1FD4CF" w14:textId="77777777" w:rsidR="00755B56" w:rsidRPr="00B00318" w:rsidRDefault="00755B56" w:rsidP="00755B56">
      <w:pPr>
        <w:rPr>
          <w:sz w:val="28"/>
          <w:szCs w:val="28"/>
          <w:lang w:eastAsia="ru-RU"/>
        </w:rPr>
      </w:pPr>
    </w:p>
    <w:p w14:paraId="4C33F58C" w14:textId="1D6897D8"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5680" behindDoc="0" locked="0" layoutInCell="1" allowOverlap="1" wp14:anchorId="250D8A7E" wp14:editId="159F5ABC">
                <wp:simplePos x="0" y="0"/>
                <wp:positionH relativeFrom="column">
                  <wp:posOffset>1012825</wp:posOffset>
                </wp:positionH>
                <wp:positionV relativeFrom="paragraph">
                  <wp:posOffset>46355</wp:posOffset>
                </wp:positionV>
                <wp:extent cx="3220720" cy="772160"/>
                <wp:effectExtent l="0" t="0" r="0" b="8890"/>
                <wp:wrapNone/>
                <wp:docPr id="12"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772160"/>
                        </a:xfrm>
                        <a:prstGeom prst="rect">
                          <a:avLst/>
                        </a:prstGeom>
                        <a:solidFill>
                          <a:srgbClr val="FFFFFF"/>
                        </a:solidFill>
                        <a:ln w="9525">
                          <a:solidFill>
                            <a:srgbClr val="000000"/>
                          </a:solidFill>
                          <a:miter lim="800000"/>
                          <a:headEnd/>
                          <a:tailEnd/>
                        </a:ln>
                      </wps:spPr>
                      <wps:txbx>
                        <w:txbxContent>
                          <w:p w14:paraId="3C67A2FC" w14:textId="77777777" w:rsidR="00755B56" w:rsidRPr="00A12D49" w:rsidRDefault="00755B56" w:rsidP="00755B56">
                            <w:pPr>
                              <w:jc w:val="center"/>
                              <w:rPr>
                                <w:sz w:val="28"/>
                                <w:szCs w:val="28"/>
                              </w:rPr>
                            </w:pPr>
                            <w:r w:rsidRPr="00B00318">
                              <w:rPr>
                                <w:sz w:val="28"/>
                                <w:szCs w:val="28"/>
                              </w:rPr>
                              <w:t>Запрос в организации, оказывающие межведомственное и межуровневое</w:t>
                            </w:r>
                            <w:r w:rsidRPr="006B7C50">
                              <w:t xml:space="preserve"> </w:t>
                            </w:r>
                            <w:r w:rsidRPr="00A12D49">
                              <w:rPr>
                                <w:sz w:val="28"/>
                                <w:szCs w:val="28"/>
                              </w:rPr>
                              <w:t>взаимодействие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D8A7E" id="Прямоугольник 11" o:spid="_x0000_s1028" style="position:absolute;left:0;text-align:left;margin-left:79.75pt;margin-top:3.65pt;width:253.6pt;height:6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">
                <v:textbox>
                  <w:txbxContent>
                    <w:p w14:paraId="3C67A2FC" w14:textId="77777777" w:rsidR="00755B56" w:rsidRPr="00A12D49" w:rsidRDefault="00755B56" w:rsidP="00755B56">
                      <w:pPr>
                        <w:jc w:val="center"/>
                        <w:rPr>
                          <w:sz w:val="28"/>
                          <w:szCs w:val="28"/>
                        </w:rPr>
                      </w:pPr>
                      <w:r w:rsidRPr="00B00318">
                        <w:rPr>
                          <w:sz w:val="28"/>
                          <w:szCs w:val="28"/>
                        </w:rPr>
                        <w:t>Запрос в организации, оказывающие межведомственное и межуровневое</w:t>
                      </w:r>
                      <w:r w:rsidRPr="006B7C50">
                        <w:t xml:space="preserve"> </w:t>
                      </w:r>
                      <w:r w:rsidRPr="00A12D49">
                        <w:rPr>
                          <w:sz w:val="28"/>
                          <w:szCs w:val="28"/>
                        </w:rPr>
                        <w:t>взаимодействие</w:t>
                      </w:r>
                    </w:p>
                  </w:txbxContent>
                </v:textbox>
              </v:rect>
            </w:pict>
          </mc:Fallback>
        </mc:AlternateContent>
      </w:r>
    </w:p>
    <w:p w14:paraId="005FC85E" w14:textId="77777777" w:rsidR="00755B56" w:rsidRPr="00B00318" w:rsidRDefault="00755B56" w:rsidP="00755B56">
      <w:pPr>
        <w:rPr>
          <w:sz w:val="28"/>
          <w:szCs w:val="28"/>
          <w:lang w:eastAsia="ru-RU"/>
        </w:rPr>
      </w:pPr>
      <w:r w:rsidRPr="00B00318">
        <w:rPr>
          <w:sz w:val="28"/>
          <w:szCs w:val="28"/>
          <w:lang w:eastAsia="ru-RU"/>
        </w:rPr>
        <w:t xml:space="preserve">       </w:t>
      </w:r>
    </w:p>
    <w:p w14:paraId="75965CB7" w14:textId="77777777" w:rsidR="00755B56" w:rsidRPr="00B00318" w:rsidRDefault="00755B56" w:rsidP="00755B56">
      <w:pPr>
        <w:rPr>
          <w:sz w:val="28"/>
          <w:szCs w:val="28"/>
          <w:lang w:eastAsia="ru-RU"/>
        </w:rPr>
      </w:pPr>
    </w:p>
    <w:p w14:paraId="246FDCE2" w14:textId="77777777" w:rsidR="00755B56" w:rsidRPr="00B00318" w:rsidRDefault="00755B56" w:rsidP="00755B56">
      <w:pPr>
        <w:rPr>
          <w:sz w:val="28"/>
          <w:szCs w:val="28"/>
          <w:lang w:eastAsia="ru-RU"/>
        </w:rPr>
      </w:pPr>
    </w:p>
    <w:p w14:paraId="72798A76" w14:textId="1BCA8EB7" w:rsidR="00755B56" w:rsidRPr="00B00318" w:rsidRDefault="000C71BB" w:rsidP="00755B56">
      <w:pPr>
        <w:jc w:val="center"/>
        <w:rPr>
          <w:sz w:val="28"/>
          <w:szCs w:val="28"/>
          <w:lang w:eastAsia="ru-RU"/>
        </w:rPr>
      </w:pPr>
      <w:r>
        <w:rPr>
          <w:noProof/>
          <w:lang w:eastAsia="ru-RU"/>
        </w:rPr>
        <mc:AlternateContent>
          <mc:Choice Requires="wps">
            <w:drawing>
              <wp:anchor distT="0" distB="0" distL="114299" distR="114299" simplePos="0" relativeHeight="251656704" behindDoc="0" locked="0" layoutInCell="1" allowOverlap="1" wp14:anchorId="1386C45D" wp14:editId="6407D6DB">
                <wp:simplePos x="0" y="0"/>
                <wp:positionH relativeFrom="column">
                  <wp:posOffset>2619374</wp:posOffset>
                </wp:positionH>
                <wp:positionV relativeFrom="paragraph">
                  <wp:posOffset>-2540</wp:posOffset>
                </wp:positionV>
                <wp:extent cx="0" cy="373380"/>
                <wp:effectExtent l="76200" t="0" r="76200" b="45720"/>
                <wp:wrapNone/>
                <wp:docPr id="11"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E6E56" id="Прямая со стрелкой 10" o:spid="_x0000_s1026" type="#_x0000_t32" style="position:absolute;margin-left:206.25pt;margin-top:-.2pt;width:0;height:29.4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">
                <v:stroke endarrow="block"/>
              </v:shape>
            </w:pict>
          </mc:Fallback>
        </mc:AlternateContent>
      </w:r>
    </w:p>
    <w:p w14:paraId="3BC1D232" w14:textId="4DFC898A"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7728" behindDoc="0" locked="0" layoutInCell="1" allowOverlap="1" wp14:anchorId="3427ED4A" wp14:editId="74FDF713">
                <wp:simplePos x="0" y="0"/>
                <wp:positionH relativeFrom="column">
                  <wp:posOffset>1084580</wp:posOffset>
                </wp:positionH>
                <wp:positionV relativeFrom="paragraph">
                  <wp:posOffset>158750</wp:posOffset>
                </wp:positionV>
                <wp:extent cx="3220720" cy="898525"/>
                <wp:effectExtent l="0" t="0" r="0" b="0"/>
                <wp:wrapNone/>
                <wp:docPr id="10"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898525"/>
                        </a:xfrm>
                        <a:prstGeom prst="rect">
                          <a:avLst/>
                        </a:prstGeom>
                        <a:solidFill>
                          <a:srgbClr val="FFFFFF"/>
                        </a:solidFill>
                        <a:ln w="9525">
                          <a:solidFill>
                            <a:srgbClr val="000000"/>
                          </a:solidFill>
                          <a:miter lim="800000"/>
                          <a:headEnd/>
                          <a:tailEnd/>
                        </a:ln>
                      </wps:spPr>
                      <wps:txbx>
                        <w:txbxContent>
                          <w:p w14:paraId="4B693DCB" w14:textId="77777777" w:rsidR="00755B56" w:rsidRPr="00B24025" w:rsidRDefault="00755B56" w:rsidP="00755B56">
                            <w:pPr>
                              <w:jc w:val="center"/>
                              <w:rPr>
                                <w:sz w:val="28"/>
                                <w:szCs w:val="28"/>
                              </w:rPr>
                            </w:pPr>
                            <w:r w:rsidRPr="00B24025">
                              <w:rPr>
                                <w:sz w:val="28"/>
                                <w:szCs w:val="28"/>
                              </w:rPr>
                              <w:t>Принятие решения и подготовка проекта постановления о принятии на учет или об отказе в принятии на учет граждан в качестве нуждающихся в жилых помещениях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7ED4A" id="Прямоугольник 9" o:spid="_x0000_s1029" style="position:absolute;left:0;text-align:left;margin-left:85.4pt;margin-top:12.5pt;width:253.6pt;height:7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">
                <v:textbox>
                  <w:txbxContent>
                    <w:p w14:paraId="4B693DCB" w14:textId="77777777" w:rsidR="00755B56" w:rsidRPr="00B24025" w:rsidRDefault="00755B56" w:rsidP="00755B56">
                      <w:pPr>
                        <w:jc w:val="center"/>
                        <w:rPr>
                          <w:sz w:val="28"/>
                          <w:szCs w:val="28"/>
                        </w:rPr>
                      </w:pPr>
                      <w:r w:rsidRPr="00B24025">
                        <w:rPr>
                          <w:sz w:val="28"/>
                          <w:szCs w:val="28"/>
                        </w:rPr>
                        <w:t>Принятие решения и подготовка проекта постановления о принятии на учет или об отказе в принятии на учет граждан в качестве нуждающихся в жилых помещениях</w:t>
                      </w:r>
                    </w:p>
                  </w:txbxContent>
                </v:textbox>
              </v:rect>
            </w:pict>
          </mc:Fallback>
        </mc:AlternateContent>
      </w:r>
    </w:p>
    <w:p w14:paraId="15A98F6C" w14:textId="77777777" w:rsidR="00755B56" w:rsidRPr="00B00318" w:rsidRDefault="00755B56" w:rsidP="00755B56">
      <w:pPr>
        <w:jc w:val="center"/>
        <w:rPr>
          <w:sz w:val="28"/>
          <w:szCs w:val="28"/>
          <w:lang w:eastAsia="ru-RU"/>
        </w:rPr>
      </w:pPr>
    </w:p>
    <w:p w14:paraId="24EFF21C" w14:textId="77777777" w:rsidR="00755B56" w:rsidRPr="00B00318" w:rsidRDefault="00755B56" w:rsidP="00755B56">
      <w:pPr>
        <w:jc w:val="center"/>
        <w:rPr>
          <w:sz w:val="28"/>
          <w:szCs w:val="28"/>
          <w:lang w:eastAsia="ru-RU"/>
        </w:rPr>
      </w:pPr>
    </w:p>
    <w:p w14:paraId="2427E7C7" w14:textId="77777777" w:rsidR="00755B56" w:rsidRPr="00B00318" w:rsidRDefault="00755B56" w:rsidP="00755B56">
      <w:pPr>
        <w:jc w:val="center"/>
        <w:rPr>
          <w:sz w:val="28"/>
          <w:szCs w:val="28"/>
          <w:lang w:eastAsia="ru-RU"/>
        </w:rPr>
      </w:pPr>
    </w:p>
    <w:p w14:paraId="29F37B56" w14:textId="77777777" w:rsidR="00755B56" w:rsidRPr="00B00318" w:rsidRDefault="00755B56" w:rsidP="00755B56">
      <w:pPr>
        <w:jc w:val="center"/>
        <w:rPr>
          <w:sz w:val="28"/>
          <w:szCs w:val="28"/>
          <w:lang w:eastAsia="ru-RU"/>
        </w:rPr>
      </w:pPr>
    </w:p>
    <w:p w14:paraId="7CCF5500" w14:textId="62F9348B" w:rsidR="00755B56" w:rsidRPr="00B00318" w:rsidRDefault="000C71BB" w:rsidP="00755B56">
      <w:pPr>
        <w:jc w:val="center"/>
        <w:rPr>
          <w:sz w:val="28"/>
          <w:szCs w:val="28"/>
          <w:lang w:eastAsia="ru-RU"/>
        </w:rPr>
      </w:pPr>
      <w:r>
        <w:rPr>
          <w:noProof/>
          <w:lang w:eastAsia="ru-RU"/>
        </w:rPr>
        <mc:AlternateContent>
          <mc:Choice Requires="wps">
            <w:drawing>
              <wp:anchor distT="0" distB="0" distL="114299" distR="114299" simplePos="0" relativeHeight="251660800" behindDoc="0" locked="0" layoutInCell="1" allowOverlap="1" wp14:anchorId="7AC710FD" wp14:editId="4965D716">
                <wp:simplePos x="0" y="0"/>
                <wp:positionH relativeFrom="column">
                  <wp:posOffset>2641599</wp:posOffset>
                </wp:positionH>
                <wp:positionV relativeFrom="paragraph">
                  <wp:posOffset>32385</wp:posOffset>
                </wp:positionV>
                <wp:extent cx="0" cy="375285"/>
                <wp:effectExtent l="0" t="0" r="19050" b="5715"/>
                <wp:wrapNone/>
                <wp:docPr id="9"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D84276" id="Прямая со стрелкой 8" o:spid="_x0000_s1026" type="#_x0000_t32" style="position:absolute;margin-left:208pt;margin-top:2.55pt;width:0;height:29.55pt;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"/>
            </w:pict>
          </mc:Fallback>
        </mc:AlternateContent>
      </w:r>
    </w:p>
    <w:p w14:paraId="38FCDB22" w14:textId="77777777" w:rsidR="00755B56" w:rsidRPr="00B00318" w:rsidRDefault="00755B56" w:rsidP="00755B56">
      <w:pPr>
        <w:jc w:val="center"/>
        <w:rPr>
          <w:sz w:val="28"/>
          <w:szCs w:val="28"/>
          <w:lang w:eastAsia="ru-RU"/>
        </w:rPr>
      </w:pPr>
    </w:p>
    <w:p w14:paraId="576F8430" w14:textId="60C76E3C" w:rsidR="00755B56" w:rsidRPr="00B00318" w:rsidRDefault="000C71BB" w:rsidP="00755B56">
      <w:pPr>
        <w:jc w:val="center"/>
        <w:rPr>
          <w:sz w:val="28"/>
          <w:szCs w:val="28"/>
          <w:lang w:eastAsia="ru-RU"/>
        </w:rPr>
      </w:pPr>
      <w:r>
        <w:rPr>
          <w:noProof/>
          <w:lang w:eastAsia="ru-RU"/>
        </w:rPr>
        <mc:AlternateContent>
          <mc:Choice Requires="wps">
            <w:drawing>
              <wp:anchor distT="0" distB="0" distL="114299" distR="114299" simplePos="0" relativeHeight="251662848" behindDoc="0" locked="0" layoutInCell="1" allowOverlap="1" wp14:anchorId="41E3A356" wp14:editId="765CCA3D">
                <wp:simplePos x="0" y="0"/>
                <wp:positionH relativeFrom="column">
                  <wp:posOffset>4867274</wp:posOffset>
                </wp:positionH>
                <wp:positionV relativeFrom="paragraph">
                  <wp:posOffset>2540</wp:posOffset>
                </wp:positionV>
                <wp:extent cx="0" cy="373380"/>
                <wp:effectExtent l="76200" t="0" r="76200" b="45720"/>
                <wp:wrapNone/>
                <wp:docPr id="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C260B4" id="Прямая со стрелкой 7" o:spid="_x0000_s1026" type="#_x0000_t32" style="position:absolute;margin-left:383.25pt;margin-top:.2pt;width:0;height:29.4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">
                <v:stroke endarrow="block"/>
              </v:shape>
            </w:pict>
          </mc:Fallback>
        </mc:AlternateContent>
      </w:r>
      <w:r>
        <w:rPr>
          <w:noProof/>
          <w:lang w:eastAsia="ru-RU"/>
        </w:rPr>
        <mc:AlternateContent>
          <mc:Choice Requires="wps">
            <w:drawing>
              <wp:anchor distT="0" distB="0" distL="114299" distR="114299" simplePos="0" relativeHeight="251661824" behindDoc="0" locked="0" layoutInCell="1" allowOverlap="1" wp14:anchorId="54FDE399" wp14:editId="0E7AAED8">
                <wp:simplePos x="0" y="0"/>
                <wp:positionH relativeFrom="column">
                  <wp:posOffset>570864</wp:posOffset>
                </wp:positionH>
                <wp:positionV relativeFrom="paragraph">
                  <wp:posOffset>2540</wp:posOffset>
                </wp:positionV>
                <wp:extent cx="0" cy="373380"/>
                <wp:effectExtent l="76200" t="0" r="76200" b="45720"/>
                <wp:wrapNone/>
                <wp:docPr id="7"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10879F" id="Прямая со стрелкой 6" o:spid="_x0000_s1026" type="#_x0000_t32" style="position:absolute;margin-left:44.95pt;margin-top:.2pt;width:0;height:29.4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">
                <v:stroke endarrow="block"/>
              </v:shape>
            </w:pict>
          </mc:Fallback>
        </mc:AlternateContent>
      </w:r>
      <w:r>
        <w:rPr>
          <w:noProof/>
          <w:lang w:eastAsia="ru-RU"/>
        </w:rPr>
        <mc:AlternateContent>
          <mc:Choice Requires="wps">
            <w:drawing>
              <wp:anchor distT="4294967295" distB="4294967295" distL="114300" distR="114300" simplePos="0" relativeHeight="251659776" behindDoc="0" locked="0" layoutInCell="1" allowOverlap="1" wp14:anchorId="2B1137C1" wp14:editId="55B53884">
                <wp:simplePos x="0" y="0"/>
                <wp:positionH relativeFrom="column">
                  <wp:posOffset>579120</wp:posOffset>
                </wp:positionH>
                <wp:positionV relativeFrom="paragraph">
                  <wp:posOffset>1904</wp:posOffset>
                </wp:positionV>
                <wp:extent cx="4304665" cy="0"/>
                <wp:effectExtent l="0" t="0" r="0" b="0"/>
                <wp:wrapNone/>
                <wp:docPr id="6"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46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22E95" id="Прямая со стрелкой 5" o:spid="_x0000_s1026" type="#_x0000_t32" style="position:absolute;margin-left:45.6pt;margin-top:.15pt;width:338.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"/>
            </w:pict>
          </mc:Fallback>
        </mc:AlternateContent>
      </w:r>
    </w:p>
    <w:p w14:paraId="6C2F014C" w14:textId="019742CE"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64896" behindDoc="0" locked="0" layoutInCell="1" allowOverlap="1" wp14:anchorId="4E94B26A" wp14:editId="18E0C2A0">
                <wp:simplePos x="0" y="0"/>
                <wp:positionH relativeFrom="column">
                  <wp:posOffset>3065145</wp:posOffset>
                </wp:positionH>
                <wp:positionV relativeFrom="paragraph">
                  <wp:posOffset>170180</wp:posOffset>
                </wp:positionV>
                <wp:extent cx="3220720" cy="1167765"/>
                <wp:effectExtent l="0" t="0" r="0" b="0"/>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1167765"/>
                        </a:xfrm>
                        <a:prstGeom prst="rect">
                          <a:avLst/>
                        </a:prstGeom>
                        <a:solidFill>
                          <a:srgbClr val="FFFFFF"/>
                        </a:solidFill>
                        <a:ln w="9525">
                          <a:solidFill>
                            <a:srgbClr val="000000"/>
                          </a:solidFill>
                          <a:miter lim="800000"/>
                          <a:headEnd/>
                          <a:tailEnd/>
                        </a:ln>
                      </wps:spPr>
                      <wps:txbx>
                        <w:txbxContent>
                          <w:p w14:paraId="53E81DF4" w14:textId="77777777" w:rsidR="00755B56" w:rsidRPr="00B24025" w:rsidRDefault="00755B56" w:rsidP="00755B56">
                            <w:pPr>
                              <w:jc w:val="center"/>
                              <w:rPr>
                                <w:sz w:val="28"/>
                                <w:szCs w:val="28"/>
                              </w:rPr>
                            </w:pPr>
                            <w:r w:rsidRPr="00B24025">
                              <w:rPr>
                                <w:sz w:val="28"/>
                                <w:szCs w:val="28"/>
                              </w:rPr>
                              <w:t>Выдача оформленного решения заявителю о принятии на учет граждан в качестве нуждающихся в жилых помещениях</w:t>
                            </w:r>
                          </w:p>
                          <w:p w14:paraId="0AD1F009" w14:textId="77777777" w:rsidR="00755B56" w:rsidRPr="00B24025" w:rsidRDefault="00755B56" w:rsidP="00755B56">
                            <w:pPr>
                              <w:jc w:val="center"/>
                              <w:rPr>
                                <w:sz w:val="28"/>
                                <w:szCs w:val="28"/>
                              </w:rPr>
                            </w:pPr>
                            <w:r w:rsidRPr="00B24025">
                              <w:rPr>
                                <w:sz w:val="28"/>
                                <w:szCs w:val="28"/>
                              </w:rPr>
                              <w:t>(выдача ответа на личном приёме, отправка ответа почтовой связью или направление ответа в МФЦ для выдачи заявителю)</w:t>
                            </w:r>
                          </w:p>
                          <w:p w14:paraId="32F24D4E" w14:textId="77777777" w:rsidR="00755B56" w:rsidRPr="00B24025" w:rsidRDefault="00755B56" w:rsidP="00755B56">
                            <w:pPr>
                              <w:jc w:val="center"/>
                              <w:rPr>
                                <w:sz w:val="28"/>
                                <w:szCs w:val="28"/>
                              </w:rPr>
                            </w:pPr>
                          </w:p>
                          <w:p w14:paraId="148C807B" w14:textId="77777777" w:rsidR="00755B56" w:rsidRPr="00BF3B3E" w:rsidRDefault="00755B56" w:rsidP="00755B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4B26A" id="Прямоугольник 4" o:spid="_x0000_s1030" style="position:absolute;left:0;text-align:left;margin-left:241.35pt;margin-top:13.4pt;width:253.6pt;height:9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">
                <v:textbox>
                  <w:txbxContent>
                    <w:p w14:paraId="53E81DF4" w14:textId="77777777" w:rsidR="00755B56" w:rsidRPr="00B24025" w:rsidRDefault="00755B56" w:rsidP="00755B56">
                      <w:pPr>
                        <w:jc w:val="center"/>
                        <w:rPr>
                          <w:sz w:val="28"/>
                          <w:szCs w:val="28"/>
                        </w:rPr>
                      </w:pPr>
                      <w:r w:rsidRPr="00B24025">
                        <w:rPr>
                          <w:sz w:val="28"/>
                          <w:szCs w:val="28"/>
                        </w:rPr>
                        <w:t>Выдача оформленного решения заявителю о принятии на учет граждан в качестве нуждающихся в жилых помещениях</w:t>
                      </w:r>
                    </w:p>
                    <w:p w14:paraId="0AD1F009" w14:textId="77777777" w:rsidR="00755B56" w:rsidRPr="00B24025" w:rsidRDefault="00755B56" w:rsidP="00755B56">
                      <w:pPr>
                        <w:jc w:val="center"/>
                        <w:rPr>
                          <w:sz w:val="28"/>
                          <w:szCs w:val="28"/>
                        </w:rPr>
                      </w:pPr>
                      <w:r w:rsidRPr="00B24025">
                        <w:rPr>
                          <w:sz w:val="28"/>
                          <w:szCs w:val="28"/>
                        </w:rPr>
                        <w:t>(выдача ответа на личном приёме, отправка ответа почтовой связью или направление ответа в МФЦ для выдачи заявителю)</w:t>
                      </w:r>
                    </w:p>
                    <w:p w14:paraId="32F24D4E" w14:textId="77777777" w:rsidR="00755B56" w:rsidRPr="00B24025" w:rsidRDefault="00755B56" w:rsidP="00755B56">
                      <w:pPr>
                        <w:jc w:val="center"/>
                        <w:rPr>
                          <w:sz w:val="28"/>
                          <w:szCs w:val="28"/>
                        </w:rPr>
                      </w:pPr>
                    </w:p>
                    <w:p w14:paraId="148C807B" w14:textId="77777777" w:rsidR="00755B56" w:rsidRPr="00BF3B3E" w:rsidRDefault="00755B56" w:rsidP="00755B56"/>
                  </w:txbxContent>
                </v:textbox>
              </v:rect>
            </w:pict>
          </mc:Fallback>
        </mc:AlternateContent>
      </w:r>
    </w:p>
    <w:p w14:paraId="6251B4F9" w14:textId="128D274E"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4656" behindDoc="0" locked="0" layoutInCell="1" allowOverlap="1" wp14:anchorId="398D7B67" wp14:editId="4B6F93FD">
                <wp:simplePos x="0" y="0"/>
                <wp:positionH relativeFrom="column">
                  <wp:posOffset>-274955</wp:posOffset>
                </wp:positionH>
                <wp:positionV relativeFrom="paragraph">
                  <wp:posOffset>4445</wp:posOffset>
                </wp:positionV>
                <wp:extent cx="2521585" cy="1739265"/>
                <wp:effectExtent l="0" t="0" r="0" b="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1585" cy="1739265"/>
                        </a:xfrm>
                        <a:prstGeom prst="rect">
                          <a:avLst/>
                        </a:prstGeom>
                        <a:solidFill>
                          <a:srgbClr val="FFFFFF"/>
                        </a:solidFill>
                        <a:ln w="9525">
                          <a:solidFill>
                            <a:srgbClr val="000000"/>
                          </a:solidFill>
                          <a:miter lim="800000"/>
                          <a:headEnd/>
                          <a:tailEnd/>
                        </a:ln>
                      </wps:spPr>
                      <wps:txbx>
                        <w:txbxContent>
                          <w:p w14:paraId="72ABE024" w14:textId="77777777" w:rsidR="00755B56" w:rsidRPr="00B24025" w:rsidRDefault="00755B56" w:rsidP="00755B56">
                            <w:pPr>
                              <w:jc w:val="center"/>
                              <w:rPr>
                                <w:sz w:val="28"/>
                                <w:szCs w:val="28"/>
                              </w:rPr>
                            </w:pPr>
                            <w:r w:rsidRPr="00B24025">
                              <w:rPr>
                                <w:sz w:val="28"/>
                                <w:szCs w:val="28"/>
                              </w:rPr>
                              <w:t>Выдача оформленного решения заявителю об отказе в принятии на учет граждан в качестве нуждающихся в жилых помещениях</w:t>
                            </w:r>
                          </w:p>
                          <w:p w14:paraId="46C2AC41" w14:textId="77777777" w:rsidR="00755B56" w:rsidRPr="00B24025" w:rsidRDefault="00755B56" w:rsidP="00755B56">
                            <w:pPr>
                              <w:jc w:val="center"/>
                              <w:rPr>
                                <w:sz w:val="28"/>
                                <w:szCs w:val="28"/>
                              </w:rPr>
                            </w:pPr>
                            <w:r w:rsidRPr="00B24025">
                              <w:rPr>
                                <w:sz w:val="28"/>
                                <w:szCs w:val="28"/>
                              </w:rPr>
                              <w:t>(выдача ответа на личном приёме, отправка ответа почтовой связью или направление ответа в МФЦ для выдачи заявителю)</w:t>
                            </w:r>
                          </w:p>
                          <w:p w14:paraId="35571819" w14:textId="77777777" w:rsidR="00755B56" w:rsidRPr="006D56E4" w:rsidRDefault="00755B56" w:rsidP="00755B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7B67" id="Прямоугольник 3" o:spid="_x0000_s1031" style="position:absolute;left:0;text-align:left;margin-left:-21.65pt;margin-top:.35pt;width:198.55pt;height:136.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">
                <v:textbox>
                  <w:txbxContent>
                    <w:p w14:paraId="72ABE024" w14:textId="77777777" w:rsidR="00755B56" w:rsidRPr="00B24025" w:rsidRDefault="00755B56" w:rsidP="00755B56">
                      <w:pPr>
                        <w:jc w:val="center"/>
                        <w:rPr>
                          <w:sz w:val="28"/>
                          <w:szCs w:val="28"/>
                        </w:rPr>
                      </w:pPr>
                      <w:r w:rsidRPr="00B24025">
                        <w:rPr>
                          <w:sz w:val="28"/>
                          <w:szCs w:val="28"/>
                        </w:rPr>
                        <w:t>Выдача оформленного решения заявителю об отказе в принятии на учет граждан в качестве нуждающихся в жилых помещениях</w:t>
                      </w:r>
                    </w:p>
                    <w:p w14:paraId="46C2AC41" w14:textId="77777777" w:rsidR="00755B56" w:rsidRPr="00B24025" w:rsidRDefault="00755B56" w:rsidP="00755B56">
                      <w:pPr>
                        <w:jc w:val="center"/>
                        <w:rPr>
                          <w:sz w:val="28"/>
                          <w:szCs w:val="28"/>
                        </w:rPr>
                      </w:pPr>
                      <w:r w:rsidRPr="00B24025">
                        <w:rPr>
                          <w:sz w:val="28"/>
                          <w:szCs w:val="28"/>
                        </w:rPr>
                        <w:t>(выдача ответа на личном приёме, отправка ответа почтовой связью или направление ответа в МФЦ для выдачи заявителю)</w:t>
                      </w:r>
                    </w:p>
                    <w:p w14:paraId="35571819" w14:textId="77777777" w:rsidR="00755B56" w:rsidRPr="006D56E4" w:rsidRDefault="00755B56" w:rsidP="00755B56">
                      <w:pPr>
                        <w:jc w:val="center"/>
                      </w:pPr>
                    </w:p>
                  </w:txbxContent>
                </v:textbox>
              </v:rect>
            </w:pict>
          </mc:Fallback>
        </mc:AlternateContent>
      </w:r>
    </w:p>
    <w:p w14:paraId="739891BD" w14:textId="77777777" w:rsidR="00755B56" w:rsidRPr="00B00318" w:rsidRDefault="00755B56" w:rsidP="00755B56">
      <w:pPr>
        <w:jc w:val="center"/>
        <w:rPr>
          <w:sz w:val="28"/>
          <w:szCs w:val="28"/>
          <w:lang w:eastAsia="ru-RU"/>
        </w:rPr>
      </w:pPr>
    </w:p>
    <w:p w14:paraId="3F1C0555" w14:textId="77777777" w:rsidR="00755B56" w:rsidRPr="00B00318" w:rsidRDefault="00755B56" w:rsidP="00755B56">
      <w:pPr>
        <w:jc w:val="center"/>
        <w:rPr>
          <w:sz w:val="28"/>
          <w:szCs w:val="28"/>
          <w:lang w:eastAsia="ru-RU"/>
        </w:rPr>
      </w:pPr>
    </w:p>
    <w:p w14:paraId="31056984" w14:textId="77777777" w:rsidR="00755B56" w:rsidRPr="00B00318" w:rsidRDefault="00755B56" w:rsidP="00755B56">
      <w:pPr>
        <w:jc w:val="center"/>
        <w:rPr>
          <w:sz w:val="28"/>
          <w:szCs w:val="28"/>
          <w:lang w:eastAsia="ru-RU"/>
        </w:rPr>
      </w:pPr>
    </w:p>
    <w:p w14:paraId="37ADCC6A" w14:textId="77777777" w:rsidR="00755B56" w:rsidRPr="00B00318" w:rsidRDefault="00755B56" w:rsidP="00755B56">
      <w:pPr>
        <w:jc w:val="center"/>
        <w:rPr>
          <w:sz w:val="28"/>
          <w:szCs w:val="28"/>
          <w:lang w:eastAsia="ru-RU"/>
        </w:rPr>
      </w:pPr>
    </w:p>
    <w:p w14:paraId="2187C1B8" w14:textId="4C65863E" w:rsidR="00755B56" w:rsidRPr="00B00318" w:rsidRDefault="000C71BB" w:rsidP="00755B56">
      <w:pPr>
        <w:jc w:val="center"/>
        <w:rPr>
          <w:sz w:val="28"/>
          <w:szCs w:val="28"/>
          <w:lang w:eastAsia="ru-RU"/>
        </w:rPr>
      </w:pPr>
      <w:r>
        <w:rPr>
          <w:noProof/>
          <w:lang w:eastAsia="ru-RU"/>
        </w:rPr>
        <mc:AlternateContent>
          <mc:Choice Requires="wps">
            <w:drawing>
              <wp:anchor distT="0" distB="0" distL="114299" distR="114299" simplePos="0" relativeHeight="251663872" behindDoc="0" locked="0" layoutInCell="1" allowOverlap="1" wp14:anchorId="03C3F1AB" wp14:editId="07BBD84C">
                <wp:simplePos x="0" y="0"/>
                <wp:positionH relativeFrom="column">
                  <wp:posOffset>4856479</wp:posOffset>
                </wp:positionH>
                <wp:positionV relativeFrom="paragraph">
                  <wp:posOffset>111760</wp:posOffset>
                </wp:positionV>
                <wp:extent cx="0" cy="373380"/>
                <wp:effectExtent l="76200" t="0" r="76200" b="45720"/>
                <wp:wrapNone/>
                <wp:docPr id="3"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3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53560" id="Прямая со стрелкой 2" o:spid="_x0000_s1026" type="#_x0000_t32" style="position:absolute;margin-left:382.4pt;margin-top:8.8pt;width:0;height:29.4pt;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">
                <v:stroke endarrow="block"/>
              </v:shape>
            </w:pict>
          </mc:Fallback>
        </mc:AlternateContent>
      </w:r>
    </w:p>
    <w:p w14:paraId="701F870F" w14:textId="77777777" w:rsidR="00755B56" w:rsidRPr="00B00318" w:rsidRDefault="00755B56" w:rsidP="00755B56">
      <w:pPr>
        <w:jc w:val="center"/>
        <w:rPr>
          <w:sz w:val="28"/>
          <w:szCs w:val="28"/>
          <w:lang w:eastAsia="ru-RU"/>
        </w:rPr>
      </w:pPr>
    </w:p>
    <w:p w14:paraId="048D34C7" w14:textId="24F22D37" w:rsidR="00755B56" w:rsidRPr="00B00318" w:rsidRDefault="000C71BB" w:rsidP="00755B56">
      <w:pPr>
        <w:jc w:val="center"/>
        <w:rPr>
          <w:sz w:val="28"/>
          <w:szCs w:val="28"/>
          <w:lang w:eastAsia="ru-RU"/>
        </w:rPr>
      </w:pPr>
      <w:r>
        <w:rPr>
          <w:noProof/>
          <w:lang w:eastAsia="ru-RU"/>
        </w:rPr>
        <mc:AlternateContent>
          <mc:Choice Requires="wps">
            <w:drawing>
              <wp:anchor distT="0" distB="0" distL="114300" distR="114300" simplePos="0" relativeHeight="251658752" behindDoc="0" locked="0" layoutInCell="1" allowOverlap="1" wp14:anchorId="0F1AD908" wp14:editId="51F451C7">
                <wp:simplePos x="0" y="0"/>
                <wp:positionH relativeFrom="column">
                  <wp:posOffset>3016885</wp:posOffset>
                </wp:positionH>
                <wp:positionV relativeFrom="paragraph">
                  <wp:posOffset>107315</wp:posOffset>
                </wp:positionV>
                <wp:extent cx="3220720" cy="944880"/>
                <wp:effectExtent l="0" t="0" r="0" b="7620"/>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720" cy="944880"/>
                        </a:xfrm>
                        <a:prstGeom prst="rect">
                          <a:avLst/>
                        </a:prstGeom>
                        <a:solidFill>
                          <a:srgbClr val="FFFFFF"/>
                        </a:solidFill>
                        <a:ln w="9525">
                          <a:solidFill>
                            <a:srgbClr val="000000"/>
                          </a:solidFill>
                          <a:miter lim="800000"/>
                          <a:headEnd/>
                          <a:tailEnd/>
                        </a:ln>
                      </wps:spPr>
                      <wps:txbx>
                        <w:txbxContent>
                          <w:p w14:paraId="7D291C2B" w14:textId="77777777" w:rsidR="00755B56" w:rsidRPr="00B24025" w:rsidRDefault="00755B56" w:rsidP="00755B56">
                            <w:pPr>
                              <w:jc w:val="center"/>
                              <w:rPr>
                                <w:sz w:val="28"/>
                                <w:szCs w:val="28"/>
                              </w:rPr>
                            </w:pPr>
                            <w:r w:rsidRPr="00B24025">
                              <w:rPr>
                                <w:sz w:val="28"/>
                                <w:szCs w:val="28"/>
                              </w:rPr>
                              <w:t>Формирование учетного дела гражданина, принятого на учет в качестве нуждающихся в жилых помещениях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AD908" id="Прямоугольник 1" o:spid="_x0000_s1032" style="position:absolute;left:0;text-align:left;margin-left:237.55pt;margin-top:8.45pt;width:253.6pt;height:7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">
                <v:textbox>
                  <w:txbxContent>
                    <w:p w14:paraId="7D291C2B" w14:textId="77777777" w:rsidR="00755B56" w:rsidRPr="00B24025" w:rsidRDefault="00755B56" w:rsidP="00755B56">
                      <w:pPr>
                        <w:jc w:val="center"/>
                        <w:rPr>
                          <w:sz w:val="28"/>
                          <w:szCs w:val="28"/>
                        </w:rPr>
                      </w:pPr>
                      <w:r w:rsidRPr="00B24025">
                        <w:rPr>
                          <w:sz w:val="28"/>
                          <w:szCs w:val="28"/>
                        </w:rPr>
                        <w:t>Формирование учетного дела гражданина, принятого на учет в качестве нуждающихся в жилых помещениях</w:t>
                      </w:r>
                    </w:p>
                  </w:txbxContent>
                </v:textbox>
              </v:rect>
            </w:pict>
          </mc:Fallback>
        </mc:AlternateContent>
      </w:r>
    </w:p>
    <w:p w14:paraId="382E602E" w14:textId="77777777" w:rsidR="00755B56" w:rsidRPr="00B00318" w:rsidRDefault="00755B56" w:rsidP="00755B56">
      <w:pPr>
        <w:jc w:val="center"/>
        <w:rPr>
          <w:sz w:val="28"/>
          <w:szCs w:val="28"/>
          <w:lang w:eastAsia="ru-RU"/>
        </w:rPr>
      </w:pPr>
    </w:p>
    <w:p w14:paraId="662C8CCA" w14:textId="77777777" w:rsidR="00755B56" w:rsidRPr="00B00318" w:rsidRDefault="00755B56" w:rsidP="00755B56">
      <w:pPr>
        <w:rPr>
          <w:sz w:val="28"/>
          <w:szCs w:val="28"/>
          <w:lang w:eastAsia="ru-RU"/>
        </w:rPr>
      </w:pPr>
    </w:p>
    <w:p w14:paraId="5622178B" w14:textId="77777777" w:rsidR="00755B56" w:rsidRPr="00B00318" w:rsidRDefault="00755B56" w:rsidP="00755B56">
      <w:pPr>
        <w:rPr>
          <w:sz w:val="28"/>
          <w:szCs w:val="28"/>
          <w:lang w:eastAsia="ru-RU"/>
        </w:rPr>
      </w:pPr>
    </w:p>
    <w:p w14:paraId="74EE1A7E" w14:textId="77777777" w:rsidR="00755B56" w:rsidRPr="00B00318" w:rsidRDefault="00755B56" w:rsidP="00755B56">
      <w:pPr>
        <w:jc w:val="right"/>
        <w:rPr>
          <w:sz w:val="28"/>
          <w:szCs w:val="28"/>
          <w:lang w:eastAsia="ru-RU"/>
        </w:rPr>
      </w:pPr>
    </w:p>
    <w:p w14:paraId="6D7B3C4C" w14:textId="77777777" w:rsidR="00755B56" w:rsidRDefault="00755B56" w:rsidP="00755B56">
      <w:pPr>
        <w:jc w:val="right"/>
        <w:rPr>
          <w:lang w:eastAsia="ru-RU"/>
        </w:rPr>
      </w:pPr>
      <w:r>
        <w:rPr>
          <w:sz w:val="28"/>
          <w:szCs w:val="28"/>
          <w:lang w:eastAsia="ru-RU"/>
        </w:rPr>
        <w:br w:type="page"/>
      </w:r>
      <w:r>
        <w:rPr>
          <w:lang w:eastAsia="ru-RU"/>
        </w:rPr>
        <w:t>ПРИЛОЖЕНИЕ</w:t>
      </w:r>
      <w:r w:rsidRPr="00C64236">
        <w:rPr>
          <w:lang w:eastAsia="ru-RU"/>
        </w:rPr>
        <w:t xml:space="preserve"> № </w:t>
      </w:r>
      <w:r>
        <w:rPr>
          <w:lang w:eastAsia="ru-RU"/>
        </w:rPr>
        <w:t xml:space="preserve">2 </w:t>
      </w:r>
    </w:p>
    <w:p w14:paraId="2BC51870" w14:textId="77777777" w:rsidR="00755B56" w:rsidRDefault="00755B56" w:rsidP="00755B56">
      <w:pPr>
        <w:jc w:val="right"/>
        <w:rPr>
          <w:lang w:eastAsia="ru-RU"/>
        </w:rPr>
      </w:pPr>
      <w:r>
        <w:rPr>
          <w:lang w:eastAsia="ru-RU"/>
        </w:rPr>
        <w:t>к административному регламенту</w:t>
      </w:r>
    </w:p>
    <w:p w14:paraId="434738A9" w14:textId="77777777" w:rsidR="00755B56" w:rsidRPr="00755B56" w:rsidRDefault="00755B56" w:rsidP="00755B56">
      <w:pPr>
        <w:jc w:val="right"/>
        <w:rPr>
          <w:sz w:val="28"/>
          <w:szCs w:val="28"/>
          <w:lang w:eastAsia="ru-RU"/>
        </w:rPr>
      </w:pPr>
    </w:p>
    <w:p w14:paraId="1E55792C" w14:textId="77777777" w:rsidR="00755B56" w:rsidRPr="00B24025" w:rsidRDefault="00755B56" w:rsidP="00755B56">
      <w:pPr>
        <w:jc w:val="center"/>
        <w:rPr>
          <w:sz w:val="28"/>
          <w:szCs w:val="28"/>
          <w:lang w:eastAsia="ru-RU"/>
        </w:rPr>
      </w:pPr>
      <w:r w:rsidRPr="00B24025">
        <w:rPr>
          <w:sz w:val="28"/>
          <w:szCs w:val="28"/>
          <w:lang w:eastAsia="ru-RU"/>
        </w:rPr>
        <w:t>Информация о местах нахождения и графике работы, справочных телефонах и адресах электронной почты МФЦ</w:t>
      </w:r>
    </w:p>
    <w:p w14:paraId="5016554A" w14:textId="77777777" w:rsidR="00755B56" w:rsidRPr="00B24025" w:rsidRDefault="00755B56" w:rsidP="00755B56">
      <w:pPr>
        <w:jc w:val="center"/>
        <w:rPr>
          <w:sz w:val="28"/>
          <w:szCs w:val="28"/>
          <w:lang w:eastAsia="ru-RU"/>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4"/>
        <w:gridCol w:w="2062"/>
        <w:gridCol w:w="3007"/>
        <w:gridCol w:w="1843"/>
        <w:gridCol w:w="1559"/>
        <w:gridCol w:w="992"/>
      </w:tblGrid>
      <w:tr w:rsidR="00755B56" w:rsidRPr="00B24025" w14:paraId="3DC6E2BB" w14:textId="77777777" w:rsidTr="00B24025">
        <w:tc>
          <w:tcPr>
            <w:tcW w:w="744" w:type="dxa"/>
          </w:tcPr>
          <w:p w14:paraId="03D2DC97" w14:textId="77777777" w:rsidR="00755B56" w:rsidRPr="00B24025" w:rsidRDefault="00755B56" w:rsidP="00755B56">
            <w:pPr>
              <w:jc w:val="center"/>
              <w:rPr>
                <w:sz w:val="28"/>
                <w:szCs w:val="28"/>
                <w:lang w:eastAsia="ru-RU"/>
              </w:rPr>
            </w:pPr>
            <w:r w:rsidRPr="00B24025">
              <w:rPr>
                <w:sz w:val="28"/>
                <w:szCs w:val="28"/>
                <w:lang w:eastAsia="ru-RU"/>
              </w:rPr>
              <w:t>№</w:t>
            </w:r>
          </w:p>
          <w:p w14:paraId="4B654520" w14:textId="77777777" w:rsidR="00755B56" w:rsidRPr="00B24025" w:rsidRDefault="00755B56" w:rsidP="00755B56">
            <w:pPr>
              <w:jc w:val="center"/>
              <w:rPr>
                <w:sz w:val="28"/>
                <w:szCs w:val="28"/>
                <w:lang w:eastAsia="ru-RU"/>
              </w:rPr>
            </w:pPr>
            <w:r w:rsidRPr="00B24025">
              <w:rPr>
                <w:sz w:val="28"/>
                <w:szCs w:val="28"/>
                <w:lang w:eastAsia="ru-RU"/>
              </w:rPr>
              <w:t>п/п</w:t>
            </w:r>
          </w:p>
        </w:tc>
        <w:tc>
          <w:tcPr>
            <w:tcW w:w="2062" w:type="dxa"/>
          </w:tcPr>
          <w:p w14:paraId="0719C647" w14:textId="77777777" w:rsidR="00755B56" w:rsidRPr="00B24025" w:rsidRDefault="00755B56" w:rsidP="00755B56">
            <w:pPr>
              <w:jc w:val="center"/>
              <w:rPr>
                <w:sz w:val="28"/>
                <w:szCs w:val="28"/>
                <w:lang w:eastAsia="ru-RU"/>
              </w:rPr>
            </w:pPr>
            <w:r w:rsidRPr="00B24025">
              <w:rPr>
                <w:sz w:val="28"/>
                <w:szCs w:val="28"/>
                <w:lang w:eastAsia="ru-RU"/>
              </w:rPr>
              <w:t>Наименование МФЦ</w:t>
            </w:r>
          </w:p>
        </w:tc>
        <w:tc>
          <w:tcPr>
            <w:tcW w:w="3007" w:type="dxa"/>
          </w:tcPr>
          <w:p w14:paraId="02D8499E" w14:textId="77777777" w:rsidR="00755B56" w:rsidRPr="00B24025" w:rsidRDefault="00755B56" w:rsidP="00755B56">
            <w:pPr>
              <w:jc w:val="center"/>
              <w:rPr>
                <w:sz w:val="28"/>
                <w:szCs w:val="28"/>
                <w:lang w:eastAsia="ru-RU"/>
              </w:rPr>
            </w:pPr>
            <w:r w:rsidRPr="00B24025">
              <w:rPr>
                <w:sz w:val="28"/>
                <w:szCs w:val="28"/>
                <w:lang w:eastAsia="ru-RU"/>
              </w:rPr>
              <w:t>Почтовый адрес</w:t>
            </w:r>
          </w:p>
        </w:tc>
        <w:tc>
          <w:tcPr>
            <w:tcW w:w="1843" w:type="dxa"/>
          </w:tcPr>
          <w:p w14:paraId="3E8CF23D" w14:textId="77777777" w:rsidR="00755B56" w:rsidRPr="00B24025" w:rsidRDefault="00755B56" w:rsidP="00755B56">
            <w:pPr>
              <w:jc w:val="center"/>
              <w:rPr>
                <w:sz w:val="28"/>
                <w:szCs w:val="28"/>
                <w:lang w:eastAsia="ru-RU"/>
              </w:rPr>
            </w:pPr>
            <w:r w:rsidRPr="00B24025">
              <w:rPr>
                <w:sz w:val="28"/>
                <w:szCs w:val="28"/>
                <w:lang w:eastAsia="ru-RU"/>
              </w:rPr>
              <w:t>График работы</w:t>
            </w:r>
          </w:p>
        </w:tc>
        <w:tc>
          <w:tcPr>
            <w:tcW w:w="1559" w:type="dxa"/>
          </w:tcPr>
          <w:p w14:paraId="4035DEB6" w14:textId="77777777" w:rsidR="00755B56" w:rsidRPr="00B24025" w:rsidRDefault="00755B56" w:rsidP="00755B56">
            <w:pPr>
              <w:jc w:val="center"/>
              <w:rPr>
                <w:sz w:val="28"/>
                <w:szCs w:val="28"/>
                <w:lang w:eastAsia="ru-RU"/>
              </w:rPr>
            </w:pPr>
            <w:r w:rsidRPr="00B24025">
              <w:rPr>
                <w:sz w:val="28"/>
                <w:szCs w:val="28"/>
                <w:lang w:eastAsia="ru-RU"/>
              </w:rPr>
              <w:t xml:space="preserve">Адрес электронной почты </w:t>
            </w:r>
          </w:p>
        </w:tc>
        <w:tc>
          <w:tcPr>
            <w:tcW w:w="992" w:type="dxa"/>
          </w:tcPr>
          <w:p w14:paraId="6DADC0B5" w14:textId="77777777" w:rsidR="00755B56" w:rsidRPr="00B24025" w:rsidRDefault="00755B56" w:rsidP="00755B56">
            <w:pPr>
              <w:jc w:val="center"/>
              <w:rPr>
                <w:sz w:val="28"/>
                <w:szCs w:val="28"/>
                <w:lang w:eastAsia="ru-RU"/>
              </w:rPr>
            </w:pPr>
            <w:r w:rsidRPr="00B24025">
              <w:rPr>
                <w:sz w:val="28"/>
                <w:szCs w:val="28"/>
                <w:lang w:eastAsia="ru-RU"/>
              </w:rPr>
              <w:t>Телефон</w:t>
            </w:r>
          </w:p>
        </w:tc>
      </w:tr>
      <w:tr w:rsidR="00755B56" w:rsidRPr="00B24025" w14:paraId="4CB6BFB2" w14:textId="77777777" w:rsidTr="00B24025">
        <w:tc>
          <w:tcPr>
            <w:tcW w:w="744" w:type="dxa"/>
          </w:tcPr>
          <w:p w14:paraId="11F4E6E5" w14:textId="77777777" w:rsidR="00755B56" w:rsidRPr="00B24025" w:rsidRDefault="00755B56" w:rsidP="00755B56">
            <w:pPr>
              <w:jc w:val="center"/>
              <w:rPr>
                <w:sz w:val="28"/>
                <w:szCs w:val="28"/>
                <w:lang w:eastAsia="ru-RU"/>
              </w:rPr>
            </w:pPr>
            <w:r w:rsidRPr="00B24025">
              <w:rPr>
                <w:sz w:val="28"/>
                <w:szCs w:val="28"/>
                <w:lang w:eastAsia="ru-RU"/>
              </w:rPr>
              <w:t>1</w:t>
            </w:r>
          </w:p>
        </w:tc>
        <w:tc>
          <w:tcPr>
            <w:tcW w:w="2062" w:type="dxa"/>
          </w:tcPr>
          <w:p w14:paraId="7B4A9330" w14:textId="77777777" w:rsidR="00755B56" w:rsidRPr="00B24025" w:rsidRDefault="00755B56" w:rsidP="00755B56">
            <w:pPr>
              <w:ind w:left="-26"/>
              <w:jc w:val="center"/>
              <w:rPr>
                <w:sz w:val="28"/>
                <w:szCs w:val="28"/>
                <w:lang w:eastAsia="ru-RU"/>
              </w:rPr>
            </w:pPr>
            <w:r w:rsidRPr="00B24025">
              <w:rPr>
                <w:sz w:val="28"/>
                <w:szCs w:val="28"/>
                <w:lang w:eastAsia="ru-RU"/>
              </w:rPr>
              <w:t>Филиал ГБУ ЛО «МФЦ» «Всеволожский»</w:t>
            </w:r>
          </w:p>
        </w:tc>
        <w:tc>
          <w:tcPr>
            <w:tcW w:w="3007" w:type="dxa"/>
          </w:tcPr>
          <w:p w14:paraId="76FD9AE2" w14:textId="77777777" w:rsidR="00755B56" w:rsidRPr="00B24025" w:rsidRDefault="00755B56" w:rsidP="00755B56">
            <w:pPr>
              <w:jc w:val="center"/>
              <w:rPr>
                <w:sz w:val="28"/>
                <w:szCs w:val="28"/>
                <w:lang w:eastAsia="ru-RU"/>
              </w:rPr>
            </w:pPr>
            <w:r w:rsidRPr="00B24025">
              <w:rPr>
                <w:sz w:val="28"/>
                <w:szCs w:val="28"/>
                <w:lang w:eastAsia="ru-RU"/>
              </w:rPr>
              <w:t>188681, Россия, Ленинградская область, д. Новосаратовка, Центр, д.8</w:t>
            </w:r>
          </w:p>
        </w:tc>
        <w:tc>
          <w:tcPr>
            <w:tcW w:w="1843" w:type="dxa"/>
          </w:tcPr>
          <w:p w14:paraId="7A2BD971" w14:textId="77777777" w:rsidR="00755B56" w:rsidRPr="00B24025" w:rsidRDefault="00755B56" w:rsidP="00755B56">
            <w:pPr>
              <w:jc w:val="center"/>
              <w:rPr>
                <w:sz w:val="28"/>
                <w:szCs w:val="28"/>
                <w:lang w:eastAsia="ru-RU"/>
              </w:rPr>
            </w:pPr>
            <w:r w:rsidRPr="00B24025">
              <w:rPr>
                <w:sz w:val="28"/>
                <w:szCs w:val="28"/>
                <w:lang w:eastAsia="ru-RU"/>
              </w:rPr>
              <w:t>С 9.00 до 21.00, ежедневно, без перерыва</w:t>
            </w:r>
          </w:p>
        </w:tc>
        <w:tc>
          <w:tcPr>
            <w:tcW w:w="1559" w:type="dxa"/>
          </w:tcPr>
          <w:p w14:paraId="7F41C24D" w14:textId="77777777" w:rsidR="00755B56" w:rsidRPr="00B24025" w:rsidRDefault="00755B56" w:rsidP="00755B56">
            <w:pPr>
              <w:autoSpaceDE w:val="0"/>
              <w:autoSpaceDN w:val="0"/>
              <w:adjustRightInd w:val="0"/>
              <w:jc w:val="center"/>
              <w:rPr>
                <w:sz w:val="28"/>
                <w:szCs w:val="28"/>
                <w:lang w:val="en-US" w:eastAsia="ru-RU"/>
              </w:rPr>
            </w:pPr>
            <w:r w:rsidRPr="00B24025">
              <w:rPr>
                <w:sz w:val="28"/>
                <w:szCs w:val="28"/>
                <w:lang w:val="en-US" w:eastAsia="ru-RU"/>
              </w:rPr>
              <w:t>mfcvsev@gmail.com</w:t>
            </w:r>
          </w:p>
        </w:tc>
        <w:tc>
          <w:tcPr>
            <w:tcW w:w="992" w:type="dxa"/>
          </w:tcPr>
          <w:p w14:paraId="18C806BA" w14:textId="77777777" w:rsidR="00755B56" w:rsidRPr="00B24025" w:rsidRDefault="00755B56" w:rsidP="00755B56">
            <w:pPr>
              <w:jc w:val="center"/>
              <w:rPr>
                <w:sz w:val="28"/>
                <w:szCs w:val="28"/>
                <w:lang w:eastAsia="ru-RU"/>
              </w:rPr>
            </w:pPr>
            <w:r w:rsidRPr="00B24025">
              <w:rPr>
                <w:sz w:val="28"/>
                <w:szCs w:val="28"/>
                <w:lang w:eastAsia="ru-RU"/>
              </w:rPr>
              <w:t>456-18-88</w:t>
            </w:r>
          </w:p>
        </w:tc>
      </w:tr>
      <w:tr w:rsidR="00755B56" w:rsidRPr="00B24025" w14:paraId="549F0D07" w14:textId="77777777" w:rsidTr="00B24025">
        <w:tc>
          <w:tcPr>
            <w:tcW w:w="744" w:type="dxa"/>
          </w:tcPr>
          <w:p w14:paraId="19E4FD5D" w14:textId="77777777" w:rsidR="00755B56" w:rsidRPr="00B24025" w:rsidRDefault="00755B56" w:rsidP="00755B56">
            <w:pPr>
              <w:jc w:val="center"/>
              <w:rPr>
                <w:color w:val="000000"/>
                <w:sz w:val="28"/>
                <w:szCs w:val="28"/>
                <w:lang w:eastAsia="ru-RU"/>
              </w:rPr>
            </w:pPr>
            <w:r w:rsidRPr="00B24025">
              <w:rPr>
                <w:color w:val="000000"/>
                <w:sz w:val="28"/>
                <w:szCs w:val="28"/>
                <w:lang w:eastAsia="ru-RU"/>
              </w:rPr>
              <w:t>2</w:t>
            </w:r>
          </w:p>
        </w:tc>
        <w:tc>
          <w:tcPr>
            <w:tcW w:w="2062" w:type="dxa"/>
          </w:tcPr>
          <w:p w14:paraId="00D88945" w14:textId="77777777" w:rsidR="00755B56" w:rsidRPr="00B24025" w:rsidRDefault="00755B56" w:rsidP="00755B56">
            <w:pPr>
              <w:ind w:left="-26"/>
              <w:jc w:val="center"/>
              <w:rPr>
                <w:color w:val="000000"/>
                <w:sz w:val="28"/>
                <w:szCs w:val="28"/>
                <w:lang w:eastAsia="ru-RU"/>
              </w:rPr>
            </w:pPr>
            <w:r w:rsidRPr="00B24025">
              <w:rPr>
                <w:color w:val="000000"/>
                <w:sz w:val="28"/>
                <w:szCs w:val="28"/>
                <w:lang w:eastAsia="ru-RU"/>
              </w:rPr>
              <w:t>Филиал ГБУ ЛО «МФЦ» «Приозерский»</w:t>
            </w:r>
          </w:p>
        </w:tc>
        <w:tc>
          <w:tcPr>
            <w:tcW w:w="3007" w:type="dxa"/>
          </w:tcPr>
          <w:p w14:paraId="0E16BD30" w14:textId="77777777" w:rsidR="00755B56" w:rsidRPr="00B24025" w:rsidRDefault="00755B56" w:rsidP="00755B56">
            <w:pPr>
              <w:ind w:left="-108" w:right="-87"/>
              <w:jc w:val="center"/>
              <w:rPr>
                <w:color w:val="000000"/>
                <w:sz w:val="28"/>
                <w:szCs w:val="28"/>
                <w:lang w:eastAsia="ru-RU"/>
              </w:rPr>
            </w:pPr>
            <w:r w:rsidRPr="00B24025">
              <w:rPr>
                <w:color w:val="000000"/>
                <w:sz w:val="28"/>
                <w:szCs w:val="28"/>
                <w:lang w:eastAsia="ru-RU"/>
              </w:rPr>
              <w:t>188761, Россия, Ленинградская область, г. Приозерск, ул. Калинина, д. 51</w:t>
            </w:r>
          </w:p>
        </w:tc>
        <w:tc>
          <w:tcPr>
            <w:tcW w:w="1843" w:type="dxa"/>
          </w:tcPr>
          <w:p w14:paraId="196498DB" w14:textId="77777777" w:rsidR="00755B56" w:rsidRPr="00B24025" w:rsidRDefault="00755B56" w:rsidP="00755B56">
            <w:pPr>
              <w:jc w:val="center"/>
              <w:rPr>
                <w:color w:val="000000"/>
                <w:sz w:val="28"/>
                <w:szCs w:val="28"/>
                <w:lang w:eastAsia="ru-RU"/>
              </w:rPr>
            </w:pPr>
            <w:r w:rsidRPr="00B24025">
              <w:rPr>
                <w:color w:val="000000"/>
                <w:sz w:val="28"/>
                <w:szCs w:val="28"/>
                <w:lang w:eastAsia="ru-RU"/>
              </w:rPr>
              <w:t>С 9.00 до 21.00, ежедневно, без перерыва</w:t>
            </w:r>
          </w:p>
        </w:tc>
        <w:tc>
          <w:tcPr>
            <w:tcW w:w="1559" w:type="dxa"/>
          </w:tcPr>
          <w:p w14:paraId="4348D44D" w14:textId="77777777" w:rsidR="00755B56" w:rsidRPr="00B24025" w:rsidRDefault="00755B56" w:rsidP="00755B56">
            <w:pPr>
              <w:jc w:val="center"/>
              <w:rPr>
                <w:color w:val="000000"/>
                <w:sz w:val="28"/>
                <w:szCs w:val="28"/>
                <w:lang w:val="en-US" w:eastAsia="ru-RU"/>
              </w:rPr>
            </w:pPr>
            <w:r w:rsidRPr="00B24025">
              <w:rPr>
                <w:color w:val="000000"/>
                <w:sz w:val="28"/>
                <w:szCs w:val="28"/>
                <w:lang w:val="en-US" w:eastAsia="ru-RU"/>
              </w:rPr>
              <w:t>mfcprioz@gmail.com</w:t>
            </w:r>
          </w:p>
        </w:tc>
        <w:tc>
          <w:tcPr>
            <w:tcW w:w="992" w:type="dxa"/>
          </w:tcPr>
          <w:p w14:paraId="5C055BC9" w14:textId="77777777" w:rsidR="00755B56" w:rsidRPr="00B24025" w:rsidRDefault="00755B56" w:rsidP="00755B56">
            <w:pPr>
              <w:jc w:val="center"/>
              <w:rPr>
                <w:color w:val="000000"/>
                <w:sz w:val="28"/>
                <w:szCs w:val="28"/>
                <w:lang w:eastAsia="ru-RU"/>
              </w:rPr>
            </w:pPr>
          </w:p>
        </w:tc>
      </w:tr>
      <w:tr w:rsidR="00755B56" w:rsidRPr="00B24025" w14:paraId="50E400E2" w14:textId="77777777" w:rsidTr="00B24025">
        <w:tc>
          <w:tcPr>
            <w:tcW w:w="744" w:type="dxa"/>
          </w:tcPr>
          <w:p w14:paraId="74C3ABAB" w14:textId="77777777" w:rsidR="00755B56" w:rsidRPr="00B24025" w:rsidRDefault="00755B56" w:rsidP="00755B56">
            <w:pPr>
              <w:jc w:val="center"/>
              <w:rPr>
                <w:color w:val="000000"/>
                <w:sz w:val="28"/>
                <w:szCs w:val="28"/>
                <w:lang w:eastAsia="ru-RU"/>
              </w:rPr>
            </w:pPr>
            <w:r w:rsidRPr="00B24025">
              <w:rPr>
                <w:color w:val="000000"/>
                <w:sz w:val="28"/>
                <w:szCs w:val="28"/>
                <w:lang w:eastAsia="ru-RU"/>
              </w:rPr>
              <w:t>3</w:t>
            </w:r>
          </w:p>
        </w:tc>
        <w:tc>
          <w:tcPr>
            <w:tcW w:w="2062" w:type="dxa"/>
          </w:tcPr>
          <w:p w14:paraId="119DAF11" w14:textId="77777777" w:rsidR="00755B56" w:rsidRPr="00B24025" w:rsidRDefault="00755B56" w:rsidP="00755B56">
            <w:pPr>
              <w:ind w:left="-26"/>
              <w:jc w:val="center"/>
              <w:rPr>
                <w:color w:val="000000"/>
                <w:sz w:val="28"/>
                <w:szCs w:val="28"/>
                <w:lang w:eastAsia="ru-RU"/>
              </w:rPr>
            </w:pPr>
            <w:r w:rsidRPr="00B24025">
              <w:rPr>
                <w:color w:val="000000"/>
                <w:sz w:val="28"/>
                <w:szCs w:val="28"/>
                <w:lang w:eastAsia="ru-RU"/>
              </w:rPr>
              <w:t>Филиал ГБУ ЛО «МФЦ» «Тосненский»</w:t>
            </w:r>
          </w:p>
        </w:tc>
        <w:tc>
          <w:tcPr>
            <w:tcW w:w="3007" w:type="dxa"/>
          </w:tcPr>
          <w:p w14:paraId="6951E109" w14:textId="77777777" w:rsidR="00755B56" w:rsidRPr="00B24025" w:rsidRDefault="00755B56" w:rsidP="00755B56">
            <w:pPr>
              <w:autoSpaceDE w:val="0"/>
              <w:autoSpaceDN w:val="0"/>
              <w:adjustRightInd w:val="0"/>
              <w:ind w:left="-108" w:right="-87"/>
              <w:jc w:val="center"/>
              <w:rPr>
                <w:color w:val="000000"/>
                <w:sz w:val="28"/>
                <w:szCs w:val="28"/>
                <w:lang w:eastAsia="ru-RU"/>
              </w:rPr>
            </w:pPr>
            <w:r w:rsidRPr="00B24025">
              <w:rPr>
                <w:color w:val="000000"/>
                <w:sz w:val="28"/>
                <w:szCs w:val="28"/>
                <w:lang w:eastAsia="ru-RU"/>
              </w:rPr>
              <w:t>187002, Россия, Ленинградская область, ул. Советская, д. 9 В</w:t>
            </w:r>
          </w:p>
        </w:tc>
        <w:tc>
          <w:tcPr>
            <w:tcW w:w="1843" w:type="dxa"/>
          </w:tcPr>
          <w:p w14:paraId="05330983" w14:textId="77777777" w:rsidR="00755B56" w:rsidRPr="00B24025" w:rsidRDefault="00755B56" w:rsidP="00755B56">
            <w:pPr>
              <w:jc w:val="center"/>
              <w:rPr>
                <w:color w:val="000000"/>
                <w:sz w:val="28"/>
                <w:szCs w:val="28"/>
                <w:lang w:eastAsia="ru-RU"/>
              </w:rPr>
            </w:pPr>
            <w:r w:rsidRPr="00B24025">
              <w:rPr>
                <w:color w:val="000000"/>
                <w:sz w:val="28"/>
                <w:szCs w:val="28"/>
                <w:lang w:eastAsia="ru-RU"/>
              </w:rPr>
              <w:t>С 9.00 до 21.00, ежедневно, без перерыва</w:t>
            </w:r>
          </w:p>
        </w:tc>
        <w:tc>
          <w:tcPr>
            <w:tcW w:w="1559" w:type="dxa"/>
          </w:tcPr>
          <w:p w14:paraId="1200A801" w14:textId="77777777" w:rsidR="00755B56" w:rsidRPr="00B24025" w:rsidRDefault="00755B56" w:rsidP="00755B56">
            <w:pPr>
              <w:jc w:val="center"/>
              <w:rPr>
                <w:color w:val="000000"/>
                <w:sz w:val="28"/>
                <w:szCs w:val="28"/>
                <w:lang w:val="en-US" w:eastAsia="ru-RU"/>
              </w:rPr>
            </w:pPr>
            <w:r w:rsidRPr="00B24025">
              <w:rPr>
                <w:color w:val="000000"/>
                <w:sz w:val="28"/>
                <w:szCs w:val="28"/>
                <w:lang w:val="en-US" w:eastAsia="ru-RU"/>
              </w:rPr>
              <w:t>mfctosno@gmail.com</w:t>
            </w:r>
          </w:p>
        </w:tc>
        <w:tc>
          <w:tcPr>
            <w:tcW w:w="992" w:type="dxa"/>
          </w:tcPr>
          <w:p w14:paraId="3E39F7CB" w14:textId="77777777" w:rsidR="00755B56" w:rsidRPr="00B24025" w:rsidRDefault="00755B56" w:rsidP="00755B56">
            <w:pPr>
              <w:jc w:val="center"/>
              <w:rPr>
                <w:color w:val="000000"/>
                <w:sz w:val="28"/>
                <w:szCs w:val="28"/>
                <w:lang w:eastAsia="ru-RU"/>
              </w:rPr>
            </w:pPr>
          </w:p>
        </w:tc>
      </w:tr>
      <w:tr w:rsidR="00755B56" w:rsidRPr="00B24025" w14:paraId="5616F725" w14:textId="77777777" w:rsidTr="00B24025">
        <w:tc>
          <w:tcPr>
            <w:tcW w:w="744" w:type="dxa"/>
          </w:tcPr>
          <w:p w14:paraId="5602CBA5" w14:textId="77777777" w:rsidR="00755B56" w:rsidRPr="00B24025" w:rsidRDefault="00755B56" w:rsidP="00755B56">
            <w:pPr>
              <w:jc w:val="center"/>
              <w:rPr>
                <w:color w:val="000000"/>
                <w:sz w:val="28"/>
                <w:szCs w:val="28"/>
                <w:lang w:eastAsia="ru-RU"/>
              </w:rPr>
            </w:pPr>
            <w:r w:rsidRPr="00B24025">
              <w:rPr>
                <w:color w:val="000000"/>
                <w:sz w:val="28"/>
                <w:szCs w:val="28"/>
                <w:lang w:eastAsia="ru-RU"/>
              </w:rPr>
              <w:t>4</w:t>
            </w:r>
          </w:p>
        </w:tc>
        <w:tc>
          <w:tcPr>
            <w:tcW w:w="2062" w:type="dxa"/>
          </w:tcPr>
          <w:p w14:paraId="444B6836" w14:textId="77777777" w:rsidR="00755B56" w:rsidRPr="00B24025" w:rsidRDefault="00755B56" w:rsidP="00755B56">
            <w:pPr>
              <w:ind w:left="-26"/>
              <w:jc w:val="center"/>
              <w:rPr>
                <w:color w:val="000000"/>
                <w:sz w:val="28"/>
                <w:szCs w:val="28"/>
                <w:lang w:eastAsia="ru-RU"/>
              </w:rPr>
            </w:pPr>
            <w:r w:rsidRPr="00B24025">
              <w:rPr>
                <w:color w:val="000000"/>
                <w:sz w:val="28"/>
                <w:szCs w:val="28"/>
                <w:lang w:eastAsia="ru-RU"/>
              </w:rPr>
              <w:t>Филиал ГБУ ЛО «МФЦ» «Волосовский»</w:t>
            </w:r>
          </w:p>
        </w:tc>
        <w:tc>
          <w:tcPr>
            <w:tcW w:w="3007" w:type="dxa"/>
          </w:tcPr>
          <w:p w14:paraId="1BE9AF58" w14:textId="77777777" w:rsidR="00755B56" w:rsidRPr="00B24025" w:rsidRDefault="00755B56" w:rsidP="00755B56">
            <w:pPr>
              <w:autoSpaceDE w:val="0"/>
              <w:autoSpaceDN w:val="0"/>
              <w:adjustRightInd w:val="0"/>
              <w:ind w:left="-108" w:right="-87"/>
              <w:jc w:val="center"/>
              <w:rPr>
                <w:color w:val="000000"/>
                <w:sz w:val="28"/>
                <w:szCs w:val="28"/>
                <w:lang w:eastAsia="ru-RU"/>
              </w:rPr>
            </w:pPr>
            <w:r w:rsidRPr="00B24025">
              <w:rPr>
                <w:color w:val="000000"/>
                <w:sz w:val="28"/>
                <w:szCs w:val="28"/>
                <w:lang w:eastAsia="ru-RU"/>
              </w:rPr>
              <w:t>187002, Россия, Ленинградская область, г. Волосово, ул. Усадьба СХТ, д. 1, лит. А</w:t>
            </w:r>
          </w:p>
        </w:tc>
        <w:tc>
          <w:tcPr>
            <w:tcW w:w="1843" w:type="dxa"/>
          </w:tcPr>
          <w:p w14:paraId="6EF880A2" w14:textId="77777777" w:rsidR="00755B56" w:rsidRPr="00B24025" w:rsidRDefault="00755B56" w:rsidP="00755B56">
            <w:pPr>
              <w:jc w:val="center"/>
              <w:rPr>
                <w:color w:val="000000"/>
                <w:sz w:val="28"/>
                <w:szCs w:val="28"/>
                <w:lang w:eastAsia="ru-RU"/>
              </w:rPr>
            </w:pPr>
            <w:r w:rsidRPr="00B24025">
              <w:rPr>
                <w:color w:val="000000"/>
                <w:sz w:val="28"/>
                <w:szCs w:val="28"/>
                <w:lang w:eastAsia="ru-RU"/>
              </w:rPr>
              <w:t>С 9.00 до 21.00, ежедневно, без перерыва</w:t>
            </w:r>
          </w:p>
        </w:tc>
        <w:tc>
          <w:tcPr>
            <w:tcW w:w="1559" w:type="dxa"/>
          </w:tcPr>
          <w:p w14:paraId="4E6BB37F" w14:textId="77777777" w:rsidR="00755B56" w:rsidRPr="00B24025" w:rsidRDefault="00755B56" w:rsidP="00755B56">
            <w:pPr>
              <w:ind w:right="-108"/>
              <w:jc w:val="center"/>
              <w:rPr>
                <w:sz w:val="28"/>
                <w:szCs w:val="28"/>
                <w:lang w:val="en-US" w:eastAsia="ru-RU"/>
              </w:rPr>
            </w:pPr>
            <w:r w:rsidRPr="00B24025">
              <w:rPr>
                <w:sz w:val="28"/>
                <w:szCs w:val="28"/>
                <w:lang w:val="en-US" w:eastAsia="ru-RU"/>
              </w:rPr>
              <w:t>mfcvolosovo@gmail.com</w:t>
            </w:r>
          </w:p>
        </w:tc>
        <w:tc>
          <w:tcPr>
            <w:tcW w:w="992" w:type="dxa"/>
          </w:tcPr>
          <w:p w14:paraId="14D1F7AA" w14:textId="77777777" w:rsidR="00755B56" w:rsidRPr="00B24025" w:rsidRDefault="00755B56" w:rsidP="00755B56">
            <w:pPr>
              <w:jc w:val="center"/>
              <w:rPr>
                <w:color w:val="000000"/>
                <w:sz w:val="28"/>
                <w:szCs w:val="28"/>
                <w:lang w:eastAsia="ru-RU"/>
              </w:rPr>
            </w:pPr>
          </w:p>
        </w:tc>
      </w:tr>
      <w:tr w:rsidR="00755B56" w:rsidRPr="00B24025" w14:paraId="1117DA43" w14:textId="77777777" w:rsidTr="00B24025">
        <w:tc>
          <w:tcPr>
            <w:tcW w:w="744" w:type="dxa"/>
          </w:tcPr>
          <w:p w14:paraId="4A141DBC" w14:textId="77777777" w:rsidR="00755B56" w:rsidRPr="00B24025" w:rsidRDefault="00755B56" w:rsidP="00755B56">
            <w:pPr>
              <w:ind w:left="180"/>
              <w:jc w:val="center"/>
              <w:rPr>
                <w:bCs/>
                <w:color w:val="000000"/>
                <w:sz w:val="28"/>
                <w:szCs w:val="28"/>
              </w:rPr>
            </w:pPr>
            <w:r w:rsidRPr="00B24025">
              <w:rPr>
                <w:bCs/>
                <w:color w:val="000000"/>
                <w:sz w:val="28"/>
                <w:szCs w:val="28"/>
              </w:rPr>
              <w:t>5.</w:t>
            </w:r>
          </w:p>
        </w:tc>
        <w:tc>
          <w:tcPr>
            <w:tcW w:w="2062" w:type="dxa"/>
          </w:tcPr>
          <w:p w14:paraId="00C5803B" w14:textId="77777777" w:rsidR="00755B56" w:rsidRPr="00B24025" w:rsidRDefault="00755B56" w:rsidP="00755B56">
            <w:pPr>
              <w:jc w:val="center"/>
              <w:rPr>
                <w:bCs/>
                <w:color w:val="000000"/>
                <w:sz w:val="28"/>
                <w:szCs w:val="28"/>
              </w:rPr>
            </w:pPr>
            <w:r w:rsidRPr="00B24025">
              <w:rPr>
                <w:bCs/>
                <w:color w:val="000000"/>
                <w:sz w:val="28"/>
                <w:szCs w:val="28"/>
              </w:rPr>
              <w:t>Филиал ГБУ ЛО «МФЦ»</w:t>
            </w:r>
          </w:p>
          <w:p w14:paraId="33D4FD20" w14:textId="77777777" w:rsidR="00755B56" w:rsidRPr="00B24025" w:rsidRDefault="00755B56" w:rsidP="00755B56">
            <w:pPr>
              <w:jc w:val="center"/>
              <w:rPr>
                <w:bCs/>
                <w:color w:val="000000"/>
                <w:sz w:val="28"/>
                <w:szCs w:val="28"/>
              </w:rPr>
            </w:pPr>
            <w:r w:rsidRPr="00B24025">
              <w:rPr>
                <w:bCs/>
                <w:color w:val="000000"/>
                <w:sz w:val="28"/>
                <w:szCs w:val="28"/>
              </w:rPr>
              <w:t>«Выборгский»</w:t>
            </w:r>
          </w:p>
          <w:p w14:paraId="0CFF761E" w14:textId="77777777" w:rsidR="00755B56" w:rsidRPr="00B24025" w:rsidRDefault="00755B56" w:rsidP="00755B56">
            <w:pPr>
              <w:jc w:val="center"/>
              <w:rPr>
                <w:bCs/>
                <w:color w:val="000000"/>
                <w:sz w:val="28"/>
                <w:szCs w:val="28"/>
              </w:rPr>
            </w:pPr>
          </w:p>
        </w:tc>
        <w:tc>
          <w:tcPr>
            <w:tcW w:w="3007" w:type="dxa"/>
          </w:tcPr>
          <w:p w14:paraId="3F63126F" w14:textId="77777777" w:rsidR="00755B56" w:rsidRPr="00B24025" w:rsidRDefault="00755B56" w:rsidP="00755B56">
            <w:pPr>
              <w:jc w:val="center"/>
              <w:rPr>
                <w:bCs/>
                <w:color w:val="000000"/>
                <w:sz w:val="28"/>
                <w:szCs w:val="28"/>
              </w:rPr>
            </w:pPr>
            <w:r w:rsidRPr="00B24025">
              <w:rPr>
                <w:bCs/>
                <w:color w:val="000000"/>
                <w:sz w:val="28"/>
                <w:szCs w:val="28"/>
              </w:rPr>
              <w:t>188800, Россия, Ленинградская область, г.Выборг, ул. Вокзальная, д.13</w:t>
            </w:r>
          </w:p>
        </w:tc>
        <w:tc>
          <w:tcPr>
            <w:tcW w:w="1843" w:type="dxa"/>
          </w:tcPr>
          <w:p w14:paraId="56C710FD" w14:textId="77777777" w:rsidR="00755B56" w:rsidRPr="00B24025" w:rsidRDefault="00755B56" w:rsidP="00755B56">
            <w:pPr>
              <w:jc w:val="center"/>
              <w:rPr>
                <w:bCs/>
                <w:sz w:val="28"/>
                <w:szCs w:val="28"/>
              </w:rPr>
            </w:pPr>
            <w:r w:rsidRPr="00B24025">
              <w:rPr>
                <w:bCs/>
                <w:sz w:val="28"/>
                <w:szCs w:val="28"/>
              </w:rPr>
              <w:t>С 9.00 до 21.00, ежедневно,</w:t>
            </w:r>
          </w:p>
          <w:p w14:paraId="2DE3A835" w14:textId="77777777" w:rsidR="00755B56" w:rsidRPr="00B24025" w:rsidRDefault="00755B56" w:rsidP="00755B56">
            <w:pPr>
              <w:jc w:val="center"/>
              <w:rPr>
                <w:bCs/>
                <w:sz w:val="28"/>
                <w:szCs w:val="28"/>
              </w:rPr>
            </w:pPr>
            <w:r w:rsidRPr="00B24025">
              <w:rPr>
                <w:bCs/>
                <w:sz w:val="28"/>
                <w:szCs w:val="28"/>
              </w:rPr>
              <w:t>без перерыва</w:t>
            </w:r>
          </w:p>
        </w:tc>
        <w:tc>
          <w:tcPr>
            <w:tcW w:w="1559" w:type="dxa"/>
          </w:tcPr>
          <w:p w14:paraId="11B8BB1E" w14:textId="77777777" w:rsidR="00755B56" w:rsidRPr="00B24025" w:rsidRDefault="00755B56" w:rsidP="00755B56">
            <w:pPr>
              <w:jc w:val="center"/>
              <w:rPr>
                <w:sz w:val="28"/>
                <w:szCs w:val="28"/>
                <w:lang w:val="en-US"/>
              </w:rPr>
            </w:pPr>
            <w:hyperlink r:id="rId14" w:history="1">
              <w:r w:rsidRPr="00B24025">
                <w:rPr>
                  <w:rStyle w:val="a3"/>
                  <w:rFonts w:eastAsia="Calibri"/>
                  <w:sz w:val="28"/>
                  <w:szCs w:val="28"/>
                  <w:u w:val="none"/>
                  <w:lang w:val="en-US"/>
                </w:rPr>
                <w:t>mfcvyborg@gmail.com</w:t>
              </w:r>
            </w:hyperlink>
          </w:p>
          <w:p w14:paraId="76EF3AC6" w14:textId="77777777" w:rsidR="00755B56" w:rsidRPr="00B24025" w:rsidRDefault="00755B56" w:rsidP="00755B56">
            <w:pPr>
              <w:jc w:val="center"/>
              <w:rPr>
                <w:sz w:val="28"/>
                <w:szCs w:val="28"/>
                <w:lang w:val="en-US"/>
              </w:rPr>
            </w:pPr>
          </w:p>
        </w:tc>
        <w:tc>
          <w:tcPr>
            <w:tcW w:w="992" w:type="dxa"/>
          </w:tcPr>
          <w:p w14:paraId="52AEA5B4" w14:textId="77777777" w:rsidR="00755B56" w:rsidRPr="00B24025" w:rsidRDefault="00755B56" w:rsidP="00755B56">
            <w:pPr>
              <w:jc w:val="center"/>
              <w:rPr>
                <w:color w:val="000000"/>
                <w:sz w:val="28"/>
                <w:szCs w:val="28"/>
              </w:rPr>
            </w:pPr>
          </w:p>
        </w:tc>
      </w:tr>
      <w:tr w:rsidR="00755B56" w:rsidRPr="00B24025" w14:paraId="4A8F0C50" w14:textId="77777777" w:rsidTr="00B24025">
        <w:tc>
          <w:tcPr>
            <w:tcW w:w="744" w:type="dxa"/>
          </w:tcPr>
          <w:p w14:paraId="5B1CF715" w14:textId="77777777" w:rsidR="00755B56" w:rsidRPr="00B24025" w:rsidRDefault="00755B56" w:rsidP="00755B56">
            <w:pPr>
              <w:ind w:left="180"/>
              <w:jc w:val="center"/>
              <w:rPr>
                <w:bCs/>
                <w:color w:val="000000"/>
                <w:sz w:val="28"/>
                <w:szCs w:val="28"/>
              </w:rPr>
            </w:pPr>
            <w:r w:rsidRPr="00B24025">
              <w:rPr>
                <w:bCs/>
                <w:color w:val="000000"/>
                <w:sz w:val="28"/>
                <w:szCs w:val="28"/>
              </w:rPr>
              <w:t>6.</w:t>
            </w:r>
          </w:p>
        </w:tc>
        <w:tc>
          <w:tcPr>
            <w:tcW w:w="2062" w:type="dxa"/>
          </w:tcPr>
          <w:p w14:paraId="013FCA0F" w14:textId="77777777" w:rsidR="00755B56" w:rsidRPr="00B24025" w:rsidRDefault="00755B56" w:rsidP="00755B56">
            <w:pPr>
              <w:jc w:val="center"/>
              <w:rPr>
                <w:bCs/>
                <w:color w:val="000000"/>
                <w:sz w:val="28"/>
                <w:szCs w:val="28"/>
              </w:rPr>
            </w:pPr>
            <w:r w:rsidRPr="00B24025">
              <w:rPr>
                <w:bCs/>
                <w:color w:val="000000"/>
                <w:sz w:val="28"/>
                <w:szCs w:val="28"/>
              </w:rPr>
              <w:t>Филиал ГБУ ЛО «МФЦ»</w:t>
            </w:r>
          </w:p>
          <w:p w14:paraId="0737445F" w14:textId="77777777" w:rsidR="00755B56" w:rsidRPr="00B24025" w:rsidRDefault="00755B56" w:rsidP="00755B56">
            <w:pPr>
              <w:jc w:val="center"/>
              <w:rPr>
                <w:bCs/>
                <w:color w:val="000000"/>
                <w:sz w:val="28"/>
                <w:szCs w:val="28"/>
              </w:rPr>
            </w:pPr>
            <w:r w:rsidRPr="00B24025">
              <w:rPr>
                <w:bCs/>
                <w:color w:val="000000"/>
                <w:sz w:val="28"/>
                <w:szCs w:val="28"/>
              </w:rPr>
              <w:t>«Тихвинский»</w:t>
            </w:r>
          </w:p>
        </w:tc>
        <w:tc>
          <w:tcPr>
            <w:tcW w:w="3007" w:type="dxa"/>
          </w:tcPr>
          <w:p w14:paraId="6E469659" w14:textId="77777777" w:rsidR="00755B56" w:rsidRPr="00B24025" w:rsidRDefault="00755B56" w:rsidP="00755B56">
            <w:pPr>
              <w:jc w:val="center"/>
              <w:rPr>
                <w:bCs/>
                <w:color w:val="000000"/>
                <w:sz w:val="28"/>
                <w:szCs w:val="28"/>
              </w:rPr>
            </w:pPr>
            <w:r w:rsidRPr="00B24025">
              <w:rPr>
                <w:bCs/>
                <w:color w:val="000000"/>
                <w:sz w:val="28"/>
                <w:szCs w:val="28"/>
              </w:rPr>
              <w:t>187550, Ленинградская область, г.Тихвин, 1микрорайон, д.2</w:t>
            </w:r>
          </w:p>
        </w:tc>
        <w:tc>
          <w:tcPr>
            <w:tcW w:w="1843" w:type="dxa"/>
          </w:tcPr>
          <w:p w14:paraId="2502D59F" w14:textId="77777777" w:rsidR="00755B56" w:rsidRPr="00B24025" w:rsidRDefault="00755B56" w:rsidP="00755B56">
            <w:pPr>
              <w:jc w:val="center"/>
              <w:rPr>
                <w:bCs/>
                <w:color w:val="000000"/>
                <w:sz w:val="28"/>
                <w:szCs w:val="28"/>
              </w:rPr>
            </w:pPr>
            <w:r w:rsidRPr="00B24025">
              <w:rPr>
                <w:bCs/>
                <w:color w:val="000000"/>
                <w:sz w:val="28"/>
                <w:szCs w:val="28"/>
              </w:rPr>
              <w:t>С 9.00 до 21.00, ежедневно,</w:t>
            </w:r>
          </w:p>
          <w:p w14:paraId="78CA0B9A" w14:textId="77777777" w:rsidR="00755B56" w:rsidRPr="00B24025" w:rsidRDefault="00755B56" w:rsidP="00755B56">
            <w:pPr>
              <w:jc w:val="center"/>
              <w:rPr>
                <w:bCs/>
                <w:color w:val="000000"/>
                <w:sz w:val="28"/>
                <w:szCs w:val="28"/>
              </w:rPr>
            </w:pPr>
            <w:r w:rsidRPr="00B24025">
              <w:rPr>
                <w:bCs/>
                <w:color w:val="000000"/>
                <w:sz w:val="28"/>
                <w:szCs w:val="28"/>
              </w:rPr>
              <w:t>без перерыва</w:t>
            </w:r>
          </w:p>
        </w:tc>
        <w:tc>
          <w:tcPr>
            <w:tcW w:w="1559" w:type="dxa"/>
          </w:tcPr>
          <w:p w14:paraId="7A2C00C9" w14:textId="77777777" w:rsidR="00755B56" w:rsidRPr="00B24025" w:rsidRDefault="00755B56" w:rsidP="00755B56">
            <w:pPr>
              <w:jc w:val="center"/>
              <w:rPr>
                <w:sz w:val="28"/>
                <w:szCs w:val="28"/>
              </w:rPr>
            </w:pPr>
          </w:p>
        </w:tc>
        <w:tc>
          <w:tcPr>
            <w:tcW w:w="992" w:type="dxa"/>
          </w:tcPr>
          <w:p w14:paraId="05272A51" w14:textId="77777777" w:rsidR="00755B56" w:rsidRPr="00B24025" w:rsidRDefault="00755B56" w:rsidP="00755B56">
            <w:pPr>
              <w:jc w:val="center"/>
              <w:rPr>
                <w:color w:val="000000"/>
                <w:sz w:val="28"/>
                <w:szCs w:val="28"/>
              </w:rPr>
            </w:pPr>
          </w:p>
        </w:tc>
      </w:tr>
      <w:tr w:rsidR="00755B56" w:rsidRPr="00B24025" w14:paraId="6A141468" w14:textId="77777777" w:rsidTr="00B24025">
        <w:tc>
          <w:tcPr>
            <w:tcW w:w="744" w:type="dxa"/>
          </w:tcPr>
          <w:p w14:paraId="6CD83D50" w14:textId="77777777" w:rsidR="00755B56" w:rsidRPr="00B24025" w:rsidRDefault="00755B56" w:rsidP="00755B56">
            <w:pPr>
              <w:jc w:val="center"/>
              <w:rPr>
                <w:sz w:val="28"/>
                <w:szCs w:val="28"/>
                <w:lang w:eastAsia="ru-RU"/>
              </w:rPr>
            </w:pPr>
          </w:p>
        </w:tc>
        <w:tc>
          <w:tcPr>
            <w:tcW w:w="2062" w:type="dxa"/>
          </w:tcPr>
          <w:p w14:paraId="3EB5279D" w14:textId="77777777" w:rsidR="00755B56" w:rsidRPr="00B24025" w:rsidRDefault="00755B56" w:rsidP="00755B56">
            <w:pPr>
              <w:jc w:val="center"/>
              <w:rPr>
                <w:sz w:val="28"/>
                <w:szCs w:val="28"/>
                <w:lang w:eastAsia="ru-RU"/>
              </w:rPr>
            </w:pPr>
            <w:r w:rsidRPr="00B24025">
              <w:rPr>
                <w:sz w:val="28"/>
                <w:szCs w:val="28"/>
                <w:lang w:eastAsia="ru-RU"/>
              </w:rPr>
              <w:t>ГБУ ЛО «МФЦ»</w:t>
            </w:r>
          </w:p>
          <w:p w14:paraId="46BD8E1F" w14:textId="77777777" w:rsidR="00755B56" w:rsidRPr="00B24025" w:rsidRDefault="00755B56" w:rsidP="00755B56">
            <w:pPr>
              <w:jc w:val="center"/>
              <w:rPr>
                <w:sz w:val="28"/>
                <w:szCs w:val="28"/>
                <w:lang w:eastAsia="ru-RU"/>
              </w:rPr>
            </w:pPr>
          </w:p>
        </w:tc>
        <w:tc>
          <w:tcPr>
            <w:tcW w:w="3007" w:type="dxa"/>
          </w:tcPr>
          <w:p w14:paraId="71021E2A" w14:textId="77777777" w:rsidR="00755B56" w:rsidRPr="00B24025" w:rsidRDefault="00755B56" w:rsidP="00755B56">
            <w:pPr>
              <w:autoSpaceDE w:val="0"/>
              <w:autoSpaceDN w:val="0"/>
              <w:adjustRightInd w:val="0"/>
              <w:jc w:val="center"/>
              <w:rPr>
                <w:sz w:val="28"/>
                <w:szCs w:val="28"/>
                <w:lang w:eastAsia="ru-RU"/>
              </w:rPr>
            </w:pPr>
            <w:r w:rsidRPr="00B24025">
              <w:rPr>
                <w:sz w:val="28"/>
                <w:szCs w:val="28"/>
                <w:lang w:eastAsia="ru-RU"/>
              </w:rPr>
              <w:t>188641, Россия, Ленинградская область, Всеволожский район, дер.Новосаратовка-центр, д.8. Почтовый адрес: 191311, Россия, Санкт-Петербург, ул. Смольного, д.3, литер А.</w:t>
            </w:r>
          </w:p>
        </w:tc>
        <w:tc>
          <w:tcPr>
            <w:tcW w:w="1843" w:type="dxa"/>
          </w:tcPr>
          <w:p w14:paraId="794C2877" w14:textId="77777777" w:rsidR="00755B56" w:rsidRPr="00B24025" w:rsidRDefault="00755B56" w:rsidP="00755B56">
            <w:pPr>
              <w:jc w:val="center"/>
              <w:rPr>
                <w:sz w:val="28"/>
                <w:szCs w:val="28"/>
                <w:lang w:eastAsia="ru-RU"/>
              </w:rPr>
            </w:pPr>
            <w:r w:rsidRPr="00B24025">
              <w:rPr>
                <w:sz w:val="28"/>
                <w:szCs w:val="28"/>
                <w:lang w:eastAsia="ru-RU"/>
              </w:rPr>
              <w:t>пн-чт - с 9.00 до 18.00, пт. - с 9.00 до 17.00, перерыв  с 13.00 до 13.48, выходные дни - сб, вс.</w:t>
            </w:r>
          </w:p>
        </w:tc>
        <w:tc>
          <w:tcPr>
            <w:tcW w:w="1559" w:type="dxa"/>
          </w:tcPr>
          <w:p w14:paraId="79B95D21" w14:textId="77777777" w:rsidR="00755B56" w:rsidRPr="00B24025" w:rsidRDefault="00755B56" w:rsidP="00755B56">
            <w:pPr>
              <w:jc w:val="center"/>
              <w:rPr>
                <w:sz w:val="28"/>
                <w:szCs w:val="28"/>
                <w:lang w:eastAsia="ru-RU"/>
              </w:rPr>
            </w:pPr>
            <w:r w:rsidRPr="00B24025">
              <w:rPr>
                <w:sz w:val="28"/>
                <w:szCs w:val="28"/>
                <w:lang w:eastAsia="ru-RU"/>
              </w:rPr>
              <w:t>mfc-info@lenreg.ru.</w:t>
            </w:r>
          </w:p>
        </w:tc>
        <w:tc>
          <w:tcPr>
            <w:tcW w:w="992" w:type="dxa"/>
          </w:tcPr>
          <w:p w14:paraId="5736BD96" w14:textId="77777777" w:rsidR="00755B56" w:rsidRPr="00B24025" w:rsidRDefault="00755B56" w:rsidP="00755B56">
            <w:pPr>
              <w:jc w:val="center"/>
              <w:rPr>
                <w:sz w:val="28"/>
                <w:szCs w:val="28"/>
                <w:lang w:eastAsia="ru-RU"/>
              </w:rPr>
            </w:pPr>
            <w:r w:rsidRPr="00B24025">
              <w:rPr>
                <w:sz w:val="28"/>
                <w:szCs w:val="28"/>
                <w:lang w:eastAsia="ru-RU"/>
              </w:rPr>
              <w:t>577-47-30</w:t>
            </w:r>
          </w:p>
        </w:tc>
      </w:tr>
    </w:tbl>
    <w:p w14:paraId="1F5FCFB8" w14:textId="77777777" w:rsidR="00755B56" w:rsidRPr="00B24025" w:rsidRDefault="00755B56" w:rsidP="00755B56">
      <w:pPr>
        <w:rPr>
          <w:sz w:val="28"/>
          <w:szCs w:val="28"/>
          <w:lang w:val="en-US" w:eastAsia="ru-RU"/>
        </w:rPr>
      </w:pPr>
    </w:p>
    <w:p w14:paraId="39B09BF0" w14:textId="77777777" w:rsidR="00755B56" w:rsidRPr="00B24025" w:rsidRDefault="00755B56" w:rsidP="00755B56">
      <w:pPr>
        <w:jc w:val="both"/>
        <w:rPr>
          <w:color w:val="FF0000"/>
          <w:sz w:val="28"/>
          <w:szCs w:val="28"/>
          <w:lang w:eastAsia="ru-RU"/>
        </w:rPr>
      </w:pPr>
    </w:p>
    <w:p w14:paraId="475B14B6" w14:textId="77777777" w:rsidR="00755B56" w:rsidRPr="00B24025" w:rsidRDefault="00755B56" w:rsidP="00755B56">
      <w:pPr>
        <w:jc w:val="right"/>
        <w:rPr>
          <w:sz w:val="28"/>
          <w:szCs w:val="28"/>
          <w:lang w:eastAsia="ru-RU"/>
        </w:rPr>
      </w:pPr>
    </w:p>
    <w:p w14:paraId="0C3671BF" w14:textId="77777777" w:rsidR="00755B56" w:rsidRPr="00B24025" w:rsidRDefault="00755B56" w:rsidP="00755B56">
      <w:pPr>
        <w:jc w:val="right"/>
        <w:rPr>
          <w:sz w:val="28"/>
          <w:szCs w:val="28"/>
          <w:lang w:eastAsia="ru-RU"/>
        </w:rPr>
      </w:pPr>
    </w:p>
    <w:p w14:paraId="1FB667E2" w14:textId="77777777" w:rsidR="00755B56" w:rsidRPr="00B24025" w:rsidRDefault="00755B56" w:rsidP="00755B56">
      <w:pPr>
        <w:jc w:val="right"/>
        <w:rPr>
          <w:sz w:val="28"/>
          <w:szCs w:val="28"/>
          <w:lang w:eastAsia="ru-RU"/>
        </w:rPr>
      </w:pPr>
    </w:p>
    <w:p w14:paraId="33BC051F" w14:textId="77777777" w:rsidR="00755B56" w:rsidRPr="00B24025" w:rsidRDefault="00755B56" w:rsidP="00755B56">
      <w:pPr>
        <w:jc w:val="right"/>
        <w:rPr>
          <w:sz w:val="28"/>
          <w:szCs w:val="28"/>
          <w:lang w:eastAsia="ru-RU"/>
        </w:rPr>
      </w:pPr>
    </w:p>
    <w:p w14:paraId="4F1D3CB2" w14:textId="77777777" w:rsidR="00755B56" w:rsidRPr="00B24025" w:rsidRDefault="00755B56" w:rsidP="00755B56">
      <w:pPr>
        <w:jc w:val="right"/>
        <w:rPr>
          <w:sz w:val="28"/>
          <w:szCs w:val="28"/>
          <w:lang w:eastAsia="ru-RU"/>
        </w:rPr>
      </w:pPr>
    </w:p>
    <w:p w14:paraId="2FAE489D" w14:textId="77777777" w:rsidR="00755B56" w:rsidRPr="00B24025" w:rsidRDefault="00755B56" w:rsidP="00755B56">
      <w:pPr>
        <w:jc w:val="right"/>
        <w:rPr>
          <w:sz w:val="28"/>
          <w:szCs w:val="28"/>
          <w:lang w:eastAsia="ru-RU"/>
        </w:rPr>
      </w:pPr>
    </w:p>
    <w:p w14:paraId="4C24819B" w14:textId="77777777" w:rsidR="00755B56" w:rsidRDefault="00755B56" w:rsidP="00755B56">
      <w:pPr>
        <w:rPr>
          <w:lang w:eastAsia="ru-RU"/>
        </w:rPr>
      </w:pPr>
      <w:r w:rsidRPr="00B24025">
        <w:rPr>
          <w:sz w:val="28"/>
          <w:szCs w:val="28"/>
          <w:lang w:eastAsia="ru-RU"/>
        </w:rPr>
        <w:br w:type="page"/>
      </w:r>
    </w:p>
    <w:p w14:paraId="2F8CF798" w14:textId="77777777" w:rsidR="00755B56" w:rsidRPr="00C62B56" w:rsidRDefault="00755B56" w:rsidP="00755B56">
      <w:pPr>
        <w:jc w:val="right"/>
        <w:rPr>
          <w:lang w:eastAsia="ru-RU"/>
        </w:rPr>
      </w:pPr>
      <w:r w:rsidRPr="00C62B56">
        <w:rPr>
          <w:lang w:eastAsia="ru-RU"/>
        </w:rPr>
        <w:t xml:space="preserve">ПРИЛОЖЕНИЕ № </w:t>
      </w:r>
      <w:r>
        <w:rPr>
          <w:lang w:eastAsia="ru-RU"/>
        </w:rPr>
        <w:t>3</w:t>
      </w:r>
    </w:p>
    <w:p w14:paraId="4E03455B" w14:textId="77777777" w:rsidR="00755B56" w:rsidRPr="00C62B56" w:rsidRDefault="00755B56" w:rsidP="00755B56">
      <w:pPr>
        <w:ind w:firstLine="4860"/>
        <w:jc w:val="right"/>
        <w:rPr>
          <w:lang w:eastAsia="ru-RU"/>
        </w:rPr>
      </w:pPr>
      <w:r w:rsidRPr="00C62B56">
        <w:rPr>
          <w:lang w:eastAsia="ru-RU"/>
        </w:rPr>
        <w:t>к административному регламенту</w:t>
      </w:r>
    </w:p>
    <w:p w14:paraId="6E88844E" w14:textId="77777777" w:rsidR="00755B56" w:rsidRPr="00C62B56" w:rsidRDefault="00755B56" w:rsidP="00755B56">
      <w:pPr>
        <w:ind w:firstLine="4860"/>
        <w:jc w:val="right"/>
        <w:rPr>
          <w:lang w:eastAsia="ru-RU"/>
        </w:rPr>
      </w:pPr>
    </w:p>
    <w:p w14:paraId="064892C9" w14:textId="77777777" w:rsidR="00755B56" w:rsidRPr="00AD2919" w:rsidRDefault="00755B56" w:rsidP="00755B56">
      <w:pPr>
        <w:autoSpaceDE w:val="0"/>
        <w:autoSpaceDN w:val="0"/>
        <w:ind w:left="4536"/>
        <w:jc w:val="both"/>
        <w:rPr>
          <w:lang w:eastAsia="ru-RU"/>
        </w:rPr>
      </w:pPr>
      <w:r w:rsidRPr="00AD2919">
        <w:rPr>
          <w:lang w:eastAsia="ru-RU"/>
        </w:rPr>
        <w:t>Главе администрации муниципального образования</w:t>
      </w:r>
    </w:p>
    <w:p w14:paraId="2933D29B" w14:textId="77777777" w:rsidR="00755B56" w:rsidRPr="00AD2919" w:rsidRDefault="00755B56" w:rsidP="00755B56">
      <w:pPr>
        <w:autoSpaceDE w:val="0"/>
        <w:autoSpaceDN w:val="0"/>
        <w:ind w:left="4536"/>
        <w:rPr>
          <w:lang w:eastAsia="ru-RU"/>
        </w:rPr>
      </w:pPr>
    </w:p>
    <w:p w14:paraId="442356E1" w14:textId="77777777" w:rsidR="00755B56" w:rsidRPr="00AD2919" w:rsidRDefault="00755B56" w:rsidP="00755B56">
      <w:pPr>
        <w:pBdr>
          <w:top w:val="single" w:sz="4" w:space="1" w:color="auto"/>
        </w:pBdr>
        <w:autoSpaceDE w:val="0"/>
        <w:autoSpaceDN w:val="0"/>
        <w:ind w:left="4536"/>
        <w:rPr>
          <w:sz w:val="2"/>
          <w:szCs w:val="2"/>
          <w:lang w:eastAsia="ru-RU"/>
        </w:rPr>
      </w:pPr>
    </w:p>
    <w:p w14:paraId="1AC8D606" w14:textId="77777777" w:rsidR="00755B56" w:rsidRPr="00AD2919" w:rsidRDefault="00755B56" w:rsidP="00755B56">
      <w:pPr>
        <w:autoSpaceDE w:val="0"/>
        <w:autoSpaceDN w:val="0"/>
        <w:ind w:left="4536"/>
        <w:rPr>
          <w:lang w:eastAsia="ru-RU"/>
        </w:rPr>
      </w:pPr>
    </w:p>
    <w:p w14:paraId="25C76751" w14:textId="77777777" w:rsidR="00755B56" w:rsidRPr="00AD2919" w:rsidRDefault="00755B56" w:rsidP="00755B56">
      <w:pPr>
        <w:pBdr>
          <w:top w:val="single" w:sz="4" w:space="1" w:color="auto"/>
        </w:pBdr>
        <w:autoSpaceDE w:val="0"/>
        <w:autoSpaceDN w:val="0"/>
        <w:ind w:left="4536"/>
        <w:rPr>
          <w:sz w:val="2"/>
          <w:szCs w:val="2"/>
          <w:lang w:eastAsia="ru-RU"/>
        </w:rPr>
      </w:pPr>
    </w:p>
    <w:p w14:paraId="6DD35EAC" w14:textId="77777777" w:rsidR="00755B56" w:rsidRPr="00AD2919" w:rsidRDefault="00755B56" w:rsidP="00755B56">
      <w:pPr>
        <w:tabs>
          <w:tab w:val="left" w:pos="4820"/>
        </w:tabs>
        <w:autoSpaceDE w:val="0"/>
        <w:autoSpaceDN w:val="0"/>
        <w:ind w:left="4536"/>
        <w:rPr>
          <w:lang w:eastAsia="ru-RU"/>
        </w:rPr>
      </w:pPr>
      <w:r w:rsidRPr="00AD2919">
        <w:rPr>
          <w:lang w:eastAsia="ru-RU"/>
        </w:rPr>
        <w:t>от</w:t>
      </w:r>
      <w:r w:rsidRPr="00AD2919">
        <w:rPr>
          <w:lang w:eastAsia="ru-RU"/>
        </w:rPr>
        <w:tab/>
      </w:r>
    </w:p>
    <w:p w14:paraId="60E3DAED" w14:textId="77777777" w:rsidR="00755B56" w:rsidRPr="00AD2919" w:rsidRDefault="00755B56" w:rsidP="00755B56">
      <w:pPr>
        <w:pBdr>
          <w:top w:val="single" w:sz="4" w:space="1" w:color="auto"/>
        </w:pBdr>
        <w:autoSpaceDE w:val="0"/>
        <w:autoSpaceDN w:val="0"/>
        <w:ind w:left="4820"/>
        <w:jc w:val="center"/>
        <w:rPr>
          <w:sz w:val="20"/>
          <w:szCs w:val="20"/>
          <w:lang w:eastAsia="ru-RU"/>
        </w:rPr>
      </w:pPr>
      <w:r w:rsidRPr="00AD2919">
        <w:rPr>
          <w:sz w:val="20"/>
          <w:szCs w:val="20"/>
          <w:lang w:eastAsia="ru-RU"/>
        </w:rPr>
        <w:t>(фамилия, имя, отчество)</w:t>
      </w:r>
    </w:p>
    <w:p w14:paraId="2052AC69" w14:textId="77777777" w:rsidR="00755B56" w:rsidRPr="00AD2919" w:rsidRDefault="00755B56" w:rsidP="00755B56">
      <w:pPr>
        <w:autoSpaceDE w:val="0"/>
        <w:autoSpaceDN w:val="0"/>
        <w:ind w:left="4536"/>
        <w:rPr>
          <w:lang w:eastAsia="ru-RU"/>
        </w:rPr>
      </w:pPr>
    </w:p>
    <w:p w14:paraId="1EAD0AB8" w14:textId="77777777" w:rsidR="00755B56" w:rsidRPr="00AD2919" w:rsidRDefault="00755B56" w:rsidP="00755B56">
      <w:pPr>
        <w:pBdr>
          <w:top w:val="single" w:sz="4" w:space="1" w:color="auto"/>
        </w:pBdr>
        <w:autoSpaceDE w:val="0"/>
        <w:autoSpaceDN w:val="0"/>
        <w:ind w:left="4536"/>
        <w:rPr>
          <w:sz w:val="2"/>
          <w:szCs w:val="2"/>
          <w:lang w:eastAsia="ru-RU"/>
        </w:rPr>
      </w:pPr>
    </w:p>
    <w:p w14:paraId="6F80EEC3" w14:textId="77777777" w:rsidR="00755B56" w:rsidRPr="00AD2919" w:rsidRDefault="00755B56" w:rsidP="00755B56">
      <w:pPr>
        <w:tabs>
          <w:tab w:val="left" w:pos="5529"/>
        </w:tabs>
        <w:autoSpaceDE w:val="0"/>
        <w:autoSpaceDN w:val="0"/>
        <w:ind w:left="4536"/>
        <w:rPr>
          <w:lang w:eastAsia="ru-RU"/>
        </w:rPr>
      </w:pPr>
      <w:r w:rsidRPr="00AD2919">
        <w:rPr>
          <w:lang w:eastAsia="ru-RU"/>
        </w:rPr>
        <w:t>паспорт:</w:t>
      </w:r>
      <w:r w:rsidRPr="00AD2919">
        <w:rPr>
          <w:lang w:eastAsia="ru-RU"/>
        </w:rPr>
        <w:tab/>
      </w:r>
    </w:p>
    <w:p w14:paraId="40549857" w14:textId="77777777" w:rsidR="00755B56" w:rsidRPr="00AD2919" w:rsidRDefault="00755B56" w:rsidP="00755B56">
      <w:pPr>
        <w:pBdr>
          <w:top w:val="single" w:sz="4" w:space="1" w:color="auto"/>
        </w:pBdr>
        <w:autoSpaceDE w:val="0"/>
        <w:autoSpaceDN w:val="0"/>
        <w:ind w:left="5529"/>
        <w:rPr>
          <w:sz w:val="2"/>
          <w:szCs w:val="2"/>
          <w:lang w:eastAsia="ru-RU"/>
        </w:rPr>
      </w:pPr>
    </w:p>
    <w:p w14:paraId="086511DB" w14:textId="77777777" w:rsidR="00755B56" w:rsidRPr="00AD2919" w:rsidRDefault="00755B56" w:rsidP="00755B56">
      <w:pPr>
        <w:autoSpaceDE w:val="0"/>
        <w:autoSpaceDN w:val="0"/>
        <w:ind w:left="4536"/>
        <w:rPr>
          <w:lang w:eastAsia="ru-RU"/>
        </w:rPr>
      </w:pPr>
    </w:p>
    <w:p w14:paraId="286AC6A4" w14:textId="77777777" w:rsidR="00755B56" w:rsidRPr="00AD2919" w:rsidRDefault="00755B56" w:rsidP="00755B56">
      <w:pPr>
        <w:pBdr>
          <w:top w:val="single" w:sz="4" w:space="1" w:color="auto"/>
        </w:pBdr>
        <w:autoSpaceDE w:val="0"/>
        <w:autoSpaceDN w:val="0"/>
        <w:ind w:left="4536"/>
        <w:rPr>
          <w:sz w:val="2"/>
          <w:szCs w:val="2"/>
          <w:lang w:eastAsia="ru-RU"/>
        </w:rPr>
      </w:pPr>
    </w:p>
    <w:p w14:paraId="23535161" w14:textId="77777777" w:rsidR="00755B56" w:rsidRPr="00AD2919" w:rsidRDefault="00755B56" w:rsidP="00755B56">
      <w:pPr>
        <w:tabs>
          <w:tab w:val="left" w:pos="9921"/>
        </w:tabs>
        <w:autoSpaceDE w:val="0"/>
        <w:autoSpaceDN w:val="0"/>
        <w:ind w:left="4536"/>
        <w:rPr>
          <w:lang w:eastAsia="ru-RU"/>
        </w:rPr>
      </w:pPr>
      <w:r w:rsidRPr="00AD2919">
        <w:rPr>
          <w:lang w:eastAsia="ru-RU"/>
        </w:rPr>
        <w:tab/>
        <w:t>,</w:t>
      </w:r>
    </w:p>
    <w:p w14:paraId="4E65BADF" w14:textId="77777777" w:rsidR="00755B56" w:rsidRPr="00AD2919" w:rsidRDefault="00755B56" w:rsidP="00755B56">
      <w:pPr>
        <w:pBdr>
          <w:top w:val="single" w:sz="4" w:space="1" w:color="auto"/>
        </w:pBdr>
        <w:autoSpaceDE w:val="0"/>
        <w:autoSpaceDN w:val="0"/>
        <w:ind w:left="4536" w:right="57"/>
        <w:rPr>
          <w:sz w:val="2"/>
          <w:szCs w:val="2"/>
          <w:lang w:eastAsia="ru-RU"/>
        </w:rPr>
      </w:pPr>
    </w:p>
    <w:p w14:paraId="2FBEE58A" w14:textId="77777777" w:rsidR="00755B56" w:rsidRPr="00AD2919" w:rsidRDefault="00755B56" w:rsidP="00755B56">
      <w:pPr>
        <w:autoSpaceDE w:val="0"/>
        <w:autoSpaceDN w:val="0"/>
        <w:ind w:left="4536"/>
        <w:rPr>
          <w:lang w:eastAsia="ru-RU"/>
        </w:rPr>
      </w:pPr>
      <w:r w:rsidRPr="00AD2919">
        <w:rPr>
          <w:lang w:eastAsia="ru-RU"/>
        </w:rPr>
        <w:t>проживающего (проживающей) по адресу:</w:t>
      </w:r>
    </w:p>
    <w:p w14:paraId="4978A185" w14:textId="77777777" w:rsidR="00755B56" w:rsidRPr="00AD2919" w:rsidRDefault="00755B56" w:rsidP="00755B56">
      <w:pPr>
        <w:autoSpaceDE w:val="0"/>
        <w:autoSpaceDN w:val="0"/>
        <w:ind w:left="4536"/>
        <w:rPr>
          <w:lang w:eastAsia="ru-RU"/>
        </w:rPr>
      </w:pPr>
    </w:p>
    <w:p w14:paraId="33D9429C" w14:textId="77777777" w:rsidR="00755B56" w:rsidRPr="00AD2919" w:rsidRDefault="00755B56" w:rsidP="00755B56">
      <w:pPr>
        <w:pBdr>
          <w:top w:val="single" w:sz="4" w:space="1" w:color="auto"/>
        </w:pBdr>
        <w:autoSpaceDE w:val="0"/>
        <w:autoSpaceDN w:val="0"/>
        <w:ind w:left="4536"/>
        <w:rPr>
          <w:sz w:val="2"/>
          <w:szCs w:val="2"/>
          <w:lang w:eastAsia="ru-RU"/>
        </w:rPr>
      </w:pPr>
    </w:p>
    <w:p w14:paraId="30DD259A" w14:textId="77777777" w:rsidR="00755B56" w:rsidRPr="00AD2919" w:rsidRDefault="00755B56" w:rsidP="00755B56">
      <w:pPr>
        <w:autoSpaceDE w:val="0"/>
        <w:autoSpaceDN w:val="0"/>
        <w:ind w:left="4536"/>
        <w:rPr>
          <w:lang w:eastAsia="ru-RU"/>
        </w:rPr>
      </w:pPr>
    </w:p>
    <w:p w14:paraId="2EF85100" w14:textId="77777777" w:rsidR="00755B56" w:rsidRPr="00AD2919" w:rsidRDefault="00755B56" w:rsidP="00755B56">
      <w:pPr>
        <w:pBdr>
          <w:top w:val="single" w:sz="4" w:space="1" w:color="auto"/>
        </w:pBdr>
        <w:autoSpaceDE w:val="0"/>
        <w:autoSpaceDN w:val="0"/>
        <w:ind w:left="4536"/>
        <w:rPr>
          <w:sz w:val="2"/>
          <w:szCs w:val="2"/>
          <w:lang w:eastAsia="ru-RU"/>
        </w:rPr>
      </w:pPr>
    </w:p>
    <w:p w14:paraId="07482E7E" w14:textId="77777777" w:rsidR="00755B56" w:rsidRPr="00AD2919" w:rsidRDefault="00755B56" w:rsidP="00755B56">
      <w:pPr>
        <w:tabs>
          <w:tab w:val="left" w:pos="9921"/>
        </w:tabs>
        <w:autoSpaceDE w:val="0"/>
        <w:autoSpaceDN w:val="0"/>
        <w:ind w:left="4536"/>
        <w:rPr>
          <w:lang w:eastAsia="ru-RU"/>
        </w:rPr>
      </w:pPr>
      <w:r w:rsidRPr="00AD2919">
        <w:rPr>
          <w:lang w:eastAsia="ru-RU"/>
        </w:rPr>
        <w:tab/>
        <w:t>,</w:t>
      </w:r>
    </w:p>
    <w:p w14:paraId="772C41CE" w14:textId="77777777" w:rsidR="00755B56" w:rsidRPr="00AD2919" w:rsidRDefault="00755B56" w:rsidP="00755B56">
      <w:pPr>
        <w:pBdr>
          <w:top w:val="single" w:sz="4" w:space="1" w:color="auto"/>
        </w:pBdr>
        <w:autoSpaceDE w:val="0"/>
        <w:autoSpaceDN w:val="0"/>
        <w:ind w:left="4536" w:right="57"/>
        <w:rPr>
          <w:sz w:val="2"/>
          <w:szCs w:val="2"/>
          <w:lang w:eastAsia="ru-RU"/>
        </w:rPr>
      </w:pPr>
    </w:p>
    <w:p w14:paraId="77E57837" w14:textId="77777777" w:rsidR="00755B56" w:rsidRPr="00AD2919" w:rsidRDefault="00755B56" w:rsidP="00755B56">
      <w:pPr>
        <w:tabs>
          <w:tab w:val="left" w:pos="5529"/>
        </w:tabs>
        <w:autoSpaceDE w:val="0"/>
        <w:autoSpaceDN w:val="0"/>
        <w:ind w:left="4536"/>
        <w:rPr>
          <w:lang w:eastAsia="ru-RU"/>
        </w:rPr>
      </w:pPr>
      <w:r w:rsidRPr="00AD2919">
        <w:rPr>
          <w:lang w:eastAsia="ru-RU"/>
        </w:rPr>
        <w:t>телефон</w:t>
      </w:r>
      <w:r w:rsidRPr="00AD2919">
        <w:rPr>
          <w:lang w:eastAsia="ru-RU"/>
        </w:rPr>
        <w:tab/>
      </w:r>
    </w:p>
    <w:p w14:paraId="3941C3E7" w14:textId="77777777" w:rsidR="00755B56" w:rsidRPr="00AD2919" w:rsidRDefault="00755B56" w:rsidP="00755B56">
      <w:pPr>
        <w:pBdr>
          <w:top w:val="single" w:sz="4" w:space="1" w:color="auto"/>
        </w:pBdr>
        <w:autoSpaceDE w:val="0"/>
        <w:autoSpaceDN w:val="0"/>
        <w:ind w:left="5529"/>
        <w:rPr>
          <w:sz w:val="2"/>
          <w:szCs w:val="2"/>
          <w:lang w:eastAsia="ru-RU"/>
        </w:rPr>
      </w:pPr>
    </w:p>
    <w:p w14:paraId="2B053A61" w14:textId="77777777" w:rsidR="00755B56" w:rsidRPr="00AD2919" w:rsidRDefault="00755B56" w:rsidP="00755B56">
      <w:pPr>
        <w:autoSpaceDE w:val="0"/>
        <w:autoSpaceDN w:val="0"/>
        <w:jc w:val="center"/>
        <w:rPr>
          <w:lang w:eastAsia="ru-RU"/>
        </w:rPr>
      </w:pPr>
      <w:r w:rsidRPr="00AD2919">
        <w:rPr>
          <w:lang w:eastAsia="ru-RU"/>
        </w:rPr>
        <w:t>Заявление</w:t>
      </w:r>
      <w:r w:rsidRPr="00AD2919">
        <w:rPr>
          <w:lang w:eastAsia="ru-RU"/>
        </w:rPr>
        <w:br/>
        <w:t>о принятии на учет граждан в качестве нуждающихся в жилых помещениях,</w:t>
      </w:r>
      <w:r w:rsidRPr="00AD2919">
        <w:rPr>
          <w:lang w:eastAsia="ru-RU"/>
        </w:rPr>
        <w:br/>
        <w:t>предоставляемых по договорам социального найма</w:t>
      </w:r>
      <w:r w:rsidRPr="00AD2919">
        <w:rPr>
          <w:vertAlign w:val="superscript"/>
          <w:lang w:eastAsia="ru-RU"/>
        </w:rPr>
        <w:footnoteReference w:id="1"/>
      </w:r>
    </w:p>
    <w:p w14:paraId="029D5D54" w14:textId="77777777" w:rsidR="00755B56" w:rsidRDefault="00755B56" w:rsidP="00755B56">
      <w:pPr>
        <w:tabs>
          <w:tab w:val="left" w:pos="4253"/>
          <w:tab w:val="left" w:pos="8789"/>
        </w:tabs>
        <w:autoSpaceDE w:val="0"/>
        <w:autoSpaceDN w:val="0"/>
        <w:ind w:firstLine="720"/>
        <w:rPr>
          <w:lang w:eastAsia="ru-RU"/>
        </w:rPr>
      </w:pPr>
      <w:r>
        <w:rPr>
          <w:lang w:eastAsia="ru-RU"/>
        </w:rPr>
        <w:t>Прошу принять меня с семьей из _________________________________ человек: я,</w:t>
      </w:r>
    </w:p>
    <w:p w14:paraId="6A121AEE" w14:textId="77777777" w:rsidR="00755B56" w:rsidRPr="00AD2919" w:rsidRDefault="00755B56" w:rsidP="00755B56">
      <w:pPr>
        <w:tabs>
          <w:tab w:val="left" w:pos="4253"/>
          <w:tab w:val="left" w:pos="8789"/>
        </w:tabs>
        <w:autoSpaceDE w:val="0"/>
        <w:autoSpaceDN w:val="0"/>
        <w:ind w:firstLine="720"/>
        <w:rPr>
          <w:lang w:eastAsia="ru-RU"/>
        </w:rPr>
      </w:pPr>
      <w:r>
        <w:rPr>
          <w:lang w:eastAsia="ru-RU"/>
        </w:rPr>
        <w:t xml:space="preserve"> </w:t>
      </w:r>
    </w:p>
    <w:p w14:paraId="53A01E3D"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(перечислить состав семьи и родственные отношения)</w:t>
      </w:r>
    </w:p>
    <w:p w14:paraId="40B4EBB8" w14:textId="77777777" w:rsidR="00755B56" w:rsidRPr="00AD2919" w:rsidRDefault="00755B56" w:rsidP="00755B56">
      <w:pPr>
        <w:autoSpaceDE w:val="0"/>
        <w:autoSpaceDN w:val="0"/>
        <w:rPr>
          <w:lang w:eastAsia="ru-RU"/>
        </w:rPr>
      </w:pPr>
    </w:p>
    <w:p w14:paraId="77C3B859" w14:textId="77777777" w:rsidR="00755B56" w:rsidRPr="00AD2919" w:rsidRDefault="00755B56" w:rsidP="00755B56">
      <w:pPr>
        <w:pBdr>
          <w:top w:val="single" w:sz="4" w:space="1" w:color="auto"/>
        </w:pBdr>
        <w:autoSpaceDE w:val="0"/>
        <w:autoSpaceDN w:val="0"/>
        <w:rPr>
          <w:sz w:val="2"/>
          <w:szCs w:val="2"/>
          <w:lang w:eastAsia="ru-RU"/>
        </w:rPr>
      </w:pPr>
    </w:p>
    <w:p w14:paraId="2A842B9D" w14:textId="77777777" w:rsidR="00755B56" w:rsidRPr="00AD2919" w:rsidRDefault="00755B56" w:rsidP="00755B56">
      <w:pPr>
        <w:autoSpaceDE w:val="0"/>
        <w:autoSpaceDN w:val="0"/>
        <w:rPr>
          <w:lang w:eastAsia="ru-RU"/>
        </w:rPr>
      </w:pPr>
    </w:p>
    <w:p w14:paraId="2B89F47D" w14:textId="77777777" w:rsidR="00755B56" w:rsidRPr="00AD2919" w:rsidRDefault="00755B56" w:rsidP="00755B56">
      <w:pPr>
        <w:pBdr>
          <w:top w:val="single" w:sz="4" w:space="1" w:color="auto"/>
        </w:pBdr>
        <w:autoSpaceDE w:val="0"/>
        <w:autoSpaceDN w:val="0"/>
        <w:rPr>
          <w:sz w:val="2"/>
          <w:szCs w:val="2"/>
          <w:lang w:eastAsia="ru-RU"/>
        </w:rPr>
      </w:pPr>
    </w:p>
    <w:p w14:paraId="667519B4" w14:textId="77777777" w:rsidR="00755B56" w:rsidRPr="00AD2919" w:rsidRDefault="00755B56" w:rsidP="00755B56">
      <w:pPr>
        <w:autoSpaceDE w:val="0"/>
        <w:autoSpaceDN w:val="0"/>
        <w:rPr>
          <w:lang w:eastAsia="ru-RU"/>
        </w:rPr>
      </w:pPr>
    </w:p>
    <w:p w14:paraId="3567F45E" w14:textId="77777777" w:rsidR="00755B56" w:rsidRPr="00AD2919" w:rsidRDefault="00755B56" w:rsidP="00755B56">
      <w:pPr>
        <w:pBdr>
          <w:top w:val="single" w:sz="4" w:space="1" w:color="auto"/>
        </w:pBdr>
        <w:autoSpaceDE w:val="0"/>
        <w:autoSpaceDN w:val="0"/>
        <w:rPr>
          <w:sz w:val="2"/>
          <w:szCs w:val="2"/>
          <w:lang w:eastAsia="ru-RU"/>
        </w:rPr>
      </w:pPr>
    </w:p>
    <w:p w14:paraId="70169C27" w14:textId="77777777" w:rsidR="00755B56" w:rsidRPr="00AD2919" w:rsidRDefault="00755B56" w:rsidP="00755B56">
      <w:pPr>
        <w:autoSpaceDE w:val="0"/>
        <w:autoSpaceDN w:val="0"/>
        <w:jc w:val="both"/>
        <w:rPr>
          <w:lang w:eastAsia="ru-RU"/>
        </w:rPr>
      </w:pPr>
      <w:r w:rsidRPr="00AD2919">
        <w:rPr>
          <w:lang w:eastAsia="ru-RU"/>
        </w:rPr>
        <w:t>на учет в качестве нуждающегося в жилом помещении из</w:t>
      </w:r>
      <w:r>
        <w:rPr>
          <w:lang w:eastAsia="ru-RU"/>
        </w:rPr>
        <w:t xml:space="preserve"> </w:t>
      </w:r>
      <w:r w:rsidRPr="00AD2919">
        <w:rPr>
          <w:lang w:eastAsia="ru-RU"/>
        </w:rPr>
        <w:t>жилищного фонда</w:t>
      </w:r>
      <w:r>
        <w:rPr>
          <w:lang w:eastAsia="ru-RU"/>
        </w:rPr>
        <w:t>:</w:t>
      </w:r>
    </w:p>
    <w:p w14:paraId="2E71747D" w14:textId="77777777" w:rsidR="00755B56" w:rsidRPr="00AD2919" w:rsidRDefault="00755B56" w:rsidP="00755B56">
      <w:pPr>
        <w:autoSpaceDE w:val="0"/>
        <w:autoSpaceDN w:val="0"/>
        <w:ind w:left="709"/>
        <w:rPr>
          <w:lang w:eastAsia="ru-RU"/>
        </w:rPr>
      </w:pPr>
      <w:r w:rsidRPr="00AD2919">
        <w:rPr>
          <w:lang w:eastAsia="ru-RU"/>
        </w:rPr>
        <w:t>социального;</w:t>
      </w:r>
    </w:p>
    <w:p w14:paraId="518E9DAD" w14:textId="77777777" w:rsidR="00755B56" w:rsidRPr="00AD2919" w:rsidRDefault="00755B56" w:rsidP="00755B56">
      <w:pPr>
        <w:autoSpaceDE w:val="0"/>
        <w:autoSpaceDN w:val="0"/>
        <w:ind w:firstLine="720"/>
        <w:jc w:val="both"/>
        <w:rPr>
          <w:lang w:eastAsia="ru-RU"/>
        </w:rPr>
      </w:pPr>
      <w:r w:rsidRPr="00AD2919">
        <w:rPr>
          <w:lang w:eastAsia="ru-RU"/>
        </w:rPr>
        <w:t>На дату подписания настоящего заявления на учете граждан в качестве нуждающихся в жилых помещениях, предоставляемых по договорам социального найма, я и члены моей семьи не состоим.</w:t>
      </w:r>
    </w:p>
    <w:p w14:paraId="6743CD83" w14:textId="77777777" w:rsidR="00755B56" w:rsidRPr="00AD2919" w:rsidRDefault="00755B56" w:rsidP="00755B56">
      <w:pPr>
        <w:autoSpaceDE w:val="0"/>
        <w:autoSpaceDN w:val="0"/>
        <w:ind w:firstLine="720"/>
        <w:rPr>
          <w:lang w:eastAsia="ru-RU"/>
        </w:rPr>
      </w:pPr>
      <w:r w:rsidRPr="00AD2919">
        <w:rPr>
          <w:lang w:eastAsia="ru-RU"/>
        </w:rPr>
        <w:t>Члены семьи:</w:t>
      </w:r>
    </w:p>
    <w:p w14:paraId="2F30085C" w14:textId="77777777" w:rsidR="00755B56" w:rsidRPr="00AD2919" w:rsidRDefault="00755B56" w:rsidP="00755B56">
      <w:pPr>
        <w:tabs>
          <w:tab w:val="left" w:pos="1843"/>
        </w:tabs>
        <w:autoSpaceDE w:val="0"/>
        <w:autoSpaceDN w:val="0"/>
        <w:rPr>
          <w:lang w:eastAsia="ru-RU"/>
        </w:rPr>
      </w:pPr>
      <w:r w:rsidRPr="00AD2919">
        <w:rPr>
          <w:lang w:eastAsia="ru-RU"/>
        </w:rPr>
        <w:t>Супруг (супруга)</w:t>
      </w:r>
      <w:r w:rsidRPr="00AD2919">
        <w:rPr>
          <w:lang w:eastAsia="ru-RU"/>
        </w:rPr>
        <w:tab/>
      </w:r>
    </w:p>
    <w:p w14:paraId="60BD8F3B" w14:textId="77777777" w:rsidR="00755B56" w:rsidRPr="00AD2919" w:rsidRDefault="00755B56" w:rsidP="00755B56">
      <w:pPr>
        <w:pBdr>
          <w:top w:val="single" w:sz="4" w:space="1" w:color="auto"/>
        </w:pBdr>
        <w:autoSpaceDE w:val="0"/>
        <w:autoSpaceDN w:val="0"/>
        <w:ind w:left="1843"/>
        <w:jc w:val="center"/>
        <w:rPr>
          <w:sz w:val="20"/>
          <w:szCs w:val="20"/>
          <w:lang w:eastAsia="ru-RU"/>
        </w:rPr>
      </w:pPr>
      <w:r w:rsidRPr="00AD2919">
        <w:rPr>
          <w:sz w:val="20"/>
          <w:szCs w:val="20"/>
          <w:lang w:eastAsia="ru-RU"/>
        </w:rPr>
        <w:t>(фамилия, имя, отчество, год рождения)</w:t>
      </w:r>
    </w:p>
    <w:p w14:paraId="632CB428" w14:textId="77777777" w:rsidR="00755B56" w:rsidRPr="00AD2919" w:rsidRDefault="00755B56" w:rsidP="00755B56">
      <w:pPr>
        <w:tabs>
          <w:tab w:val="left" w:pos="2268"/>
        </w:tabs>
        <w:autoSpaceDE w:val="0"/>
        <w:autoSpaceDN w:val="0"/>
        <w:rPr>
          <w:lang w:eastAsia="ru-RU"/>
        </w:rPr>
      </w:pPr>
      <w:r w:rsidRPr="00AD2919">
        <w:rPr>
          <w:lang w:eastAsia="ru-RU"/>
        </w:rPr>
        <w:t>паспортные данные:</w:t>
      </w:r>
      <w:r w:rsidRPr="00AD2919">
        <w:rPr>
          <w:lang w:eastAsia="ru-RU"/>
        </w:rPr>
        <w:tab/>
      </w:r>
    </w:p>
    <w:p w14:paraId="450847AF" w14:textId="77777777" w:rsidR="00755B56" w:rsidRPr="00AD2919" w:rsidRDefault="00755B56" w:rsidP="00755B56">
      <w:pPr>
        <w:pBdr>
          <w:top w:val="single" w:sz="4" w:space="1" w:color="auto"/>
        </w:pBdr>
        <w:autoSpaceDE w:val="0"/>
        <w:autoSpaceDN w:val="0"/>
        <w:ind w:left="2268"/>
        <w:jc w:val="center"/>
        <w:rPr>
          <w:sz w:val="20"/>
          <w:szCs w:val="20"/>
          <w:lang w:eastAsia="ru-RU"/>
        </w:rPr>
      </w:pPr>
      <w:r w:rsidRPr="00AD2919">
        <w:rPr>
          <w:sz w:val="20"/>
          <w:szCs w:val="20"/>
          <w:lang w:eastAsia="ru-RU"/>
        </w:rPr>
        <w:t>(серия и номер паспорта, наименование органа,</w:t>
      </w:r>
    </w:p>
    <w:p w14:paraId="69B2E6A7" w14:textId="77777777" w:rsidR="00755B56" w:rsidRPr="00AD2919" w:rsidRDefault="00755B56" w:rsidP="00755B56">
      <w:pPr>
        <w:autoSpaceDE w:val="0"/>
        <w:autoSpaceDN w:val="0"/>
        <w:rPr>
          <w:lang w:eastAsia="ru-RU"/>
        </w:rPr>
      </w:pPr>
    </w:p>
    <w:p w14:paraId="0F478BF5"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дата выдачи, код подразделения)</w:t>
      </w:r>
    </w:p>
    <w:p w14:paraId="46D0F013"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5896D9F9" w14:textId="77777777" w:rsidR="00755B56" w:rsidRPr="00AD2919" w:rsidRDefault="00755B56" w:rsidP="00755B56">
      <w:pPr>
        <w:pBdr>
          <w:top w:val="single" w:sz="4" w:space="1" w:color="auto"/>
        </w:pBdr>
        <w:autoSpaceDE w:val="0"/>
        <w:autoSpaceDN w:val="0"/>
        <w:ind w:left="4962"/>
        <w:rPr>
          <w:sz w:val="2"/>
          <w:szCs w:val="2"/>
          <w:lang w:eastAsia="ru-RU"/>
        </w:rPr>
      </w:pPr>
    </w:p>
    <w:p w14:paraId="2E3513D4" w14:textId="77777777" w:rsidR="00755B56" w:rsidRPr="00AD2919" w:rsidRDefault="00755B56" w:rsidP="00755B56">
      <w:pPr>
        <w:tabs>
          <w:tab w:val="left" w:pos="9921"/>
        </w:tabs>
        <w:autoSpaceDE w:val="0"/>
        <w:autoSpaceDN w:val="0"/>
        <w:rPr>
          <w:lang w:eastAsia="ru-RU"/>
        </w:rPr>
      </w:pPr>
      <w:r w:rsidRPr="00AD2919">
        <w:rPr>
          <w:lang w:eastAsia="ru-RU"/>
        </w:rPr>
        <w:tab/>
        <w:t>.</w:t>
      </w:r>
    </w:p>
    <w:p w14:paraId="454674D9" w14:textId="77777777" w:rsidR="00755B56" w:rsidRPr="00AD2919" w:rsidRDefault="00755B56" w:rsidP="00755B56">
      <w:pPr>
        <w:pBdr>
          <w:top w:val="single" w:sz="4" w:space="1" w:color="auto"/>
        </w:pBdr>
        <w:autoSpaceDE w:val="0"/>
        <w:autoSpaceDN w:val="0"/>
        <w:ind w:right="57"/>
        <w:rPr>
          <w:sz w:val="2"/>
          <w:szCs w:val="2"/>
          <w:lang w:eastAsia="ru-RU"/>
        </w:rPr>
      </w:pPr>
    </w:p>
    <w:p w14:paraId="3AFD7197" w14:textId="77777777" w:rsidR="00755B56" w:rsidRPr="00AD2919" w:rsidRDefault="00755B56" w:rsidP="00755B56">
      <w:pPr>
        <w:autoSpaceDE w:val="0"/>
        <w:autoSpaceDN w:val="0"/>
        <w:rPr>
          <w:lang w:eastAsia="ru-RU"/>
        </w:rPr>
      </w:pPr>
      <w:r w:rsidRPr="00AD2919">
        <w:rPr>
          <w:lang w:eastAsia="ru-RU"/>
        </w:rPr>
        <w:t>Дети:</w:t>
      </w:r>
    </w:p>
    <w:p w14:paraId="27FB6FA5" w14:textId="77777777" w:rsidR="00755B56" w:rsidRPr="00AD2919" w:rsidRDefault="00755B56" w:rsidP="00755B56">
      <w:pPr>
        <w:tabs>
          <w:tab w:val="left" w:pos="284"/>
        </w:tabs>
        <w:autoSpaceDE w:val="0"/>
        <w:autoSpaceDN w:val="0"/>
        <w:rPr>
          <w:lang w:eastAsia="ru-RU"/>
        </w:rPr>
      </w:pPr>
      <w:r w:rsidRPr="00AD2919">
        <w:rPr>
          <w:lang w:eastAsia="ru-RU"/>
        </w:rPr>
        <w:t>1)</w:t>
      </w:r>
      <w:r w:rsidRPr="00AD2919">
        <w:rPr>
          <w:lang w:eastAsia="ru-RU"/>
        </w:rPr>
        <w:tab/>
      </w:r>
    </w:p>
    <w:p w14:paraId="73F6D2D9"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(фамилия, имя, отчество, год рождения)</w:t>
      </w:r>
    </w:p>
    <w:p w14:paraId="5F03BABA" w14:textId="77777777" w:rsidR="00755B56" w:rsidRPr="00AD2919" w:rsidRDefault="00755B56" w:rsidP="00755B56">
      <w:pPr>
        <w:tabs>
          <w:tab w:val="left" w:pos="3969"/>
        </w:tabs>
        <w:autoSpaceDE w:val="0"/>
        <w:autoSpaceDN w:val="0"/>
        <w:rPr>
          <w:lang w:eastAsia="ru-RU"/>
        </w:rPr>
      </w:pPr>
      <w:r w:rsidRPr="00AD2919">
        <w:rPr>
          <w:lang w:eastAsia="ru-RU"/>
        </w:rPr>
        <w:t>паспорт (свидетельство о рождении):</w:t>
      </w:r>
      <w:r w:rsidRPr="00AD2919">
        <w:rPr>
          <w:lang w:eastAsia="ru-RU"/>
        </w:rPr>
        <w:tab/>
      </w:r>
    </w:p>
    <w:p w14:paraId="2D1F60FD" w14:textId="77777777" w:rsidR="00755B56" w:rsidRDefault="00755B56" w:rsidP="00755B56">
      <w:pPr>
        <w:pBdr>
          <w:top w:val="single" w:sz="4" w:space="1" w:color="auto"/>
        </w:pBdr>
        <w:autoSpaceDE w:val="0"/>
        <w:autoSpaceDN w:val="0"/>
        <w:ind w:left="4320" w:hanging="351"/>
        <w:jc w:val="center"/>
        <w:rPr>
          <w:sz w:val="20"/>
          <w:szCs w:val="20"/>
          <w:lang w:eastAsia="ru-RU"/>
        </w:rPr>
      </w:pPr>
      <w:r w:rsidRPr="00AD2919">
        <w:rPr>
          <w:sz w:val="20"/>
          <w:szCs w:val="20"/>
          <w:lang w:eastAsia="ru-RU"/>
        </w:rPr>
        <w:t>(серия и номер, наименование органа,</w:t>
      </w:r>
    </w:p>
    <w:p w14:paraId="27D8A793" w14:textId="77777777" w:rsidR="00755B56" w:rsidRDefault="00755B56" w:rsidP="00755B56">
      <w:pPr>
        <w:pBdr>
          <w:top w:val="single" w:sz="4" w:space="1" w:color="auto"/>
        </w:pBdr>
        <w:autoSpaceDE w:val="0"/>
        <w:autoSpaceDN w:val="0"/>
        <w:ind w:left="4320" w:hanging="351"/>
        <w:jc w:val="center"/>
        <w:rPr>
          <w:sz w:val="20"/>
          <w:szCs w:val="20"/>
          <w:lang w:eastAsia="ru-RU"/>
        </w:rPr>
      </w:pPr>
    </w:p>
    <w:p w14:paraId="3DA167D4" w14:textId="77777777" w:rsidR="00755B56" w:rsidRDefault="00755B56" w:rsidP="00755B56">
      <w:pPr>
        <w:pBdr>
          <w:top w:val="single" w:sz="4" w:space="1" w:color="auto"/>
        </w:pBdr>
        <w:autoSpaceDE w:val="0"/>
        <w:autoSpaceDN w:val="0"/>
        <w:ind w:left="3402" w:hanging="3402"/>
        <w:jc w:val="center"/>
        <w:rPr>
          <w:lang w:eastAsia="ru-RU"/>
        </w:rPr>
      </w:pPr>
      <w:r w:rsidRPr="00AD2919">
        <w:rPr>
          <w:lang w:eastAsia="ru-RU"/>
        </w:rPr>
        <w:t>Подпись заявителя</w:t>
      </w:r>
      <w:r w:rsidRPr="00AD2919">
        <w:rPr>
          <w:vertAlign w:val="superscript"/>
          <w:lang w:eastAsia="ru-RU"/>
        </w:rPr>
        <w:t>3</w:t>
      </w:r>
      <w:r w:rsidRPr="00AD2919">
        <w:rPr>
          <w:lang w:eastAsia="ru-RU"/>
        </w:rPr>
        <w:tab/>
      </w:r>
    </w:p>
    <w:p w14:paraId="7418F70B" w14:textId="77777777" w:rsidR="00755B56" w:rsidRPr="00AD2919" w:rsidRDefault="00755B56" w:rsidP="00755B56">
      <w:pPr>
        <w:pBdr>
          <w:top w:val="single" w:sz="4" w:space="1" w:color="auto"/>
        </w:pBdr>
        <w:autoSpaceDE w:val="0"/>
        <w:autoSpaceDN w:val="0"/>
        <w:ind w:left="7088" w:right="-2"/>
        <w:rPr>
          <w:sz w:val="2"/>
          <w:szCs w:val="2"/>
          <w:lang w:eastAsia="ru-RU"/>
        </w:rPr>
      </w:pPr>
    </w:p>
    <w:p w14:paraId="7CCA68B0" w14:textId="77777777" w:rsidR="00755B56" w:rsidRPr="00AD2919" w:rsidRDefault="00755B56" w:rsidP="00755B56">
      <w:pPr>
        <w:autoSpaceDE w:val="0"/>
        <w:autoSpaceDN w:val="0"/>
        <w:rPr>
          <w:lang w:eastAsia="ru-RU"/>
        </w:rPr>
      </w:pPr>
    </w:p>
    <w:p w14:paraId="7C1F2657"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(свидетельство о рождении), дата выдачи)</w:t>
      </w:r>
    </w:p>
    <w:p w14:paraId="520EC1EE"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1B3297B6" w14:textId="77777777" w:rsidR="00755B56" w:rsidRPr="00AD2919" w:rsidRDefault="00755B56" w:rsidP="00755B56">
      <w:pPr>
        <w:pBdr>
          <w:top w:val="single" w:sz="4" w:space="1" w:color="auto"/>
        </w:pBdr>
        <w:autoSpaceDE w:val="0"/>
        <w:autoSpaceDN w:val="0"/>
        <w:ind w:left="4962"/>
        <w:rPr>
          <w:sz w:val="2"/>
          <w:szCs w:val="2"/>
          <w:lang w:eastAsia="ru-RU"/>
        </w:rPr>
      </w:pPr>
    </w:p>
    <w:p w14:paraId="7EF2E932" w14:textId="77777777" w:rsidR="00755B56" w:rsidRPr="00AD2919" w:rsidRDefault="00755B56" w:rsidP="00755B56">
      <w:pPr>
        <w:tabs>
          <w:tab w:val="left" w:pos="9921"/>
        </w:tabs>
        <w:autoSpaceDE w:val="0"/>
        <w:autoSpaceDN w:val="0"/>
        <w:rPr>
          <w:lang w:eastAsia="ru-RU"/>
        </w:rPr>
      </w:pPr>
      <w:r w:rsidRPr="00AD2919">
        <w:rPr>
          <w:lang w:eastAsia="ru-RU"/>
        </w:rPr>
        <w:tab/>
        <w:t>;</w:t>
      </w:r>
    </w:p>
    <w:p w14:paraId="47E91953" w14:textId="77777777" w:rsidR="00755B56" w:rsidRPr="00AD2919" w:rsidRDefault="00755B56" w:rsidP="00755B56">
      <w:pPr>
        <w:pBdr>
          <w:top w:val="single" w:sz="4" w:space="1" w:color="auto"/>
        </w:pBdr>
        <w:autoSpaceDE w:val="0"/>
        <w:autoSpaceDN w:val="0"/>
        <w:ind w:right="57"/>
        <w:rPr>
          <w:sz w:val="2"/>
          <w:szCs w:val="2"/>
          <w:lang w:eastAsia="ru-RU"/>
        </w:rPr>
      </w:pPr>
    </w:p>
    <w:p w14:paraId="547D7039" w14:textId="77777777" w:rsidR="00755B56" w:rsidRPr="00AD2919" w:rsidRDefault="00755B56" w:rsidP="00755B56">
      <w:pPr>
        <w:tabs>
          <w:tab w:val="left" w:pos="284"/>
        </w:tabs>
        <w:autoSpaceDE w:val="0"/>
        <w:autoSpaceDN w:val="0"/>
        <w:rPr>
          <w:lang w:eastAsia="ru-RU"/>
        </w:rPr>
      </w:pPr>
      <w:r w:rsidRPr="00AD2919">
        <w:rPr>
          <w:lang w:eastAsia="ru-RU"/>
        </w:rPr>
        <w:t>2)</w:t>
      </w:r>
      <w:r w:rsidRPr="00AD2919">
        <w:rPr>
          <w:lang w:eastAsia="ru-RU"/>
        </w:rPr>
        <w:tab/>
      </w:r>
    </w:p>
    <w:p w14:paraId="6B472A33"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(фамилия, имя, отчество, год рождения)</w:t>
      </w:r>
    </w:p>
    <w:p w14:paraId="242ACB28" w14:textId="77777777" w:rsidR="00755B56" w:rsidRPr="00AD2919" w:rsidRDefault="00755B56" w:rsidP="00755B56">
      <w:pPr>
        <w:tabs>
          <w:tab w:val="left" w:pos="3969"/>
        </w:tabs>
        <w:autoSpaceDE w:val="0"/>
        <w:autoSpaceDN w:val="0"/>
        <w:rPr>
          <w:lang w:eastAsia="ru-RU"/>
        </w:rPr>
      </w:pPr>
      <w:r w:rsidRPr="00AD2919">
        <w:rPr>
          <w:lang w:eastAsia="ru-RU"/>
        </w:rPr>
        <w:t>паспорт (свидетельство о рождении):</w:t>
      </w:r>
      <w:r w:rsidRPr="00AD2919">
        <w:rPr>
          <w:lang w:eastAsia="ru-RU"/>
        </w:rPr>
        <w:tab/>
      </w:r>
    </w:p>
    <w:p w14:paraId="18C09546" w14:textId="77777777" w:rsidR="00755B56" w:rsidRPr="00AD2919" w:rsidRDefault="00755B56" w:rsidP="00755B56">
      <w:pPr>
        <w:pBdr>
          <w:top w:val="single" w:sz="4" w:space="1" w:color="auto"/>
        </w:pBdr>
        <w:autoSpaceDE w:val="0"/>
        <w:autoSpaceDN w:val="0"/>
        <w:ind w:left="3969"/>
        <w:jc w:val="center"/>
        <w:rPr>
          <w:sz w:val="20"/>
          <w:szCs w:val="20"/>
          <w:lang w:eastAsia="ru-RU"/>
        </w:rPr>
      </w:pPr>
      <w:r w:rsidRPr="00AD2919">
        <w:rPr>
          <w:sz w:val="20"/>
          <w:szCs w:val="20"/>
          <w:lang w:eastAsia="ru-RU"/>
        </w:rPr>
        <w:t>(серия и номер, наименование органа,</w:t>
      </w:r>
    </w:p>
    <w:p w14:paraId="2F2B6CCE" w14:textId="77777777" w:rsidR="00755B56" w:rsidRPr="00AD2919" w:rsidRDefault="00755B56" w:rsidP="00755B56">
      <w:pPr>
        <w:autoSpaceDE w:val="0"/>
        <w:autoSpaceDN w:val="0"/>
        <w:rPr>
          <w:lang w:eastAsia="ru-RU"/>
        </w:rPr>
      </w:pPr>
    </w:p>
    <w:p w14:paraId="2FF9F487"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(свидетельство о рождении), дата выдачи)</w:t>
      </w:r>
    </w:p>
    <w:p w14:paraId="2326A2C8"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1C3F8DED" w14:textId="77777777" w:rsidR="00755B56" w:rsidRPr="00AD2919" w:rsidRDefault="00755B56" w:rsidP="00755B56">
      <w:pPr>
        <w:pBdr>
          <w:top w:val="single" w:sz="4" w:space="1" w:color="auto"/>
        </w:pBdr>
        <w:autoSpaceDE w:val="0"/>
        <w:autoSpaceDN w:val="0"/>
        <w:ind w:left="4962"/>
        <w:rPr>
          <w:sz w:val="2"/>
          <w:szCs w:val="2"/>
          <w:lang w:eastAsia="ru-RU"/>
        </w:rPr>
      </w:pPr>
    </w:p>
    <w:p w14:paraId="4D348A93" w14:textId="77777777" w:rsidR="00755B56" w:rsidRPr="00AD2919" w:rsidRDefault="00755B56" w:rsidP="00755B56">
      <w:pPr>
        <w:tabs>
          <w:tab w:val="left" w:pos="9921"/>
        </w:tabs>
        <w:autoSpaceDE w:val="0"/>
        <w:autoSpaceDN w:val="0"/>
        <w:rPr>
          <w:lang w:eastAsia="ru-RU"/>
        </w:rPr>
      </w:pPr>
      <w:r w:rsidRPr="00AD2919">
        <w:rPr>
          <w:lang w:eastAsia="ru-RU"/>
        </w:rPr>
        <w:tab/>
        <w:t>;</w:t>
      </w:r>
    </w:p>
    <w:p w14:paraId="73B4FC32" w14:textId="77777777" w:rsidR="00755B56" w:rsidRPr="00AD2919" w:rsidRDefault="00755B56" w:rsidP="00755B56">
      <w:pPr>
        <w:pBdr>
          <w:top w:val="single" w:sz="4" w:space="1" w:color="auto"/>
        </w:pBdr>
        <w:autoSpaceDE w:val="0"/>
        <w:autoSpaceDN w:val="0"/>
        <w:ind w:right="57"/>
        <w:rPr>
          <w:sz w:val="2"/>
          <w:szCs w:val="2"/>
          <w:lang w:eastAsia="ru-RU"/>
        </w:rPr>
      </w:pPr>
    </w:p>
    <w:p w14:paraId="013BFF5B" w14:textId="77777777" w:rsidR="00755B56" w:rsidRPr="00AD2919" w:rsidRDefault="00755B56" w:rsidP="00755B56">
      <w:pPr>
        <w:tabs>
          <w:tab w:val="left" w:pos="284"/>
        </w:tabs>
        <w:autoSpaceDE w:val="0"/>
        <w:autoSpaceDN w:val="0"/>
        <w:rPr>
          <w:lang w:eastAsia="ru-RU"/>
        </w:rPr>
      </w:pPr>
      <w:r w:rsidRPr="00AD2919">
        <w:rPr>
          <w:lang w:eastAsia="ru-RU"/>
        </w:rPr>
        <w:t>3)</w:t>
      </w:r>
      <w:r w:rsidRPr="00AD2919">
        <w:rPr>
          <w:lang w:eastAsia="ru-RU"/>
        </w:rPr>
        <w:tab/>
      </w:r>
    </w:p>
    <w:p w14:paraId="75BFFCD4"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(фамилия, имя, отчество, год рождения)</w:t>
      </w:r>
    </w:p>
    <w:p w14:paraId="615348C0" w14:textId="77777777" w:rsidR="00755B56" w:rsidRPr="00AD2919" w:rsidRDefault="00755B56" w:rsidP="00755B56">
      <w:pPr>
        <w:tabs>
          <w:tab w:val="left" w:pos="3969"/>
        </w:tabs>
        <w:autoSpaceDE w:val="0"/>
        <w:autoSpaceDN w:val="0"/>
        <w:rPr>
          <w:lang w:eastAsia="ru-RU"/>
        </w:rPr>
      </w:pPr>
      <w:r w:rsidRPr="00AD2919">
        <w:rPr>
          <w:lang w:eastAsia="ru-RU"/>
        </w:rPr>
        <w:t>паспорт (свидетельство о рождении):</w:t>
      </w:r>
      <w:r w:rsidRPr="00AD2919">
        <w:rPr>
          <w:lang w:eastAsia="ru-RU"/>
        </w:rPr>
        <w:tab/>
      </w:r>
    </w:p>
    <w:p w14:paraId="531ADD2B" w14:textId="77777777" w:rsidR="00755B56" w:rsidRPr="00AD2919" w:rsidRDefault="00755B56" w:rsidP="00755B56">
      <w:pPr>
        <w:pBdr>
          <w:top w:val="single" w:sz="4" w:space="1" w:color="auto"/>
        </w:pBdr>
        <w:autoSpaceDE w:val="0"/>
        <w:autoSpaceDN w:val="0"/>
        <w:ind w:left="4320" w:hanging="351"/>
        <w:jc w:val="center"/>
        <w:rPr>
          <w:sz w:val="20"/>
          <w:szCs w:val="20"/>
          <w:lang w:eastAsia="ru-RU"/>
        </w:rPr>
      </w:pPr>
      <w:r w:rsidRPr="00AD2919">
        <w:rPr>
          <w:sz w:val="20"/>
          <w:szCs w:val="20"/>
          <w:lang w:eastAsia="ru-RU"/>
        </w:rPr>
        <w:t>(серия и номер, наименование органа,</w:t>
      </w:r>
    </w:p>
    <w:p w14:paraId="48A39848" w14:textId="77777777" w:rsidR="00755B56" w:rsidRPr="00AD2919" w:rsidRDefault="00755B56" w:rsidP="00755B56">
      <w:pPr>
        <w:autoSpaceDE w:val="0"/>
        <w:autoSpaceDN w:val="0"/>
        <w:rPr>
          <w:lang w:eastAsia="ru-RU"/>
        </w:rPr>
      </w:pPr>
    </w:p>
    <w:p w14:paraId="4715DDF1"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(свидетельство о рождении), дата выдачи)</w:t>
      </w:r>
    </w:p>
    <w:p w14:paraId="2CF053F3"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1AD14C40" w14:textId="77777777" w:rsidR="00755B56" w:rsidRPr="00AD2919" w:rsidRDefault="00755B56" w:rsidP="00755B56">
      <w:pPr>
        <w:pBdr>
          <w:top w:val="single" w:sz="4" w:space="1" w:color="auto"/>
        </w:pBdr>
        <w:autoSpaceDE w:val="0"/>
        <w:autoSpaceDN w:val="0"/>
        <w:ind w:left="4962"/>
        <w:rPr>
          <w:sz w:val="2"/>
          <w:szCs w:val="2"/>
          <w:lang w:eastAsia="ru-RU"/>
        </w:rPr>
      </w:pPr>
    </w:p>
    <w:p w14:paraId="6A66E4DA" w14:textId="77777777" w:rsidR="00755B56" w:rsidRPr="00AD2919" w:rsidRDefault="00755B56" w:rsidP="00755B56">
      <w:pPr>
        <w:tabs>
          <w:tab w:val="left" w:pos="9921"/>
        </w:tabs>
        <w:autoSpaceDE w:val="0"/>
        <w:autoSpaceDN w:val="0"/>
        <w:rPr>
          <w:lang w:eastAsia="ru-RU"/>
        </w:rPr>
      </w:pPr>
      <w:r w:rsidRPr="00AD2919">
        <w:rPr>
          <w:lang w:eastAsia="ru-RU"/>
        </w:rPr>
        <w:tab/>
        <w:t>;</w:t>
      </w:r>
    </w:p>
    <w:p w14:paraId="0866627B" w14:textId="77777777" w:rsidR="00755B56" w:rsidRPr="00AD2919" w:rsidRDefault="00755B56" w:rsidP="00755B56">
      <w:pPr>
        <w:pBdr>
          <w:top w:val="single" w:sz="4" w:space="1" w:color="auto"/>
        </w:pBdr>
        <w:autoSpaceDE w:val="0"/>
        <w:autoSpaceDN w:val="0"/>
        <w:ind w:right="57"/>
        <w:rPr>
          <w:sz w:val="2"/>
          <w:szCs w:val="2"/>
          <w:lang w:eastAsia="ru-RU"/>
        </w:rPr>
      </w:pPr>
    </w:p>
    <w:p w14:paraId="5ADCAFA5" w14:textId="77777777" w:rsidR="00755B56" w:rsidRPr="00AD2919" w:rsidRDefault="00755B56" w:rsidP="00755B56">
      <w:pPr>
        <w:tabs>
          <w:tab w:val="left" w:pos="284"/>
        </w:tabs>
        <w:autoSpaceDE w:val="0"/>
        <w:autoSpaceDN w:val="0"/>
        <w:rPr>
          <w:lang w:eastAsia="ru-RU"/>
        </w:rPr>
      </w:pPr>
      <w:r w:rsidRPr="00AD2919">
        <w:rPr>
          <w:lang w:eastAsia="ru-RU"/>
        </w:rPr>
        <w:t>4)</w:t>
      </w:r>
      <w:r w:rsidRPr="00AD2919">
        <w:rPr>
          <w:lang w:eastAsia="ru-RU"/>
        </w:rPr>
        <w:tab/>
      </w:r>
    </w:p>
    <w:p w14:paraId="5F4B382A"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(фамилия, имя, отчество, год рождения)</w:t>
      </w:r>
    </w:p>
    <w:p w14:paraId="63B67A53" w14:textId="77777777" w:rsidR="00755B56" w:rsidRPr="00AD2919" w:rsidRDefault="00755B56" w:rsidP="00755B56">
      <w:pPr>
        <w:tabs>
          <w:tab w:val="left" w:pos="3969"/>
        </w:tabs>
        <w:autoSpaceDE w:val="0"/>
        <w:autoSpaceDN w:val="0"/>
        <w:rPr>
          <w:lang w:eastAsia="ru-RU"/>
        </w:rPr>
      </w:pPr>
      <w:r w:rsidRPr="00AD2919">
        <w:rPr>
          <w:lang w:eastAsia="ru-RU"/>
        </w:rPr>
        <w:t>паспорт (свидетельство о рождении):</w:t>
      </w:r>
      <w:r w:rsidRPr="00AD2919">
        <w:rPr>
          <w:lang w:eastAsia="ru-RU"/>
        </w:rPr>
        <w:tab/>
      </w:r>
    </w:p>
    <w:p w14:paraId="6A7F9E89" w14:textId="77777777" w:rsidR="00755B56" w:rsidRPr="00AD2919" w:rsidRDefault="00755B56" w:rsidP="00755B56">
      <w:pPr>
        <w:pBdr>
          <w:top w:val="single" w:sz="4" w:space="1" w:color="auto"/>
        </w:pBdr>
        <w:autoSpaceDE w:val="0"/>
        <w:autoSpaceDN w:val="0"/>
        <w:ind w:left="4320" w:hanging="351"/>
        <w:jc w:val="center"/>
        <w:rPr>
          <w:sz w:val="20"/>
          <w:szCs w:val="20"/>
          <w:lang w:eastAsia="ru-RU"/>
        </w:rPr>
      </w:pPr>
      <w:r w:rsidRPr="00AD2919">
        <w:rPr>
          <w:sz w:val="20"/>
          <w:szCs w:val="20"/>
          <w:lang w:eastAsia="ru-RU"/>
        </w:rPr>
        <w:t>(серия и номер, наименование органа,</w:t>
      </w:r>
    </w:p>
    <w:p w14:paraId="3CF1EC8C" w14:textId="77777777" w:rsidR="00755B56" w:rsidRPr="00AD2919" w:rsidRDefault="00755B56" w:rsidP="00755B56">
      <w:pPr>
        <w:autoSpaceDE w:val="0"/>
        <w:autoSpaceDN w:val="0"/>
        <w:rPr>
          <w:lang w:eastAsia="ru-RU"/>
        </w:rPr>
      </w:pPr>
    </w:p>
    <w:p w14:paraId="280C9D96"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(свидетельство о рождении), дата выдачи)</w:t>
      </w:r>
    </w:p>
    <w:p w14:paraId="07065E75"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1A62759D" w14:textId="77777777" w:rsidR="00755B56" w:rsidRPr="00AD2919" w:rsidRDefault="00755B56" w:rsidP="00755B56">
      <w:pPr>
        <w:pBdr>
          <w:top w:val="single" w:sz="4" w:space="1" w:color="auto"/>
        </w:pBdr>
        <w:autoSpaceDE w:val="0"/>
        <w:autoSpaceDN w:val="0"/>
        <w:ind w:left="4962"/>
        <w:rPr>
          <w:sz w:val="2"/>
          <w:szCs w:val="2"/>
          <w:lang w:eastAsia="ru-RU"/>
        </w:rPr>
      </w:pPr>
    </w:p>
    <w:p w14:paraId="4E46C9F9" w14:textId="77777777" w:rsidR="00755B56" w:rsidRPr="00AD2919" w:rsidRDefault="00755B56" w:rsidP="00755B56">
      <w:pPr>
        <w:tabs>
          <w:tab w:val="left" w:pos="9921"/>
        </w:tabs>
        <w:autoSpaceDE w:val="0"/>
        <w:autoSpaceDN w:val="0"/>
        <w:rPr>
          <w:lang w:eastAsia="ru-RU"/>
        </w:rPr>
      </w:pPr>
      <w:r w:rsidRPr="00AD2919">
        <w:rPr>
          <w:lang w:eastAsia="ru-RU"/>
        </w:rPr>
        <w:tab/>
        <w:t>;</w:t>
      </w:r>
    </w:p>
    <w:p w14:paraId="0CBF294E" w14:textId="77777777" w:rsidR="00755B56" w:rsidRPr="00AD2919" w:rsidRDefault="00755B56" w:rsidP="00755B56">
      <w:pPr>
        <w:pBdr>
          <w:top w:val="single" w:sz="4" w:space="1" w:color="auto"/>
        </w:pBdr>
        <w:autoSpaceDE w:val="0"/>
        <w:autoSpaceDN w:val="0"/>
        <w:ind w:right="57"/>
        <w:rPr>
          <w:sz w:val="2"/>
          <w:szCs w:val="2"/>
          <w:lang w:eastAsia="ru-RU"/>
        </w:rPr>
      </w:pPr>
    </w:p>
    <w:p w14:paraId="1CA052A1" w14:textId="77777777" w:rsidR="00755B56" w:rsidRPr="00AD2919" w:rsidRDefault="00755B56" w:rsidP="00755B56">
      <w:pPr>
        <w:tabs>
          <w:tab w:val="left" w:pos="284"/>
        </w:tabs>
        <w:autoSpaceDE w:val="0"/>
        <w:autoSpaceDN w:val="0"/>
        <w:rPr>
          <w:lang w:eastAsia="ru-RU"/>
        </w:rPr>
      </w:pPr>
      <w:r w:rsidRPr="00AD2919">
        <w:rPr>
          <w:lang w:eastAsia="ru-RU"/>
        </w:rPr>
        <w:t>5)</w:t>
      </w:r>
      <w:r w:rsidRPr="00AD2919">
        <w:rPr>
          <w:lang w:eastAsia="ru-RU"/>
        </w:rPr>
        <w:tab/>
      </w:r>
    </w:p>
    <w:p w14:paraId="4D8EB44B"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(фамилия, имя, отчество, год рождения)</w:t>
      </w:r>
    </w:p>
    <w:p w14:paraId="76A777DC" w14:textId="77777777" w:rsidR="00755B56" w:rsidRPr="00AD2919" w:rsidRDefault="00755B56" w:rsidP="00755B56">
      <w:pPr>
        <w:tabs>
          <w:tab w:val="left" w:pos="3969"/>
        </w:tabs>
        <w:autoSpaceDE w:val="0"/>
        <w:autoSpaceDN w:val="0"/>
        <w:rPr>
          <w:lang w:eastAsia="ru-RU"/>
        </w:rPr>
      </w:pPr>
      <w:r w:rsidRPr="00AD2919">
        <w:rPr>
          <w:lang w:eastAsia="ru-RU"/>
        </w:rPr>
        <w:t>паспорт (свидетельство о рождении):</w:t>
      </w:r>
      <w:r w:rsidRPr="00AD2919">
        <w:rPr>
          <w:lang w:eastAsia="ru-RU"/>
        </w:rPr>
        <w:tab/>
      </w:r>
    </w:p>
    <w:p w14:paraId="11AE323A" w14:textId="77777777" w:rsidR="00755B56" w:rsidRPr="00AD2919" w:rsidRDefault="00755B56" w:rsidP="00755B56">
      <w:pPr>
        <w:pBdr>
          <w:top w:val="single" w:sz="4" w:space="1" w:color="auto"/>
        </w:pBdr>
        <w:autoSpaceDE w:val="0"/>
        <w:autoSpaceDN w:val="0"/>
        <w:ind w:left="4320" w:hanging="351"/>
        <w:jc w:val="center"/>
        <w:rPr>
          <w:sz w:val="20"/>
          <w:szCs w:val="20"/>
          <w:lang w:eastAsia="ru-RU"/>
        </w:rPr>
      </w:pPr>
      <w:r w:rsidRPr="00AD2919">
        <w:rPr>
          <w:sz w:val="20"/>
          <w:szCs w:val="20"/>
          <w:lang w:eastAsia="ru-RU"/>
        </w:rPr>
        <w:t>(серия и номер, наименование органа,</w:t>
      </w:r>
    </w:p>
    <w:p w14:paraId="62C9A5EC" w14:textId="77777777" w:rsidR="00755B56" w:rsidRPr="00AD2919" w:rsidRDefault="00755B56" w:rsidP="00755B56">
      <w:pPr>
        <w:autoSpaceDE w:val="0"/>
        <w:autoSpaceDN w:val="0"/>
        <w:rPr>
          <w:lang w:eastAsia="ru-RU"/>
        </w:rPr>
      </w:pPr>
    </w:p>
    <w:p w14:paraId="6CEF3A2E"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выдавшего паспорт (свидетельство о рождении), дата выдачи)</w:t>
      </w:r>
    </w:p>
    <w:p w14:paraId="3097E2AF"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4DE023AC" w14:textId="77777777" w:rsidR="00755B56" w:rsidRPr="00AD2919" w:rsidRDefault="00755B56" w:rsidP="00755B56">
      <w:pPr>
        <w:pBdr>
          <w:top w:val="single" w:sz="4" w:space="1" w:color="auto"/>
        </w:pBdr>
        <w:autoSpaceDE w:val="0"/>
        <w:autoSpaceDN w:val="0"/>
        <w:ind w:left="4962"/>
        <w:rPr>
          <w:sz w:val="2"/>
          <w:szCs w:val="2"/>
          <w:lang w:eastAsia="ru-RU"/>
        </w:rPr>
      </w:pPr>
    </w:p>
    <w:p w14:paraId="2AC55DFE" w14:textId="77777777" w:rsidR="00755B56" w:rsidRPr="00AD2919" w:rsidRDefault="00755B56" w:rsidP="00755B56">
      <w:pPr>
        <w:tabs>
          <w:tab w:val="left" w:pos="9921"/>
        </w:tabs>
        <w:autoSpaceDE w:val="0"/>
        <w:autoSpaceDN w:val="0"/>
        <w:rPr>
          <w:lang w:eastAsia="ru-RU"/>
        </w:rPr>
      </w:pPr>
      <w:r w:rsidRPr="00AD2919">
        <w:rPr>
          <w:lang w:eastAsia="ru-RU"/>
        </w:rPr>
        <w:tab/>
        <w:t>.</w:t>
      </w:r>
    </w:p>
    <w:p w14:paraId="70B3B150" w14:textId="77777777" w:rsidR="00755B56" w:rsidRPr="00AD2919" w:rsidRDefault="00755B56" w:rsidP="00755B56">
      <w:pPr>
        <w:pBdr>
          <w:top w:val="single" w:sz="4" w:space="1" w:color="auto"/>
        </w:pBdr>
        <w:autoSpaceDE w:val="0"/>
        <w:autoSpaceDN w:val="0"/>
        <w:ind w:right="57"/>
        <w:rPr>
          <w:sz w:val="2"/>
          <w:szCs w:val="2"/>
          <w:lang w:eastAsia="ru-RU"/>
        </w:rPr>
      </w:pPr>
    </w:p>
    <w:p w14:paraId="38A63450" w14:textId="77777777" w:rsidR="00755B56" w:rsidRPr="00AD2919" w:rsidRDefault="00755B56" w:rsidP="00755B56">
      <w:pPr>
        <w:autoSpaceDE w:val="0"/>
        <w:autoSpaceDN w:val="0"/>
        <w:rPr>
          <w:lang w:eastAsia="ru-RU"/>
        </w:rPr>
      </w:pPr>
      <w:r w:rsidRPr="00AD2919">
        <w:rPr>
          <w:lang w:eastAsia="ru-RU"/>
        </w:rPr>
        <w:t>Кроме того, со мной проживают иные члены семьи:</w:t>
      </w:r>
    </w:p>
    <w:p w14:paraId="5B31AA6A" w14:textId="77777777" w:rsidR="00755B56" w:rsidRPr="00AD2919" w:rsidRDefault="00755B56" w:rsidP="00755B56">
      <w:pPr>
        <w:tabs>
          <w:tab w:val="left" w:pos="284"/>
        </w:tabs>
        <w:autoSpaceDE w:val="0"/>
        <w:autoSpaceDN w:val="0"/>
        <w:rPr>
          <w:lang w:eastAsia="ru-RU"/>
        </w:rPr>
      </w:pPr>
      <w:r w:rsidRPr="00AD2919">
        <w:rPr>
          <w:lang w:eastAsia="ru-RU"/>
        </w:rPr>
        <w:t>1)</w:t>
      </w:r>
      <w:r w:rsidRPr="00AD2919">
        <w:rPr>
          <w:lang w:eastAsia="ru-RU"/>
        </w:rPr>
        <w:tab/>
      </w:r>
    </w:p>
    <w:p w14:paraId="1B639E0B"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(степень родства, фамилия, имя, отчество, год рождения)</w:t>
      </w:r>
    </w:p>
    <w:p w14:paraId="57B2D74C" w14:textId="77777777" w:rsidR="00755B56" w:rsidRPr="00AD2919" w:rsidRDefault="00755B56" w:rsidP="00755B56">
      <w:pPr>
        <w:tabs>
          <w:tab w:val="left" w:pos="1843"/>
        </w:tabs>
        <w:autoSpaceDE w:val="0"/>
        <w:autoSpaceDN w:val="0"/>
        <w:rPr>
          <w:lang w:eastAsia="ru-RU"/>
        </w:rPr>
      </w:pPr>
      <w:r w:rsidRPr="00AD2919">
        <w:rPr>
          <w:lang w:eastAsia="ru-RU"/>
        </w:rPr>
        <w:t>паспорт данные:</w:t>
      </w:r>
      <w:r w:rsidRPr="00AD2919">
        <w:rPr>
          <w:lang w:eastAsia="ru-RU"/>
        </w:rPr>
        <w:tab/>
      </w:r>
    </w:p>
    <w:p w14:paraId="02FA6D82" w14:textId="77777777" w:rsidR="00755B56" w:rsidRPr="00AD2919" w:rsidRDefault="00755B56" w:rsidP="00755B56">
      <w:pPr>
        <w:pBdr>
          <w:top w:val="single" w:sz="4" w:space="1" w:color="auto"/>
        </w:pBdr>
        <w:autoSpaceDE w:val="0"/>
        <w:autoSpaceDN w:val="0"/>
        <w:ind w:left="1843"/>
        <w:jc w:val="center"/>
        <w:rPr>
          <w:sz w:val="20"/>
          <w:szCs w:val="20"/>
          <w:lang w:eastAsia="ru-RU"/>
        </w:rPr>
      </w:pPr>
      <w:r w:rsidRPr="00AD2919">
        <w:rPr>
          <w:sz w:val="20"/>
          <w:szCs w:val="20"/>
          <w:lang w:eastAsia="ru-RU"/>
        </w:rPr>
        <w:t>(серия и номер паспорта, наименование органа, выдавшего паспорт,</w:t>
      </w:r>
    </w:p>
    <w:p w14:paraId="5C47C11B" w14:textId="77777777" w:rsidR="00755B56" w:rsidRPr="00AD2919" w:rsidRDefault="00755B56" w:rsidP="00755B56">
      <w:pPr>
        <w:autoSpaceDE w:val="0"/>
        <w:autoSpaceDN w:val="0"/>
        <w:rPr>
          <w:lang w:eastAsia="ru-RU"/>
        </w:rPr>
      </w:pPr>
    </w:p>
    <w:p w14:paraId="47C82172"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дата выдачи, код подразделения)</w:t>
      </w:r>
    </w:p>
    <w:p w14:paraId="63B7EDD3"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222BA892" w14:textId="77777777" w:rsidR="00755B56" w:rsidRPr="00AD2919" w:rsidRDefault="00755B56" w:rsidP="00755B56">
      <w:pPr>
        <w:pBdr>
          <w:top w:val="single" w:sz="4" w:space="1" w:color="auto"/>
        </w:pBdr>
        <w:autoSpaceDE w:val="0"/>
        <w:autoSpaceDN w:val="0"/>
        <w:ind w:left="4962"/>
        <w:rPr>
          <w:sz w:val="2"/>
          <w:szCs w:val="2"/>
          <w:lang w:eastAsia="ru-RU"/>
        </w:rPr>
      </w:pPr>
    </w:p>
    <w:p w14:paraId="7FEEB89C" w14:textId="77777777" w:rsidR="00755B56" w:rsidRPr="00AD2919" w:rsidRDefault="00755B56" w:rsidP="00755B56">
      <w:pPr>
        <w:tabs>
          <w:tab w:val="left" w:pos="9921"/>
        </w:tabs>
        <w:autoSpaceDE w:val="0"/>
        <w:autoSpaceDN w:val="0"/>
        <w:rPr>
          <w:lang w:eastAsia="ru-RU"/>
        </w:rPr>
      </w:pPr>
      <w:r w:rsidRPr="00AD2919">
        <w:rPr>
          <w:lang w:eastAsia="ru-RU"/>
        </w:rPr>
        <w:tab/>
        <w:t>;</w:t>
      </w:r>
    </w:p>
    <w:p w14:paraId="042D3522" w14:textId="77777777" w:rsidR="00755B56" w:rsidRPr="00AD2919" w:rsidRDefault="00755B56" w:rsidP="00755B56">
      <w:pPr>
        <w:pBdr>
          <w:top w:val="single" w:sz="4" w:space="1" w:color="auto"/>
        </w:pBdr>
        <w:autoSpaceDE w:val="0"/>
        <w:autoSpaceDN w:val="0"/>
        <w:ind w:right="57"/>
        <w:rPr>
          <w:sz w:val="2"/>
          <w:szCs w:val="2"/>
          <w:lang w:eastAsia="ru-RU"/>
        </w:rPr>
      </w:pPr>
    </w:p>
    <w:p w14:paraId="555C0196" w14:textId="77777777" w:rsidR="00755B56" w:rsidRPr="00AD2919" w:rsidRDefault="00755B56" w:rsidP="00755B56">
      <w:pPr>
        <w:tabs>
          <w:tab w:val="left" w:pos="284"/>
        </w:tabs>
        <w:autoSpaceDE w:val="0"/>
        <w:autoSpaceDN w:val="0"/>
        <w:rPr>
          <w:lang w:eastAsia="ru-RU"/>
        </w:rPr>
      </w:pPr>
      <w:r w:rsidRPr="00AD2919">
        <w:rPr>
          <w:lang w:eastAsia="ru-RU"/>
        </w:rPr>
        <w:t>2)</w:t>
      </w:r>
      <w:r w:rsidRPr="00AD2919">
        <w:rPr>
          <w:lang w:eastAsia="ru-RU"/>
        </w:rPr>
        <w:tab/>
      </w:r>
    </w:p>
    <w:p w14:paraId="45B5C616"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(степень родства, фамилия, имя, отчество, год рождения)</w:t>
      </w:r>
    </w:p>
    <w:p w14:paraId="697D17BA" w14:textId="77777777" w:rsidR="00755B56" w:rsidRPr="00AD2919" w:rsidRDefault="00755B56" w:rsidP="00755B56">
      <w:pPr>
        <w:tabs>
          <w:tab w:val="left" w:pos="1843"/>
        </w:tabs>
        <w:autoSpaceDE w:val="0"/>
        <w:autoSpaceDN w:val="0"/>
        <w:rPr>
          <w:lang w:eastAsia="ru-RU"/>
        </w:rPr>
      </w:pPr>
      <w:r w:rsidRPr="00AD2919">
        <w:rPr>
          <w:lang w:eastAsia="ru-RU"/>
        </w:rPr>
        <w:t>паспорт данные:</w:t>
      </w:r>
      <w:r w:rsidRPr="00AD2919">
        <w:rPr>
          <w:lang w:eastAsia="ru-RU"/>
        </w:rPr>
        <w:tab/>
      </w:r>
    </w:p>
    <w:p w14:paraId="7F041D53" w14:textId="77777777" w:rsidR="00755B56" w:rsidRPr="00AD2919" w:rsidRDefault="00755B56" w:rsidP="00755B56">
      <w:pPr>
        <w:pBdr>
          <w:top w:val="single" w:sz="4" w:space="1" w:color="auto"/>
        </w:pBdr>
        <w:autoSpaceDE w:val="0"/>
        <w:autoSpaceDN w:val="0"/>
        <w:ind w:left="1843"/>
        <w:jc w:val="center"/>
        <w:rPr>
          <w:sz w:val="20"/>
          <w:szCs w:val="20"/>
          <w:lang w:eastAsia="ru-RU"/>
        </w:rPr>
      </w:pPr>
      <w:r w:rsidRPr="00AD2919">
        <w:rPr>
          <w:sz w:val="20"/>
          <w:szCs w:val="20"/>
          <w:lang w:eastAsia="ru-RU"/>
        </w:rPr>
        <w:t>(серия и номер паспорта, наименование органа, выдавшего паспорт,</w:t>
      </w:r>
    </w:p>
    <w:p w14:paraId="5BE5E26D" w14:textId="77777777" w:rsidR="00755B56" w:rsidRPr="00AD2919" w:rsidRDefault="00755B56" w:rsidP="00755B56">
      <w:pPr>
        <w:autoSpaceDE w:val="0"/>
        <w:autoSpaceDN w:val="0"/>
        <w:rPr>
          <w:lang w:eastAsia="ru-RU"/>
        </w:rPr>
      </w:pPr>
    </w:p>
    <w:p w14:paraId="1D2C5162" w14:textId="77777777" w:rsidR="00755B56"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дата выдачи, код подразделения)</w:t>
      </w:r>
    </w:p>
    <w:p w14:paraId="483AD1A7" w14:textId="77777777" w:rsidR="00755B56" w:rsidRPr="00AD2919" w:rsidRDefault="00755B56" w:rsidP="00755B56">
      <w:pPr>
        <w:pBdr>
          <w:top w:val="single" w:sz="4" w:space="1" w:color="auto"/>
        </w:pBdr>
        <w:autoSpaceDE w:val="0"/>
        <w:autoSpaceDN w:val="0"/>
        <w:jc w:val="center"/>
        <w:rPr>
          <w:lang w:eastAsia="ru-RU"/>
        </w:rPr>
      </w:pPr>
      <w:r w:rsidRPr="00AD2919">
        <w:rPr>
          <w:lang w:eastAsia="ru-RU"/>
        </w:rPr>
        <w:t>Подпись заявителя</w:t>
      </w:r>
      <w:r w:rsidRPr="00AD2919">
        <w:rPr>
          <w:vertAlign w:val="superscript"/>
          <w:lang w:eastAsia="ru-RU"/>
        </w:rPr>
        <w:t>3</w:t>
      </w:r>
      <w:r w:rsidRPr="00AD2919">
        <w:rPr>
          <w:lang w:eastAsia="ru-RU"/>
        </w:rPr>
        <w:tab/>
      </w:r>
    </w:p>
    <w:p w14:paraId="1389BE3A" w14:textId="77777777" w:rsidR="00755B56" w:rsidRPr="00AD2919" w:rsidRDefault="00755B56" w:rsidP="00755B56">
      <w:pPr>
        <w:pBdr>
          <w:top w:val="single" w:sz="4" w:space="1" w:color="auto"/>
        </w:pBdr>
        <w:autoSpaceDE w:val="0"/>
        <w:autoSpaceDN w:val="0"/>
        <w:ind w:left="7088" w:right="-2"/>
        <w:rPr>
          <w:sz w:val="2"/>
          <w:szCs w:val="2"/>
          <w:lang w:eastAsia="ru-RU"/>
        </w:rPr>
      </w:pPr>
    </w:p>
    <w:p w14:paraId="26536048" w14:textId="77777777" w:rsidR="00755B56" w:rsidRDefault="00755B56" w:rsidP="00755B56">
      <w:pPr>
        <w:tabs>
          <w:tab w:val="left" w:pos="4962"/>
        </w:tabs>
        <w:autoSpaceDE w:val="0"/>
        <w:autoSpaceDN w:val="0"/>
        <w:rPr>
          <w:lang w:eastAsia="ru-RU"/>
        </w:rPr>
      </w:pPr>
    </w:p>
    <w:p w14:paraId="67A1803F"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39C1E5C7" w14:textId="77777777" w:rsidR="00755B56" w:rsidRPr="00AD2919" w:rsidRDefault="00755B56" w:rsidP="00755B56">
      <w:pPr>
        <w:pBdr>
          <w:top w:val="single" w:sz="4" w:space="1" w:color="auto"/>
        </w:pBdr>
        <w:autoSpaceDE w:val="0"/>
        <w:autoSpaceDN w:val="0"/>
        <w:ind w:left="4962"/>
        <w:rPr>
          <w:sz w:val="2"/>
          <w:szCs w:val="2"/>
          <w:lang w:eastAsia="ru-RU"/>
        </w:rPr>
      </w:pPr>
    </w:p>
    <w:p w14:paraId="5E98C48E" w14:textId="77777777" w:rsidR="00755B56" w:rsidRPr="00AD2919" w:rsidRDefault="00755B56" w:rsidP="00755B56">
      <w:pPr>
        <w:tabs>
          <w:tab w:val="left" w:pos="9921"/>
        </w:tabs>
        <w:autoSpaceDE w:val="0"/>
        <w:autoSpaceDN w:val="0"/>
        <w:rPr>
          <w:lang w:eastAsia="ru-RU"/>
        </w:rPr>
      </w:pPr>
      <w:r w:rsidRPr="00AD2919">
        <w:rPr>
          <w:lang w:eastAsia="ru-RU"/>
        </w:rPr>
        <w:tab/>
        <w:t>;</w:t>
      </w:r>
    </w:p>
    <w:p w14:paraId="25B95D72" w14:textId="77777777" w:rsidR="00755B56" w:rsidRPr="00AD2919" w:rsidRDefault="00755B56" w:rsidP="00755B56">
      <w:pPr>
        <w:pBdr>
          <w:top w:val="single" w:sz="4" w:space="1" w:color="auto"/>
        </w:pBdr>
        <w:autoSpaceDE w:val="0"/>
        <w:autoSpaceDN w:val="0"/>
        <w:ind w:right="57"/>
        <w:rPr>
          <w:sz w:val="2"/>
          <w:szCs w:val="2"/>
          <w:lang w:eastAsia="ru-RU"/>
        </w:rPr>
      </w:pPr>
    </w:p>
    <w:p w14:paraId="53429A6E" w14:textId="77777777" w:rsidR="00755B56" w:rsidRPr="00AD2919" w:rsidRDefault="00755B56" w:rsidP="00755B56">
      <w:pPr>
        <w:tabs>
          <w:tab w:val="left" w:pos="284"/>
        </w:tabs>
        <w:autoSpaceDE w:val="0"/>
        <w:autoSpaceDN w:val="0"/>
        <w:rPr>
          <w:lang w:eastAsia="ru-RU"/>
        </w:rPr>
      </w:pPr>
      <w:r w:rsidRPr="00AD2919">
        <w:rPr>
          <w:lang w:eastAsia="ru-RU"/>
        </w:rPr>
        <w:t>3)</w:t>
      </w:r>
      <w:r w:rsidRPr="00AD2919">
        <w:rPr>
          <w:lang w:eastAsia="ru-RU"/>
        </w:rPr>
        <w:tab/>
      </w:r>
    </w:p>
    <w:p w14:paraId="3D2B5AC2"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(степень родства, фамилия, имя, отчество, год рождения)</w:t>
      </w:r>
    </w:p>
    <w:p w14:paraId="4345946D" w14:textId="77777777" w:rsidR="00755B56" w:rsidRPr="00AD2919" w:rsidRDefault="00755B56" w:rsidP="00755B56">
      <w:pPr>
        <w:tabs>
          <w:tab w:val="left" w:pos="1843"/>
        </w:tabs>
        <w:autoSpaceDE w:val="0"/>
        <w:autoSpaceDN w:val="0"/>
        <w:rPr>
          <w:lang w:eastAsia="ru-RU"/>
        </w:rPr>
      </w:pPr>
      <w:r w:rsidRPr="00AD2919">
        <w:rPr>
          <w:lang w:eastAsia="ru-RU"/>
        </w:rPr>
        <w:t>паспорт данные:</w:t>
      </w:r>
      <w:r w:rsidRPr="00AD2919">
        <w:rPr>
          <w:lang w:eastAsia="ru-RU"/>
        </w:rPr>
        <w:tab/>
      </w:r>
    </w:p>
    <w:p w14:paraId="5F5BEC2B" w14:textId="77777777" w:rsidR="00755B56" w:rsidRPr="00AD2919" w:rsidRDefault="00755B56" w:rsidP="00755B56">
      <w:pPr>
        <w:pBdr>
          <w:top w:val="single" w:sz="4" w:space="1" w:color="auto"/>
        </w:pBdr>
        <w:autoSpaceDE w:val="0"/>
        <w:autoSpaceDN w:val="0"/>
        <w:ind w:left="1843"/>
        <w:jc w:val="center"/>
        <w:rPr>
          <w:sz w:val="20"/>
          <w:szCs w:val="20"/>
          <w:lang w:eastAsia="ru-RU"/>
        </w:rPr>
      </w:pPr>
      <w:r w:rsidRPr="00AD2919">
        <w:rPr>
          <w:sz w:val="20"/>
          <w:szCs w:val="20"/>
          <w:lang w:eastAsia="ru-RU"/>
        </w:rPr>
        <w:t>(серия и номер паспорта, наименование органа, выдавшего паспорт,</w:t>
      </w:r>
    </w:p>
    <w:p w14:paraId="64800DE7" w14:textId="77777777" w:rsidR="00755B56" w:rsidRPr="00AD2919" w:rsidRDefault="00755B56" w:rsidP="00755B56">
      <w:pPr>
        <w:autoSpaceDE w:val="0"/>
        <w:autoSpaceDN w:val="0"/>
        <w:rPr>
          <w:lang w:eastAsia="ru-RU"/>
        </w:rPr>
      </w:pPr>
    </w:p>
    <w:p w14:paraId="1FA2406B" w14:textId="77777777" w:rsidR="00755B56" w:rsidRPr="00AD2919" w:rsidRDefault="00755B56" w:rsidP="00755B56">
      <w:pPr>
        <w:pBdr>
          <w:top w:val="single" w:sz="4" w:space="1" w:color="auto"/>
        </w:pBdr>
        <w:autoSpaceDE w:val="0"/>
        <w:autoSpaceDN w:val="0"/>
        <w:jc w:val="center"/>
        <w:rPr>
          <w:sz w:val="20"/>
          <w:szCs w:val="20"/>
          <w:lang w:eastAsia="ru-RU"/>
        </w:rPr>
      </w:pPr>
      <w:r w:rsidRPr="00AD2919">
        <w:rPr>
          <w:sz w:val="20"/>
          <w:szCs w:val="20"/>
          <w:lang w:eastAsia="ru-RU"/>
        </w:rPr>
        <w:t>дата выдачи, код подразделения)</w:t>
      </w:r>
    </w:p>
    <w:p w14:paraId="2E8E191F" w14:textId="77777777" w:rsidR="00755B56" w:rsidRPr="00AD2919" w:rsidRDefault="00755B56" w:rsidP="00755B56">
      <w:pPr>
        <w:tabs>
          <w:tab w:val="left" w:pos="4962"/>
        </w:tabs>
        <w:autoSpaceDE w:val="0"/>
        <w:autoSpaceDN w:val="0"/>
        <w:rPr>
          <w:lang w:eastAsia="ru-RU"/>
        </w:rPr>
      </w:pPr>
      <w:r w:rsidRPr="00AD2919">
        <w:rPr>
          <w:lang w:eastAsia="ru-RU"/>
        </w:rPr>
        <w:t>зарегистрирован (зарегистрирована) по адресу:</w:t>
      </w:r>
      <w:r w:rsidRPr="00AD2919">
        <w:rPr>
          <w:lang w:eastAsia="ru-RU"/>
        </w:rPr>
        <w:tab/>
      </w:r>
    </w:p>
    <w:p w14:paraId="1C668258" w14:textId="77777777" w:rsidR="00755B56" w:rsidRPr="00AD2919" w:rsidRDefault="00755B56" w:rsidP="00755B56">
      <w:pPr>
        <w:pBdr>
          <w:top w:val="single" w:sz="4" w:space="1" w:color="auto"/>
        </w:pBdr>
        <w:autoSpaceDE w:val="0"/>
        <w:autoSpaceDN w:val="0"/>
        <w:ind w:left="4962"/>
        <w:rPr>
          <w:sz w:val="2"/>
          <w:szCs w:val="2"/>
          <w:lang w:eastAsia="ru-RU"/>
        </w:rPr>
      </w:pPr>
    </w:p>
    <w:p w14:paraId="23A339C5" w14:textId="77777777" w:rsidR="00755B56" w:rsidRPr="00AD2919" w:rsidRDefault="00755B56" w:rsidP="00755B56">
      <w:pPr>
        <w:tabs>
          <w:tab w:val="left" w:pos="9921"/>
        </w:tabs>
        <w:autoSpaceDE w:val="0"/>
        <w:autoSpaceDN w:val="0"/>
        <w:rPr>
          <w:lang w:eastAsia="ru-RU"/>
        </w:rPr>
      </w:pPr>
      <w:r w:rsidRPr="00AD2919">
        <w:rPr>
          <w:lang w:eastAsia="ru-RU"/>
        </w:rPr>
        <w:tab/>
        <w:t>.</w:t>
      </w:r>
    </w:p>
    <w:p w14:paraId="47EBFF33" w14:textId="77777777" w:rsidR="00755B56" w:rsidRPr="00AD2919" w:rsidRDefault="00755B56" w:rsidP="00755B56">
      <w:pPr>
        <w:pBdr>
          <w:top w:val="single" w:sz="4" w:space="1" w:color="auto"/>
        </w:pBdr>
        <w:autoSpaceDE w:val="0"/>
        <w:autoSpaceDN w:val="0"/>
        <w:ind w:right="57"/>
        <w:rPr>
          <w:sz w:val="2"/>
          <w:szCs w:val="2"/>
          <w:lang w:eastAsia="ru-RU"/>
        </w:rPr>
      </w:pPr>
    </w:p>
    <w:p w14:paraId="43AA300D" w14:textId="77777777" w:rsidR="00755B56" w:rsidRPr="00AD2919" w:rsidRDefault="00755B56" w:rsidP="00755B56">
      <w:pPr>
        <w:autoSpaceDE w:val="0"/>
        <w:autoSpaceDN w:val="0"/>
        <w:ind w:firstLine="720"/>
        <w:jc w:val="both"/>
        <w:rPr>
          <w:lang w:eastAsia="ru-RU"/>
        </w:rPr>
      </w:pPr>
      <w:r w:rsidRPr="00AD2919">
        <w:rPr>
          <w:lang w:eastAsia="ru-RU"/>
        </w:rPr>
        <w:t>Гражданско-правовых сделок с жилыми помещениями за последние пять лет я и члены моей семьи не производили/производили (нужное подчеркнуть):</w:t>
      </w:r>
    </w:p>
    <w:p w14:paraId="73024B78" w14:textId="77777777" w:rsidR="00755B56" w:rsidRPr="00AD2919" w:rsidRDefault="00755B56" w:rsidP="00755B56">
      <w:pPr>
        <w:tabs>
          <w:tab w:val="left" w:pos="3828"/>
        </w:tabs>
        <w:autoSpaceDE w:val="0"/>
        <w:autoSpaceDN w:val="0"/>
        <w:rPr>
          <w:lang w:eastAsia="ru-RU"/>
        </w:rPr>
      </w:pPr>
      <w:r w:rsidRPr="00AD2919">
        <w:rPr>
          <w:lang w:eastAsia="ru-RU"/>
        </w:rPr>
        <w:t>если производили, то какие именно:</w:t>
      </w:r>
      <w:r w:rsidRPr="00AD2919">
        <w:rPr>
          <w:lang w:eastAsia="ru-RU"/>
        </w:rPr>
        <w:tab/>
      </w:r>
    </w:p>
    <w:p w14:paraId="3A163840" w14:textId="77777777" w:rsidR="00755B56" w:rsidRPr="00AD2919" w:rsidRDefault="00755B56" w:rsidP="00755B56">
      <w:pPr>
        <w:pBdr>
          <w:top w:val="single" w:sz="4" w:space="1" w:color="auto"/>
        </w:pBdr>
        <w:autoSpaceDE w:val="0"/>
        <w:autoSpaceDN w:val="0"/>
        <w:ind w:left="3828"/>
        <w:rPr>
          <w:sz w:val="2"/>
          <w:szCs w:val="2"/>
          <w:lang w:eastAsia="ru-RU"/>
        </w:rPr>
      </w:pPr>
    </w:p>
    <w:p w14:paraId="0178BA42" w14:textId="77777777" w:rsidR="00755B56" w:rsidRPr="00AD2919" w:rsidRDefault="00755B56" w:rsidP="00755B56">
      <w:pPr>
        <w:autoSpaceDE w:val="0"/>
        <w:autoSpaceDN w:val="0"/>
        <w:rPr>
          <w:lang w:eastAsia="ru-RU"/>
        </w:rPr>
      </w:pPr>
    </w:p>
    <w:p w14:paraId="0F8E22A3" w14:textId="77777777" w:rsidR="00755B56" w:rsidRPr="00AD2919" w:rsidRDefault="00755B56" w:rsidP="00755B56">
      <w:pPr>
        <w:pBdr>
          <w:top w:val="single" w:sz="4" w:space="1" w:color="auto"/>
        </w:pBdr>
        <w:autoSpaceDE w:val="0"/>
        <w:autoSpaceDN w:val="0"/>
        <w:rPr>
          <w:sz w:val="2"/>
          <w:szCs w:val="2"/>
          <w:lang w:eastAsia="ru-RU"/>
        </w:rPr>
      </w:pPr>
    </w:p>
    <w:p w14:paraId="5AD38495" w14:textId="77777777" w:rsidR="00755B56" w:rsidRPr="00AD2919" w:rsidRDefault="00755B56" w:rsidP="00755B56">
      <w:pPr>
        <w:tabs>
          <w:tab w:val="left" w:pos="9921"/>
        </w:tabs>
        <w:autoSpaceDE w:val="0"/>
        <w:autoSpaceDN w:val="0"/>
        <w:rPr>
          <w:lang w:eastAsia="ru-RU"/>
        </w:rPr>
      </w:pPr>
      <w:r w:rsidRPr="00AD2919">
        <w:rPr>
          <w:lang w:eastAsia="ru-RU"/>
        </w:rPr>
        <w:tab/>
        <w:t>.</w:t>
      </w:r>
    </w:p>
    <w:p w14:paraId="7F922466" w14:textId="77777777" w:rsidR="00755B56" w:rsidRPr="00AD2919" w:rsidRDefault="00755B56" w:rsidP="00755B56">
      <w:pPr>
        <w:pBdr>
          <w:top w:val="single" w:sz="4" w:space="1" w:color="auto"/>
        </w:pBdr>
        <w:autoSpaceDE w:val="0"/>
        <w:autoSpaceDN w:val="0"/>
        <w:ind w:right="57"/>
        <w:rPr>
          <w:sz w:val="2"/>
          <w:szCs w:val="2"/>
          <w:lang w:eastAsia="ru-RU"/>
        </w:rPr>
      </w:pPr>
    </w:p>
    <w:p w14:paraId="248B6487" w14:textId="77777777" w:rsidR="00755B56" w:rsidRPr="00AD2919" w:rsidRDefault="00755B56" w:rsidP="00755B56">
      <w:pPr>
        <w:autoSpaceDE w:val="0"/>
        <w:autoSpaceDN w:val="0"/>
        <w:ind w:firstLine="720"/>
        <w:jc w:val="both"/>
        <w:rPr>
          <w:lang w:eastAsia="ru-RU"/>
        </w:rPr>
      </w:pPr>
      <w:r w:rsidRPr="00AD2919">
        <w:rPr>
          <w:lang w:eastAsia="ru-RU"/>
        </w:rPr>
        <w:t>Я, члены моей семьи относимся/не относимся (нужное подчеркнуть) к следующим категориям граждан, имеющих право на обеспечение жилыми помещениями вне очереди:</w:t>
      </w:r>
    </w:p>
    <w:tbl>
      <w:tblPr>
        <w:tblW w:w="9923" w:type="dxa"/>
        <w:tblInd w:w="2" w:type="dxa"/>
        <w:tblLayout w:type="fixed"/>
        <w:tblCellMar>
          <w:left w:w="28" w:type="dxa"/>
          <w:right w:w="28" w:type="dxa"/>
        </w:tblCellMar>
        <w:tblLook w:val="0000" w:firstRow="0" w:lastRow="0" w:firstColumn="0" w:lastColumn="0" w:noHBand="0" w:noVBand="0"/>
      </w:tblPr>
      <w:tblGrid>
        <w:gridCol w:w="142"/>
        <w:gridCol w:w="425"/>
        <w:gridCol w:w="9356"/>
      </w:tblGrid>
      <w:tr w:rsidR="00755B56" w:rsidRPr="0003164F" w14:paraId="04D29A61" w14:textId="77777777" w:rsidTr="00755B56">
        <w:trPr>
          <w:cantSplit/>
          <w:trHeight w:val="223"/>
        </w:trPr>
        <w:tc>
          <w:tcPr>
            <w:tcW w:w="142" w:type="dxa"/>
            <w:tcBorders>
              <w:top w:val="single" w:sz="4" w:space="0" w:color="auto"/>
              <w:left w:val="single" w:sz="4" w:space="0" w:color="auto"/>
              <w:bottom w:val="single" w:sz="4" w:space="0" w:color="auto"/>
              <w:right w:val="single" w:sz="4" w:space="0" w:color="auto"/>
            </w:tcBorders>
          </w:tcPr>
          <w:p w14:paraId="129C521B" w14:textId="77777777" w:rsidR="00755B56" w:rsidRPr="00AD2919" w:rsidRDefault="00755B56" w:rsidP="00755B56">
            <w:pPr>
              <w:autoSpaceDE w:val="0"/>
              <w:autoSpaceDN w:val="0"/>
              <w:jc w:val="center"/>
              <w:rPr>
                <w:lang w:eastAsia="ru-RU"/>
              </w:rPr>
            </w:pPr>
          </w:p>
        </w:tc>
        <w:tc>
          <w:tcPr>
            <w:tcW w:w="425" w:type="dxa"/>
            <w:tcBorders>
              <w:top w:val="nil"/>
              <w:left w:val="nil"/>
              <w:bottom w:val="nil"/>
              <w:right w:val="nil"/>
            </w:tcBorders>
            <w:vAlign w:val="bottom"/>
          </w:tcPr>
          <w:p w14:paraId="12069F17" w14:textId="77777777" w:rsidR="00755B56" w:rsidRPr="00AD2919" w:rsidRDefault="00755B56" w:rsidP="00755B56">
            <w:pPr>
              <w:autoSpaceDE w:val="0"/>
              <w:autoSpaceDN w:val="0"/>
              <w:jc w:val="center"/>
              <w:rPr>
                <w:lang w:eastAsia="ru-RU"/>
              </w:rPr>
            </w:pPr>
          </w:p>
        </w:tc>
        <w:tc>
          <w:tcPr>
            <w:tcW w:w="9356" w:type="dxa"/>
            <w:vMerge w:val="restart"/>
            <w:tcBorders>
              <w:top w:val="nil"/>
              <w:left w:val="nil"/>
              <w:bottom w:val="nil"/>
              <w:right w:val="nil"/>
            </w:tcBorders>
          </w:tcPr>
          <w:p w14:paraId="2312018F" w14:textId="77777777" w:rsidR="00755B56" w:rsidRPr="00AD2919" w:rsidRDefault="00755B56" w:rsidP="00755B56">
            <w:pPr>
              <w:autoSpaceDE w:val="0"/>
              <w:autoSpaceDN w:val="0"/>
              <w:jc w:val="both"/>
              <w:rPr>
                <w:lang w:eastAsia="ru-RU"/>
              </w:rPr>
            </w:pPr>
            <w:r w:rsidRPr="00AD2919">
              <w:rPr>
                <w:lang w:eastAsia="ru-RU"/>
              </w:rPr>
              <w:t>к гражданам, жилые помещения которых признаны в установленном порядке непригодными для проживания и ремонту или реконструкции не подлежат;</w:t>
            </w:r>
          </w:p>
        </w:tc>
      </w:tr>
      <w:tr w:rsidR="00755B56" w:rsidRPr="0003164F" w14:paraId="25852D53" w14:textId="77777777" w:rsidTr="00755B56">
        <w:trPr>
          <w:cantSplit/>
          <w:trHeight w:val="340"/>
        </w:trPr>
        <w:tc>
          <w:tcPr>
            <w:tcW w:w="142" w:type="dxa"/>
            <w:tcBorders>
              <w:top w:val="single" w:sz="4" w:space="0" w:color="auto"/>
              <w:left w:val="nil"/>
              <w:bottom w:val="nil"/>
              <w:right w:val="nil"/>
            </w:tcBorders>
          </w:tcPr>
          <w:p w14:paraId="1E791D09" w14:textId="77777777" w:rsidR="00755B56" w:rsidRPr="00AD2919" w:rsidRDefault="00755B56" w:rsidP="00755B56">
            <w:pPr>
              <w:autoSpaceDE w:val="0"/>
              <w:autoSpaceDN w:val="0"/>
              <w:rPr>
                <w:lang w:eastAsia="ru-RU"/>
              </w:rPr>
            </w:pPr>
          </w:p>
        </w:tc>
        <w:tc>
          <w:tcPr>
            <w:tcW w:w="425" w:type="dxa"/>
            <w:tcBorders>
              <w:top w:val="nil"/>
              <w:left w:val="nil"/>
              <w:bottom w:val="nil"/>
              <w:right w:val="nil"/>
            </w:tcBorders>
          </w:tcPr>
          <w:p w14:paraId="275B92AD" w14:textId="77777777" w:rsidR="00755B56" w:rsidRPr="00AD2919" w:rsidRDefault="00755B56" w:rsidP="00755B56">
            <w:pPr>
              <w:autoSpaceDE w:val="0"/>
              <w:autoSpaceDN w:val="0"/>
              <w:rPr>
                <w:lang w:eastAsia="ru-RU"/>
              </w:rPr>
            </w:pPr>
          </w:p>
        </w:tc>
        <w:tc>
          <w:tcPr>
            <w:tcW w:w="9356" w:type="dxa"/>
            <w:vMerge/>
            <w:tcBorders>
              <w:top w:val="nil"/>
              <w:left w:val="nil"/>
              <w:bottom w:val="nil"/>
              <w:right w:val="nil"/>
            </w:tcBorders>
          </w:tcPr>
          <w:p w14:paraId="7F16B75B" w14:textId="77777777" w:rsidR="00755B56" w:rsidRPr="00AD2919" w:rsidRDefault="00755B56" w:rsidP="00755B56">
            <w:pPr>
              <w:autoSpaceDE w:val="0"/>
              <w:autoSpaceDN w:val="0"/>
              <w:jc w:val="both"/>
              <w:rPr>
                <w:lang w:eastAsia="ru-RU"/>
              </w:rPr>
            </w:pPr>
          </w:p>
        </w:tc>
      </w:tr>
      <w:tr w:rsidR="00755B56" w:rsidRPr="0003164F" w14:paraId="37581D11" w14:textId="77777777" w:rsidTr="00755B56">
        <w:trPr>
          <w:cantSplit/>
          <w:trHeight w:val="275"/>
        </w:trPr>
        <w:tc>
          <w:tcPr>
            <w:tcW w:w="142" w:type="dxa"/>
            <w:tcBorders>
              <w:top w:val="single" w:sz="4" w:space="0" w:color="auto"/>
              <w:left w:val="nil"/>
              <w:bottom w:val="nil"/>
              <w:right w:val="nil"/>
            </w:tcBorders>
          </w:tcPr>
          <w:p w14:paraId="01288805" w14:textId="77777777" w:rsidR="00755B56" w:rsidRPr="00AD2919" w:rsidRDefault="00755B56" w:rsidP="00755B56">
            <w:pPr>
              <w:autoSpaceDE w:val="0"/>
              <w:autoSpaceDN w:val="0"/>
              <w:rPr>
                <w:lang w:eastAsia="ru-RU"/>
              </w:rPr>
            </w:pPr>
          </w:p>
        </w:tc>
        <w:tc>
          <w:tcPr>
            <w:tcW w:w="425" w:type="dxa"/>
            <w:tcBorders>
              <w:top w:val="nil"/>
              <w:left w:val="nil"/>
              <w:bottom w:val="nil"/>
              <w:right w:val="nil"/>
            </w:tcBorders>
          </w:tcPr>
          <w:p w14:paraId="0AF6EA82" w14:textId="77777777" w:rsidR="00755B56" w:rsidRPr="00AD2919" w:rsidRDefault="00755B56" w:rsidP="00755B56">
            <w:pPr>
              <w:autoSpaceDE w:val="0"/>
              <w:autoSpaceDN w:val="0"/>
              <w:rPr>
                <w:lang w:eastAsia="ru-RU"/>
              </w:rPr>
            </w:pPr>
          </w:p>
        </w:tc>
        <w:tc>
          <w:tcPr>
            <w:tcW w:w="9356" w:type="dxa"/>
            <w:vMerge/>
            <w:tcBorders>
              <w:top w:val="nil"/>
              <w:left w:val="nil"/>
              <w:bottom w:val="nil"/>
              <w:right w:val="nil"/>
            </w:tcBorders>
          </w:tcPr>
          <w:p w14:paraId="3D8F23AB" w14:textId="77777777" w:rsidR="00755B56" w:rsidRPr="00AD2919" w:rsidRDefault="00755B56" w:rsidP="00755B56">
            <w:pPr>
              <w:autoSpaceDE w:val="0"/>
              <w:autoSpaceDN w:val="0"/>
              <w:jc w:val="both"/>
              <w:rPr>
                <w:lang w:eastAsia="ru-RU"/>
              </w:rPr>
            </w:pPr>
          </w:p>
        </w:tc>
      </w:tr>
      <w:tr w:rsidR="00755B56" w:rsidRPr="0003164F" w14:paraId="5351BCF7" w14:textId="77777777" w:rsidTr="00755B56">
        <w:trPr>
          <w:cantSplit/>
          <w:trHeight w:val="210"/>
        </w:trPr>
        <w:tc>
          <w:tcPr>
            <w:tcW w:w="142" w:type="dxa"/>
            <w:tcBorders>
              <w:top w:val="single" w:sz="4" w:space="0" w:color="auto"/>
              <w:left w:val="single" w:sz="4" w:space="0" w:color="auto"/>
              <w:bottom w:val="single" w:sz="4" w:space="0" w:color="auto"/>
              <w:right w:val="single" w:sz="4" w:space="0" w:color="auto"/>
            </w:tcBorders>
          </w:tcPr>
          <w:p w14:paraId="4A5FF156" w14:textId="77777777" w:rsidR="00755B56" w:rsidRPr="00AD2919" w:rsidRDefault="00755B56" w:rsidP="00755B56">
            <w:pPr>
              <w:autoSpaceDE w:val="0"/>
              <w:autoSpaceDN w:val="0"/>
              <w:jc w:val="center"/>
              <w:rPr>
                <w:lang w:eastAsia="ru-RU"/>
              </w:rPr>
            </w:pPr>
          </w:p>
        </w:tc>
        <w:tc>
          <w:tcPr>
            <w:tcW w:w="425" w:type="dxa"/>
            <w:tcBorders>
              <w:top w:val="nil"/>
              <w:left w:val="nil"/>
              <w:bottom w:val="nil"/>
              <w:right w:val="nil"/>
            </w:tcBorders>
            <w:vAlign w:val="bottom"/>
          </w:tcPr>
          <w:p w14:paraId="5DBA5A1D" w14:textId="77777777" w:rsidR="00755B56" w:rsidRPr="00AD2919" w:rsidRDefault="00755B56" w:rsidP="00755B56">
            <w:pPr>
              <w:autoSpaceDE w:val="0"/>
              <w:autoSpaceDN w:val="0"/>
              <w:jc w:val="center"/>
              <w:rPr>
                <w:lang w:eastAsia="ru-RU"/>
              </w:rPr>
            </w:pPr>
          </w:p>
        </w:tc>
        <w:tc>
          <w:tcPr>
            <w:tcW w:w="9356" w:type="dxa"/>
            <w:vMerge w:val="restart"/>
            <w:tcBorders>
              <w:top w:val="nil"/>
              <w:left w:val="nil"/>
              <w:bottom w:val="nil"/>
              <w:right w:val="nil"/>
            </w:tcBorders>
          </w:tcPr>
          <w:p w14:paraId="511FFDA0" w14:textId="77777777" w:rsidR="00755B56" w:rsidRPr="00AD2919" w:rsidRDefault="00755B56" w:rsidP="00755B56">
            <w:pPr>
              <w:autoSpaceDE w:val="0"/>
              <w:autoSpaceDN w:val="0"/>
              <w:jc w:val="both"/>
              <w:rPr>
                <w:lang w:eastAsia="ru-RU"/>
              </w:rPr>
            </w:pPr>
            <w:r w:rsidRPr="00AD2919">
              <w:rPr>
                <w:lang w:eastAsia="ru-RU"/>
              </w:rPr>
              <w:t>к гражданам, страдающим тяжелыми формами хронических заболеваний, дающих право на получение жилых помещений вне очереди согласно перечню, установленному Правительством Российской Федерации.</w:t>
            </w:r>
          </w:p>
        </w:tc>
      </w:tr>
      <w:tr w:rsidR="00755B56" w:rsidRPr="0003164F" w14:paraId="4B770C5A" w14:textId="77777777" w:rsidTr="00755B56">
        <w:trPr>
          <w:cantSplit/>
          <w:trHeight w:val="615"/>
        </w:trPr>
        <w:tc>
          <w:tcPr>
            <w:tcW w:w="142" w:type="dxa"/>
            <w:tcBorders>
              <w:top w:val="single" w:sz="4" w:space="0" w:color="auto"/>
              <w:left w:val="nil"/>
              <w:bottom w:val="nil"/>
              <w:right w:val="nil"/>
            </w:tcBorders>
          </w:tcPr>
          <w:p w14:paraId="01CB2168" w14:textId="77777777" w:rsidR="00755B56" w:rsidRPr="00AD2919" w:rsidRDefault="00755B56" w:rsidP="00755B56">
            <w:pPr>
              <w:autoSpaceDE w:val="0"/>
              <w:autoSpaceDN w:val="0"/>
              <w:rPr>
                <w:lang w:eastAsia="ru-RU"/>
              </w:rPr>
            </w:pPr>
          </w:p>
        </w:tc>
        <w:tc>
          <w:tcPr>
            <w:tcW w:w="425" w:type="dxa"/>
            <w:tcBorders>
              <w:top w:val="nil"/>
              <w:left w:val="nil"/>
              <w:bottom w:val="nil"/>
              <w:right w:val="nil"/>
            </w:tcBorders>
          </w:tcPr>
          <w:p w14:paraId="68CD45CE" w14:textId="77777777" w:rsidR="00755B56" w:rsidRPr="00AD2919" w:rsidRDefault="00755B56" w:rsidP="00755B56">
            <w:pPr>
              <w:autoSpaceDE w:val="0"/>
              <w:autoSpaceDN w:val="0"/>
              <w:rPr>
                <w:lang w:eastAsia="ru-RU"/>
              </w:rPr>
            </w:pPr>
          </w:p>
        </w:tc>
        <w:tc>
          <w:tcPr>
            <w:tcW w:w="9356" w:type="dxa"/>
            <w:vMerge/>
            <w:tcBorders>
              <w:top w:val="nil"/>
              <w:left w:val="nil"/>
              <w:bottom w:val="nil"/>
              <w:right w:val="nil"/>
            </w:tcBorders>
          </w:tcPr>
          <w:p w14:paraId="25FBE46E" w14:textId="77777777" w:rsidR="00755B56" w:rsidRPr="00AD2919" w:rsidRDefault="00755B56" w:rsidP="00755B56">
            <w:pPr>
              <w:autoSpaceDE w:val="0"/>
              <w:autoSpaceDN w:val="0"/>
              <w:jc w:val="both"/>
              <w:rPr>
                <w:lang w:eastAsia="ru-RU"/>
              </w:rPr>
            </w:pPr>
          </w:p>
        </w:tc>
      </w:tr>
    </w:tbl>
    <w:p w14:paraId="3121C1F9" w14:textId="77777777" w:rsidR="00755B56" w:rsidRPr="00AD2919" w:rsidRDefault="00755B56" w:rsidP="00755B56">
      <w:pPr>
        <w:autoSpaceDE w:val="0"/>
        <w:autoSpaceDN w:val="0"/>
        <w:ind w:firstLine="720"/>
        <w:jc w:val="both"/>
        <w:rPr>
          <w:lang w:eastAsia="ru-RU"/>
        </w:rPr>
      </w:pPr>
      <w:r w:rsidRPr="00AD2919">
        <w:rPr>
          <w:lang w:eastAsia="ru-RU"/>
        </w:rPr>
        <w:t>Я и члены моей семьи даем согласие на проверку указанных в заявлении сведений и на запрос необходимых для рассмотрения заявления документов.</w:t>
      </w:r>
    </w:p>
    <w:p w14:paraId="771B28CC" w14:textId="77777777" w:rsidR="00755B56" w:rsidRPr="00AD2919" w:rsidRDefault="00755B56" w:rsidP="00755B56">
      <w:pPr>
        <w:autoSpaceDE w:val="0"/>
        <w:autoSpaceDN w:val="0"/>
        <w:ind w:firstLine="720"/>
        <w:jc w:val="both"/>
        <w:rPr>
          <w:lang w:eastAsia="ru-RU"/>
        </w:rPr>
      </w:pPr>
      <w:r w:rsidRPr="00AD2919">
        <w:rPr>
          <w:lang w:eastAsia="ru-RU"/>
        </w:rPr>
        <w:t>Я и члены моей семьи предупреждены, что в случае принятия нас на учет мы будем обязаны при изменении указанных в заявлении сведений в десятидневный срок информировать о них в письменной форме жилищные органы по месту учета.</w:t>
      </w:r>
    </w:p>
    <w:p w14:paraId="67F914EA" w14:textId="77777777" w:rsidR="00755B56" w:rsidRPr="00AD2919" w:rsidRDefault="00755B56" w:rsidP="00755B56">
      <w:pPr>
        <w:autoSpaceDE w:val="0"/>
        <w:autoSpaceDN w:val="0"/>
        <w:ind w:firstLine="720"/>
        <w:jc w:val="both"/>
        <w:rPr>
          <w:lang w:eastAsia="ru-RU"/>
        </w:rPr>
      </w:pPr>
      <w:r w:rsidRPr="00AD2919">
        <w:rPr>
          <w:lang w:eastAsia="ru-RU"/>
        </w:rPr>
        <w:t>Я и члены моей семьи предупреждены, что в случае выявления сведений, не соответствующих указанным в заявлении и приложенных документах, послуживших основанием для принятия на учет, мы будем сняты с учета в установленном законом порядке.</w:t>
      </w:r>
    </w:p>
    <w:p w14:paraId="59A44A1F" w14:textId="77777777" w:rsidR="00755B56" w:rsidRPr="00AD2919" w:rsidRDefault="00755B56" w:rsidP="00755B56">
      <w:pPr>
        <w:autoSpaceDE w:val="0"/>
        <w:autoSpaceDN w:val="0"/>
        <w:ind w:firstLine="720"/>
        <w:jc w:val="both"/>
        <w:rPr>
          <w:lang w:eastAsia="ru-RU"/>
        </w:rPr>
      </w:pPr>
      <w:r w:rsidRPr="00AD2919">
        <w:rPr>
          <w:lang w:eastAsia="ru-RU"/>
        </w:rPr>
        <w:t>Уведомление о постановке на учет в качестве нуждающихся в жилых помещениях, предоставляемых по договорам социального найма, либо об отказе в постановке на учет прошу выдать мне на руки/направить по почте</w:t>
      </w:r>
      <w:r w:rsidRPr="00AD2919">
        <w:rPr>
          <w:vertAlign w:val="superscript"/>
          <w:lang w:eastAsia="ru-RU"/>
        </w:rPr>
        <w:footnoteReference w:id="2"/>
      </w:r>
      <w:r w:rsidRPr="00AD2919">
        <w:rPr>
          <w:lang w:eastAsia="ru-RU"/>
        </w:rPr>
        <w:t xml:space="preserve"> (нужное подчеркнуть).</w:t>
      </w:r>
    </w:p>
    <w:p w14:paraId="0EBC5D6F" w14:textId="77777777" w:rsidR="00755B56" w:rsidRPr="00AD2919" w:rsidRDefault="00755B56" w:rsidP="00755B56">
      <w:pPr>
        <w:autoSpaceDE w:val="0"/>
        <w:autoSpaceDN w:val="0"/>
        <w:spacing w:before="120" w:after="120"/>
        <w:ind w:firstLine="720"/>
        <w:rPr>
          <w:lang w:eastAsia="ru-RU"/>
        </w:rPr>
      </w:pPr>
      <w:r w:rsidRPr="00AD2919">
        <w:rPr>
          <w:lang w:eastAsia="ru-RU"/>
        </w:rPr>
        <w:t>Подпись заявителя:</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4EA7D1D8" w14:textId="77777777" w:rsidTr="00755B56">
        <w:tc>
          <w:tcPr>
            <w:tcW w:w="5557" w:type="dxa"/>
            <w:gridSpan w:val="8"/>
            <w:tcBorders>
              <w:top w:val="nil"/>
              <w:left w:val="nil"/>
              <w:bottom w:val="single" w:sz="4" w:space="0" w:color="auto"/>
              <w:right w:val="nil"/>
            </w:tcBorders>
            <w:vAlign w:val="bottom"/>
          </w:tcPr>
          <w:p w14:paraId="6B591A74"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5458B7A5"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6A8A172C" w14:textId="77777777" w:rsidR="00755B56" w:rsidRPr="00AD2919" w:rsidRDefault="00755B56" w:rsidP="00755B56">
            <w:pPr>
              <w:autoSpaceDE w:val="0"/>
              <w:autoSpaceDN w:val="0"/>
              <w:rPr>
                <w:lang w:eastAsia="ru-RU"/>
              </w:rPr>
            </w:pPr>
          </w:p>
        </w:tc>
      </w:tr>
      <w:tr w:rsidR="00755B56" w:rsidRPr="0003164F" w14:paraId="62B3C9AE" w14:textId="77777777" w:rsidTr="00755B56">
        <w:tc>
          <w:tcPr>
            <w:tcW w:w="5557" w:type="dxa"/>
            <w:gridSpan w:val="8"/>
            <w:tcBorders>
              <w:top w:val="nil"/>
              <w:left w:val="nil"/>
              <w:bottom w:val="nil"/>
              <w:right w:val="nil"/>
            </w:tcBorders>
          </w:tcPr>
          <w:p w14:paraId="172A23AA"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46A6DC37"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0A5B114F"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50D2DADC" w14:textId="77777777" w:rsidTr="00755B56">
        <w:trPr>
          <w:gridAfter w:val="3"/>
          <w:wAfter w:w="4111" w:type="dxa"/>
          <w:trHeight w:val="202"/>
        </w:trPr>
        <w:tc>
          <w:tcPr>
            <w:tcW w:w="170" w:type="dxa"/>
            <w:tcBorders>
              <w:top w:val="nil"/>
              <w:left w:val="nil"/>
              <w:bottom w:val="nil"/>
              <w:right w:val="nil"/>
            </w:tcBorders>
            <w:vAlign w:val="bottom"/>
          </w:tcPr>
          <w:p w14:paraId="264D0B14"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74AEC332"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6F83598F"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1D0FC1A8"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00850381"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09E42B8E"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1167A934" w14:textId="77777777" w:rsidR="00755B56" w:rsidRPr="00AD2919" w:rsidRDefault="00755B56" w:rsidP="00755B56">
            <w:pPr>
              <w:autoSpaceDE w:val="0"/>
              <w:autoSpaceDN w:val="0"/>
              <w:rPr>
                <w:lang w:eastAsia="ru-RU"/>
              </w:rPr>
            </w:pPr>
            <w:r w:rsidRPr="00AD2919">
              <w:rPr>
                <w:lang w:eastAsia="ru-RU"/>
              </w:rPr>
              <w:t>года</w:t>
            </w:r>
          </w:p>
        </w:tc>
      </w:tr>
    </w:tbl>
    <w:p w14:paraId="44231D80" w14:textId="77777777" w:rsidR="00755B56" w:rsidRPr="00AD2919" w:rsidRDefault="00755B56" w:rsidP="00755B56">
      <w:pPr>
        <w:autoSpaceDE w:val="0"/>
        <w:autoSpaceDN w:val="0"/>
        <w:spacing w:before="120" w:after="120"/>
        <w:ind w:firstLine="720"/>
        <w:rPr>
          <w:lang w:eastAsia="ru-RU"/>
        </w:rPr>
      </w:pPr>
      <w:r w:rsidRPr="00AD2919">
        <w:rPr>
          <w:lang w:eastAsia="ru-RU"/>
        </w:rPr>
        <w:t>Подписи совершеннолетних членов семьи:</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1FC4F940" w14:textId="77777777" w:rsidTr="00755B56">
        <w:tc>
          <w:tcPr>
            <w:tcW w:w="5557" w:type="dxa"/>
            <w:gridSpan w:val="8"/>
            <w:tcBorders>
              <w:top w:val="nil"/>
              <w:left w:val="nil"/>
              <w:bottom w:val="single" w:sz="4" w:space="0" w:color="auto"/>
              <w:right w:val="nil"/>
            </w:tcBorders>
            <w:vAlign w:val="bottom"/>
          </w:tcPr>
          <w:p w14:paraId="122F8521"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4412FD5C"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278E7902" w14:textId="77777777" w:rsidR="00755B56" w:rsidRPr="00AD2919" w:rsidRDefault="00755B56" w:rsidP="00755B56">
            <w:pPr>
              <w:autoSpaceDE w:val="0"/>
              <w:autoSpaceDN w:val="0"/>
              <w:rPr>
                <w:lang w:eastAsia="ru-RU"/>
              </w:rPr>
            </w:pPr>
          </w:p>
        </w:tc>
      </w:tr>
      <w:tr w:rsidR="00755B56" w:rsidRPr="0003164F" w14:paraId="5535D813" w14:textId="77777777" w:rsidTr="00755B56">
        <w:tc>
          <w:tcPr>
            <w:tcW w:w="5557" w:type="dxa"/>
            <w:gridSpan w:val="8"/>
            <w:tcBorders>
              <w:top w:val="nil"/>
              <w:left w:val="nil"/>
              <w:bottom w:val="nil"/>
              <w:right w:val="nil"/>
            </w:tcBorders>
          </w:tcPr>
          <w:p w14:paraId="629AD694"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6926CCCC"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108B9092"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0575211B" w14:textId="77777777" w:rsidTr="00755B56">
        <w:trPr>
          <w:gridAfter w:val="3"/>
          <w:wAfter w:w="4111" w:type="dxa"/>
        </w:trPr>
        <w:tc>
          <w:tcPr>
            <w:tcW w:w="170" w:type="dxa"/>
            <w:tcBorders>
              <w:top w:val="nil"/>
              <w:left w:val="nil"/>
              <w:bottom w:val="nil"/>
              <w:right w:val="nil"/>
            </w:tcBorders>
            <w:vAlign w:val="bottom"/>
          </w:tcPr>
          <w:p w14:paraId="0DAF4319"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17ADC2AB"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0011D086"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46795336"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377A10BE"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60E10D22"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34C1AF76" w14:textId="77777777" w:rsidR="00755B56" w:rsidRPr="00AD2919" w:rsidRDefault="00755B56" w:rsidP="00755B56">
            <w:pPr>
              <w:autoSpaceDE w:val="0"/>
              <w:autoSpaceDN w:val="0"/>
              <w:rPr>
                <w:lang w:eastAsia="ru-RU"/>
              </w:rPr>
            </w:pPr>
            <w:r w:rsidRPr="00AD2919">
              <w:rPr>
                <w:lang w:eastAsia="ru-RU"/>
              </w:rPr>
              <w:t>года</w:t>
            </w:r>
          </w:p>
        </w:tc>
      </w:tr>
    </w:tbl>
    <w:p w14:paraId="7983B71C" w14:textId="77777777" w:rsidR="00755B56" w:rsidRPr="00AD2919" w:rsidRDefault="00755B56" w:rsidP="00755B56">
      <w:pPr>
        <w:tabs>
          <w:tab w:val="left" w:pos="7088"/>
        </w:tabs>
        <w:autoSpaceDE w:val="0"/>
        <w:autoSpaceDN w:val="0"/>
        <w:ind w:left="4961"/>
        <w:rPr>
          <w:sz w:val="12"/>
          <w:szCs w:val="12"/>
          <w:lang w:eastAsia="ru-RU"/>
        </w:rPr>
      </w:pP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002EC2BB" w14:textId="77777777" w:rsidTr="00755B56">
        <w:tc>
          <w:tcPr>
            <w:tcW w:w="5557" w:type="dxa"/>
            <w:gridSpan w:val="8"/>
            <w:tcBorders>
              <w:top w:val="nil"/>
              <w:left w:val="nil"/>
              <w:bottom w:val="single" w:sz="4" w:space="0" w:color="auto"/>
              <w:right w:val="nil"/>
            </w:tcBorders>
            <w:vAlign w:val="bottom"/>
          </w:tcPr>
          <w:p w14:paraId="4D14B71D"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2EC1BCD0"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597532E8" w14:textId="77777777" w:rsidR="00755B56" w:rsidRPr="00AD2919" w:rsidRDefault="00755B56" w:rsidP="00755B56">
            <w:pPr>
              <w:autoSpaceDE w:val="0"/>
              <w:autoSpaceDN w:val="0"/>
              <w:rPr>
                <w:lang w:eastAsia="ru-RU"/>
              </w:rPr>
            </w:pPr>
          </w:p>
        </w:tc>
      </w:tr>
      <w:tr w:rsidR="00755B56" w:rsidRPr="0003164F" w14:paraId="39557D9C" w14:textId="77777777" w:rsidTr="00755B56">
        <w:tc>
          <w:tcPr>
            <w:tcW w:w="5557" w:type="dxa"/>
            <w:gridSpan w:val="8"/>
            <w:tcBorders>
              <w:top w:val="nil"/>
              <w:left w:val="nil"/>
              <w:bottom w:val="nil"/>
              <w:right w:val="nil"/>
            </w:tcBorders>
          </w:tcPr>
          <w:p w14:paraId="1CF1283F"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6AA1C816"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5B85DBFE"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6ED74388" w14:textId="77777777" w:rsidTr="00755B56">
        <w:trPr>
          <w:gridAfter w:val="3"/>
          <w:wAfter w:w="4111" w:type="dxa"/>
        </w:trPr>
        <w:tc>
          <w:tcPr>
            <w:tcW w:w="170" w:type="dxa"/>
            <w:tcBorders>
              <w:top w:val="nil"/>
              <w:left w:val="nil"/>
              <w:bottom w:val="nil"/>
              <w:right w:val="nil"/>
            </w:tcBorders>
            <w:vAlign w:val="bottom"/>
          </w:tcPr>
          <w:p w14:paraId="1FC09773"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3A7EDF15"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30410D55"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4AA95483"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5D1C0F3D"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18817559"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397F972C" w14:textId="77777777" w:rsidR="00755B56" w:rsidRPr="00AD2919" w:rsidRDefault="00755B56" w:rsidP="00755B56">
            <w:pPr>
              <w:autoSpaceDE w:val="0"/>
              <w:autoSpaceDN w:val="0"/>
              <w:rPr>
                <w:lang w:eastAsia="ru-RU"/>
              </w:rPr>
            </w:pPr>
            <w:r w:rsidRPr="00AD2919">
              <w:rPr>
                <w:lang w:eastAsia="ru-RU"/>
              </w:rPr>
              <w:t>года</w:t>
            </w:r>
          </w:p>
        </w:tc>
      </w:tr>
    </w:tbl>
    <w:p w14:paraId="53469C5C" w14:textId="77777777" w:rsidR="00755B56" w:rsidRPr="00AD2919" w:rsidRDefault="00755B56" w:rsidP="00755B56">
      <w:pPr>
        <w:tabs>
          <w:tab w:val="left" w:pos="7088"/>
        </w:tabs>
        <w:autoSpaceDE w:val="0"/>
        <w:autoSpaceDN w:val="0"/>
        <w:spacing w:before="200"/>
        <w:ind w:left="4961"/>
        <w:rPr>
          <w:lang w:eastAsia="ru-RU"/>
        </w:rPr>
      </w:pPr>
      <w:r w:rsidRPr="00AD2919">
        <w:rPr>
          <w:lang w:eastAsia="ru-RU"/>
        </w:rPr>
        <w:t>Подпись заявителя</w:t>
      </w:r>
      <w:r w:rsidRPr="00AD2919">
        <w:rPr>
          <w:vertAlign w:val="superscript"/>
          <w:lang w:eastAsia="ru-RU"/>
        </w:rPr>
        <w:t>3</w:t>
      </w:r>
      <w:r w:rsidRPr="00AD2919">
        <w:rPr>
          <w:lang w:eastAsia="ru-RU"/>
        </w:rPr>
        <w:tab/>
      </w:r>
      <w:r>
        <w:rPr>
          <w:lang w:eastAsia="ru-RU"/>
        </w:rPr>
        <w:t>_________________</w:t>
      </w: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5693405A" w14:textId="77777777" w:rsidTr="00755B56">
        <w:tc>
          <w:tcPr>
            <w:tcW w:w="5557" w:type="dxa"/>
            <w:gridSpan w:val="8"/>
            <w:tcBorders>
              <w:top w:val="nil"/>
              <w:left w:val="nil"/>
              <w:bottom w:val="single" w:sz="4" w:space="0" w:color="auto"/>
              <w:right w:val="nil"/>
            </w:tcBorders>
            <w:vAlign w:val="bottom"/>
          </w:tcPr>
          <w:p w14:paraId="56E95B40"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515E7A52"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30876DFD" w14:textId="77777777" w:rsidR="00755B56" w:rsidRPr="00AD2919" w:rsidRDefault="00755B56" w:rsidP="00755B56">
            <w:pPr>
              <w:autoSpaceDE w:val="0"/>
              <w:autoSpaceDN w:val="0"/>
              <w:rPr>
                <w:lang w:eastAsia="ru-RU"/>
              </w:rPr>
            </w:pPr>
          </w:p>
        </w:tc>
      </w:tr>
      <w:tr w:rsidR="00755B56" w:rsidRPr="0003164F" w14:paraId="40D56E99" w14:textId="77777777" w:rsidTr="00755B56">
        <w:tc>
          <w:tcPr>
            <w:tcW w:w="5557" w:type="dxa"/>
            <w:gridSpan w:val="8"/>
            <w:tcBorders>
              <w:top w:val="nil"/>
              <w:left w:val="nil"/>
              <w:bottom w:val="nil"/>
              <w:right w:val="nil"/>
            </w:tcBorders>
          </w:tcPr>
          <w:p w14:paraId="6A18946F"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4C035B10"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37C94E81"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37D24B45" w14:textId="77777777" w:rsidTr="00755B56">
        <w:trPr>
          <w:gridAfter w:val="3"/>
          <w:wAfter w:w="4111" w:type="dxa"/>
        </w:trPr>
        <w:tc>
          <w:tcPr>
            <w:tcW w:w="170" w:type="dxa"/>
            <w:tcBorders>
              <w:top w:val="nil"/>
              <w:left w:val="nil"/>
              <w:bottom w:val="nil"/>
              <w:right w:val="nil"/>
            </w:tcBorders>
            <w:vAlign w:val="bottom"/>
          </w:tcPr>
          <w:p w14:paraId="5700C536"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539A9C75"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6D71074C"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2431E3CD"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28FCE63F"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0919D043"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3E5757DB" w14:textId="77777777" w:rsidR="00755B56" w:rsidRPr="00AD2919" w:rsidRDefault="00755B56" w:rsidP="00755B56">
            <w:pPr>
              <w:autoSpaceDE w:val="0"/>
              <w:autoSpaceDN w:val="0"/>
              <w:rPr>
                <w:lang w:eastAsia="ru-RU"/>
              </w:rPr>
            </w:pPr>
            <w:r w:rsidRPr="00AD2919">
              <w:rPr>
                <w:lang w:eastAsia="ru-RU"/>
              </w:rPr>
              <w:t>года</w:t>
            </w:r>
          </w:p>
        </w:tc>
      </w:tr>
    </w:tbl>
    <w:p w14:paraId="199E6053" w14:textId="77777777" w:rsidR="00755B56" w:rsidRPr="00AD2919" w:rsidRDefault="00755B56" w:rsidP="00755B56">
      <w:pPr>
        <w:autoSpaceDE w:val="0"/>
        <w:autoSpaceDN w:val="0"/>
        <w:rPr>
          <w:sz w:val="12"/>
          <w:szCs w:val="12"/>
          <w:lang w:eastAsia="ru-RU"/>
        </w:rPr>
      </w:pP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1807E63A" w14:textId="77777777" w:rsidTr="00755B56">
        <w:tc>
          <w:tcPr>
            <w:tcW w:w="5557" w:type="dxa"/>
            <w:gridSpan w:val="8"/>
            <w:tcBorders>
              <w:top w:val="nil"/>
              <w:left w:val="nil"/>
              <w:bottom w:val="single" w:sz="4" w:space="0" w:color="auto"/>
              <w:right w:val="nil"/>
            </w:tcBorders>
            <w:vAlign w:val="bottom"/>
          </w:tcPr>
          <w:p w14:paraId="6BE203DA"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58BAA8C5"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0BE98109" w14:textId="77777777" w:rsidR="00755B56" w:rsidRPr="00AD2919" w:rsidRDefault="00755B56" w:rsidP="00755B56">
            <w:pPr>
              <w:autoSpaceDE w:val="0"/>
              <w:autoSpaceDN w:val="0"/>
              <w:rPr>
                <w:lang w:eastAsia="ru-RU"/>
              </w:rPr>
            </w:pPr>
          </w:p>
        </w:tc>
      </w:tr>
      <w:tr w:rsidR="00755B56" w:rsidRPr="0003164F" w14:paraId="35AE894B" w14:textId="77777777" w:rsidTr="00755B56">
        <w:tc>
          <w:tcPr>
            <w:tcW w:w="5557" w:type="dxa"/>
            <w:gridSpan w:val="8"/>
            <w:tcBorders>
              <w:top w:val="nil"/>
              <w:left w:val="nil"/>
              <w:bottom w:val="nil"/>
              <w:right w:val="nil"/>
            </w:tcBorders>
          </w:tcPr>
          <w:p w14:paraId="0217FC24"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6D30A5FA"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7E5C4ACD"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73606F0D" w14:textId="77777777" w:rsidTr="00755B56">
        <w:trPr>
          <w:gridAfter w:val="3"/>
          <w:wAfter w:w="4111" w:type="dxa"/>
        </w:trPr>
        <w:tc>
          <w:tcPr>
            <w:tcW w:w="170" w:type="dxa"/>
            <w:tcBorders>
              <w:top w:val="nil"/>
              <w:left w:val="nil"/>
              <w:bottom w:val="nil"/>
              <w:right w:val="nil"/>
            </w:tcBorders>
            <w:vAlign w:val="bottom"/>
          </w:tcPr>
          <w:p w14:paraId="03D5CE9A"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3C63A0F1"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552223D4"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19C55389"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4222683D"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3D05D237"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235E4A98" w14:textId="77777777" w:rsidR="00755B56" w:rsidRPr="00AD2919" w:rsidRDefault="00755B56" w:rsidP="00755B56">
            <w:pPr>
              <w:autoSpaceDE w:val="0"/>
              <w:autoSpaceDN w:val="0"/>
              <w:rPr>
                <w:lang w:eastAsia="ru-RU"/>
              </w:rPr>
            </w:pPr>
            <w:r w:rsidRPr="00AD2919">
              <w:rPr>
                <w:lang w:eastAsia="ru-RU"/>
              </w:rPr>
              <w:t>года</w:t>
            </w:r>
          </w:p>
        </w:tc>
      </w:tr>
    </w:tbl>
    <w:p w14:paraId="55912AA6" w14:textId="77777777" w:rsidR="00755B56" w:rsidRPr="00AD2919" w:rsidRDefault="00755B56" w:rsidP="00755B56">
      <w:pPr>
        <w:autoSpaceDE w:val="0"/>
        <w:autoSpaceDN w:val="0"/>
        <w:rPr>
          <w:sz w:val="12"/>
          <w:szCs w:val="12"/>
          <w:lang w:eastAsia="ru-RU"/>
        </w:rPr>
      </w:pPr>
    </w:p>
    <w:tbl>
      <w:tblPr>
        <w:tblW w:w="0" w:type="auto"/>
        <w:tblInd w:w="2" w:type="dxa"/>
        <w:tblLayout w:type="fixed"/>
        <w:tblCellMar>
          <w:left w:w="28" w:type="dxa"/>
          <w:right w:w="28" w:type="dxa"/>
        </w:tblCellMar>
        <w:tblLook w:val="0000" w:firstRow="0" w:lastRow="0" w:firstColumn="0" w:lastColumn="0" w:noHBand="0" w:noVBand="0"/>
      </w:tblPr>
      <w:tblGrid>
        <w:gridCol w:w="170"/>
        <w:gridCol w:w="567"/>
        <w:gridCol w:w="170"/>
        <w:gridCol w:w="2665"/>
        <w:gridCol w:w="397"/>
        <w:gridCol w:w="454"/>
        <w:gridCol w:w="708"/>
        <w:gridCol w:w="426"/>
        <w:gridCol w:w="708"/>
        <w:gridCol w:w="2977"/>
      </w:tblGrid>
      <w:tr w:rsidR="00755B56" w:rsidRPr="0003164F" w14:paraId="71CAD612" w14:textId="77777777" w:rsidTr="00755B56">
        <w:tc>
          <w:tcPr>
            <w:tcW w:w="5557" w:type="dxa"/>
            <w:gridSpan w:val="8"/>
            <w:tcBorders>
              <w:top w:val="nil"/>
              <w:left w:val="nil"/>
              <w:bottom w:val="single" w:sz="4" w:space="0" w:color="auto"/>
              <w:right w:val="nil"/>
            </w:tcBorders>
            <w:vAlign w:val="bottom"/>
          </w:tcPr>
          <w:p w14:paraId="3D1E15EB"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463BBCA0" w14:textId="77777777" w:rsidR="00755B56" w:rsidRPr="00AD2919" w:rsidRDefault="00755B56" w:rsidP="00755B56">
            <w:pPr>
              <w:autoSpaceDE w:val="0"/>
              <w:autoSpaceDN w:val="0"/>
              <w:rPr>
                <w:lang w:eastAsia="ru-RU"/>
              </w:rPr>
            </w:pPr>
          </w:p>
        </w:tc>
        <w:tc>
          <w:tcPr>
            <w:tcW w:w="2977" w:type="dxa"/>
            <w:tcBorders>
              <w:top w:val="nil"/>
              <w:left w:val="nil"/>
              <w:bottom w:val="single" w:sz="4" w:space="0" w:color="auto"/>
              <w:right w:val="nil"/>
            </w:tcBorders>
            <w:vAlign w:val="bottom"/>
          </w:tcPr>
          <w:p w14:paraId="7CC0214F" w14:textId="77777777" w:rsidR="00755B56" w:rsidRPr="00AD2919" w:rsidRDefault="00755B56" w:rsidP="00755B56">
            <w:pPr>
              <w:autoSpaceDE w:val="0"/>
              <w:autoSpaceDN w:val="0"/>
              <w:rPr>
                <w:lang w:eastAsia="ru-RU"/>
              </w:rPr>
            </w:pPr>
          </w:p>
        </w:tc>
      </w:tr>
      <w:tr w:rsidR="00755B56" w:rsidRPr="0003164F" w14:paraId="690C0EE1" w14:textId="77777777" w:rsidTr="00755B56">
        <w:tc>
          <w:tcPr>
            <w:tcW w:w="5557" w:type="dxa"/>
            <w:gridSpan w:val="8"/>
            <w:tcBorders>
              <w:top w:val="nil"/>
              <w:left w:val="nil"/>
              <w:bottom w:val="nil"/>
              <w:right w:val="nil"/>
            </w:tcBorders>
          </w:tcPr>
          <w:p w14:paraId="0D8372D8"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c>
          <w:tcPr>
            <w:tcW w:w="708" w:type="dxa"/>
            <w:tcBorders>
              <w:top w:val="nil"/>
              <w:left w:val="nil"/>
              <w:bottom w:val="nil"/>
              <w:right w:val="nil"/>
            </w:tcBorders>
          </w:tcPr>
          <w:p w14:paraId="06D97727" w14:textId="77777777" w:rsidR="00755B56" w:rsidRPr="00AD2919" w:rsidRDefault="00755B56" w:rsidP="00755B56">
            <w:pPr>
              <w:autoSpaceDE w:val="0"/>
              <w:autoSpaceDN w:val="0"/>
              <w:jc w:val="center"/>
              <w:rPr>
                <w:sz w:val="20"/>
                <w:szCs w:val="20"/>
                <w:lang w:eastAsia="ru-RU"/>
              </w:rPr>
            </w:pPr>
          </w:p>
        </w:tc>
        <w:tc>
          <w:tcPr>
            <w:tcW w:w="2977" w:type="dxa"/>
            <w:tcBorders>
              <w:top w:val="nil"/>
              <w:left w:val="nil"/>
              <w:bottom w:val="nil"/>
              <w:right w:val="nil"/>
            </w:tcBorders>
          </w:tcPr>
          <w:p w14:paraId="5FBCCCDC"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r>
      <w:tr w:rsidR="00755B56" w:rsidRPr="0003164F" w14:paraId="1CE96249" w14:textId="77777777" w:rsidTr="00755B56">
        <w:trPr>
          <w:gridAfter w:val="3"/>
          <w:wAfter w:w="4111" w:type="dxa"/>
        </w:trPr>
        <w:tc>
          <w:tcPr>
            <w:tcW w:w="170" w:type="dxa"/>
            <w:tcBorders>
              <w:top w:val="nil"/>
              <w:left w:val="nil"/>
              <w:bottom w:val="nil"/>
              <w:right w:val="nil"/>
            </w:tcBorders>
            <w:vAlign w:val="bottom"/>
          </w:tcPr>
          <w:p w14:paraId="0EA3AA5A" w14:textId="77777777" w:rsidR="00755B56" w:rsidRPr="00AD2919" w:rsidRDefault="00755B56" w:rsidP="00755B56">
            <w:pPr>
              <w:autoSpaceDE w:val="0"/>
              <w:autoSpaceDN w:val="0"/>
              <w:spacing w:before="120"/>
              <w:rPr>
                <w:lang w:eastAsia="ru-RU"/>
              </w:rPr>
            </w:pPr>
            <w:r w:rsidRPr="00AD2919">
              <w:rPr>
                <w:lang w:eastAsia="ru-RU"/>
              </w:rPr>
              <w:t>"</w:t>
            </w:r>
          </w:p>
        </w:tc>
        <w:tc>
          <w:tcPr>
            <w:tcW w:w="567" w:type="dxa"/>
            <w:tcBorders>
              <w:top w:val="nil"/>
              <w:left w:val="nil"/>
              <w:bottom w:val="single" w:sz="4" w:space="0" w:color="auto"/>
              <w:right w:val="nil"/>
            </w:tcBorders>
            <w:vAlign w:val="bottom"/>
          </w:tcPr>
          <w:p w14:paraId="37CB05A7" w14:textId="77777777" w:rsidR="00755B56" w:rsidRPr="00AD2919" w:rsidRDefault="00755B56" w:rsidP="00755B56">
            <w:pPr>
              <w:autoSpaceDE w:val="0"/>
              <w:autoSpaceDN w:val="0"/>
              <w:jc w:val="center"/>
              <w:rPr>
                <w:lang w:eastAsia="ru-RU"/>
              </w:rPr>
            </w:pPr>
          </w:p>
        </w:tc>
        <w:tc>
          <w:tcPr>
            <w:tcW w:w="170" w:type="dxa"/>
            <w:tcBorders>
              <w:top w:val="nil"/>
              <w:left w:val="nil"/>
              <w:bottom w:val="nil"/>
              <w:right w:val="nil"/>
            </w:tcBorders>
            <w:vAlign w:val="bottom"/>
          </w:tcPr>
          <w:p w14:paraId="02A4B209" w14:textId="77777777" w:rsidR="00755B56" w:rsidRPr="00AD2919" w:rsidRDefault="00755B56" w:rsidP="00755B56">
            <w:pPr>
              <w:autoSpaceDE w:val="0"/>
              <w:autoSpaceDN w:val="0"/>
              <w:rPr>
                <w:lang w:eastAsia="ru-RU"/>
              </w:rPr>
            </w:pPr>
            <w:r w:rsidRPr="00AD2919">
              <w:rPr>
                <w:lang w:eastAsia="ru-RU"/>
              </w:rPr>
              <w:t>"</w:t>
            </w:r>
          </w:p>
        </w:tc>
        <w:tc>
          <w:tcPr>
            <w:tcW w:w="2665" w:type="dxa"/>
            <w:tcBorders>
              <w:top w:val="nil"/>
              <w:left w:val="nil"/>
              <w:bottom w:val="single" w:sz="4" w:space="0" w:color="auto"/>
              <w:right w:val="nil"/>
            </w:tcBorders>
            <w:vAlign w:val="bottom"/>
          </w:tcPr>
          <w:p w14:paraId="034EB8FF" w14:textId="77777777" w:rsidR="00755B56" w:rsidRPr="00AD2919" w:rsidRDefault="00755B56" w:rsidP="00755B56">
            <w:pPr>
              <w:autoSpaceDE w:val="0"/>
              <w:autoSpaceDN w:val="0"/>
              <w:jc w:val="center"/>
              <w:rPr>
                <w:lang w:eastAsia="ru-RU"/>
              </w:rPr>
            </w:pPr>
          </w:p>
        </w:tc>
        <w:tc>
          <w:tcPr>
            <w:tcW w:w="397" w:type="dxa"/>
            <w:tcBorders>
              <w:top w:val="nil"/>
              <w:left w:val="nil"/>
              <w:bottom w:val="nil"/>
              <w:right w:val="nil"/>
            </w:tcBorders>
            <w:vAlign w:val="bottom"/>
          </w:tcPr>
          <w:p w14:paraId="7E1BCB2D" w14:textId="77777777" w:rsidR="00755B56" w:rsidRPr="00AD2919" w:rsidRDefault="00755B56" w:rsidP="00755B56">
            <w:pPr>
              <w:autoSpaceDE w:val="0"/>
              <w:autoSpaceDN w:val="0"/>
              <w:jc w:val="right"/>
              <w:rPr>
                <w:lang w:eastAsia="ru-RU"/>
              </w:rPr>
            </w:pPr>
            <w:r w:rsidRPr="00AD2919">
              <w:rPr>
                <w:lang w:eastAsia="ru-RU"/>
              </w:rPr>
              <w:t>20</w:t>
            </w:r>
          </w:p>
        </w:tc>
        <w:tc>
          <w:tcPr>
            <w:tcW w:w="454" w:type="dxa"/>
            <w:tcBorders>
              <w:top w:val="nil"/>
              <w:left w:val="nil"/>
              <w:bottom w:val="single" w:sz="4" w:space="0" w:color="auto"/>
              <w:right w:val="nil"/>
            </w:tcBorders>
            <w:vAlign w:val="bottom"/>
          </w:tcPr>
          <w:p w14:paraId="0B4E8B8F" w14:textId="77777777" w:rsidR="00755B56" w:rsidRPr="00AD2919" w:rsidRDefault="00755B56" w:rsidP="00755B56">
            <w:pPr>
              <w:autoSpaceDE w:val="0"/>
              <w:autoSpaceDN w:val="0"/>
              <w:rPr>
                <w:lang w:eastAsia="ru-RU"/>
              </w:rPr>
            </w:pPr>
          </w:p>
        </w:tc>
        <w:tc>
          <w:tcPr>
            <w:tcW w:w="708" w:type="dxa"/>
            <w:tcBorders>
              <w:top w:val="nil"/>
              <w:left w:val="nil"/>
              <w:bottom w:val="nil"/>
              <w:right w:val="nil"/>
            </w:tcBorders>
            <w:vAlign w:val="bottom"/>
          </w:tcPr>
          <w:p w14:paraId="5F4CB5DA" w14:textId="77777777" w:rsidR="00755B56" w:rsidRPr="00AD2919" w:rsidRDefault="00755B56" w:rsidP="00755B56">
            <w:pPr>
              <w:autoSpaceDE w:val="0"/>
              <w:autoSpaceDN w:val="0"/>
              <w:rPr>
                <w:lang w:eastAsia="ru-RU"/>
              </w:rPr>
            </w:pPr>
            <w:r w:rsidRPr="00AD2919">
              <w:rPr>
                <w:lang w:eastAsia="ru-RU"/>
              </w:rPr>
              <w:t>года</w:t>
            </w:r>
          </w:p>
        </w:tc>
      </w:tr>
    </w:tbl>
    <w:p w14:paraId="406C4830" w14:textId="77777777" w:rsidR="00755B56" w:rsidRPr="00AD2919" w:rsidRDefault="00755B56" w:rsidP="00755B56">
      <w:pPr>
        <w:autoSpaceDE w:val="0"/>
        <w:autoSpaceDN w:val="0"/>
        <w:spacing w:before="240"/>
        <w:ind w:firstLine="720"/>
        <w:rPr>
          <w:lang w:eastAsia="ru-RU"/>
        </w:rPr>
      </w:pPr>
      <w:r w:rsidRPr="00AD2919">
        <w:rPr>
          <w:lang w:eastAsia="ru-RU"/>
        </w:rPr>
        <w:t>К заявлению прилагаются следующие документы:</w:t>
      </w:r>
    </w:p>
    <w:p w14:paraId="151A1FB9" w14:textId="77777777" w:rsidR="00755B56" w:rsidRPr="00AD2919" w:rsidRDefault="00755B56" w:rsidP="00755B56">
      <w:pPr>
        <w:tabs>
          <w:tab w:val="left" w:pos="284"/>
        </w:tabs>
        <w:autoSpaceDE w:val="0"/>
        <w:autoSpaceDN w:val="0"/>
        <w:rPr>
          <w:lang w:eastAsia="ru-RU"/>
        </w:rPr>
      </w:pPr>
      <w:r w:rsidRPr="00AD2919">
        <w:rPr>
          <w:lang w:eastAsia="ru-RU"/>
        </w:rPr>
        <w:t>1.</w:t>
      </w:r>
      <w:r w:rsidRPr="00AD2919">
        <w:rPr>
          <w:lang w:eastAsia="ru-RU"/>
        </w:rPr>
        <w:tab/>
      </w:r>
    </w:p>
    <w:p w14:paraId="263FBE39"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76714527" w14:textId="77777777" w:rsidR="00755B56" w:rsidRPr="00AD2919" w:rsidRDefault="00755B56" w:rsidP="00755B56">
      <w:pPr>
        <w:tabs>
          <w:tab w:val="left" w:pos="284"/>
        </w:tabs>
        <w:autoSpaceDE w:val="0"/>
        <w:autoSpaceDN w:val="0"/>
        <w:rPr>
          <w:lang w:eastAsia="ru-RU"/>
        </w:rPr>
      </w:pPr>
      <w:r w:rsidRPr="00AD2919">
        <w:rPr>
          <w:lang w:eastAsia="ru-RU"/>
        </w:rPr>
        <w:t>2.</w:t>
      </w:r>
      <w:r w:rsidRPr="00AD2919">
        <w:rPr>
          <w:lang w:eastAsia="ru-RU"/>
        </w:rPr>
        <w:tab/>
      </w:r>
    </w:p>
    <w:p w14:paraId="7276EF10"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57BE296E" w14:textId="77777777" w:rsidR="00755B56" w:rsidRPr="00AD2919" w:rsidRDefault="00755B56" w:rsidP="00755B56">
      <w:pPr>
        <w:tabs>
          <w:tab w:val="left" w:pos="284"/>
        </w:tabs>
        <w:autoSpaceDE w:val="0"/>
        <w:autoSpaceDN w:val="0"/>
        <w:rPr>
          <w:lang w:eastAsia="ru-RU"/>
        </w:rPr>
      </w:pPr>
      <w:r w:rsidRPr="00AD2919">
        <w:rPr>
          <w:lang w:eastAsia="ru-RU"/>
        </w:rPr>
        <w:t>3.</w:t>
      </w:r>
      <w:r w:rsidRPr="00AD2919">
        <w:rPr>
          <w:lang w:eastAsia="ru-RU"/>
        </w:rPr>
        <w:tab/>
      </w:r>
    </w:p>
    <w:p w14:paraId="35483B1A"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2F101BA1" w14:textId="77777777" w:rsidR="00755B56" w:rsidRPr="00AD2919" w:rsidRDefault="00755B56" w:rsidP="00755B56">
      <w:pPr>
        <w:tabs>
          <w:tab w:val="left" w:pos="284"/>
        </w:tabs>
        <w:autoSpaceDE w:val="0"/>
        <w:autoSpaceDN w:val="0"/>
        <w:rPr>
          <w:lang w:eastAsia="ru-RU"/>
        </w:rPr>
      </w:pPr>
      <w:r w:rsidRPr="00AD2919">
        <w:rPr>
          <w:lang w:eastAsia="ru-RU"/>
        </w:rPr>
        <w:t>4.</w:t>
      </w:r>
      <w:r w:rsidRPr="00AD2919">
        <w:rPr>
          <w:lang w:eastAsia="ru-RU"/>
        </w:rPr>
        <w:tab/>
      </w:r>
    </w:p>
    <w:p w14:paraId="1800B865"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6EAECA6A" w14:textId="77777777" w:rsidR="00755B56" w:rsidRPr="00AD2919" w:rsidRDefault="00755B56" w:rsidP="00755B56">
      <w:pPr>
        <w:tabs>
          <w:tab w:val="left" w:pos="284"/>
        </w:tabs>
        <w:autoSpaceDE w:val="0"/>
        <w:autoSpaceDN w:val="0"/>
        <w:rPr>
          <w:lang w:eastAsia="ru-RU"/>
        </w:rPr>
      </w:pPr>
      <w:r w:rsidRPr="00AD2919">
        <w:rPr>
          <w:lang w:eastAsia="ru-RU"/>
        </w:rPr>
        <w:t>5.</w:t>
      </w:r>
      <w:r w:rsidRPr="00AD2919">
        <w:rPr>
          <w:lang w:eastAsia="ru-RU"/>
        </w:rPr>
        <w:tab/>
      </w:r>
    </w:p>
    <w:p w14:paraId="4298288A"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6257FC7D" w14:textId="77777777" w:rsidR="00755B56" w:rsidRPr="00AD2919" w:rsidRDefault="00755B56" w:rsidP="00755B56">
      <w:pPr>
        <w:tabs>
          <w:tab w:val="left" w:pos="284"/>
        </w:tabs>
        <w:autoSpaceDE w:val="0"/>
        <w:autoSpaceDN w:val="0"/>
        <w:rPr>
          <w:lang w:eastAsia="ru-RU"/>
        </w:rPr>
      </w:pPr>
      <w:r w:rsidRPr="00AD2919">
        <w:rPr>
          <w:lang w:eastAsia="ru-RU"/>
        </w:rPr>
        <w:t>6.</w:t>
      </w:r>
      <w:r w:rsidRPr="00AD2919">
        <w:rPr>
          <w:lang w:eastAsia="ru-RU"/>
        </w:rPr>
        <w:tab/>
      </w:r>
    </w:p>
    <w:p w14:paraId="647E36C0"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590760CE" w14:textId="77777777" w:rsidR="00755B56" w:rsidRPr="00AD2919" w:rsidRDefault="00755B56" w:rsidP="00755B56">
      <w:pPr>
        <w:tabs>
          <w:tab w:val="left" w:pos="284"/>
        </w:tabs>
        <w:autoSpaceDE w:val="0"/>
        <w:autoSpaceDN w:val="0"/>
        <w:rPr>
          <w:lang w:eastAsia="ru-RU"/>
        </w:rPr>
      </w:pPr>
      <w:r w:rsidRPr="00AD2919">
        <w:rPr>
          <w:lang w:eastAsia="ru-RU"/>
        </w:rPr>
        <w:t>7.</w:t>
      </w:r>
      <w:r w:rsidRPr="00AD2919">
        <w:rPr>
          <w:lang w:eastAsia="ru-RU"/>
        </w:rPr>
        <w:tab/>
      </w:r>
    </w:p>
    <w:p w14:paraId="0B199EBF"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70EBCC0B" w14:textId="77777777" w:rsidR="00755B56" w:rsidRPr="00AD2919" w:rsidRDefault="00755B56" w:rsidP="00755B56">
      <w:pPr>
        <w:tabs>
          <w:tab w:val="left" w:pos="284"/>
        </w:tabs>
        <w:autoSpaceDE w:val="0"/>
        <w:autoSpaceDN w:val="0"/>
        <w:rPr>
          <w:lang w:eastAsia="ru-RU"/>
        </w:rPr>
      </w:pPr>
      <w:r w:rsidRPr="00AD2919">
        <w:rPr>
          <w:lang w:eastAsia="ru-RU"/>
        </w:rPr>
        <w:t>8.</w:t>
      </w:r>
      <w:r w:rsidRPr="00AD2919">
        <w:rPr>
          <w:lang w:eastAsia="ru-RU"/>
        </w:rPr>
        <w:tab/>
      </w:r>
    </w:p>
    <w:p w14:paraId="20FFA6DA"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0AB0BF8E" w14:textId="77777777" w:rsidR="00755B56" w:rsidRPr="00AD2919" w:rsidRDefault="00755B56" w:rsidP="00755B56">
      <w:pPr>
        <w:tabs>
          <w:tab w:val="left" w:pos="284"/>
        </w:tabs>
        <w:autoSpaceDE w:val="0"/>
        <w:autoSpaceDN w:val="0"/>
        <w:rPr>
          <w:lang w:eastAsia="ru-RU"/>
        </w:rPr>
      </w:pPr>
      <w:r w:rsidRPr="00AD2919">
        <w:rPr>
          <w:lang w:eastAsia="ru-RU"/>
        </w:rPr>
        <w:t>9.</w:t>
      </w:r>
      <w:r w:rsidRPr="00AD2919">
        <w:rPr>
          <w:lang w:eastAsia="ru-RU"/>
        </w:rPr>
        <w:tab/>
      </w:r>
    </w:p>
    <w:p w14:paraId="39B17391" w14:textId="77777777" w:rsidR="00755B56" w:rsidRPr="00AD2919" w:rsidRDefault="00755B56" w:rsidP="00755B56">
      <w:pPr>
        <w:pBdr>
          <w:top w:val="single" w:sz="4" w:space="1" w:color="auto"/>
        </w:pBdr>
        <w:autoSpaceDE w:val="0"/>
        <w:autoSpaceDN w:val="0"/>
        <w:ind w:left="284"/>
        <w:jc w:val="center"/>
        <w:rPr>
          <w:sz w:val="20"/>
          <w:szCs w:val="20"/>
          <w:lang w:eastAsia="ru-RU"/>
        </w:rPr>
      </w:pPr>
      <w:r w:rsidRPr="00AD2919">
        <w:rPr>
          <w:sz w:val="20"/>
          <w:szCs w:val="20"/>
          <w:lang w:eastAsia="ru-RU"/>
        </w:rPr>
        <w:t>(наименование и номер документа, кем и когда выдан)</w:t>
      </w:r>
    </w:p>
    <w:p w14:paraId="67AB585E" w14:textId="77777777" w:rsidR="00755B56" w:rsidRPr="00AD2919" w:rsidRDefault="00755B56" w:rsidP="00755B56">
      <w:pPr>
        <w:tabs>
          <w:tab w:val="left" w:pos="426"/>
        </w:tabs>
        <w:autoSpaceDE w:val="0"/>
        <w:autoSpaceDN w:val="0"/>
        <w:rPr>
          <w:lang w:eastAsia="ru-RU"/>
        </w:rPr>
      </w:pPr>
      <w:r w:rsidRPr="00AD2919">
        <w:rPr>
          <w:lang w:eastAsia="ru-RU"/>
        </w:rPr>
        <w:t>10.</w:t>
      </w:r>
      <w:r w:rsidRPr="00AD2919">
        <w:rPr>
          <w:lang w:eastAsia="ru-RU"/>
        </w:rPr>
        <w:tab/>
      </w:r>
    </w:p>
    <w:p w14:paraId="3369EE0F" w14:textId="77777777" w:rsidR="00755B56" w:rsidRPr="00AD2919" w:rsidRDefault="00755B56" w:rsidP="00755B56">
      <w:pPr>
        <w:pBdr>
          <w:top w:val="single" w:sz="4" w:space="1" w:color="auto"/>
        </w:pBdr>
        <w:autoSpaceDE w:val="0"/>
        <w:autoSpaceDN w:val="0"/>
        <w:ind w:left="426"/>
        <w:jc w:val="center"/>
        <w:rPr>
          <w:sz w:val="20"/>
          <w:szCs w:val="20"/>
          <w:lang w:eastAsia="ru-RU"/>
        </w:rPr>
      </w:pPr>
      <w:r w:rsidRPr="00AD2919">
        <w:rPr>
          <w:sz w:val="20"/>
          <w:szCs w:val="20"/>
          <w:lang w:eastAsia="ru-RU"/>
        </w:rPr>
        <w:t>(наименование и номер документа, кем и когда выдан)</w:t>
      </w:r>
    </w:p>
    <w:p w14:paraId="01DE7C1C" w14:textId="77777777" w:rsidR="00755B56" w:rsidRPr="00AD2919" w:rsidRDefault="00755B56" w:rsidP="00755B56">
      <w:pPr>
        <w:tabs>
          <w:tab w:val="left" w:pos="426"/>
        </w:tabs>
        <w:autoSpaceDE w:val="0"/>
        <w:autoSpaceDN w:val="0"/>
        <w:rPr>
          <w:lang w:eastAsia="ru-RU"/>
        </w:rPr>
      </w:pPr>
      <w:r w:rsidRPr="00AD2919">
        <w:rPr>
          <w:lang w:eastAsia="ru-RU"/>
        </w:rPr>
        <w:t>11.</w:t>
      </w:r>
      <w:r w:rsidRPr="00AD2919">
        <w:rPr>
          <w:lang w:eastAsia="ru-RU"/>
        </w:rPr>
        <w:tab/>
      </w:r>
    </w:p>
    <w:p w14:paraId="4F4BFCA9" w14:textId="77777777" w:rsidR="00755B56" w:rsidRPr="00AD2919" w:rsidRDefault="00755B56" w:rsidP="00755B56">
      <w:pPr>
        <w:pBdr>
          <w:top w:val="single" w:sz="4" w:space="1" w:color="auto"/>
        </w:pBdr>
        <w:autoSpaceDE w:val="0"/>
        <w:autoSpaceDN w:val="0"/>
        <w:ind w:left="426"/>
        <w:jc w:val="center"/>
        <w:rPr>
          <w:sz w:val="20"/>
          <w:szCs w:val="20"/>
          <w:lang w:eastAsia="ru-RU"/>
        </w:rPr>
      </w:pPr>
      <w:r w:rsidRPr="00AD2919">
        <w:rPr>
          <w:sz w:val="20"/>
          <w:szCs w:val="20"/>
          <w:lang w:eastAsia="ru-RU"/>
        </w:rPr>
        <w:t>(наименование и номер документа, кем и когда выдан)</w:t>
      </w:r>
    </w:p>
    <w:p w14:paraId="3128CBF8" w14:textId="77777777" w:rsidR="00755B56" w:rsidRPr="00AD2919" w:rsidRDefault="00755B56" w:rsidP="00755B56">
      <w:pPr>
        <w:tabs>
          <w:tab w:val="left" w:pos="426"/>
        </w:tabs>
        <w:autoSpaceDE w:val="0"/>
        <w:autoSpaceDN w:val="0"/>
        <w:rPr>
          <w:lang w:eastAsia="ru-RU"/>
        </w:rPr>
      </w:pPr>
      <w:r w:rsidRPr="00AD2919">
        <w:rPr>
          <w:lang w:eastAsia="ru-RU"/>
        </w:rPr>
        <w:t>12.</w:t>
      </w:r>
      <w:r w:rsidRPr="00AD2919">
        <w:rPr>
          <w:lang w:eastAsia="ru-RU"/>
        </w:rPr>
        <w:tab/>
      </w:r>
    </w:p>
    <w:p w14:paraId="0525BB25" w14:textId="77777777" w:rsidR="00755B56" w:rsidRPr="00AD2919" w:rsidRDefault="00755B56" w:rsidP="00755B56">
      <w:pPr>
        <w:pBdr>
          <w:top w:val="single" w:sz="4" w:space="1" w:color="auto"/>
        </w:pBdr>
        <w:autoSpaceDE w:val="0"/>
        <w:autoSpaceDN w:val="0"/>
        <w:ind w:left="426"/>
        <w:jc w:val="center"/>
        <w:rPr>
          <w:sz w:val="20"/>
          <w:szCs w:val="20"/>
          <w:lang w:eastAsia="ru-RU"/>
        </w:rPr>
      </w:pPr>
      <w:r w:rsidRPr="00AD2919">
        <w:rPr>
          <w:sz w:val="20"/>
          <w:szCs w:val="20"/>
          <w:lang w:eastAsia="ru-RU"/>
        </w:rPr>
        <w:t>(наименование и номер документа, кем и когда выдан)</w:t>
      </w:r>
    </w:p>
    <w:p w14:paraId="138929F3" w14:textId="77777777" w:rsidR="00755B56" w:rsidRPr="00AD2919" w:rsidRDefault="00755B56" w:rsidP="00755B56">
      <w:pPr>
        <w:tabs>
          <w:tab w:val="left" w:pos="426"/>
        </w:tabs>
        <w:autoSpaceDE w:val="0"/>
        <w:autoSpaceDN w:val="0"/>
        <w:rPr>
          <w:lang w:eastAsia="ru-RU"/>
        </w:rPr>
      </w:pPr>
      <w:r w:rsidRPr="00AD2919">
        <w:rPr>
          <w:lang w:eastAsia="ru-RU"/>
        </w:rPr>
        <w:t>13.</w:t>
      </w:r>
      <w:r w:rsidRPr="00AD2919">
        <w:rPr>
          <w:lang w:eastAsia="ru-RU"/>
        </w:rPr>
        <w:tab/>
      </w:r>
    </w:p>
    <w:p w14:paraId="101B08E7" w14:textId="77777777" w:rsidR="00755B56" w:rsidRPr="00AD2919" w:rsidRDefault="00755B56" w:rsidP="00755B56">
      <w:pPr>
        <w:pBdr>
          <w:top w:val="single" w:sz="4" w:space="1" w:color="auto"/>
        </w:pBdr>
        <w:autoSpaceDE w:val="0"/>
        <w:autoSpaceDN w:val="0"/>
        <w:ind w:left="426"/>
        <w:jc w:val="center"/>
        <w:rPr>
          <w:sz w:val="20"/>
          <w:szCs w:val="20"/>
          <w:lang w:eastAsia="ru-RU"/>
        </w:rPr>
      </w:pPr>
      <w:r w:rsidRPr="00AD2919">
        <w:rPr>
          <w:sz w:val="20"/>
          <w:szCs w:val="20"/>
          <w:lang w:eastAsia="ru-RU"/>
        </w:rPr>
        <w:t>(наименование и номер документа, кем и когда выдан)</w:t>
      </w:r>
    </w:p>
    <w:p w14:paraId="78312D2D" w14:textId="77777777" w:rsidR="00755B56" w:rsidRPr="00AD2919" w:rsidRDefault="00755B56" w:rsidP="00755B56">
      <w:pPr>
        <w:tabs>
          <w:tab w:val="left" w:pos="426"/>
        </w:tabs>
        <w:autoSpaceDE w:val="0"/>
        <w:autoSpaceDN w:val="0"/>
        <w:rPr>
          <w:lang w:eastAsia="ru-RU"/>
        </w:rPr>
      </w:pPr>
      <w:r w:rsidRPr="00AD2919">
        <w:rPr>
          <w:lang w:eastAsia="ru-RU"/>
        </w:rPr>
        <w:t>14.</w:t>
      </w:r>
      <w:r w:rsidRPr="00AD2919">
        <w:rPr>
          <w:lang w:eastAsia="ru-RU"/>
        </w:rPr>
        <w:tab/>
      </w:r>
    </w:p>
    <w:p w14:paraId="119F1E72" w14:textId="77777777" w:rsidR="00755B56" w:rsidRPr="00AD2919" w:rsidRDefault="00755B56" w:rsidP="00755B56">
      <w:pPr>
        <w:pBdr>
          <w:top w:val="single" w:sz="4" w:space="1" w:color="auto"/>
        </w:pBdr>
        <w:autoSpaceDE w:val="0"/>
        <w:autoSpaceDN w:val="0"/>
        <w:ind w:left="426"/>
        <w:jc w:val="center"/>
        <w:rPr>
          <w:sz w:val="20"/>
          <w:szCs w:val="20"/>
          <w:lang w:eastAsia="ru-RU"/>
        </w:rPr>
      </w:pPr>
      <w:r w:rsidRPr="00AD2919">
        <w:rPr>
          <w:sz w:val="20"/>
          <w:szCs w:val="20"/>
          <w:lang w:eastAsia="ru-RU"/>
        </w:rPr>
        <w:t>(наименование и номер документа, кем и когда выдан)</w:t>
      </w:r>
    </w:p>
    <w:p w14:paraId="205FC213" w14:textId="77777777" w:rsidR="00755B56" w:rsidRPr="00AD2919" w:rsidRDefault="00755B56" w:rsidP="00755B56">
      <w:pPr>
        <w:tabs>
          <w:tab w:val="left" w:pos="426"/>
        </w:tabs>
        <w:autoSpaceDE w:val="0"/>
        <w:autoSpaceDN w:val="0"/>
        <w:rPr>
          <w:lang w:eastAsia="ru-RU"/>
        </w:rPr>
      </w:pPr>
      <w:r w:rsidRPr="00AD2919">
        <w:rPr>
          <w:lang w:eastAsia="ru-RU"/>
        </w:rPr>
        <w:t>15.</w:t>
      </w:r>
      <w:r w:rsidRPr="00AD2919">
        <w:rPr>
          <w:lang w:eastAsia="ru-RU"/>
        </w:rPr>
        <w:tab/>
      </w:r>
    </w:p>
    <w:p w14:paraId="14A51165" w14:textId="77777777" w:rsidR="00755B56" w:rsidRPr="00AD2919" w:rsidRDefault="00755B56" w:rsidP="00755B56">
      <w:pPr>
        <w:pBdr>
          <w:top w:val="single" w:sz="4" w:space="1" w:color="auto"/>
        </w:pBdr>
        <w:autoSpaceDE w:val="0"/>
        <w:autoSpaceDN w:val="0"/>
        <w:spacing w:after="120"/>
        <w:ind w:left="425"/>
        <w:jc w:val="center"/>
        <w:rPr>
          <w:sz w:val="20"/>
          <w:szCs w:val="20"/>
          <w:lang w:eastAsia="ru-RU"/>
        </w:rPr>
      </w:pPr>
      <w:r w:rsidRPr="00AD2919">
        <w:rPr>
          <w:sz w:val="20"/>
          <w:szCs w:val="20"/>
          <w:lang w:eastAsia="ru-RU"/>
        </w:rPr>
        <w:t>(наименование и номер документа, кем и когда выдан)</w:t>
      </w:r>
    </w:p>
    <w:tbl>
      <w:tblPr>
        <w:tblW w:w="0" w:type="auto"/>
        <w:tblInd w:w="2" w:type="dxa"/>
        <w:tblLayout w:type="fixed"/>
        <w:tblCellMar>
          <w:left w:w="28" w:type="dxa"/>
          <w:right w:w="28" w:type="dxa"/>
        </w:tblCellMar>
        <w:tblLook w:val="0000" w:firstRow="0" w:lastRow="0" w:firstColumn="0" w:lastColumn="0" w:noHBand="0" w:noVBand="0"/>
      </w:tblPr>
      <w:tblGrid>
        <w:gridCol w:w="2863"/>
        <w:gridCol w:w="567"/>
        <w:gridCol w:w="142"/>
        <w:gridCol w:w="2552"/>
        <w:gridCol w:w="425"/>
        <w:gridCol w:w="425"/>
        <w:gridCol w:w="709"/>
      </w:tblGrid>
      <w:tr w:rsidR="00755B56" w:rsidRPr="0003164F" w14:paraId="1B4693B6" w14:textId="77777777" w:rsidTr="00755B56">
        <w:tc>
          <w:tcPr>
            <w:tcW w:w="2863" w:type="dxa"/>
            <w:tcBorders>
              <w:top w:val="nil"/>
              <w:left w:val="nil"/>
              <w:bottom w:val="nil"/>
              <w:right w:val="nil"/>
            </w:tcBorders>
            <w:vAlign w:val="bottom"/>
          </w:tcPr>
          <w:p w14:paraId="1B9915E7" w14:textId="77777777" w:rsidR="00755B56" w:rsidRPr="00AD2919" w:rsidRDefault="00755B56" w:rsidP="00755B56">
            <w:pPr>
              <w:autoSpaceDE w:val="0"/>
              <w:autoSpaceDN w:val="0"/>
              <w:rPr>
                <w:lang w:eastAsia="ru-RU"/>
              </w:rPr>
            </w:pPr>
            <w:r w:rsidRPr="00AD2919">
              <w:rPr>
                <w:lang w:eastAsia="ru-RU"/>
              </w:rPr>
              <w:t>Дата принятия заявления "</w:t>
            </w:r>
          </w:p>
        </w:tc>
        <w:tc>
          <w:tcPr>
            <w:tcW w:w="567" w:type="dxa"/>
            <w:tcBorders>
              <w:top w:val="nil"/>
              <w:left w:val="nil"/>
              <w:bottom w:val="single" w:sz="4" w:space="0" w:color="auto"/>
              <w:right w:val="nil"/>
            </w:tcBorders>
            <w:vAlign w:val="bottom"/>
          </w:tcPr>
          <w:p w14:paraId="5AE9F9F6" w14:textId="77777777" w:rsidR="00755B56" w:rsidRPr="00AD2919" w:rsidRDefault="00755B56" w:rsidP="00755B56">
            <w:pPr>
              <w:autoSpaceDE w:val="0"/>
              <w:autoSpaceDN w:val="0"/>
              <w:jc w:val="center"/>
              <w:rPr>
                <w:lang w:eastAsia="ru-RU"/>
              </w:rPr>
            </w:pPr>
          </w:p>
        </w:tc>
        <w:tc>
          <w:tcPr>
            <w:tcW w:w="142" w:type="dxa"/>
            <w:tcBorders>
              <w:top w:val="nil"/>
              <w:left w:val="nil"/>
              <w:bottom w:val="nil"/>
              <w:right w:val="nil"/>
            </w:tcBorders>
            <w:vAlign w:val="bottom"/>
          </w:tcPr>
          <w:p w14:paraId="5D27314D" w14:textId="77777777" w:rsidR="00755B56" w:rsidRPr="00AD2919" w:rsidRDefault="00755B56" w:rsidP="00755B56">
            <w:pPr>
              <w:autoSpaceDE w:val="0"/>
              <w:autoSpaceDN w:val="0"/>
              <w:rPr>
                <w:lang w:eastAsia="ru-RU"/>
              </w:rPr>
            </w:pPr>
            <w:r w:rsidRPr="00AD2919">
              <w:rPr>
                <w:lang w:eastAsia="ru-RU"/>
              </w:rPr>
              <w:t>"</w:t>
            </w:r>
          </w:p>
        </w:tc>
        <w:tc>
          <w:tcPr>
            <w:tcW w:w="2552" w:type="dxa"/>
            <w:tcBorders>
              <w:top w:val="nil"/>
              <w:left w:val="nil"/>
              <w:bottom w:val="single" w:sz="4" w:space="0" w:color="auto"/>
              <w:right w:val="nil"/>
            </w:tcBorders>
            <w:vAlign w:val="bottom"/>
          </w:tcPr>
          <w:p w14:paraId="439B3622" w14:textId="77777777" w:rsidR="00755B56" w:rsidRPr="00AD2919" w:rsidRDefault="00755B56" w:rsidP="00755B56">
            <w:pPr>
              <w:autoSpaceDE w:val="0"/>
              <w:autoSpaceDN w:val="0"/>
              <w:jc w:val="center"/>
              <w:rPr>
                <w:lang w:eastAsia="ru-RU"/>
              </w:rPr>
            </w:pPr>
          </w:p>
        </w:tc>
        <w:tc>
          <w:tcPr>
            <w:tcW w:w="425" w:type="dxa"/>
            <w:tcBorders>
              <w:top w:val="nil"/>
              <w:left w:val="nil"/>
              <w:bottom w:val="nil"/>
              <w:right w:val="nil"/>
            </w:tcBorders>
            <w:vAlign w:val="bottom"/>
          </w:tcPr>
          <w:p w14:paraId="3478840E" w14:textId="77777777" w:rsidR="00755B56" w:rsidRPr="00AD2919" w:rsidRDefault="00755B56" w:rsidP="00755B56">
            <w:pPr>
              <w:autoSpaceDE w:val="0"/>
              <w:autoSpaceDN w:val="0"/>
              <w:jc w:val="right"/>
              <w:rPr>
                <w:lang w:eastAsia="ru-RU"/>
              </w:rPr>
            </w:pPr>
            <w:r w:rsidRPr="00AD2919">
              <w:rPr>
                <w:lang w:eastAsia="ru-RU"/>
              </w:rPr>
              <w:t>20</w:t>
            </w:r>
          </w:p>
        </w:tc>
        <w:tc>
          <w:tcPr>
            <w:tcW w:w="425" w:type="dxa"/>
            <w:tcBorders>
              <w:top w:val="nil"/>
              <w:left w:val="nil"/>
              <w:bottom w:val="single" w:sz="4" w:space="0" w:color="auto"/>
              <w:right w:val="nil"/>
            </w:tcBorders>
            <w:vAlign w:val="bottom"/>
          </w:tcPr>
          <w:p w14:paraId="0E6ECE6D" w14:textId="77777777" w:rsidR="00755B56" w:rsidRPr="00AD2919" w:rsidRDefault="00755B56" w:rsidP="00755B56">
            <w:pPr>
              <w:autoSpaceDE w:val="0"/>
              <w:autoSpaceDN w:val="0"/>
              <w:rPr>
                <w:lang w:eastAsia="ru-RU"/>
              </w:rPr>
            </w:pPr>
          </w:p>
        </w:tc>
        <w:tc>
          <w:tcPr>
            <w:tcW w:w="709" w:type="dxa"/>
            <w:tcBorders>
              <w:top w:val="nil"/>
              <w:left w:val="nil"/>
              <w:bottom w:val="nil"/>
              <w:right w:val="nil"/>
            </w:tcBorders>
            <w:vAlign w:val="bottom"/>
          </w:tcPr>
          <w:p w14:paraId="4BF1EE0F" w14:textId="77777777" w:rsidR="00755B56" w:rsidRPr="00AD2919" w:rsidRDefault="00755B56" w:rsidP="00755B56">
            <w:pPr>
              <w:autoSpaceDE w:val="0"/>
              <w:autoSpaceDN w:val="0"/>
              <w:rPr>
                <w:lang w:eastAsia="ru-RU"/>
              </w:rPr>
            </w:pPr>
            <w:r w:rsidRPr="00AD2919">
              <w:rPr>
                <w:lang w:eastAsia="ru-RU"/>
              </w:rPr>
              <w:t>года</w:t>
            </w:r>
          </w:p>
        </w:tc>
      </w:tr>
    </w:tbl>
    <w:p w14:paraId="7D9D73EC" w14:textId="77777777" w:rsidR="00755B56" w:rsidRPr="00AD2919" w:rsidRDefault="00755B56" w:rsidP="00755B56">
      <w:pPr>
        <w:tabs>
          <w:tab w:val="left" w:pos="9072"/>
          <w:tab w:val="left" w:pos="9921"/>
        </w:tabs>
        <w:autoSpaceDE w:val="0"/>
        <w:autoSpaceDN w:val="0"/>
        <w:ind w:firstLine="720"/>
        <w:jc w:val="both"/>
        <w:rPr>
          <w:lang w:eastAsia="ru-RU"/>
        </w:rPr>
      </w:pPr>
      <w:r w:rsidRPr="00AD2919">
        <w:rPr>
          <w:lang w:eastAsia="ru-RU"/>
        </w:rPr>
        <w:t>Номер в книге регистрации заявлений граждан о принятии на учет в качестве нуждающихся в жилых помещениях, предоставляемых по договору социального найма</w:t>
      </w:r>
      <w:r w:rsidRPr="00AD2919">
        <w:rPr>
          <w:lang w:eastAsia="ru-RU"/>
        </w:rPr>
        <w:tab/>
      </w:r>
      <w:r w:rsidRPr="00AD2919">
        <w:rPr>
          <w:lang w:eastAsia="ru-RU"/>
        </w:rPr>
        <w:tab/>
        <w:t>.</w:t>
      </w:r>
    </w:p>
    <w:p w14:paraId="1C751787" w14:textId="77777777" w:rsidR="00755B56" w:rsidRPr="00AD2919" w:rsidRDefault="00755B56" w:rsidP="00755B56">
      <w:pPr>
        <w:pBdr>
          <w:top w:val="single" w:sz="4" w:space="1" w:color="auto"/>
        </w:pBdr>
        <w:autoSpaceDE w:val="0"/>
        <w:autoSpaceDN w:val="0"/>
        <w:ind w:left="9072" w:right="57"/>
        <w:rPr>
          <w:sz w:val="2"/>
          <w:szCs w:val="2"/>
          <w:lang w:eastAsia="ru-RU"/>
        </w:rPr>
      </w:pPr>
    </w:p>
    <w:p w14:paraId="53145402" w14:textId="77777777" w:rsidR="00755B56" w:rsidRPr="00AD2919" w:rsidRDefault="00755B56" w:rsidP="00755B56">
      <w:pPr>
        <w:autoSpaceDE w:val="0"/>
        <w:autoSpaceDN w:val="0"/>
        <w:spacing w:after="120"/>
        <w:ind w:firstLine="720"/>
        <w:jc w:val="both"/>
        <w:rPr>
          <w:lang w:eastAsia="ru-RU"/>
        </w:rPr>
      </w:pPr>
      <w:r w:rsidRPr="00AD2919">
        <w:rPr>
          <w:lang w:eastAsia="ru-RU"/>
        </w:rPr>
        <w:t>Заявителю выдана расписка в получении заявления и прилагаемых копий документов.</w:t>
      </w:r>
    </w:p>
    <w:tbl>
      <w:tblPr>
        <w:tblW w:w="0" w:type="auto"/>
        <w:tblInd w:w="2" w:type="dxa"/>
        <w:tblLayout w:type="fixed"/>
        <w:tblCellMar>
          <w:left w:w="28" w:type="dxa"/>
          <w:right w:w="28" w:type="dxa"/>
        </w:tblCellMar>
        <w:tblLook w:val="0000" w:firstRow="0" w:lastRow="0" w:firstColumn="0" w:lastColumn="0" w:noHBand="0" w:noVBand="0"/>
      </w:tblPr>
      <w:tblGrid>
        <w:gridCol w:w="3997"/>
        <w:gridCol w:w="284"/>
        <w:gridCol w:w="1984"/>
        <w:gridCol w:w="284"/>
        <w:gridCol w:w="3402"/>
      </w:tblGrid>
      <w:tr w:rsidR="00755B56" w:rsidRPr="0003164F" w14:paraId="41FF3BBB" w14:textId="77777777" w:rsidTr="00755B56">
        <w:tc>
          <w:tcPr>
            <w:tcW w:w="3997" w:type="dxa"/>
            <w:tcBorders>
              <w:top w:val="nil"/>
              <w:left w:val="nil"/>
              <w:bottom w:val="single" w:sz="4" w:space="0" w:color="auto"/>
              <w:right w:val="nil"/>
            </w:tcBorders>
            <w:vAlign w:val="bottom"/>
          </w:tcPr>
          <w:p w14:paraId="4DE7B2E2" w14:textId="77777777" w:rsidR="00755B56" w:rsidRPr="00AD2919" w:rsidRDefault="00755B56" w:rsidP="00755B56">
            <w:pPr>
              <w:autoSpaceDE w:val="0"/>
              <w:autoSpaceDN w:val="0"/>
              <w:rPr>
                <w:lang w:eastAsia="ru-RU"/>
              </w:rPr>
            </w:pPr>
          </w:p>
        </w:tc>
        <w:tc>
          <w:tcPr>
            <w:tcW w:w="284" w:type="dxa"/>
            <w:tcBorders>
              <w:top w:val="nil"/>
              <w:left w:val="nil"/>
              <w:bottom w:val="nil"/>
              <w:right w:val="nil"/>
            </w:tcBorders>
            <w:vAlign w:val="bottom"/>
          </w:tcPr>
          <w:p w14:paraId="4CC65FFE" w14:textId="77777777" w:rsidR="00755B56" w:rsidRPr="00AD2919" w:rsidRDefault="00755B56" w:rsidP="00755B56">
            <w:pPr>
              <w:autoSpaceDE w:val="0"/>
              <w:autoSpaceDN w:val="0"/>
              <w:rPr>
                <w:lang w:eastAsia="ru-RU"/>
              </w:rPr>
            </w:pPr>
          </w:p>
        </w:tc>
        <w:tc>
          <w:tcPr>
            <w:tcW w:w="1984" w:type="dxa"/>
            <w:tcBorders>
              <w:top w:val="nil"/>
              <w:left w:val="nil"/>
              <w:bottom w:val="single" w:sz="4" w:space="0" w:color="auto"/>
              <w:right w:val="nil"/>
            </w:tcBorders>
            <w:vAlign w:val="bottom"/>
          </w:tcPr>
          <w:p w14:paraId="715D6F95" w14:textId="77777777" w:rsidR="00755B56" w:rsidRPr="00AD2919" w:rsidRDefault="00755B56" w:rsidP="00755B56">
            <w:pPr>
              <w:autoSpaceDE w:val="0"/>
              <w:autoSpaceDN w:val="0"/>
              <w:rPr>
                <w:lang w:eastAsia="ru-RU"/>
              </w:rPr>
            </w:pPr>
          </w:p>
        </w:tc>
        <w:tc>
          <w:tcPr>
            <w:tcW w:w="284" w:type="dxa"/>
            <w:tcBorders>
              <w:top w:val="nil"/>
              <w:left w:val="nil"/>
              <w:bottom w:val="nil"/>
              <w:right w:val="nil"/>
            </w:tcBorders>
          </w:tcPr>
          <w:p w14:paraId="288E9EF1" w14:textId="77777777" w:rsidR="00755B56" w:rsidRPr="00AD2919" w:rsidRDefault="00755B56" w:rsidP="00755B56">
            <w:pPr>
              <w:autoSpaceDE w:val="0"/>
              <w:autoSpaceDN w:val="0"/>
              <w:rPr>
                <w:lang w:eastAsia="ru-RU"/>
              </w:rPr>
            </w:pPr>
          </w:p>
        </w:tc>
        <w:tc>
          <w:tcPr>
            <w:tcW w:w="3402" w:type="dxa"/>
            <w:tcBorders>
              <w:top w:val="nil"/>
              <w:left w:val="nil"/>
              <w:bottom w:val="single" w:sz="4" w:space="0" w:color="auto"/>
              <w:right w:val="nil"/>
            </w:tcBorders>
          </w:tcPr>
          <w:p w14:paraId="0274481D" w14:textId="77777777" w:rsidR="00755B56" w:rsidRPr="00AD2919" w:rsidRDefault="00755B56" w:rsidP="00755B56">
            <w:pPr>
              <w:autoSpaceDE w:val="0"/>
              <w:autoSpaceDN w:val="0"/>
              <w:rPr>
                <w:lang w:eastAsia="ru-RU"/>
              </w:rPr>
            </w:pPr>
          </w:p>
        </w:tc>
      </w:tr>
      <w:tr w:rsidR="00755B56" w:rsidRPr="0003164F" w14:paraId="5D1872EE" w14:textId="77777777" w:rsidTr="00755B56">
        <w:tc>
          <w:tcPr>
            <w:tcW w:w="3997" w:type="dxa"/>
            <w:tcBorders>
              <w:top w:val="nil"/>
              <w:left w:val="nil"/>
              <w:bottom w:val="nil"/>
              <w:right w:val="nil"/>
            </w:tcBorders>
          </w:tcPr>
          <w:p w14:paraId="77A33B71"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(должность)</w:t>
            </w:r>
          </w:p>
        </w:tc>
        <w:tc>
          <w:tcPr>
            <w:tcW w:w="284" w:type="dxa"/>
            <w:tcBorders>
              <w:top w:val="nil"/>
              <w:left w:val="nil"/>
              <w:bottom w:val="nil"/>
              <w:right w:val="nil"/>
            </w:tcBorders>
          </w:tcPr>
          <w:p w14:paraId="4C2C4BF8" w14:textId="77777777" w:rsidR="00755B56" w:rsidRPr="00AD2919" w:rsidRDefault="00755B56" w:rsidP="00755B56">
            <w:pPr>
              <w:autoSpaceDE w:val="0"/>
              <w:autoSpaceDN w:val="0"/>
              <w:jc w:val="center"/>
              <w:rPr>
                <w:sz w:val="20"/>
                <w:szCs w:val="20"/>
                <w:lang w:eastAsia="ru-RU"/>
              </w:rPr>
            </w:pPr>
          </w:p>
        </w:tc>
        <w:tc>
          <w:tcPr>
            <w:tcW w:w="1984" w:type="dxa"/>
            <w:tcBorders>
              <w:top w:val="nil"/>
              <w:left w:val="nil"/>
              <w:bottom w:val="nil"/>
              <w:right w:val="nil"/>
            </w:tcBorders>
          </w:tcPr>
          <w:p w14:paraId="5A6B54EA"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(подпись)</w:t>
            </w:r>
          </w:p>
        </w:tc>
        <w:tc>
          <w:tcPr>
            <w:tcW w:w="284" w:type="dxa"/>
            <w:tcBorders>
              <w:top w:val="nil"/>
              <w:left w:val="nil"/>
              <w:bottom w:val="nil"/>
              <w:right w:val="nil"/>
            </w:tcBorders>
          </w:tcPr>
          <w:p w14:paraId="62A57D75" w14:textId="77777777" w:rsidR="00755B56" w:rsidRPr="00AD2919" w:rsidRDefault="00755B56" w:rsidP="00755B56">
            <w:pPr>
              <w:autoSpaceDE w:val="0"/>
              <w:autoSpaceDN w:val="0"/>
              <w:jc w:val="center"/>
              <w:rPr>
                <w:sz w:val="20"/>
                <w:szCs w:val="20"/>
                <w:lang w:eastAsia="ru-RU"/>
              </w:rPr>
            </w:pPr>
          </w:p>
        </w:tc>
        <w:tc>
          <w:tcPr>
            <w:tcW w:w="3402" w:type="dxa"/>
            <w:tcBorders>
              <w:top w:val="nil"/>
              <w:left w:val="nil"/>
              <w:bottom w:val="nil"/>
              <w:right w:val="nil"/>
            </w:tcBorders>
          </w:tcPr>
          <w:p w14:paraId="01CAD34A" w14:textId="77777777" w:rsidR="00755B56" w:rsidRPr="00AD2919" w:rsidRDefault="00755B56" w:rsidP="00755B56">
            <w:pPr>
              <w:autoSpaceDE w:val="0"/>
              <w:autoSpaceDN w:val="0"/>
              <w:jc w:val="center"/>
              <w:rPr>
                <w:sz w:val="20"/>
                <w:szCs w:val="20"/>
                <w:lang w:eastAsia="ru-RU"/>
              </w:rPr>
            </w:pPr>
            <w:r w:rsidRPr="00AD2919">
              <w:rPr>
                <w:sz w:val="20"/>
                <w:szCs w:val="20"/>
                <w:lang w:eastAsia="ru-RU"/>
              </w:rPr>
              <w:t>(фамилия, имя, отчество)</w:t>
            </w:r>
          </w:p>
        </w:tc>
      </w:tr>
    </w:tbl>
    <w:p w14:paraId="0DFE0562" w14:textId="77777777" w:rsidR="00755B56" w:rsidRPr="00C62B56" w:rsidRDefault="00755B56" w:rsidP="00755B56">
      <w:pPr>
        <w:autoSpaceDE w:val="0"/>
        <w:autoSpaceDN w:val="0"/>
        <w:spacing w:before="240"/>
        <w:ind w:left="4394"/>
        <w:rPr>
          <w:color w:val="000000"/>
          <w:sz w:val="20"/>
          <w:szCs w:val="20"/>
          <w:lang w:eastAsia="ru-RU"/>
        </w:rPr>
      </w:pPr>
      <w:r w:rsidRPr="00AD2919">
        <w:rPr>
          <w:lang w:eastAsia="ru-RU"/>
        </w:rPr>
        <w:t>(Место печати)</w:t>
      </w:r>
      <w:r>
        <w:rPr>
          <w:lang w:eastAsia="ru-RU"/>
        </w:rPr>
        <w:t xml:space="preserve"> </w:t>
      </w:r>
      <w:r w:rsidRPr="00AD2919">
        <w:rPr>
          <w:lang w:eastAsia="ru-RU"/>
        </w:rPr>
        <w:t>Подпись заявителя</w:t>
      </w:r>
      <w:r w:rsidRPr="00AD2919">
        <w:rPr>
          <w:vertAlign w:val="superscript"/>
          <w:lang w:eastAsia="ru-RU"/>
        </w:rPr>
        <w:footnoteReference w:id="3"/>
      </w:r>
      <w:r>
        <w:rPr>
          <w:lang w:eastAsia="ru-RU"/>
        </w:rPr>
        <w:t>_________</w:t>
      </w:r>
      <w:r w:rsidRPr="00AD2919">
        <w:rPr>
          <w:lang w:eastAsia="ru-RU"/>
        </w:rPr>
        <w:tab/>
      </w:r>
    </w:p>
    <w:p w14:paraId="652140D0" w14:textId="77777777" w:rsidR="00755B56" w:rsidRDefault="00755B56" w:rsidP="00755B56">
      <w:pPr>
        <w:ind w:firstLine="4860"/>
        <w:jc w:val="right"/>
        <w:rPr>
          <w:lang w:eastAsia="ru-RU"/>
        </w:rPr>
      </w:pPr>
    </w:p>
    <w:p w14:paraId="47C05EF4" w14:textId="77777777" w:rsidR="00755B56" w:rsidRDefault="00755B56" w:rsidP="00755B56">
      <w:pPr>
        <w:ind w:firstLine="4860"/>
        <w:jc w:val="right"/>
        <w:rPr>
          <w:lang w:eastAsia="ru-RU"/>
        </w:rPr>
      </w:pPr>
    </w:p>
    <w:p w14:paraId="3A0785FE" w14:textId="77777777" w:rsidR="00755B56" w:rsidRDefault="00755B56" w:rsidP="00755B56">
      <w:pPr>
        <w:ind w:firstLine="4860"/>
        <w:jc w:val="right"/>
        <w:rPr>
          <w:lang w:eastAsia="ru-RU"/>
        </w:rPr>
      </w:pPr>
    </w:p>
    <w:p w14:paraId="4DAC2276" w14:textId="77777777" w:rsidR="00755B56" w:rsidRDefault="00755B56" w:rsidP="00755B56">
      <w:pPr>
        <w:ind w:firstLine="4860"/>
        <w:jc w:val="right"/>
        <w:rPr>
          <w:lang w:eastAsia="ru-RU"/>
        </w:rPr>
      </w:pPr>
    </w:p>
    <w:p w14:paraId="5FB2E3C1" w14:textId="77777777" w:rsidR="00755B56" w:rsidRDefault="00755B56" w:rsidP="00755B56">
      <w:pPr>
        <w:ind w:firstLine="4860"/>
        <w:jc w:val="right"/>
        <w:rPr>
          <w:lang w:eastAsia="ru-RU"/>
        </w:rPr>
      </w:pPr>
    </w:p>
    <w:p w14:paraId="6CD8499D" w14:textId="77777777" w:rsidR="00755B56" w:rsidRDefault="00755B56" w:rsidP="00755B56">
      <w:pPr>
        <w:ind w:firstLine="4860"/>
        <w:jc w:val="right"/>
        <w:rPr>
          <w:lang w:eastAsia="ru-RU"/>
        </w:rPr>
      </w:pPr>
    </w:p>
    <w:p w14:paraId="408CF875" w14:textId="77777777" w:rsidR="00755B56" w:rsidRDefault="00755B56" w:rsidP="00755B56">
      <w:pPr>
        <w:ind w:firstLine="4860"/>
        <w:jc w:val="right"/>
        <w:rPr>
          <w:lang w:eastAsia="ru-RU"/>
        </w:rPr>
      </w:pPr>
    </w:p>
    <w:p w14:paraId="7B24740C" w14:textId="77777777" w:rsidR="00755B56" w:rsidRDefault="00755B56" w:rsidP="00755B56">
      <w:pPr>
        <w:ind w:firstLine="4860"/>
        <w:jc w:val="right"/>
        <w:rPr>
          <w:lang w:eastAsia="ru-RU"/>
        </w:rPr>
      </w:pPr>
    </w:p>
    <w:p w14:paraId="4084DE81" w14:textId="77777777" w:rsidR="00755B56" w:rsidRDefault="00755B56" w:rsidP="00755B56">
      <w:pPr>
        <w:ind w:firstLine="4860"/>
        <w:jc w:val="right"/>
        <w:rPr>
          <w:lang w:eastAsia="ru-RU"/>
        </w:rPr>
      </w:pPr>
    </w:p>
    <w:p w14:paraId="4458D54D" w14:textId="77777777" w:rsidR="00755B56" w:rsidRDefault="00755B56" w:rsidP="00755B56">
      <w:pPr>
        <w:ind w:firstLine="4860"/>
        <w:jc w:val="right"/>
        <w:rPr>
          <w:lang w:eastAsia="ru-RU"/>
        </w:rPr>
      </w:pPr>
    </w:p>
    <w:p w14:paraId="1EFBCE08" w14:textId="77777777" w:rsidR="00755B56" w:rsidRDefault="00755B56" w:rsidP="00755B56">
      <w:pPr>
        <w:ind w:firstLine="4860"/>
        <w:jc w:val="right"/>
        <w:rPr>
          <w:lang w:eastAsia="ru-RU"/>
        </w:rPr>
      </w:pPr>
    </w:p>
    <w:p w14:paraId="3D1BC154" w14:textId="77777777" w:rsidR="00755B56" w:rsidRDefault="00755B56" w:rsidP="00755B56">
      <w:pPr>
        <w:ind w:firstLine="4860"/>
        <w:jc w:val="right"/>
        <w:rPr>
          <w:lang w:eastAsia="ru-RU"/>
        </w:rPr>
      </w:pPr>
    </w:p>
    <w:p w14:paraId="6CD484BC" w14:textId="77777777" w:rsidR="00755B56" w:rsidRDefault="00755B56" w:rsidP="00755B56">
      <w:pPr>
        <w:ind w:firstLine="4860"/>
        <w:jc w:val="right"/>
        <w:rPr>
          <w:lang w:eastAsia="ru-RU"/>
        </w:rPr>
      </w:pPr>
    </w:p>
    <w:p w14:paraId="2FF51C9B" w14:textId="77777777" w:rsidR="00755B56" w:rsidRDefault="00755B56" w:rsidP="00755B56">
      <w:pPr>
        <w:ind w:firstLine="4860"/>
        <w:jc w:val="right"/>
        <w:rPr>
          <w:lang w:eastAsia="ru-RU"/>
        </w:rPr>
      </w:pPr>
    </w:p>
    <w:p w14:paraId="695726F8" w14:textId="77777777" w:rsidR="00755B56" w:rsidRDefault="00755B56" w:rsidP="00755B56">
      <w:pPr>
        <w:ind w:firstLine="4860"/>
        <w:jc w:val="right"/>
        <w:rPr>
          <w:lang w:eastAsia="ru-RU"/>
        </w:rPr>
      </w:pPr>
    </w:p>
    <w:p w14:paraId="4F7EEEEE" w14:textId="77777777" w:rsidR="00755B56" w:rsidRDefault="00755B56" w:rsidP="00755B56">
      <w:pPr>
        <w:ind w:firstLine="4860"/>
        <w:jc w:val="right"/>
        <w:rPr>
          <w:lang w:eastAsia="ru-RU"/>
        </w:rPr>
      </w:pPr>
    </w:p>
    <w:p w14:paraId="53A0FD72" w14:textId="77777777" w:rsidR="00755B56" w:rsidRDefault="00755B56" w:rsidP="00755B56">
      <w:pPr>
        <w:ind w:firstLine="4860"/>
        <w:jc w:val="right"/>
        <w:rPr>
          <w:lang w:eastAsia="ru-RU"/>
        </w:rPr>
      </w:pPr>
    </w:p>
    <w:p w14:paraId="6227E836" w14:textId="77777777" w:rsidR="00755B56" w:rsidRDefault="00755B56" w:rsidP="00755B56">
      <w:pPr>
        <w:ind w:firstLine="4860"/>
        <w:jc w:val="right"/>
        <w:rPr>
          <w:lang w:eastAsia="ru-RU"/>
        </w:rPr>
      </w:pPr>
    </w:p>
    <w:p w14:paraId="30044BBD" w14:textId="77777777" w:rsidR="00755B56" w:rsidRDefault="00755B56" w:rsidP="00755B56">
      <w:pPr>
        <w:ind w:firstLine="4860"/>
        <w:jc w:val="right"/>
        <w:rPr>
          <w:lang w:eastAsia="ru-RU"/>
        </w:rPr>
      </w:pPr>
    </w:p>
    <w:p w14:paraId="2FDA6F9F" w14:textId="77777777" w:rsidR="00755B56" w:rsidRDefault="00755B56" w:rsidP="00755B56">
      <w:pPr>
        <w:ind w:firstLine="4860"/>
        <w:jc w:val="right"/>
        <w:rPr>
          <w:lang w:eastAsia="ru-RU"/>
        </w:rPr>
      </w:pPr>
    </w:p>
    <w:p w14:paraId="69F8F80F" w14:textId="77777777" w:rsidR="00755B56" w:rsidRDefault="00755B56" w:rsidP="00755B56">
      <w:pPr>
        <w:ind w:firstLine="4860"/>
        <w:jc w:val="right"/>
        <w:rPr>
          <w:lang w:eastAsia="ru-RU"/>
        </w:rPr>
      </w:pPr>
    </w:p>
    <w:p w14:paraId="0F51345D" w14:textId="77777777" w:rsidR="00755B56" w:rsidRDefault="00755B56" w:rsidP="00755B56">
      <w:pPr>
        <w:ind w:firstLine="4860"/>
        <w:jc w:val="right"/>
        <w:rPr>
          <w:lang w:eastAsia="ru-RU"/>
        </w:rPr>
      </w:pPr>
    </w:p>
    <w:p w14:paraId="39529041" w14:textId="77777777" w:rsidR="00755B56" w:rsidRDefault="00755B56" w:rsidP="00755B56">
      <w:pPr>
        <w:ind w:firstLine="4860"/>
        <w:jc w:val="right"/>
        <w:rPr>
          <w:lang w:eastAsia="ru-RU"/>
        </w:rPr>
      </w:pPr>
    </w:p>
    <w:p w14:paraId="2F74D77E" w14:textId="77777777" w:rsidR="00755B56" w:rsidRDefault="00755B56" w:rsidP="00755B56">
      <w:pPr>
        <w:ind w:firstLine="4860"/>
        <w:jc w:val="right"/>
        <w:rPr>
          <w:lang w:eastAsia="ru-RU"/>
        </w:rPr>
      </w:pPr>
    </w:p>
    <w:p w14:paraId="307BDA5C" w14:textId="77777777" w:rsidR="00755B56" w:rsidRDefault="00755B56" w:rsidP="00755B56">
      <w:pPr>
        <w:ind w:firstLine="4860"/>
        <w:jc w:val="right"/>
        <w:rPr>
          <w:lang w:eastAsia="ru-RU"/>
        </w:rPr>
      </w:pPr>
    </w:p>
    <w:p w14:paraId="1A74D03E" w14:textId="77777777" w:rsidR="00755B56" w:rsidRDefault="00755B56" w:rsidP="00755B56">
      <w:pPr>
        <w:ind w:firstLine="4860"/>
        <w:jc w:val="right"/>
        <w:rPr>
          <w:lang w:eastAsia="ru-RU"/>
        </w:rPr>
      </w:pPr>
    </w:p>
    <w:p w14:paraId="0E65A5AE" w14:textId="77777777" w:rsidR="00755B56" w:rsidRDefault="00755B56" w:rsidP="00755B56">
      <w:pPr>
        <w:ind w:firstLine="4860"/>
        <w:jc w:val="right"/>
        <w:rPr>
          <w:lang w:eastAsia="ru-RU"/>
        </w:rPr>
      </w:pPr>
    </w:p>
    <w:p w14:paraId="6C91BECD" w14:textId="77777777" w:rsidR="00755B56" w:rsidRDefault="00755B56" w:rsidP="00755B56">
      <w:pPr>
        <w:ind w:firstLine="4860"/>
        <w:jc w:val="right"/>
        <w:rPr>
          <w:lang w:eastAsia="ru-RU"/>
        </w:rPr>
      </w:pPr>
    </w:p>
    <w:p w14:paraId="2E51C053" w14:textId="77777777" w:rsidR="00755B56" w:rsidRDefault="00755B56" w:rsidP="00755B56">
      <w:pPr>
        <w:ind w:firstLine="4860"/>
        <w:jc w:val="right"/>
        <w:rPr>
          <w:lang w:eastAsia="ru-RU"/>
        </w:rPr>
      </w:pPr>
    </w:p>
    <w:p w14:paraId="114C01C1" w14:textId="77777777" w:rsidR="00755B56" w:rsidRDefault="00755B56" w:rsidP="00755B56">
      <w:pPr>
        <w:ind w:firstLine="4860"/>
        <w:jc w:val="right"/>
        <w:rPr>
          <w:lang w:eastAsia="ru-RU"/>
        </w:rPr>
      </w:pPr>
    </w:p>
    <w:p w14:paraId="2BEBF52C" w14:textId="77777777" w:rsidR="00755B56" w:rsidRDefault="00755B56" w:rsidP="00755B56">
      <w:pPr>
        <w:ind w:firstLine="4860"/>
        <w:jc w:val="right"/>
        <w:rPr>
          <w:lang w:eastAsia="ru-RU"/>
        </w:rPr>
      </w:pPr>
    </w:p>
    <w:p w14:paraId="16296B55" w14:textId="77777777" w:rsidR="00755B56" w:rsidRDefault="00755B56" w:rsidP="00755B56">
      <w:pPr>
        <w:ind w:firstLine="4860"/>
        <w:jc w:val="right"/>
        <w:rPr>
          <w:lang w:eastAsia="ru-RU"/>
        </w:rPr>
      </w:pPr>
    </w:p>
    <w:p w14:paraId="4E076742" w14:textId="77777777" w:rsidR="00755B56" w:rsidRDefault="00755B56" w:rsidP="00755B56">
      <w:pPr>
        <w:ind w:firstLine="4860"/>
        <w:jc w:val="right"/>
        <w:rPr>
          <w:lang w:eastAsia="ru-RU"/>
        </w:rPr>
      </w:pPr>
    </w:p>
    <w:p w14:paraId="0D111E7B" w14:textId="77777777" w:rsidR="00755B56" w:rsidRDefault="00755B56" w:rsidP="00755B56">
      <w:pPr>
        <w:ind w:firstLine="4860"/>
        <w:jc w:val="right"/>
        <w:rPr>
          <w:lang w:eastAsia="ru-RU"/>
        </w:rPr>
      </w:pPr>
    </w:p>
    <w:p w14:paraId="64CAFD71" w14:textId="77777777" w:rsidR="00755B56" w:rsidRDefault="00755B56" w:rsidP="00755B56">
      <w:pPr>
        <w:ind w:firstLine="4860"/>
        <w:jc w:val="right"/>
        <w:rPr>
          <w:lang w:eastAsia="ru-RU"/>
        </w:rPr>
      </w:pPr>
    </w:p>
    <w:p w14:paraId="5A69D10F" w14:textId="77777777" w:rsidR="00755B56" w:rsidRDefault="00755B56" w:rsidP="00755B56">
      <w:pPr>
        <w:ind w:firstLine="4860"/>
        <w:jc w:val="right"/>
        <w:rPr>
          <w:lang w:eastAsia="ru-RU"/>
        </w:rPr>
      </w:pPr>
    </w:p>
    <w:p w14:paraId="288613B4" w14:textId="77777777" w:rsidR="00755B56" w:rsidRDefault="00755B56" w:rsidP="00755B56">
      <w:pPr>
        <w:ind w:firstLine="4860"/>
        <w:jc w:val="right"/>
        <w:rPr>
          <w:lang w:eastAsia="ru-RU"/>
        </w:rPr>
      </w:pPr>
    </w:p>
    <w:p w14:paraId="3AAE9F68" w14:textId="77777777" w:rsidR="00755B56" w:rsidRDefault="00755B56" w:rsidP="00755B56">
      <w:pPr>
        <w:ind w:firstLine="4860"/>
        <w:jc w:val="right"/>
        <w:rPr>
          <w:lang w:eastAsia="ru-RU"/>
        </w:rPr>
      </w:pPr>
    </w:p>
    <w:p w14:paraId="58262967" w14:textId="77777777" w:rsidR="00755B56" w:rsidRDefault="00755B56" w:rsidP="00755B56">
      <w:pPr>
        <w:ind w:firstLine="4860"/>
        <w:jc w:val="right"/>
        <w:rPr>
          <w:lang w:eastAsia="ru-RU"/>
        </w:rPr>
      </w:pPr>
    </w:p>
    <w:p w14:paraId="4B0F3F57" w14:textId="77777777" w:rsidR="00755B56" w:rsidRDefault="00755B56" w:rsidP="00755B56">
      <w:pPr>
        <w:ind w:firstLine="4860"/>
        <w:jc w:val="right"/>
        <w:rPr>
          <w:lang w:eastAsia="ru-RU"/>
        </w:rPr>
      </w:pPr>
    </w:p>
    <w:p w14:paraId="22FDCE2A" w14:textId="77777777" w:rsidR="00755B56" w:rsidRDefault="00755B56" w:rsidP="00755B56">
      <w:pPr>
        <w:ind w:firstLine="4860"/>
        <w:jc w:val="right"/>
        <w:rPr>
          <w:lang w:eastAsia="ru-RU"/>
        </w:rPr>
      </w:pPr>
    </w:p>
    <w:p w14:paraId="7DDAE7C3" w14:textId="77777777" w:rsidR="00755B56" w:rsidRDefault="00755B56" w:rsidP="00755B56">
      <w:pPr>
        <w:ind w:firstLine="4860"/>
        <w:jc w:val="right"/>
        <w:rPr>
          <w:lang w:eastAsia="ru-RU"/>
        </w:rPr>
      </w:pPr>
    </w:p>
    <w:p w14:paraId="51FA211F" w14:textId="77777777" w:rsidR="00755B56" w:rsidRDefault="00755B56" w:rsidP="00755B56">
      <w:pPr>
        <w:ind w:firstLine="4860"/>
        <w:jc w:val="right"/>
        <w:rPr>
          <w:lang w:eastAsia="ru-RU"/>
        </w:rPr>
      </w:pPr>
    </w:p>
    <w:p w14:paraId="03D570B7" w14:textId="77777777" w:rsidR="00755B56" w:rsidRDefault="00755B56" w:rsidP="00755B56">
      <w:pPr>
        <w:ind w:firstLine="4860"/>
        <w:jc w:val="right"/>
        <w:rPr>
          <w:lang w:eastAsia="ru-RU"/>
        </w:rPr>
      </w:pPr>
    </w:p>
    <w:p w14:paraId="2E51D6C7" w14:textId="77777777" w:rsidR="00755B56" w:rsidRPr="00C62B56" w:rsidRDefault="00755B56" w:rsidP="00755B56">
      <w:pPr>
        <w:ind w:firstLine="4860"/>
        <w:jc w:val="right"/>
        <w:rPr>
          <w:lang w:eastAsia="ru-RU"/>
        </w:rPr>
      </w:pPr>
      <w:r w:rsidRPr="00C62B56">
        <w:rPr>
          <w:lang w:eastAsia="ru-RU"/>
        </w:rPr>
        <w:t xml:space="preserve">ПРИЛОЖЕНИЕ № </w:t>
      </w:r>
      <w:r>
        <w:rPr>
          <w:lang w:eastAsia="ru-RU"/>
        </w:rPr>
        <w:t>4</w:t>
      </w:r>
    </w:p>
    <w:p w14:paraId="14A94FE9" w14:textId="77777777" w:rsidR="00755B56" w:rsidRPr="00C62B56" w:rsidRDefault="00755B56" w:rsidP="00755B56">
      <w:pPr>
        <w:ind w:firstLine="4860"/>
        <w:jc w:val="right"/>
        <w:rPr>
          <w:lang w:eastAsia="ru-RU"/>
        </w:rPr>
      </w:pPr>
      <w:r w:rsidRPr="00C62B56">
        <w:rPr>
          <w:lang w:eastAsia="ru-RU"/>
        </w:rPr>
        <w:t>к административному регламенту</w:t>
      </w:r>
    </w:p>
    <w:p w14:paraId="3E6B594A" w14:textId="77777777" w:rsidR="00755B56" w:rsidRPr="00C62B56" w:rsidRDefault="00755B56" w:rsidP="00755B56">
      <w:pPr>
        <w:ind w:firstLine="4860"/>
        <w:jc w:val="right"/>
        <w:rPr>
          <w:lang w:eastAsia="ru-RU"/>
        </w:rPr>
      </w:pPr>
    </w:p>
    <w:p w14:paraId="374D35D7" w14:textId="77777777" w:rsidR="00755B56" w:rsidRPr="00AD2919" w:rsidRDefault="00755B56" w:rsidP="00755B56">
      <w:pPr>
        <w:autoSpaceDE w:val="0"/>
        <w:autoSpaceDN w:val="0"/>
        <w:ind w:left="4536"/>
        <w:jc w:val="both"/>
        <w:rPr>
          <w:lang w:eastAsia="ru-RU"/>
        </w:rPr>
      </w:pPr>
      <w:r w:rsidRPr="00C62B56">
        <w:rPr>
          <w:lang w:eastAsia="ru-RU"/>
        </w:rPr>
        <w:t xml:space="preserve">                                  </w:t>
      </w:r>
      <w:r w:rsidRPr="00AD2919">
        <w:rPr>
          <w:lang w:eastAsia="ru-RU"/>
        </w:rPr>
        <w:t>Главе администрации муниципального образования</w:t>
      </w:r>
    </w:p>
    <w:p w14:paraId="2817374C" w14:textId="77777777" w:rsidR="00755B56" w:rsidRPr="00AD2919" w:rsidRDefault="00755B56" w:rsidP="00755B56">
      <w:pPr>
        <w:autoSpaceDE w:val="0"/>
        <w:autoSpaceDN w:val="0"/>
        <w:ind w:left="4536"/>
        <w:rPr>
          <w:lang w:eastAsia="ru-RU"/>
        </w:rPr>
      </w:pPr>
    </w:p>
    <w:p w14:paraId="1DB12F4F" w14:textId="77777777" w:rsidR="00755B56" w:rsidRPr="00AD2919" w:rsidRDefault="00755B56" w:rsidP="00755B56">
      <w:pPr>
        <w:pBdr>
          <w:top w:val="single" w:sz="4" w:space="1" w:color="auto"/>
        </w:pBdr>
        <w:autoSpaceDE w:val="0"/>
        <w:autoSpaceDN w:val="0"/>
        <w:ind w:left="4536"/>
        <w:rPr>
          <w:sz w:val="2"/>
          <w:szCs w:val="2"/>
          <w:lang w:eastAsia="ru-RU"/>
        </w:rPr>
      </w:pPr>
    </w:p>
    <w:p w14:paraId="3170B53A" w14:textId="77777777" w:rsidR="00755B56" w:rsidRPr="00AD2919" w:rsidRDefault="00755B56" w:rsidP="00755B56">
      <w:pPr>
        <w:autoSpaceDE w:val="0"/>
        <w:autoSpaceDN w:val="0"/>
        <w:ind w:left="4536"/>
        <w:rPr>
          <w:lang w:eastAsia="ru-RU"/>
        </w:rPr>
      </w:pPr>
    </w:p>
    <w:p w14:paraId="4BE54F81" w14:textId="77777777" w:rsidR="00755B56" w:rsidRPr="00AD2919" w:rsidRDefault="00755B56" w:rsidP="00755B56">
      <w:pPr>
        <w:pBdr>
          <w:top w:val="single" w:sz="4" w:space="1" w:color="auto"/>
        </w:pBdr>
        <w:autoSpaceDE w:val="0"/>
        <w:autoSpaceDN w:val="0"/>
        <w:ind w:left="4536"/>
        <w:rPr>
          <w:sz w:val="2"/>
          <w:szCs w:val="2"/>
          <w:lang w:eastAsia="ru-RU"/>
        </w:rPr>
      </w:pPr>
    </w:p>
    <w:p w14:paraId="3727F51C" w14:textId="77777777" w:rsidR="00755B56" w:rsidRPr="00AD2919" w:rsidRDefault="00755B56" w:rsidP="00755B56">
      <w:pPr>
        <w:tabs>
          <w:tab w:val="left" w:pos="4820"/>
        </w:tabs>
        <w:autoSpaceDE w:val="0"/>
        <w:autoSpaceDN w:val="0"/>
        <w:ind w:left="4536"/>
        <w:rPr>
          <w:lang w:eastAsia="ru-RU"/>
        </w:rPr>
      </w:pPr>
      <w:r w:rsidRPr="00AD2919">
        <w:rPr>
          <w:lang w:eastAsia="ru-RU"/>
        </w:rPr>
        <w:t>от</w:t>
      </w:r>
      <w:r w:rsidRPr="00AD2919">
        <w:rPr>
          <w:lang w:eastAsia="ru-RU"/>
        </w:rPr>
        <w:tab/>
      </w:r>
    </w:p>
    <w:p w14:paraId="12F30692" w14:textId="77777777" w:rsidR="00755B56" w:rsidRPr="00AD2919" w:rsidRDefault="00755B56" w:rsidP="00755B56">
      <w:pPr>
        <w:pBdr>
          <w:top w:val="single" w:sz="4" w:space="1" w:color="auto"/>
        </w:pBdr>
        <w:autoSpaceDE w:val="0"/>
        <w:autoSpaceDN w:val="0"/>
        <w:ind w:left="4820"/>
        <w:jc w:val="center"/>
        <w:rPr>
          <w:sz w:val="20"/>
          <w:szCs w:val="20"/>
          <w:lang w:eastAsia="ru-RU"/>
        </w:rPr>
      </w:pPr>
      <w:r w:rsidRPr="00AD2919">
        <w:rPr>
          <w:sz w:val="20"/>
          <w:szCs w:val="20"/>
          <w:lang w:eastAsia="ru-RU"/>
        </w:rPr>
        <w:t>(фамилия, имя, отчество)</w:t>
      </w:r>
    </w:p>
    <w:p w14:paraId="104FC8E3" w14:textId="77777777" w:rsidR="00755B56" w:rsidRPr="00AD2919" w:rsidRDefault="00755B56" w:rsidP="00755B56">
      <w:pPr>
        <w:autoSpaceDE w:val="0"/>
        <w:autoSpaceDN w:val="0"/>
        <w:ind w:left="4536"/>
        <w:rPr>
          <w:lang w:eastAsia="ru-RU"/>
        </w:rPr>
      </w:pPr>
    </w:p>
    <w:p w14:paraId="5FDA68A1" w14:textId="77777777" w:rsidR="00755B56" w:rsidRPr="00AD2919" w:rsidRDefault="00755B56" w:rsidP="00755B56">
      <w:pPr>
        <w:pBdr>
          <w:top w:val="single" w:sz="4" w:space="1" w:color="auto"/>
        </w:pBdr>
        <w:autoSpaceDE w:val="0"/>
        <w:autoSpaceDN w:val="0"/>
        <w:ind w:left="4536"/>
        <w:rPr>
          <w:sz w:val="2"/>
          <w:szCs w:val="2"/>
          <w:lang w:eastAsia="ru-RU"/>
        </w:rPr>
      </w:pPr>
    </w:p>
    <w:p w14:paraId="58ECE338" w14:textId="77777777" w:rsidR="00755B56" w:rsidRPr="00AD2919" w:rsidRDefault="00755B56" w:rsidP="00755B56">
      <w:pPr>
        <w:tabs>
          <w:tab w:val="left" w:pos="5529"/>
        </w:tabs>
        <w:autoSpaceDE w:val="0"/>
        <w:autoSpaceDN w:val="0"/>
        <w:ind w:left="4536"/>
        <w:rPr>
          <w:lang w:eastAsia="ru-RU"/>
        </w:rPr>
      </w:pPr>
      <w:r w:rsidRPr="00AD2919">
        <w:rPr>
          <w:lang w:eastAsia="ru-RU"/>
        </w:rPr>
        <w:t>паспорт:</w:t>
      </w:r>
      <w:r w:rsidRPr="00AD2919">
        <w:rPr>
          <w:lang w:eastAsia="ru-RU"/>
        </w:rPr>
        <w:tab/>
      </w:r>
    </w:p>
    <w:p w14:paraId="12D5C96B" w14:textId="77777777" w:rsidR="00755B56" w:rsidRPr="00AD2919" w:rsidRDefault="00755B56" w:rsidP="00755B56">
      <w:pPr>
        <w:pBdr>
          <w:top w:val="single" w:sz="4" w:space="1" w:color="auto"/>
        </w:pBdr>
        <w:autoSpaceDE w:val="0"/>
        <w:autoSpaceDN w:val="0"/>
        <w:ind w:left="5529"/>
        <w:rPr>
          <w:sz w:val="2"/>
          <w:szCs w:val="2"/>
          <w:lang w:eastAsia="ru-RU"/>
        </w:rPr>
      </w:pPr>
    </w:p>
    <w:p w14:paraId="2E9CBAD4" w14:textId="77777777" w:rsidR="00755B56" w:rsidRPr="00AD2919" w:rsidRDefault="00755B56" w:rsidP="00755B56">
      <w:pPr>
        <w:autoSpaceDE w:val="0"/>
        <w:autoSpaceDN w:val="0"/>
        <w:ind w:left="4536"/>
        <w:rPr>
          <w:lang w:eastAsia="ru-RU"/>
        </w:rPr>
      </w:pPr>
    </w:p>
    <w:p w14:paraId="4DB83041" w14:textId="77777777" w:rsidR="00755B56" w:rsidRPr="00AD2919" w:rsidRDefault="00755B56" w:rsidP="00755B56">
      <w:pPr>
        <w:pBdr>
          <w:top w:val="single" w:sz="4" w:space="1" w:color="auto"/>
        </w:pBdr>
        <w:autoSpaceDE w:val="0"/>
        <w:autoSpaceDN w:val="0"/>
        <w:ind w:left="4536"/>
        <w:rPr>
          <w:sz w:val="2"/>
          <w:szCs w:val="2"/>
          <w:lang w:eastAsia="ru-RU"/>
        </w:rPr>
      </w:pPr>
    </w:p>
    <w:p w14:paraId="2E201444" w14:textId="77777777" w:rsidR="00755B56" w:rsidRPr="00AD2919" w:rsidRDefault="00755B56" w:rsidP="00755B56">
      <w:pPr>
        <w:tabs>
          <w:tab w:val="left" w:pos="9921"/>
        </w:tabs>
        <w:autoSpaceDE w:val="0"/>
        <w:autoSpaceDN w:val="0"/>
        <w:ind w:left="4536"/>
        <w:rPr>
          <w:lang w:eastAsia="ru-RU"/>
        </w:rPr>
      </w:pPr>
      <w:r w:rsidRPr="00AD2919">
        <w:rPr>
          <w:lang w:eastAsia="ru-RU"/>
        </w:rPr>
        <w:tab/>
        <w:t>,</w:t>
      </w:r>
    </w:p>
    <w:p w14:paraId="1FB648B3" w14:textId="77777777" w:rsidR="00755B56" w:rsidRPr="00AD2919" w:rsidRDefault="00755B56" w:rsidP="00755B56">
      <w:pPr>
        <w:pBdr>
          <w:top w:val="single" w:sz="4" w:space="1" w:color="auto"/>
        </w:pBdr>
        <w:autoSpaceDE w:val="0"/>
        <w:autoSpaceDN w:val="0"/>
        <w:ind w:left="4536" w:right="57"/>
        <w:rPr>
          <w:sz w:val="2"/>
          <w:szCs w:val="2"/>
          <w:lang w:eastAsia="ru-RU"/>
        </w:rPr>
      </w:pPr>
    </w:p>
    <w:p w14:paraId="2F0FC642" w14:textId="77777777" w:rsidR="00755B56" w:rsidRPr="00AD2919" w:rsidRDefault="00755B56" w:rsidP="00755B56">
      <w:pPr>
        <w:autoSpaceDE w:val="0"/>
        <w:autoSpaceDN w:val="0"/>
        <w:ind w:left="4536"/>
        <w:rPr>
          <w:lang w:eastAsia="ru-RU"/>
        </w:rPr>
      </w:pPr>
      <w:r w:rsidRPr="00AD2919">
        <w:rPr>
          <w:lang w:eastAsia="ru-RU"/>
        </w:rPr>
        <w:t>проживающего (проживающей) по адресу:</w:t>
      </w:r>
    </w:p>
    <w:p w14:paraId="0B35938B" w14:textId="77777777" w:rsidR="00755B56" w:rsidRPr="00AD2919" w:rsidRDefault="00755B56" w:rsidP="00755B56">
      <w:pPr>
        <w:autoSpaceDE w:val="0"/>
        <w:autoSpaceDN w:val="0"/>
        <w:ind w:left="4536"/>
        <w:rPr>
          <w:lang w:eastAsia="ru-RU"/>
        </w:rPr>
      </w:pPr>
    </w:p>
    <w:p w14:paraId="2169EC80" w14:textId="77777777" w:rsidR="00755B56" w:rsidRPr="00AD2919" w:rsidRDefault="00755B56" w:rsidP="00755B56">
      <w:pPr>
        <w:pBdr>
          <w:top w:val="single" w:sz="4" w:space="1" w:color="auto"/>
        </w:pBdr>
        <w:autoSpaceDE w:val="0"/>
        <w:autoSpaceDN w:val="0"/>
        <w:ind w:left="4536"/>
        <w:rPr>
          <w:sz w:val="2"/>
          <w:szCs w:val="2"/>
          <w:lang w:eastAsia="ru-RU"/>
        </w:rPr>
      </w:pPr>
    </w:p>
    <w:p w14:paraId="77A2BC65" w14:textId="77777777" w:rsidR="00755B56" w:rsidRPr="00AD2919" w:rsidRDefault="00755B56" w:rsidP="00755B56">
      <w:pPr>
        <w:autoSpaceDE w:val="0"/>
        <w:autoSpaceDN w:val="0"/>
        <w:ind w:left="4536"/>
        <w:rPr>
          <w:lang w:eastAsia="ru-RU"/>
        </w:rPr>
      </w:pPr>
    </w:p>
    <w:p w14:paraId="39225CFD" w14:textId="77777777" w:rsidR="00755B56" w:rsidRPr="00AD2919" w:rsidRDefault="00755B56" w:rsidP="00755B56">
      <w:pPr>
        <w:pBdr>
          <w:top w:val="single" w:sz="4" w:space="1" w:color="auto"/>
        </w:pBdr>
        <w:autoSpaceDE w:val="0"/>
        <w:autoSpaceDN w:val="0"/>
        <w:ind w:left="4536"/>
        <w:rPr>
          <w:sz w:val="2"/>
          <w:szCs w:val="2"/>
          <w:lang w:eastAsia="ru-RU"/>
        </w:rPr>
      </w:pPr>
    </w:p>
    <w:p w14:paraId="765617C5" w14:textId="77777777" w:rsidR="00755B56" w:rsidRPr="00AD2919" w:rsidRDefault="00755B56" w:rsidP="00755B56">
      <w:pPr>
        <w:tabs>
          <w:tab w:val="left" w:pos="9921"/>
        </w:tabs>
        <w:autoSpaceDE w:val="0"/>
        <w:autoSpaceDN w:val="0"/>
        <w:ind w:left="4536"/>
        <w:rPr>
          <w:lang w:eastAsia="ru-RU"/>
        </w:rPr>
      </w:pPr>
      <w:r w:rsidRPr="00AD2919">
        <w:rPr>
          <w:lang w:eastAsia="ru-RU"/>
        </w:rPr>
        <w:tab/>
        <w:t>,</w:t>
      </w:r>
    </w:p>
    <w:p w14:paraId="5FDAD3CE" w14:textId="77777777" w:rsidR="00755B56" w:rsidRPr="00AD2919" w:rsidRDefault="00755B56" w:rsidP="00755B56">
      <w:pPr>
        <w:pBdr>
          <w:top w:val="single" w:sz="4" w:space="1" w:color="auto"/>
        </w:pBdr>
        <w:autoSpaceDE w:val="0"/>
        <w:autoSpaceDN w:val="0"/>
        <w:ind w:left="4536" w:right="57"/>
        <w:rPr>
          <w:sz w:val="2"/>
          <w:szCs w:val="2"/>
          <w:lang w:eastAsia="ru-RU"/>
        </w:rPr>
      </w:pPr>
    </w:p>
    <w:p w14:paraId="68FC6DC2" w14:textId="77777777" w:rsidR="00755B56" w:rsidRPr="00AD2919" w:rsidRDefault="00755B56" w:rsidP="00755B56">
      <w:pPr>
        <w:tabs>
          <w:tab w:val="left" w:pos="5529"/>
        </w:tabs>
        <w:autoSpaceDE w:val="0"/>
        <w:autoSpaceDN w:val="0"/>
        <w:ind w:left="4536"/>
        <w:rPr>
          <w:lang w:eastAsia="ru-RU"/>
        </w:rPr>
      </w:pPr>
      <w:r w:rsidRPr="00AD2919">
        <w:rPr>
          <w:lang w:eastAsia="ru-RU"/>
        </w:rPr>
        <w:t>телефон</w:t>
      </w:r>
      <w:r w:rsidRPr="00AD2919">
        <w:rPr>
          <w:lang w:eastAsia="ru-RU"/>
        </w:rPr>
        <w:tab/>
      </w:r>
    </w:p>
    <w:p w14:paraId="370BA935" w14:textId="77777777" w:rsidR="00755B56" w:rsidRPr="00C62B56" w:rsidRDefault="00755B56" w:rsidP="00755B56">
      <w:pPr>
        <w:jc w:val="center"/>
        <w:rPr>
          <w:lang w:eastAsia="ru-RU"/>
        </w:rPr>
      </w:pPr>
    </w:p>
    <w:p w14:paraId="55672826" w14:textId="77777777" w:rsidR="00755B56" w:rsidRPr="00C62B56" w:rsidRDefault="00755B56" w:rsidP="00755B56">
      <w:pPr>
        <w:jc w:val="center"/>
        <w:rPr>
          <w:b/>
          <w:lang w:eastAsia="ru-RU"/>
        </w:rPr>
      </w:pPr>
      <w:r w:rsidRPr="00C62B56">
        <w:rPr>
          <w:b/>
          <w:lang w:eastAsia="ru-RU"/>
        </w:rPr>
        <w:t>ЗАЯВЛЕНИЕ</w:t>
      </w:r>
    </w:p>
    <w:p w14:paraId="717C2819" w14:textId="77777777" w:rsidR="00755B56" w:rsidRPr="00C62B56" w:rsidRDefault="00755B56" w:rsidP="00755B56">
      <w:pPr>
        <w:jc w:val="center"/>
        <w:rPr>
          <w:b/>
          <w:lang w:eastAsia="ru-RU"/>
        </w:rPr>
      </w:pPr>
    </w:p>
    <w:p w14:paraId="431B2F4F" w14:textId="77777777" w:rsidR="00755B56" w:rsidRPr="00C62B56" w:rsidRDefault="00755B56" w:rsidP="00755B56">
      <w:pPr>
        <w:ind w:firstLine="426"/>
        <w:jc w:val="both"/>
        <w:rPr>
          <w:lang w:eastAsia="ru-RU"/>
        </w:rPr>
      </w:pPr>
      <w:r w:rsidRPr="00C62B56">
        <w:rPr>
          <w:lang w:eastAsia="ru-RU"/>
        </w:rPr>
        <w:t>Прошу признать меня и членов моей семьи малоимущими в целях принятия на учет в качестве нуждающихся в жилых помещениях, предоставляемых по договорам</w:t>
      </w:r>
      <w:r>
        <w:rPr>
          <w:lang w:eastAsia="ru-RU"/>
        </w:rPr>
        <w:t xml:space="preserve"> с</w:t>
      </w:r>
      <w:r w:rsidRPr="00C62B56">
        <w:rPr>
          <w:lang w:eastAsia="ru-RU"/>
        </w:rPr>
        <w:t>оциального найма.</w:t>
      </w:r>
    </w:p>
    <w:p w14:paraId="04F2B6A8" w14:textId="77777777" w:rsidR="00755B56" w:rsidRPr="00C62B56" w:rsidRDefault="00755B56" w:rsidP="00755B56">
      <w:pPr>
        <w:ind w:firstLine="426"/>
        <w:jc w:val="both"/>
        <w:rPr>
          <w:lang w:eastAsia="ru-RU"/>
        </w:rPr>
      </w:pPr>
      <w:r w:rsidRPr="00C62B56">
        <w:rPr>
          <w:lang w:eastAsia="ru-RU"/>
        </w:rPr>
        <w:t>На дату подписания настоящего заявления на учете в качестве нуждающихся в жилых помещениях, предоставляемых по договорам социального найма, я и члены моей семьи не состоим.</w:t>
      </w:r>
    </w:p>
    <w:p w14:paraId="6E55ED0C" w14:textId="77777777" w:rsidR="00755B56" w:rsidRPr="00C62B56" w:rsidRDefault="00755B56" w:rsidP="00755B56">
      <w:pPr>
        <w:rPr>
          <w:lang w:eastAsia="ru-RU"/>
        </w:rPr>
      </w:pPr>
      <w:r w:rsidRPr="00C62B56">
        <w:rPr>
          <w:lang w:eastAsia="ru-RU"/>
        </w:rPr>
        <w:t>Сведения о составе семьи: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840"/>
        <w:gridCol w:w="1216"/>
        <w:gridCol w:w="2196"/>
        <w:gridCol w:w="1680"/>
        <w:gridCol w:w="1884"/>
      </w:tblGrid>
      <w:tr w:rsidR="00755B56" w:rsidRPr="00C62B56" w14:paraId="084A70A6" w14:textId="77777777" w:rsidTr="00755B56">
        <w:tc>
          <w:tcPr>
            <w:tcW w:w="534" w:type="dxa"/>
          </w:tcPr>
          <w:p w14:paraId="7173D107" w14:textId="77777777" w:rsidR="00755B56" w:rsidRPr="00C62B56" w:rsidRDefault="00755B56" w:rsidP="00755B56">
            <w:pPr>
              <w:jc w:val="center"/>
              <w:rPr>
                <w:sz w:val="18"/>
                <w:szCs w:val="18"/>
                <w:lang w:eastAsia="ru-RU"/>
              </w:rPr>
            </w:pPr>
            <w:r w:rsidRPr="00C62B56">
              <w:rPr>
                <w:sz w:val="18"/>
                <w:szCs w:val="18"/>
                <w:lang w:eastAsia="ru-RU"/>
              </w:rPr>
              <w:t>№</w:t>
            </w:r>
          </w:p>
          <w:p w14:paraId="0326FA80" w14:textId="77777777" w:rsidR="00755B56" w:rsidRPr="00C62B56" w:rsidRDefault="00755B56" w:rsidP="00755B56">
            <w:pPr>
              <w:jc w:val="center"/>
              <w:rPr>
                <w:sz w:val="18"/>
                <w:szCs w:val="18"/>
                <w:lang w:eastAsia="ru-RU"/>
              </w:rPr>
            </w:pPr>
            <w:r w:rsidRPr="00C62B56">
              <w:rPr>
                <w:sz w:val="18"/>
                <w:szCs w:val="18"/>
                <w:lang w:eastAsia="ru-RU"/>
              </w:rPr>
              <w:t>п/п</w:t>
            </w:r>
          </w:p>
        </w:tc>
        <w:tc>
          <w:tcPr>
            <w:tcW w:w="1900" w:type="dxa"/>
          </w:tcPr>
          <w:p w14:paraId="0964A4D8" w14:textId="77777777" w:rsidR="00755B56" w:rsidRPr="00C62B56" w:rsidRDefault="00755B56" w:rsidP="00755B56">
            <w:pPr>
              <w:jc w:val="center"/>
              <w:rPr>
                <w:sz w:val="18"/>
                <w:szCs w:val="18"/>
                <w:lang w:eastAsia="ru-RU"/>
              </w:rPr>
            </w:pPr>
            <w:r w:rsidRPr="00C62B56">
              <w:rPr>
                <w:sz w:val="18"/>
                <w:szCs w:val="18"/>
                <w:lang w:eastAsia="ru-RU"/>
              </w:rPr>
              <w:t>Фамилия, имя, отчество членов семьи</w:t>
            </w:r>
          </w:p>
        </w:tc>
        <w:tc>
          <w:tcPr>
            <w:tcW w:w="1217" w:type="dxa"/>
          </w:tcPr>
          <w:p w14:paraId="7514A99E" w14:textId="77777777" w:rsidR="00755B56" w:rsidRPr="00C62B56" w:rsidRDefault="00755B56" w:rsidP="00755B56">
            <w:pPr>
              <w:jc w:val="center"/>
              <w:rPr>
                <w:sz w:val="18"/>
                <w:szCs w:val="18"/>
                <w:lang w:eastAsia="ru-RU"/>
              </w:rPr>
            </w:pPr>
            <w:r w:rsidRPr="00C62B56">
              <w:rPr>
                <w:sz w:val="18"/>
                <w:szCs w:val="18"/>
                <w:lang w:eastAsia="ru-RU"/>
              </w:rPr>
              <w:t>Родственные отношения</w:t>
            </w:r>
          </w:p>
        </w:tc>
        <w:tc>
          <w:tcPr>
            <w:tcW w:w="2266" w:type="dxa"/>
          </w:tcPr>
          <w:p w14:paraId="34BBF73E" w14:textId="77777777" w:rsidR="00755B56" w:rsidRPr="00C62B56" w:rsidRDefault="00755B56" w:rsidP="00755B56">
            <w:pPr>
              <w:jc w:val="center"/>
              <w:rPr>
                <w:sz w:val="18"/>
                <w:szCs w:val="18"/>
                <w:lang w:eastAsia="ru-RU"/>
              </w:rPr>
            </w:pPr>
            <w:r w:rsidRPr="00C62B56">
              <w:rPr>
                <w:sz w:val="18"/>
                <w:szCs w:val="18"/>
                <w:lang w:eastAsia="ru-RU"/>
              </w:rPr>
              <w:t>Адрес регистрации по месту жительства</w:t>
            </w:r>
          </w:p>
        </w:tc>
        <w:tc>
          <w:tcPr>
            <w:tcW w:w="1720" w:type="dxa"/>
          </w:tcPr>
          <w:p w14:paraId="2A08E2F6" w14:textId="77777777" w:rsidR="00755B56" w:rsidRPr="00C62B56" w:rsidRDefault="00755B56" w:rsidP="00755B56">
            <w:pPr>
              <w:jc w:val="center"/>
              <w:rPr>
                <w:sz w:val="18"/>
                <w:szCs w:val="18"/>
                <w:lang w:eastAsia="ru-RU"/>
              </w:rPr>
            </w:pPr>
            <w:r w:rsidRPr="00C62B56">
              <w:rPr>
                <w:sz w:val="18"/>
                <w:szCs w:val="18"/>
                <w:lang w:eastAsia="ru-RU"/>
              </w:rPr>
              <w:t>Отношение к работе, учебе</w:t>
            </w:r>
          </w:p>
        </w:tc>
        <w:tc>
          <w:tcPr>
            <w:tcW w:w="1934" w:type="dxa"/>
          </w:tcPr>
          <w:p w14:paraId="31F7BE40" w14:textId="77777777" w:rsidR="00755B56" w:rsidRPr="00C62B56" w:rsidRDefault="00755B56" w:rsidP="00755B56">
            <w:pPr>
              <w:jc w:val="center"/>
              <w:rPr>
                <w:sz w:val="18"/>
                <w:szCs w:val="18"/>
                <w:lang w:eastAsia="ru-RU"/>
              </w:rPr>
            </w:pPr>
            <w:r w:rsidRPr="00C62B56">
              <w:rPr>
                <w:sz w:val="18"/>
                <w:szCs w:val="18"/>
                <w:lang w:eastAsia="ru-RU"/>
              </w:rPr>
              <w:t>Паспортные данные (серия и номер, кем, когда выдан</w:t>
            </w:r>
          </w:p>
        </w:tc>
      </w:tr>
      <w:tr w:rsidR="00755B56" w:rsidRPr="00C62B56" w14:paraId="6DA111BD" w14:textId="77777777" w:rsidTr="00755B56">
        <w:tc>
          <w:tcPr>
            <w:tcW w:w="534" w:type="dxa"/>
          </w:tcPr>
          <w:p w14:paraId="2AD04A27" w14:textId="77777777" w:rsidR="00755B56" w:rsidRPr="00C62B56" w:rsidRDefault="00755B56" w:rsidP="00755B56">
            <w:pPr>
              <w:jc w:val="center"/>
              <w:rPr>
                <w:lang w:eastAsia="ru-RU"/>
              </w:rPr>
            </w:pPr>
            <w:r w:rsidRPr="00C62B56">
              <w:rPr>
                <w:lang w:eastAsia="ru-RU"/>
              </w:rPr>
              <w:t>1.</w:t>
            </w:r>
          </w:p>
          <w:p w14:paraId="13B97657" w14:textId="77777777" w:rsidR="00755B56" w:rsidRPr="00C62B56" w:rsidRDefault="00755B56" w:rsidP="00755B56">
            <w:pPr>
              <w:jc w:val="center"/>
              <w:rPr>
                <w:lang w:eastAsia="ru-RU"/>
              </w:rPr>
            </w:pPr>
          </w:p>
          <w:p w14:paraId="4CFD959C" w14:textId="77777777" w:rsidR="00755B56" w:rsidRPr="00C62B56" w:rsidRDefault="00755B56" w:rsidP="00755B56">
            <w:pPr>
              <w:jc w:val="center"/>
              <w:rPr>
                <w:lang w:eastAsia="ru-RU"/>
              </w:rPr>
            </w:pPr>
          </w:p>
          <w:p w14:paraId="37616FBE" w14:textId="77777777" w:rsidR="00755B56" w:rsidRPr="00C62B56" w:rsidRDefault="00755B56" w:rsidP="00755B56">
            <w:pPr>
              <w:jc w:val="center"/>
              <w:rPr>
                <w:lang w:eastAsia="ru-RU"/>
              </w:rPr>
            </w:pPr>
          </w:p>
        </w:tc>
        <w:tc>
          <w:tcPr>
            <w:tcW w:w="1900" w:type="dxa"/>
          </w:tcPr>
          <w:p w14:paraId="30089F58" w14:textId="77777777" w:rsidR="00755B56" w:rsidRPr="00C62B56" w:rsidRDefault="00755B56" w:rsidP="00755B56">
            <w:pPr>
              <w:rPr>
                <w:lang w:eastAsia="ru-RU"/>
              </w:rPr>
            </w:pPr>
          </w:p>
        </w:tc>
        <w:tc>
          <w:tcPr>
            <w:tcW w:w="1217" w:type="dxa"/>
          </w:tcPr>
          <w:p w14:paraId="55D5CC35" w14:textId="77777777" w:rsidR="00755B56" w:rsidRPr="00C62B56" w:rsidRDefault="00755B56" w:rsidP="00755B56">
            <w:pPr>
              <w:rPr>
                <w:lang w:eastAsia="ru-RU"/>
              </w:rPr>
            </w:pPr>
          </w:p>
        </w:tc>
        <w:tc>
          <w:tcPr>
            <w:tcW w:w="2266" w:type="dxa"/>
          </w:tcPr>
          <w:p w14:paraId="0607F3E9" w14:textId="77777777" w:rsidR="00755B56" w:rsidRPr="00C62B56" w:rsidRDefault="00755B56" w:rsidP="00755B56">
            <w:pPr>
              <w:rPr>
                <w:lang w:eastAsia="ru-RU"/>
              </w:rPr>
            </w:pPr>
          </w:p>
        </w:tc>
        <w:tc>
          <w:tcPr>
            <w:tcW w:w="1720" w:type="dxa"/>
          </w:tcPr>
          <w:p w14:paraId="7A24DF46" w14:textId="77777777" w:rsidR="00755B56" w:rsidRPr="00C62B56" w:rsidRDefault="00755B56" w:rsidP="00755B56">
            <w:pPr>
              <w:rPr>
                <w:lang w:eastAsia="ru-RU"/>
              </w:rPr>
            </w:pPr>
          </w:p>
        </w:tc>
        <w:tc>
          <w:tcPr>
            <w:tcW w:w="1934" w:type="dxa"/>
          </w:tcPr>
          <w:p w14:paraId="73967205" w14:textId="77777777" w:rsidR="00755B56" w:rsidRPr="00C62B56" w:rsidRDefault="00755B56" w:rsidP="00755B56">
            <w:pPr>
              <w:rPr>
                <w:lang w:eastAsia="ru-RU"/>
              </w:rPr>
            </w:pPr>
          </w:p>
        </w:tc>
      </w:tr>
    </w:tbl>
    <w:p w14:paraId="57327D77" w14:textId="77777777" w:rsidR="00755B56" w:rsidRPr="00C62B56" w:rsidRDefault="00755B56" w:rsidP="00755B56">
      <w:pPr>
        <w:ind w:firstLine="426"/>
        <w:jc w:val="both"/>
        <w:rPr>
          <w:lang w:eastAsia="ru-RU"/>
        </w:rPr>
      </w:pPr>
      <w:r w:rsidRPr="00C62B56">
        <w:rPr>
          <w:lang w:eastAsia="ru-RU"/>
        </w:rPr>
        <w:t xml:space="preserve">Сведения о доходе семьи и составе принадлежащего ей имущества, подлежащего налогообложению, прилагаются. </w:t>
      </w:r>
    </w:p>
    <w:p w14:paraId="4704172C" w14:textId="77777777" w:rsidR="00755B56" w:rsidRPr="00C62B56" w:rsidRDefault="00755B56" w:rsidP="00755B56">
      <w:pPr>
        <w:ind w:firstLine="426"/>
        <w:jc w:val="both"/>
        <w:rPr>
          <w:lang w:eastAsia="ru-RU"/>
        </w:rPr>
      </w:pPr>
      <w:r w:rsidRPr="00C62B56">
        <w:rPr>
          <w:lang w:eastAsia="ru-RU"/>
        </w:rPr>
        <w:t>Я и члены моей семьи предупреждены об ответственности, предусмотренной законодательством, за представление недостоверных сведений, а так же о том, что при изменении в указанных сведениях о доходе семьи и составе принадлежащего ей имущества мы будем обязаны в десятидневный срок информировать о них в письменной форме жилищные органы по месту учета.</w:t>
      </w:r>
    </w:p>
    <w:p w14:paraId="02F9BDC4" w14:textId="77777777" w:rsidR="00755B56" w:rsidRPr="00C62B56" w:rsidRDefault="00755B56" w:rsidP="00755B56">
      <w:pPr>
        <w:ind w:firstLine="426"/>
        <w:jc w:val="both"/>
        <w:rPr>
          <w:lang w:eastAsia="ru-RU"/>
        </w:rPr>
      </w:pPr>
      <w:r w:rsidRPr="00C62B56">
        <w:rPr>
          <w:lang w:eastAsia="ru-RU"/>
        </w:rPr>
        <w:t>Даем согласие на проведение проверки представленных сведений.</w:t>
      </w:r>
    </w:p>
    <w:p w14:paraId="41F1C652" w14:textId="77777777" w:rsidR="00755B56" w:rsidRPr="00C62B56" w:rsidRDefault="00755B56" w:rsidP="00755B56">
      <w:pPr>
        <w:ind w:firstLine="426"/>
        <w:jc w:val="both"/>
        <w:rPr>
          <w:lang w:eastAsia="ru-RU"/>
        </w:rPr>
      </w:pPr>
      <w:r w:rsidRPr="00C62B56">
        <w:rPr>
          <w:lang w:eastAsia="ru-RU"/>
        </w:rPr>
        <w:t>С Перечнем видов доходов, а так же имущества, учитываемых при отнесении граждан к малоимущим в целях принятия на учет нуждающихся в жилых помещениях, предоставляемых по договорам социального найма, ознакомлены.</w:t>
      </w:r>
    </w:p>
    <w:p w14:paraId="73520185" w14:textId="77777777" w:rsidR="00755B56" w:rsidRPr="00C62B56" w:rsidRDefault="00755B56" w:rsidP="00755B56">
      <w:pPr>
        <w:rPr>
          <w:lang w:eastAsia="ru-RU"/>
        </w:rPr>
      </w:pPr>
      <w:r w:rsidRPr="00C62B56">
        <w:rPr>
          <w:lang w:eastAsia="ru-RU"/>
        </w:rPr>
        <w:t>Подпись заявителя</w:t>
      </w:r>
    </w:p>
    <w:p w14:paraId="2C1131F8" w14:textId="77777777" w:rsidR="00755B56" w:rsidRPr="00C62B56" w:rsidRDefault="00755B56" w:rsidP="00755B56">
      <w:pPr>
        <w:rPr>
          <w:lang w:eastAsia="ru-RU"/>
        </w:rPr>
      </w:pPr>
      <w:r w:rsidRPr="00C62B56">
        <w:rPr>
          <w:lang w:eastAsia="ru-RU"/>
        </w:rPr>
        <w:t>___________________________________________________________  ___________________</w:t>
      </w:r>
    </w:p>
    <w:p w14:paraId="2AB6CB3D" w14:textId="77777777" w:rsidR="00755B56" w:rsidRPr="00C62B56" w:rsidRDefault="00755B56" w:rsidP="00755B56">
      <w:pPr>
        <w:rPr>
          <w:sz w:val="18"/>
          <w:szCs w:val="18"/>
          <w:lang w:eastAsia="ru-RU"/>
        </w:rPr>
      </w:pPr>
      <w:r w:rsidRPr="00C62B56">
        <w:rPr>
          <w:sz w:val="18"/>
          <w:szCs w:val="18"/>
          <w:lang w:eastAsia="ru-RU"/>
        </w:rPr>
        <w:t xml:space="preserve">                     (фамилия, имя, отчество)                                                                                                               (подпись)</w:t>
      </w:r>
    </w:p>
    <w:p w14:paraId="419FBC53" w14:textId="77777777" w:rsidR="00755B56" w:rsidRPr="00C62B56" w:rsidRDefault="00755B56" w:rsidP="00755B56">
      <w:pPr>
        <w:rPr>
          <w:sz w:val="18"/>
          <w:szCs w:val="18"/>
          <w:lang w:eastAsia="ru-RU"/>
        </w:rPr>
      </w:pPr>
    </w:p>
    <w:p w14:paraId="28089BD6" w14:textId="77777777" w:rsidR="00755B56" w:rsidRPr="00C62B56" w:rsidRDefault="00755B56" w:rsidP="00755B56">
      <w:pPr>
        <w:rPr>
          <w:sz w:val="18"/>
          <w:szCs w:val="18"/>
          <w:lang w:eastAsia="ru-RU"/>
        </w:rPr>
      </w:pPr>
      <w:r w:rsidRPr="00C62B56">
        <w:rPr>
          <w:sz w:val="18"/>
          <w:szCs w:val="18"/>
          <w:lang w:eastAsia="ru-RU"/>
        </w:rPr>
        <w:t>«_____» ______________ 200_ года</w:t>
      </w:r>
    </w:p>
    <w:p w14:paraId="6D4F38DB" w14:textId="77777777" w:rsidR="00755B56" w:rsidRPr="00C62B56" w:rsidRDefault="00755B56" w:rsidP="00755B56">
      <w:pPr>
        <w:rPr>
          <w:sz w:val="18"/>
          <w:szCs w:val="18"/>
          <w:lang w:eastAsia="ru-RU"/>
        </w:rPr>
      </w:pPr>
    </w:p>
    <w:p w14:paraId="13451AC7" w14:textId="77777777" w:rsidR="00755B56" w:rsidRPr="00C62B56" w:rsidRDefault="00755B56" w:rsidP="00755B56">
      <w:pPr>
        <w:rPr>
          <w:lang w:eastAsia="ru-RU"/>
        </w:rPr>
      </w:pPr>
      <w:r w:rsidRPr="00C62B56">
        <w:rPr>
          <w:lang w:eastAsia="ru-RU"/>
        </w:rPr>
        <w:t>Подписи совершеннолетних членов семьи:</w:t>
      </w:r>
    </w:p>
    <w:p w14:paraId="5D210973" w14:textId="77777777" w:rsidR="00755B56" w:rsidRPr="00C62B56" w:rsidRDefault="00755B56" w:rsidP="00755B56">
      <w:pPr>
        <w:rPr>
          <w:lang w:eastAsia="ru-RU"/>
        </w:rPr>
      </w:pPr>
      <w:r w:rsidRPr="00C62B56">
        <w:rPr>
          <w:lang w:eastAsia="ru-RU"/>
        </w:rPr>
        <w:t>___________________________________________________________ ____________________</w:t>
      </w:r>
    </w:p>
    <w:p w14:paraId="577473B7" w14:textId="77777777" w:rsidR="00755B56" w:rsidRPr="00C62B56" w:rsidRDefault="00755B56" w:rsidP="00755B56">
      <w:pPr>
        <w:rPr>
          <w:sz w:val="18"/>
          <w:szCs w:val="18"/>
          <w:lang w:eastAsia="ru-RU"/>
        </w:rPr>
      </w:pPr>
      <w:r w:rsidRPr="00C62B56">
        <w:rPr>
          <w:sz w:val="18"/>
          <w:szCs w:val="18"/>
          <w:lang w:eastAsia="ru-RU"/>
        </w:rPr>
        <w:t xml:space="preserve">                    (фамилия, имя, отчество)                                                                                                               (подпись)</w:t>
      </w:r>
    </w:p>
    <w:p w14:paraId="298825BF" w14:textId="77777777" w:rsidR="00755B56" w:rsidRPr="00C62B56" w:rsidRDefault="00755B56" w:rsidP="00755B56">
      <w:pPr>
        <w:rPr>
          <w:lang w:eastAsia="ru-RU"/>
        </w:rPr>
      </w:pPr>
    </w:p>
    <w:p w14:paraId="671CEA4C" w14:textId="77777777" w:rsidR="00755B56" w:rsidRPr="00C62B56" w:rsidRDefault="00755B56" w:rsidP="00755B56">
      <w:pPr>
        <w:rPr>
          <w:sz w:val="18"/>
          <w:szCs w:val="18"/>
          <w:lang w:eastAsia="ru-RU"/>
        </w:rPr>
      </w:pPr>
      <w:r w:rsidRPr="00C62B56">
        <w:rPr>
          <w:sz w:val="18"/>
          <w:szCs w:val="18"/>
          <w:lang w:eastAsia="ru-RU"/>
        </w:rPr>
        <w:t>«_____» ______________ 200_ года</w:t>
      </w:r>
    </w:p>
    <w:p w14:paraId="5B55649D" w14:textId="77777777" w:rsidR="00755B56" w:rsidRPr="00C62B56" w:rsidRDefault="00755B56" w:rsidP="00755B56">
      <w:pPr>
        <w:rPr>
          <w:sz w:val="18"/>
          <w:szCs w:val="18"/>
          <w:lang w:eastAsia="ru-RU"/>
        </w:rPr>
      </w:pPr>
    </w:p>
    <w:p w14:paraId="7601B04D" w14:textId="77777777" w:rsidR="00755B56" w:rsidRPr="00C62B56" w:rsidRDefault="00755B56" w:rsidP="00755B56">
      <w:pPr>
        <w:rPr>
          <w:lang w:eastAsia="ru-RU"/>
        </w:rPr>
      </w:pPr>
      <w:r w:rsidRPr="00C62B56">
        <w:rPr>
          <w:lang w:eastAsia="ru-RU"/>
        </w:rPr>
        <w:t>___________________________________________________________ ____________________</w:t>
      </w:r>
    </w:p>
    <w:p w14:paraId="39D56EF0" w14:textId="77777777" w:rsidR="00755B56" w:rsidRPr="00C62B56" w:rsidRDefault="00755B56" w:rsidP="00755B56">
      <w:pPr>
        <w:rPr>
          <w:sz w:val="18"/>
          <w:szCs w:val="18"/>
          <w:lang w:eastAsia="ru-RU"/>
        </w:rPr>
      </w:pPr>
      <w:r w:rsidRPr="00C62B56">
        <w:rPr>
          <w:sz w:val="18"/>
          <w:szCs w:val="18"/>
          <w:lang w:eastAsia="ru-RU"/>
        </w:rPr>
        <w:t xml:space="preserve">                    (фамилия, имя, отчество)                                                                                                               (подпись)</w:t>
      </w:r>
    </w:p>
    <w:p w14:paraId="4C0DB57E" w14:textId="77777777" w:rsidR="00755B56" w:rsidRPr="00C62B56" w:rsidRDefault="00755B56" w:rsidP="00755B56">
      <w:pPr>
        <w:rPr>
          <w:lang w:eastAsia="ru-RU"/>
        </w:rPr>
      </w:pPr>
    </w:p>
    <w:p w14:paraId="44F8877A" w14:textId="77777777" w:rsidR="00755B56" w:rsidRPr="00C62B56" w:rsidRDefault="00755B56" w:rsidP="00755B56">
      <w:pPr>
        <w:rPr>
          <w:sz w:val="18"/>
          <w:szCs w:val="18"/>
          <w:lang w:eastAsia="ru-RU"/>
        </w:rPr>
      </w:pPr>
      <w:r w:rsidRPr="00C62B56">
        <w:rPr>
          <w:sz w:val="18"/>
          <w:szCs w:val="18"/>
          <w:lang w:eastAsia="ru-RU"/>
        </w:rPr>
        <w:t>«_____» ______________ 200_ года</w:t>
      </w:r>
    </w:p>
    <w:p w14:paraId="0D7231F5" w14:textId="77777777" w:rsidR="00755B56" w:rsidRPr="00C62B56" w:rsidRDefault="00755B56" w:rsidP="00755B56">
      <w:pPr>
        <w:rPr>
          <w:lang w:eastAsia="ru-RU"/>
        </w:rPr>
      </w:pPr>
    </w:p>
    <w:p w14:paraId="70F34749" w14:textId="77777777" w:rsidR="00755B56" w:rsidRPr="00C62B56" w:rsidRDefault="00755B56" w:rsidP="00755B56">
      <w:pPr>
        <w:rPr>
          <w:lang w:eastAsia="ru-RU"/>
        </w:rPr>
      </w:pPr>
      <w:r w:rsidRPr="00C62B56">
        <w:rPr>
          <w:lang w:eastAsia="ru-RU"/>
        </w:rPr>
        <w:t>___________________________________________________________ ____________________</w:t>
      </w:r>
    </w:p>
    <w:p w14:paraId="4002C011" w14:textId="77777777" w:rsidR="00755B56" w:rsidRPr="00C62B56" w:rsidRDefault="00755B56" w:rsidP="00755B56">
      <w:pPr>
        <w:rPr>
          <w:sz w:val="18"/>
          <w:szCs w:val="18"/>
          <w:lang w:eastAsia="ru-RU"/>
        </w:rPr>
      </w:pPr>
      <w:r w:rsidRPr="00C62B56">
        <w:rPr>
          <w:sz w:val="18"/>
          <w:szCs w:val="18"/>
          <w:lang w:eastAsia="ru-RU"/>
        </w:rPr>
        <w:t xml:space="preserve">                    (фамилия, имя, отчество)                                                                                                               (подпись)</w:t>
      </w:r>
    </w:p>
    <w:p w14:paraId="448F3274" w14:textId="77777777" w:rsidR="00755B56" w:rsidRPr="00C62B56" w:rsidRDefault="00755B56" w:rsidP="00755B56">
      <w:pPr>
        <w:rPr>
          <w:lang w:eastAsia="ru-RU"/>
        </w:rPr>
      </w:pPr>
    </w:p>
    <w:p w14:paraId="448F63A8" w14:textId="77777777" w:rsidR="00755B56" w:rsidRPr="00C62B56" w:rsidRDefault="00755B56" w:rsidP="00755B56">
      <w:pPr>
        <w:rPr>
          <w:sz w:val="18"/>
          <w:szCs w:val="18"/>
          <w:lang w:eastAsia="ru-RU"/>
        </w:rPr>
      </w:pPr>
      <w:r w:rsidRPr="00C62B56">
        <w:rPr>
          <w:sz w:val="18"/>
          <w:szCs w:val="18"/>
          <w:lang w:eastAsia="ru-RU"/>
        </w:rPr>
        <w:t>«_____» ______________ 200_ года</w:t>
      </w:r>
    </w:p>
    <w:p w14:paraId="4BEF03DD" w14:textId="77777777" w:rsidR="00755B56" w:rsidRPr="00C62B56" w:rsidRDefault="00755B56" w:rsidP="00755B56">
      <w:pPr>
        <w:rPr>
          <w:lang w:eastAsia="ru-RU"/>
        </w:rPr>
      </w:pPr>
    </w:p>
    <w:p w14:paraId="2B741B57" w14:textId="77777777" w:rsidR="00755B56" w:rsidRPr="00C62B56" w:rsidRDefault="00755B56" w:rsidP="00755B56">
      <w:pPr>
        <w:rPr>
          <w:lang w:eastAsia="ru-RU"/>
        </w:rPr>
      </w:pPr>
    </w:p>
    <w:p w14:paraId="20499B38" w14:textId="77777777" w:rsidR="00755B56" w:rsidRPr="00C62B56" w:rsidRDefault="00755B56" w:rsidP="00755B56">
      <w:pPr>
        <w:rPr>
          <w:lang w:eastAsia="ru-RU"/>
        </w:rPr>
      </w:pPr>
    </w:p>
    <w:p w14:paraId="42D4792D" w14:textId="77777777" w:rsidR="00755B56" w:rsidRPr="00C62B56" w:rsidRDefault="00755B56" w:rsidP="00755B56">
      <w:pPr>
        <w:rPr>
          <w:lang w:eastAsia="ru-RU"/>
        </w:rPr>
      </w:pPr>
    </w:p>
    <w:p w14:paraId="6C399846" w14:textId="77777777" w:rsidR="00755B56" w:rsidRPr="00C62B56" w:rsidRDefault="00755B56" w:rsidP="00755B56">
      <w:pPr>
        <w:rPr>
          <w:lang w:eastAsia="ru-RU"/>
        </w:rPr>
      </w:pPr>
    </w:p>
    <w:p w14:paraId="7893A8F7" w14:textId="77777777" w:rsidR="00755B56" w:rsidRPr="00C62B56" w:rsidRDefault="00755B56" w:rsidP="00755B56">
      <w:pPr>
        <w:rPr>
          <w:lang w:eastAsia="ru-RU"/>
        </w:rPr>
      </w:pPr>
    </w:p>
    <w:p w14:paraId="53C60F87" w14:textId="77777777" w:rsidR="00755B56" w:rsidRPr="00C62B56" w:rsidRDefault="00755B56" w:rsidP="00755B56">
      <w:pPr>
        <w:rPr>
          <w:lang w:eastAsia="ru-RU"/>
        </w:rPr>
      </w:pPr>
    </w:p>
    <w:p w14:paraId="704E9B5C" w14:textId="77777777" w:rsidR="00755B56" w:rsidRPr="00C62B56" w:rsidRDefault="00755B56" w:rsidP="00755B56">
      <w:pPr>
        <w:rPr>
          <w:lang w:eastAsia="ru-RU"/>
        </w:rPr>
      </w:pPr>
    </w:p>
    <w:p w14:paraId="12AB1927" w14:textId="77777777" w:rsidR="00755B56" w:rsidRPr="00C62B56" w:rsidRDefault="00755B56" w:rsidP="00755B56">
      <w:pPr>
        <w:rPr>
          <w:lang w:eastAsia="ru-RU"/>
        </w:rPr>
      </w:pPr>
    </w:p>
    <w:p w14:paraId="48F0A30B" w14:textId="77777777" w:rsidR="00755B56" w:rsidRPr="00C62B56" w:rsidRDefault="00755B56" w:rsidP="00755B56">
      <w:pPr>
        <w:rPr>
          <w:lang w:eastAsia="ru-RU"/>
        </w:rPr>
      </w:pPr>
    </w:p>
    <w:p w14:paraId="52ABA779" w14:textId="77777777" w:rsidR="00755B56" w:rsidRPr="00C62B56" w:rsidRDefault="00755B56" w:rsidP="00755B56">
      <w:pPr>
        <w:rPr>
          <w:lang w:eastAsia="ru-RU"/>
        </w:rPr>
      </w:pPr>
    </w:p>
    <w:p w14:paraId="1E44BBEE" w14:textId="77777777" w:rsidR="00755B56" w:rsidRPr="00C62B56" w:rsidRDefault="00755B56" w:rsidP="00755B56">
      <w:pPr>
        <w:rPr>
          <w:lang w:eastAsia="ru-RU"/>
        </w:rPr>
      </w:pPr>
    </w:p>
    <w:p w14:paraId="4DEA4D50" w14:textId="77777777" w:rsidR="00755B56" w:rsidRPr="00C62B56" w:rsidRDefault="00755B56" w:rsidP="00755B56">
      <w:pPr>
        <w:rPr>
          <w:lang w:eastAsia="ru-RU"/>
        </w:rPr>
      </w:pPr>
    </w:p>
    <w:p w14:paraId="30A4C437" w14:textId="77777777" w:rsidR="00755B56" w:rsidRPr="00C62B56" w:rsidRDefault="00755B56" w:rsidP="00755B56">
      <w:pPr>
        <w:rPr>
          <w:lang w:eastAsia="ru-RU"/>
        </w:rPr>
      </w:pPr>
    </w:p>
    <w:p w14:paraId="3C0836C4" w14:textId="77777777" w:rsidR="00755B56" w:rsidRDefault="00755B56" w:rsidP="00755B56">
      <w:pPr>
        <w:rPr>
          <w:lang w:eastAsia="ru-RU"/>
        </w:rPr>
      </w:pPr>
    </w:p>
    <w:p w14:paraId="2229CD4E" w14:textId="77777777" w:rsidR="00755B56" w:rsidRDefault="00755B56" w:rsidP="00755B56">
      <w:pPr>
        <w:rPr>
          <w:lang w:eastAsia="ru-RU"/>
        </w:rPr>
      </w:pPr>
    </w:p>
    <w:p w14:paraId="38B5E37B" w14:textId="77777777" w:rsidR="00755B56" w:rsidRDefault="00755B56" w:rsidP="00755B56">
      <w:pPr>
        <w:rPr>
          <w:lang w:eastAsia="ru-RU"/>
        </w:rPr>
      </w:pPr>
    </w:p>
    <w:p w14:paraId="34E4BDBA" w14:textId="77777777" w:rsidR="00755B56" w:rsidRDefault="00755B56" w:rsidP="00755B56">
      <w:pPr>
        <w:rPr>
          <w:lang w:eastAsia="ru-RU"/>
        </w:rPr>
      </w:pPr>
    </w:p>
    <w:p w14:paraId="464F4C75" w14:textId="77777777" w:rsidR="00755B56" w:rsidRDefault="00755B56" w:rsidP="00755B56">
      <w:pPr>
        <w:rPr>
          <w:lang w:eastAsia="ru-RU"/>
        </w:rPr>
      </w:pPr>
    </w:p>
    <w:p w14:paraId="6B34EDB5" w14:textId="77777777" w:rsidR="00755B56" w:rsidRDefault="00755B56" w:rsidP="00755B56">
      <w:pPr>
        <w:rPr>
          <w:lang w:eastAsia="ru-RU"/>
        </w:rPr>
      </w:pPr>
    </w:p>
    <w:p w14:paraId="68902459" w14:textId="77777777" w:rsidR="00755B56" w:rsidRDefault="00755B56" w:rsidP="00755B56">
      <w:pPr>
        <w:rPr>
          <w:lang w:eastAsia="ru-RU"/>
        </w:rPr>
      </w:pPr>
    </w:p>
    <w:p w14:paraId="7CCF643D" w14:textId="77777777" w:rsidR="00755B56" w:rsidRDefault="00755B56" w:rsidP="00755B56">
      <w:pPr>
        <w:rPr>
          <w:lang w:eastAsia="ru-RU"/>
        </w:rPr>
      </w:pPr>
    </w:p>
    <w:p w14:paraId="3B45664E" w14:textId="77777777" w:rsidR="00755B56" w:rsidRDefault="00755B56" w:rsidP="00755B56">
      <w:pPr>
        <w:rPr>
          <w:lang w:eastAsia="ru-RU"/>
        </w:rPr>
      </w:pPr>
    </w:p>
    <w:p w14:paraId="707298C6" w14:textId="77777777" w:rsidR="00755B56" w:rsidRDefault="00755B56" w:rsidP="00755B56">
      <w:pPr>
        <w:rPr>
          <w:lang w:eastAsia="ru-RU"/>
        </w:rPr>
      </w:pPr>
    </w:p>
    <w:p w14:paraId="775BC6FB" w14:textId="77777777" w:rsidR="00755B56" w:rsidRDefault="00755B56" w:rsidP="00755B56">
      <w:pPr>
        <w:rPr>
          <w:lang w:eastAsia="ru-RU"/>
        </w:rPr>
      </w:pPr>
    </w:p>
    <w:p w14:paraId="16ED907C" w14:textId="77777777" w:rsidR="00755B56" w:rsidRDefault="00755B56" w:rsidP="00755B56">
      <w:pPr>
        <w:rPr>
          <w:lang w:eastAsia="ru-RU"/>
        </w:rPr>
      </w:pPr>
    </w:p>
    <w:p w14:paraId="32CC9DEB" w14:textId="77777777" w:rsidR="00755B56" w:rsidRDefault="00755B56" w:rsidP="00755B56">
      <w:pPr>
        <w:rPr>
          <w:lang w:eastAsia="ru-RU"/>
        </w:rPr>
      </w:pPr>
    </w:p>
    <w:p w14:paraId="6ED3150A" w14:textId="77777777" w:rsidR="00755B56" w:rsidRDefault="00755B56" w:rsidP="00755B56">
      <w:pPr>
        <w:rPr>
          <w:lang w:eastAsia="ru-RU"/>
        </w:rPr>
      </w:pPr>
    </w:p>
    <w:p w14:paraId="32DB0437" w14:textId="77777777" w:rsidR="00755B56" w:rsidRDefault="00755B56" w:rsidP="00755B56">
      <w:pPr>
        <w:rPr>
          <w:lang w:eastAsia="ru-RU"/>
        </w:rPr>
      </w:pPr>
    </w:p>
    <w:p w14:paraId="173D74E5" w14:textId="77777777" w:rsidR="00755B56" w:rsidRDefault="00755B56" w:rsidP="00755B56">
      <w:pPr>
        <w:rPr>
          <w:lang w:eastAsia="ru-RU"/>
        </w:rPr>
      </w:pPr>
    </w:p>
    <w:p w14:paraId="2BBA3089" w14:textId="77777777" w:rsidR="00755B56" w:rsidRDefault="00755B56" w:rsidP="00755B56">
      <w:pPr>
        <w:rPr>
          <w:lang w:eastAsia="ru-RU"/>
        </w:rPr>
      </w:pPr>
    </w:p>
    <w:p w14:paraId="20E4CC37" w14:textId="77777777" w:rsidR="00755B56" w:rsidRDefault="00755B56" w:rsidP="00755B56">
      <w:pPr>
        <w:rPr>
          <w:lang w:eastAsia="ru-RU"/>
        </w:rPr>
      </w:pPr>
    </w:p>
    <w:p w14:paraId="047B28A9" w14:textId="77777777" w:rsidR="00755B56" w:rsidRDefault="00755B56" w:rsidP="00755B56">
      <w:pPr>
        <w:rPr>
          <w:lang w:eastAsia="ru-RU"/>
        </w:rPr>
      </w:pPr>
    </w:p>
    <w:p w14:paraId="03D3843C" w14:textId="77777777" w:rsidR="00755B56" w:rsidRPr="00C62B56" w:rsidRDefault="00755B56" w:rsidP="00755B56">
      <w:pPr>
        <w:jc w:val="right"/>
        <w:rPr>
          <w:spacing w:val="-18"/>
          <w:lang w:eastAsia="ru-RU"/>
        </w:rPr>
      </w:pPr>
      <w:r>
        <w:rPr>
          <w:spacing w:val="-18"/>
          <w:lang w:eastAsia="ru-RU"/>
        </w:rPr>
        <w:br w:type="page"/>
      </w:r>
      <w:r w:rsidRPr="00C62B56">
        <w:rPr>
          <w:spacing w:val="-18"/>
          <w:lang w:eastAsia="ru-RU"/>
        </w:rPr>
        <w:t>ПРИЛОЖЕНИЕ  №  1</w:t>
      </w:r>
    </w:p>
    <w:p w14:paraId="6484A50C" w14:textId="77777777" w:rsidR="00755B56" w:rsidRPr="00C62B56" w:rsidRDefault="00755B56" w:rsidP="00755B56">
      <w:pPr>
        <w:shd w:val="clear" w:color="auto" w:fill="FFFFFF"/>
        <w:ind w:left="5664" w:right="29"/>
        <w:jc w:val="center"/>
        <w:rPr>
          <w:lang w:eastAsia="ru-RU"/>
        </w:rPr>
      </w:pPr>
      <w:r w:rsidRPr="00C62B56">
        <w:rPr>
          <w:spacing w:val="-14"/>
          <w:lang w:eastAsia="ru-RU"/>
        </w:rPr>
        <w:t>к  заявлению граждан о признании                                   малоимущими</w:t>
      </w:r>
    </w:p>
    <w:p w14:paraId="4FBCA07D" w14:textId="77777777" w:rsidR="00755B56" w:rsidRDefault="00755B56" w:rsidP="00755B56">
      <w:pPr>
        <w:shd w:val="clear" w:color="auto" w:fill="FFFFFF"/>
        <w:ind w:left="163"/>
        <w:jc w:val="center"/>
        <w:rPr>
          <w:b/>
          <w:bCs/>
          <w:spacing w:val="-10"/>
          <w:lang w:eastAsia="ru-RU"/>
        </w:rPr>
      </w:pPr>
    </w:p>
    <w:p w14:paraId="1265C12A" w14:textId="77777777" w:rsidR="00755B56" w:rsidRPr="00C62B56" w:rsidRDefault="00755B56" w:rsidP="00755B56">
      <w:pPr>
        <w:shd w:val="clear" w:color="auto" w:fill="FFFFFF"/>
        <w:ind w:left="163"/>
        <w:jc w:val="center"/>
        <w:rPr>
          <w:lang w:eastAsia="ru-RU"/>
        </w:rPr>
      </w:pPr>
      <w:r w:rsidRPr="00C62B56">
        <w:rPr>
          <w:b/>
          <w:bCs/>
          <w:spacing w:val="-10"/>
          <w:lang w:eastAsia="ru-RU"/>
        </w:rPr>
        <w:t>Сведения о доходах семьи</w:t>
      </w:r>
    </w:p>
    <w:p w14:paraId="64B0355B" w14:textId="77777777" w:rsidR="00755B56" w:rsidRPr="00C62B56" w:rsidRDefault="00755B56" w:rsidP="00755B56">
      <w:pPr>
        <w:shd w:val="clear" w:color="auto" w:fill="FFFFFF"/>
        <w:tabs>
          <w:tab w:val="left" w:leader="underscore" w:pos="9106"/>
        </w:tabs>
        <w:ind w:firstLine="567"/>
        <w:jc w:val="both"/>
        <w:rPr>
          <w:lang w:eastAsia="ru-RU"/>
        </w:rPr>
      </w:pPr>
      <w:r w:rsidRPr="00C62B56">
        <w:rPr>
          <w:spacing w:val="-11"/>
          <w:lang w:eastAsia="ru-RU"/>
        </w:rPr>
        <w:t>Сообщаю, что я</w:t>
      </w:r>
      <w:r w:rsidRPr="00C62B56">
        <w:rPr>
          <w:lang w:eastAsia="ru-RU"/>
        </w:rPr>
        <w:tab/>
      </w:r>
      <w:r>
        <w:rPr>
          <w:lang w:eastAsia="ru-RU"/>
        </w:rPr>
        <w:t xml:space="preserve"> </w:t>
      </w:r>
      <w:r w:rsidRPr="00C62B56">
        <w:rPr>
          <w:spacing w:val="-7"/>
          <w:lang w:eastAsia="ru-RU"/>
        </w:rPr>
        <w:t xml:space="preserve">и члены моей семьи за расчетный период, равный двум календарным годам </w:t>
      </w:r>
      <w:r w:rsidRPr="00C62B56">
        <w:rPr>
          <w:spacing w:val="-9"/>
          <w:lang w:eastAsia="ru-RU"/>
        </w:rPr>
        <w:t xml:space="preserve">предшествующим месяцу подачи заявления о постановке на учет для предоставления </w:t>
      </w:r>
      <w:r w:rsidRPr="00C62B56">
        <w:rPr>
          <w:spacing w:val="-11"/>
          <w:lang w:eastAsia="ru-RU"/>
        </w:rPr>
        <w:t xml:space="preserve">жилых помещений муниципального жилищного фонда по договорам социального найма с </w:t>
      </w:r>
      <w:r w:rsidRPr="00C62B56">
        <w:rPr>
          <w:lang w:eastAsia="ru-RU"/>
        </w:rPr>
        <w:t>целью признания меня малоимущим, имел (а) следующий доход:</w:t>
      </w:r>
    </w:p>
    <w:p w14:paraId="56FBE0BD" w14:textId="77777777" w:rsidR="00755B56" w:rsidRPr="00C62B56" w:rsidRDefault="00755B56" w:rsidP="00755B56">
      <w:pPr>
        <w:shd w:val="clear" w:color="auto" w:fill="FFFFFF"/>
        <w:tabs>
          <w:tab w:val="left" w:pos="974"/>
        </w:tabs>
        <w:spacing w:before="341" w:line="274" w:lineRule="exact"/>
        <w:ind w:left="163" w:right="58" w:firstLine="566"/>
        <w:jc w:val="both"/>
        <w:rPr>
          <w:lang w:eastAsia="ru-RU"/>
        </w:rPr>
      </w:pPr>
      <w:r w:rsidRPr="00C62B56">
        <w:rPr>
          <w:spacing w:val="-28"/>
          <w:lang w:eastAsia="ru-RU"/>
        </w:rPr>
        <w:t>1)</w:t>
      </w:r>
      <w:r w:rsidRPr="00C62B56">
        <w:rPr>
          <w:lang w:eastAsia="ru-RU"/>
        </w:rPr>
        <w:tab/>
      </w:r>
      <w:r w:rsidRPr="00C62B56">
        <w:rPr>
          <w:spacing w:val="-10"/>
          <w:lang w:eastAsia="ru-RU"/>
        </w:rPr>
        <w:t>Все предусмотренные системой оплаты труда выплаты, учитываемые при расчете</w:t>
      </w:r>
      <w:r w:rsidRPr="00C62B56">
        <w:rPr>
          <w:spacing w:val="-10"/>
          <w:lang w:eastAsia="ru-RU"/>
        </w:rPr>
        <w:br/>
      </w:r>
      <w:r w:rsidRPr="00C62B56">
        <w:rPr>
          <w:spacing w:val="-3"/>
          <w:lang w:eastAsia="ru-RU"/>
        </w:rPr>
        <w:t>среднего заработка в соответствии с Постановлением Правительства Российской</w:t>
      </w:r>
      <w:r w:rsidRPr="00C62B56">
        <w:rPr>
          <w:spacing w:val="-3"/>
          <w:lang w:eastAsia="ru-RU"/>
        </w:rPr>
        <w:br/>
      </w:r>
      <w:r w:rsidRPr="00C62B56">
        <w:rPr>
          <w:spacing w:val="-9"/>
          <w:lang w:eastAsia="ru-RU"/>
        </w:rPr>
        <w:t>Федерации от 11 апреля 2003 г. N 213 "Об особенностях порядка исчисления средней</w:t>
      </w:r>
      <w:r w:rsidRPr="00C62B56">
        <w:rPr>
          <w:spacing w:val="-9"/>
          <w:lang w:eastAsia="ru-RU"/>
        </w:rPr>
        <w:br/>
      </w:r>
      <w:r w:rsidRPr="00C62B56">
        <w:rPr>
          <w:lang w:eastAsia="ru-RU"/>
        </w:rPr>
        <w:t>заработной платы".</w:t>
      </w:r>
    </w:p>
    <w:p w14:paraId="17E99618" w14:textId="77777777" w:rsidR="00755B56" w:rsidRPr="00C62B56" w:rsidRDefault="00755B56" w:rsidP="00755B56">
      <w:pPr>
        <w:numPr>
          <w:ilvl w:val="0"/>
          <w:numId w:val="9"/>
        </w:numPr>
        <w:shd w:val="clear" w:color="auto" w:fill="FFFFFF"/>
        <w:tabs>
          <w:tab w:val="left" w:pos="1066"/>
        </w:tabs>
        <w:suppressAutoHyphens w:val="0"/>
        <w:autoSpaceDE w:val="0"/>
        <w:autoSpaceDN w:val="0"/>
        <w:adjustRightInd w:val="0"/>
        <w:spacing w:before="10" w:line="274" w:lineRule="exact"/>
        <w:ind w:left="154" w:right="72" w:firstLine="538"/>
        <w:jc w:val="both"/>
        <w:rPr>
          <w:spacing w:val="-16"/>
          <w:lang w:eastAsia="ru-RU"/>
        </w:rPr>
      </w:pPr>
      <w:r w:rsidRPr="00C62B56">
        <w:rPr>
          <w:spacing w:val="-9"/>
          <w:lang w:eastAsia="ru-RU"/>
        </w:rPr>
        <w:t xml:space="preserve">Средний заработок, сохраняемый в случаях, предусмотренных трудовым </w:t>
      </w:r>
      <w:r w:rsidRPr="00C62B56">
        <w:rPr>
          <w:lang w:eastAsia="ru-RU"/>
        </w:rPr>
        <w:t>законодательством.</w:t>
      </w:r>
    </w:p>
    <w:p w14:paraId="772FCB9D" w14:textId="77777777" w:rsidR="00755B56" w:rsidRPr="00C62B56" w:rsidRDefault="00755B56" w:rsidP="00755B56">
      <w:pPr>
        <w:numPr>
          <w:ilvl w:val="0"/>
          <w:numId w:val="9"/>
        </w:numPr>
        <w:shd w:val="clear" w:color="auto" w:fill="FFFFFF"/>
        <w:tabs>
          <w:tab w:val="left" w:pos="1066"/>
        </w:tabs>
        <w:suppressAutoHyphens w:val="0"/>
        <w:autoSpaceDE w:val="0"/>
        <w:autoSpaceDN w:val="0"/>
        <w:adjustRightInd w:val="0"/>
        <w:spacing w:line="274" w:lineRule="exact"/>
        <w:ind w:left="154" w:right="72" w:firstLine="538"/>
        <w:jc w:val="both"/>
        <w:rPr>
          <w:spacing w:val="-16"/>
          <w:lang w:eastAsia="ru-RU"/>
        </w:rPr>
      </w:pPr>
      <w:r w:rsidRPr="00C62B56">
        <w:rPr>
          <w:spacing w:val="-9"/>
          <w:lang w:eastAsia="ru-RU"/>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14:paraId="7FA34F60" w14:textId="77777777" w:rsidR="00755B56" w:rsidRPr="00C62B56" w:rsidRDefault="00755B56" w:rsidP="00755B56">
      <w:pPr>
        <w:shd w:val="clear" w:color="auto" w:fill="FFFFFF"/>
        <w:tabs>
          <w:tab w:val="left" w:pos="989"/>
        </w:tabs>
        <w:spacing w:line="274" w:lineRule="exact"/>
        <w:ind w:left="154" w:right="72" w:firstLine="533"/>
        <w:jc w:val="both"/>
        <w:rPr>
          <w:lang w:eastAsia="ru-RU"/>
        </w:rPr>
      </w:pPr>
      <w:r w:rsidRPr="00C62B56">
        <w:rPr>
          <w:spacing w:val="-13"/>
          <w:lang w:eastAsia="ru-RU"/>
        </w:rPr>
        <w:t>4)</w:t>
      </w:r>
      <w:r w:rsidRPr="00C62B56">
        <w:rPr>
          <w:lang w:eastAsia="ru-RU"/>
        </w:rPr>
        <w:tab/>
      </w:r>
      <w:r w:rsidRPr="00C62B56">
        <w:rPr>
          <w:spacing w:val="-9"/>
          <w:lang w:eastAsia="ru-RU"/>
        </w:rPr>
        <w:t>Выходное пособие, выплачиваемое при увольнении, компенсация при выходе в</w:t>
      </w:r>
      <w:r w:rsidRPr="00C62B56">
        <w:rPr>
          <w:spacing w:val="-9"/>
          <w:lang w:eastAsia="ru-RU"/>
        </w:rPr>
        <w:br/>
      </w:r>
      <w:r w:rsidRPr="00C62B56">
        <w:rPr>
          <w:spacing w:val="-7"/>
          <w:lang w:eastAsia="ru-RU"/>
        </w:rPr>
        <w:t>отставку, заработная плата, сохраняемая на период трудоустройства при увольнении в</w:t>
      </w:r>
      <w:r w:rsidRPr="00C62B56">
        <w:rPr>
          <w:spacing w:val="-7"/>
          <w:lang w:eastAsia="ru-RU"/>
        </w:rPr>
        <w:br/>
      </w:r>
      <w:r w:rsidRPr="00C62B56">
        <w:rPr>
          <w:spacing w:val="-9"/>
          <w:lang w:eastAsia="ru-RU"/>
        </w:rPr>
        <w:t>связи с ликвидацией организации, сокращением численности или штата работников.</w:t>
      </w:r>
    </w:p>
    <w:p w14:paraId="37291421" w14:textId="77777777" w:rsidR="00755B56" w:rsidRPr="00C62B56" w:rsidRDefault="00755B56" w:rsidP="00755B56">
      <w:pPr>
        <w:spacing w:after="264" w:line="1" w:lineRule="exact"/>
        <w:rPr>
          <w:lang w:eastAsia="ru-RU"/>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52"/>
        <w:gridCol w:w="2462"/>
        <w:gridCol w:w="2770"/>
        <w:gridCol w:w="1766"/>
        <w:gridCol w:w="1990"/>
      </w:tblGrid>
      <w:tr w:rsidR="00755B56" w:rsidRPr="00C62B56" w14:paraId="279C5934" w14:textId="77777777" w:rsidTr="00755B56">
        <w:trPr>
          <w:trHeight w:hRule="exact" w:val="1426"/>
        </w:trPr>
        <w:tc>
          <w:tcPr>
            <w:tcW w:w="552" w:type="dxa"/>
            <w:shd w:val="clear" w:color="auto" w:fill="FFFFFF"/>
          </w:tcPr>
          <w:p w14:paraId="3DF61260" w14:textId="77777777" w:rsidR="00755B56" w:rsidRPr="00C62B56" w:rsidRDefault="00755B56" w:rsidP="00755B56">
            <w:pPr>
              <w:shd w:val="clear" w:color="auto" w:fill="FFFFFF"/>
              <w:spacing w:line="283" w:lineRule="exact"/>
              <w:ind w:left="19"/>
              <w:rPr>
                <w:lang w:eastAsia="ru-RU"/>
              </w:rPr>
            </w:pPr>
            <w:r w:rsidRPr="00C62B56">
              <w:rPr>
                <w:lang w:eastAsia="ru-RU"/>
              </w:rPr>
              <w:t xml:space="preserve">№ </w:t>
            </w:r>
            <w:r w:rsidRPr="00C62B56">
              <w:rPr>
                <w:spacing w:val="-6"/>
                <w:lang w:eastAsia="ru-RU"/>
              </w:rPr>
              <w:t>п/п</w:t>
            </w:r>
          </w:p>
        </w:tc>
        <w:tc>
          <w:tcPr>
            <w:tcW w:w="2462" w:type="dxa"/>
            <w:shd w:val="clear" w:color="auto" w:fill="FFFFFF"/>
          </w:tcPr>
          <w:p w14:paraId="242BC54B" w14:textId="77777777" w:rsidR="00755B56" w:rsidRPr="00C62B56" w:rsidRDefault="00755B56" w:rsidP="00755B56">
            <w:pPr>
              <w:shd w:val="clear" w:color="auto" w:fill="FFFFFF"/>
              <w:ind w:left="130"/>
              <w:rPr>
                <w:lang w:eastAsia="ru-RU"/>
              </w:rPr>
            </w:pPr>
            <w:r w:rsidRPr="00C62B56">
              <w:rPr>
                <w:spacing w:val="-1"/>
                <w:lang w:eastAsia="ru-RU"/>
              </w:rPr>
              <w:t>Кем получен доход</w:t>
            </w:r>
          </w:p>
        </w:tc>
        <w:tc>
          <w:tcPr>
            <w:tcW w:w="2770" w:type="dxa"/>
            <w:shd w:val="clear" w:color="auto" w:fill="FFFFFF"/>
          </w:tcPr>
          <w:p w14:paraId="3E3C8E9C" w14:textId="77777777" w:rsidR="00755B56" w:rsidRPr="00C62B56" w:rsidRDefault="00755B56" w:rsidP="00755B56">
            <w:pPr>
              <w:shd w:val="clear" w:color="auto" w:fill="FFFFFF"/>
              <w:ind w:left="691"/>
              <w:rPr>
                <w:lang w:eastAsia="ru-RU"/>
              </w:rPr>
            </w:pPr>
            <w:r w:rsidRPr="00C62B56">
              <w:rPr>
                <w:lang w:eastAsia="ru-RU"/>
              </w:rPr>
              <w:t>Вид дохода</w:t>
            </w:r>
          </w:p>
        </w:tc>
        <w:tc>
          <w:tcPr>
            <w:tcW w:w="1766" w:type="dxa"/>
            <w:shd w:val="clear" w:color="auto" w:fill="FFFFFF"/>
          </w:tcPr>
          <w:p w14:paraId="3437D1A3" w14:textId="77777777" w:rsidR="00755B56" w:rsidRPr="00C62B56" w:rsidRDefault="00755B56" w:rsidP="00755B56">
            <w:pPr>
              <w:shd w:val="clear" w:color="auto" w:fill="FFFFFF"/>
              <w:ind w:left="43"/>
              <w:rPr>
                <w:lang w:eastAsia="ru-RU"/>
              </w:rPr>
            </w:pPr>
            <w:r w:rsidRPr="00C62B56">
              <w:rPr>
                <w:spacing w:val="-1"/>
                <w:lang w:eastAsia="ru-RU"/>
              </w:rPr>
              <w:t>Сумма дохода</w:t>
            </w:r>
          </w:p>
          <w:p w14:paraId="5C722152" w14:textId="77777777" w:rsidR="00755B56" w:rsidRPr="00C62B56" w:rsidRDefault="00755B56" w:rsidP="00755B56">
            <w:pPr>
              <w:shd w:val="clear" w:color="auto" w:fill="FFFFFF"/>
              <w:ind w:left="43"/>
              <w:rPr>
                <w:lang w:eastAsia="ru-RU"/>
              </w:rPr>
            </w:pPr>
            <w:r w:rsidRPr="00C62B56">
              <w:rPr>
                <w:lang w:eastAsia="ru-RU"/>
              </w:rPr>
              <w:t>(руб.)</w:t>
            </w:r>
          </w:p>
        </w:tc>
        <w:tc>
          <w:tcPr>
            <w:tcW w:w="1990" w:type="dxa"/>
            <w:shd w:val="clear" w:color="auto" w:fill="FFFFFF"/>
          </w:tcPr>
          <w:p w14:paraId="21752F17" w14:textId="77777777" w:rsidR="00755B56" w:rsidRPr="00C62B56" w:rsidRDefault="00755B56" w:rsidP="00755B56">
            <w:pPr>
              <w:shd w:val="clear" w:color="auto" w:fill="FFFFFF"/>
              <w:spacing w:line="278" w:lineRule="exact"/>
              <w:ind w:firstLine="5"/>
              <w:rPr>
                <w:lang w:eastAsia="ru-RU"/>
              </w:rPr>
            </w:pPr>
            <w:r w:rsidRPr="00C62B56">
              <w:rPr>
                <w:lang w:eastAsia="ru-RU"/>
              </w:rPr>
              <w:t xml:space="preserve">Название,         № документа,        на основании </w:t>
            </w:r>
            <w:r w:rsidRPr="00C62B56">
              <w:rPr>
                <w:spacing w:val="-2"/>
                <w:lang w:eastAsia="ru-RU"/>
              </w:rPr>
              <w:t xml:space="preserve">которого    указан </w:t>
            </w:r>
            <w:r w:rsidRPr="00C62B56">
              <w:rPr>
                <w:lang w:eastAsia="ru-RU"/>
              </w:rPr>
              <w:t>доход</w:t>
            </w:r>
          </w:p>
        </w:tc>
      </w:tr>
      <w:tr w:rsidR="00755B56" w:rsidRPr="00C62B56" w14:paraId="6DEEE7EB" w14:textId="77777777" w:rsidTr="00755B56">
        <w:trPr>
          <w:trHeight w:hRule="exact" w:val="643"/>
        </w:trPr>
        <w:tc>
          <w:tcPr>
            <w:tcW w:w="552" w:type="dxa"/>
            <w:shd w:val="clear" w:color="auto" w:fill="FFFFFF"/>
          </w:tcPr>
          <w:p w14:paraId="3416DD2F" w14:textId="77777777" w:rsidR="00755B56" w:rsidRPr="00C62B56" w:rsidRDefault="00755B56" w:rsidP="00755B56">
            <w:pPr>
              <w:shd w:val="clear" w:color="auto" w:fill="FFFFFF"/>
              <w:rPr>
                <w:lang w:eastAsia="ru-RU"/>
              </w:rPr>
            </w:pPr>
          </w:p>
        </w:tc>
        <w:tc>
          <w:tcPr>
            <w:tcW w:w="2462" w:type="dxa"/>
            <w:shd w:val="clear" w:color="auto" w:fill="FFFFFF"/>
          </w:tcPr>
          <w:p w14:paraId="6C301DE0" w14:textId="77777777" w:rsidR="00755B56" w:rsidRPr="00C62B56" w:rsidRDefault="00755B56" w:rsidP="00755B56">
            <w:pPr>
              <w:shd w:val="clear" w:color="auto" w:fill="FFFFFF"/>
              <w:rPr>
                <w:lang w:eastAsia="ru-RU"/>
              </w:rPr>
            </w:pPr>
          </w:p>
        </w:tc>
        <w:tc>
          <w:tcPr>
            <w:tcW w:w="2770" w:type="dxa"/>
            <w:shd w:val="clear" w:color="auto" w:fill="FFFFFF"/>
          </w:tcPr>
          <w:p w14:paraId="0CF7175C" w14:textId="77777777" w:rsidR="00755B56" w:rsidRPr="00C62B56" w:rsidRDefault="00755B56" w:rsidP="00755B56">
            <w:pPr>
              <w:shd w:val="clear" w:color="auto" w:fill="FFFFFF"/>
              <w:rPr>
                <w:lang w:eastAsia="ru-RU"/>
              </w:rPr>
            </w:pPr>
          </w:p>
        </w:tc>
        <w:tc>
          <w:tcPr>
            <w:tcW w:w="1766" w:type="dxa"/>
            <w:shd w:val="clear" w:color="auto" w:fill="FFFFFF"/>
          </w:tcPr>
          <w:p w14:paraId="7E47D6FF" w14:textId="77777777" w:rsidR="00755B56" w:rsidRPr="00C62B56" w:rsidRDefault="00755B56" w:rsidP="00755B56">
            <w:pPr>
              <w:shd w:val="clear" w:color="auto" w:fill="FFFFFF"/>
              <w:rPr>
                <w:lang w:eastAsia="ru-RU"/>
              </w:rPr>
            </w:pPr>
          </w:p>
        </w:tc>
        <w:tc>
          <w:tcPr>
            <w:tcW w:w="1990" w:type="dxa"/>
            <w:shd w:val="clear" w:color="auto" w:fill="FFFFFF"/>
          </w:tcPr>
          <w:p w14:paraId="250FE5C8" w14:textId="77777777" w:rsidR="00755B56" w:rsidRPr="00C62B56" w:rsidRDefault="00755B56" w:rsidP="00755B56">
            <w:pPr>
              <w:shd w:val="clear" w:color="auto" w:fill="FFFFFF"/>
              <w:rPr>
                <w:lang w:eastAsia="ru-RU"/>
              </w:rPr>
            </w:pPr>
          </w:p>
        </w:tc>
      </w:tr>
    </w:tbl>
    <w:p w14:paraId="01442068" w14:textId="77777777" w:rsidR="00755B56" w:rsidRPr="00C62B56" w:rsidRDefault="00755B56" w:rsidP="00755B56">
      <w:pPr>
        <w:shd w:val="clear" w:color="auto" w:fill="FFFFFF"/>
        <w:spacing w:before="29"/>
        <w:ind w:left="4853"/>
        <w:rPr>
          <w:lang w:eastAsia="ru-RU"/>
        </w:rPr>
      </w:pPr>
    </w:p>
    <w:p w14:paraId="2D9BD6FA" w14:textId="77777777" w:rsidR="00755B56" w:rsidRPr="00C62B56" w:rsidRDefault="00755B56" w:rsidP="00755B56">
      <w:pPr>
        <w:shd w:val="clear" w:color="auto" w:fill="FFFFFF"/>
        <w:spacing w:line="283" w:lineRule="exact"/>
        <w:ind w:left="115" w:right="106" w:firstLine="542"/>
        <w:jc w:val="both"/>
        <w:rPr>
          <w:lang w:eastAsia="ru-RU"/>
        </w:rPr>
      </w:pPr>
      <w:r w:rsidRPr="00C62B56">
        <w:rPr>
          <w:spacing w:val="-10"/>
          <w:lang w:eastAsia="ru-RU"/>
        </w:rPr>
        <w:t xml:space="preserve">5) Социальные выплаты из бюджетов всех уровней, государственных внебюджетных </w:t>
      </w:r>
      <w:r w:rsidRPr="00C62B56">
        <w:rPr>
          <w:lang w:eastAsia="ru-RU"/>
        </w:rPr>
        <w:t>фондов и других источников, к которым относятся:</w:t>
      </w:r>
    </w:p>
    <w:p w14:paraId="4E92FA34" w14:textId="77777777" w:rsidR="00755B56" w:rsidRPr="00C62B56" w:rsidRDefault="00755B56" w:rsidP="00755B56">
      <w:pPr>
        <w:shd w:val="clear" w:color="auto" w:fill="FFFFFF"/>
        <w:spacing w:line="283" w:lineRule="exact"/>
        <w:ind w:left="110" w:right="115" w:firstLine="599"/>
        <w:jc w:val="both"/>
        <w:rPr>
          <w:lang w:eastAsia="ru-RU"/>
        </w:rPr>
      </w:pPr>
      <w:r>
        <w:rPr>
          <w:spacing w:val="-1"/>
          <w:lang w:eastAsia="ru-RU"/>
        </w:rPr>
        <w:t xml:space="preserve">- </w:t>
      </w:r>
      <w:r w:rsidRPr="00C62B56">
        <w:rPr>
          <w:spacing w:val="-1"/>
          <w:lang w:eastAsia="ru-RU"/>
        </w:rPr>
        <w:t xml:space="preserve">пенсии, компенсационные выплаты (кроме компенсационных выплат </w:t>
      </w:r>
      <w:r w:rsidRPr="00C62B56">
        <w:rPr>
          <w:spacing w:val="-10"/>
          <w:lang w:eastAsia="ru-RU"/>
        </w:rPr>
        <w:t xml:space="preserve">неработающим трудоспособным лицам, осуществляющим уход за нетрудоспособными </w:t>
      </w:r>
      <w:r w:rsidRPr="00C62B56">
        <w:rPr>
          <w:spacing w:val="-9"/>
          <w:lang w:eastAsia="ru-RU"/>
        </w:rPr>
        <w:t>гражданами) и дополнительное ежемесячное материальное обеспечение пенсионеров</w:t>
      </w:r>
    </w:p>
    <w:p w14:paraId="779589DF" w14:textId="77777777" w:rsidR="00755B56" w:rsidRPr="00C62B56" w:rsidRDefault="00755B56" w:rsidP="00755B56">
      <w:pPr>
        <w:shd w:val="clear" w:color="auto" w:fill="FFFFFF"/>
        <w:tabs>
          <w:tab w:val="left" w:pos="0"/>
        </w:tabs>
        <w:spacing w:line="283" w:lineRule="exact"/>
        <w:ind w:firstLine="709"/>
        <w:rPr>
          <w:lang w:eastAsia="ru-RU"/>
        </w:rPr>
      </w:pPr>
      <w:r w:rsidRPr="00C62B56">
        <w:rPr>
          <w:lang w:eastAsia="ru-RU"/>
        </w:rPr>
        <w:t>-</w:t>
      </w:r>
      <w:r w:rsidRPr="00C62B56">
        <w:rPr>
          <w:lang w:eastAsia="ru-RU"/>
        </w:rPr>
        <w:tab/>
      </w:r>
      <w:r w:rsidRPr="00C62B56">
        <w:rPr>
          <w:spacing w:val="-9"/>
          <w:lang w:eastAsia="ru-RU"/>
        </w:rPr>
        <w:t>ежемесячное пожизненное содержание судей, вышедших в отставку;</w:t>
      </w:r>
    </w:p>
    <w:p w14:paraId="3ED7249A" w14:textId="77777777" w:rsidR="00755B56" w:rsidRPr="00C62B56" w:rsidRDefault="00755B56" w:rsidP="00755B56">
      <w:pPr>
        <w:shd w:val="clear" w:color="auto" w:fill="FFFFFF"/>
        <w:tabs>
          <w:tab w:val="left" w:pos="1008"/>
        </w:tabs>
        <w:spacing w:line="283" w:lineRule="exact"/>
        <w:ind w:left="106" w:right="110" w:firstLine="599"/>
        <w:jc w:val="both"/>
        <w:rPr>
          <w:lang w:eastAsia="ru-RU"/>
        </w:rPr>
      </w:pPr>
      <w:r w:rsidRPr="00C62B56">
        <w:rPr>
          <w:lang w:eastAsia="ru-RU"/>
        </w:rPr>
        <w:t>-</w:t>
      </w:r>
      <w:r w:rsidRPr="00C62B56">
        <w:rPr>
          <w:lang w:eastAsia="ru-RU"/>
        </w:rPr>
        <w:tab/>
      </w:r>
      <w:r w:rsidRPr="00C62B56">
        <w:rPr>
          <w:spacing w:val="-10"/>
          <w:lang w:eastAsia="ru-RU"/>
        </w:rPr>
        <w:t>стипендии, выплачиваемые обучающимся в учреждениях начального, среднего и</w:t>
      </w:r>
      <w:r w:rsidRPr="00C62B56">
        <w:rPr>
          <w:spacing w:val="-10"/>
          <w:lang w:eastAsia="ru-RU"/>
        </w:rPr>
        <w:br/>
      </w:r>
      <w:r w:rsidRPr="00C62B56">
        <w:rPr>
          <w:spacing w:val="-9"/>
          <w:lang w:eastAsia="ru-RU"/>
        </w:rPr>
        <w:t>высшего профессионального образования, аспирантам и докторантам, обучающимся с</w:t>
      </w:r>
      <w:r w:rsidRPr="00C62B56">
        <w:rPr>
          <w:spacing w:val="-9"/>
          <w:lang w:eastAsia="ru-RU"/>
        </w:rPr>
        <w:br/>
      </w:r>
      <w:r w:rsidRPr="00C62B56">
        <w:rPr>
          <w:spacing w:val="-5"/>
          <w:lang w:eastAsia="ru-RU"/>
        </w:rPr>
        <w:t xml:space="preserve">отрывом   от   производства   в   аспирантуре   и   докторантуре   при   образовательных </w:t>
      </w:r>
      <w:r w:rsidRPr="00C62B56">
        <w:rPr>
          <w:spacing w:val="-10"/>
          <w:lang w:eastAsia="ru-RU"/>
        </w:rPr>
        <w:t xml:space="preserve">учреждениях высшего профессионального образования и научно-исследовательских </w:t>
      </w:r>
      <w:r w:rsidRPr="00C62B56">
        <w:rPr>
          <w:spacing w:val="-6"/>
          <w:lang w:eastAsia="ru-RU"/>
        </w:rPr>
        <w:t xml:space="preserve">учреждениях, слушателям духовных учебных заведений, а также компенсационные </w:t>
      </w:r>
      <w:r w:rsidRPr="00C62B56">
        <w:rPr>
          <w:spacing w:val="-4"/>
          <w:lang w:eastAsia="ru-RU"/>
        </w:rPr>
        <w:t xml:space="preserve">выплаты указанным категориям граждан в период их нахождения в академическом </w:t>
      </w:r>
      <w:r w:rsidRPr="00C62B56">
        <w:rPr>
          <w:lang w:eastAsia="ru-RU"/>
        </w:rPr>
        <w:t>отпуске по медицинским показаниям;</w:t>
      </w:r>
    </w:p>
    <w:p w14:paraId="5EA3F3B2" w14:textId="77777777" w:rsidR="00755B56" w:rsidRPr="00C62B56" w:rsidRDefault="00755B56" w:rsidP="00755B56">
      <w:pPr>
        <w:shd w:val="clear" w:color="auto" w:fill="FFFFFF"/>
        <w:tabs>
          <w:tab w:val="left" w:pos="970"/>
        </w:tabs>
        <w:spacing w:line="274" w:lineRule="exact"/>
        <w:ind w:left="197"/>
        <w:jc w:val="both"/>
        <w:rPr>
          <w:lang w:eastAsia="ru-RU"/>
        </w:rPr>
      </w:pPr>
      <w:r w:rsidRPr="00C62B56">
        <w:rPr>
          <w:lang w:eastAsia="ru-RU"/>
        </w:rPr>
        <w:t>-</w:t>
      </w:r>
      <w:r w:rsidRPr="00C62B56">
        <w:rPr>
          <w:spacing w:val="-9"/>
          <w:lang w:eastAsia="ru-RU"/>
        </w:rPr>
        <w:t>пособие по безработице, материальная помощь и иные выплаты безработным</w:t>
      </w:r>
      <w:r w:rsidRPr="00C62B56">
        <w:rPr>
          <w:spacing w:val="-9"/>
          <w:lang w:eastAsia="ru-RU"/>
        </w:rPr>
        <w:br/>
      </w:r>
      <w:r w:rsidRPr="00C62B56">
        <w:rPr>
          <w:spacing w:val="-5"/>
          <w:lang w:eastAsia="ru-RU"/>
        </w:rPr>
        <w:t>гражданам, а также стипендия и материальная помощь, выплачиваемая гражданам в</w:t>
      </w:r>
      <w:r w:rsidRPr="00C62B56">
        <w:rPr>
          <w:spacing w:val="-5"/>
          <w:lang w:eastAsia="ru-RU"/>
        </w:rPr>
        <w:br/>
      </w:r>
      <w:r w:rsidRPr="00C62B56">
        <w:rPr>
          <w:spacing w:val="-10"/>
          <w:lang w:eastAsia="ru-RU"/>
        </w:rPr>
        <w:t>период профессиональной подготовки, переподготовки и повышения квалификации по</w:t>
      </w:r>
      <w:r w:rsidRPr="00C62B56">
        <w:rPr>
          <w:spacing w:val="-10"/>
          <w:lang w:eastAsia="ru-RU"/>
        </w:rPr>
        <w:br/>
      </w:r>
      <w:r w:rsidRPr="00C62B56">
        <w:rPr>
          <w:lang w:eastAsia="ru-RU"/>
        </w:rPr>
        <w:t>направлению органов службы занятости, выплаты безработным гражданам,</w:t>
      </w:r>
      <w:r w:rsidRPr="00C62B56">
        <w:rPr>
          <w:lang w:eastAsia="ru-RU"/>
        </w:rPr>
        <w:br/>
      </w:r>
      <w:r w:rsidRPr="00C62B56">
        <w:rPr>
          <w:spacing w:val="-8"/>
          <w:lang w:eastAsia="ru-RU"/>
        </w:rPr>
        <w:t>принимающим участие в общественных работах, и безработным гражданам, особо</w:t>
      </w:r>
      <w:r w:rsidRPr="00C62B56">
        <w:rPr>
          <w:spacing w:val="-8"/>
          <w:lang w:eastAsia="ru-RU"/>
        </w:rPr>
        <w:br/>
      </w:r>
      <w:r w:rsidRPr="00C62B56">
        <w:rPr>
          <w:spacing w:val="-10"/>
          <w:lang w:eastAsia="ru-RU"/>
        </w:rPr>
        <w:t>нуждающимся в социальной защите, в период их участия во временных работах, а также</w:t>
      </w:r>
      <w:r w:rsidRPr="00C62B56">
        <w:rPr>
          <w:spacing w:val="-10"/>
          <w:lang w:eastAsia="ru-RU"/>
        </w:rPr>
        <w:br/>
      </w:r>
      <w:r w:rsidRPr="00C62B56">
        <w:rPr>
          <w:spacing w:val="-8"/>
          <w:lang w:eastAsia="ru-RU"/>
        </w:rPr>
        <w:t>выплаты несовершеннолетним гражданам в возрасте от 14 до 18 лет в период их участия</w:t>
      </w:r>
      <w:r w:rsidRPr="00C62B56">
        <w:rPr>
          <w:spacing w:val="-8"/>
          <w:lang w:eastAsia="ru-RU"/>
        </w:rPr>
        <w:br/>
      </w:r>
      <w:r w:rsidRPr="00C62B56">
        <w:rPr>
          <w:lang w:eastAsia="ru-RU"/>
        </w:rPr>
        <w:t>во временных работах;</w:t>
      </w:r>
    </w:p>
    <w:p w14:paraId="52C8E601"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before="10" w:line="274" w:lineRule="exact"/>
        <w:ind w:right="10" w:firstLine="682"/>
        <w:jc w:val="both"/>
        <w:rPr>
          <w:lang w:eastAsia="ru-RU"/>
        </w:rPr>
      </w:pPr>
      <w:r w:rsidRPr="00C62B56">
        <w:rPr>
          <w:spacing w:val="-9"/>
          <w:lang w:eastAsia="ru-RU"/>
        </w:rPr>
        <w:t xml:space="preserve">пособие по временной нетрудоспособности, пособие по беременности и родам, а </w:t>
      </w:r>
      <w:r w:rsidRPr="00C62B56">
        <w:rPr>
          <w:spacing w:val="-10"/>
          <w:lang w:eastAsia="ru-RU"/>
        </w:rPr>
        <w:t xml:space="preserve">также единовременное пособие женщинам, вставшим на учет в медицинских учреждениях </w:t>
      </w:r>
      <w:r w:rsidRPr="00C62B56">
        <w:rPr>
          <w:lang w:eastAsia="ru-RU"/>
        </w:rPr>
        <w:t>в ранние сроки беременности;</w:t>
      </w:r>
    </w:p>
    <w:p w14:paraId="002C9540"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line="274" w:lineRule="exact"/>
        <w:ind w:firstLine="682"/>
        <w:jc w:val="both"/>
        <w:rPr>
          <w:lang w:eastAsia="ru-RU"/>
        </w:rPr>
      </w:pPr>
      <w:r w:rsidRPr="00C62B56">
        <w:rPr>
          <w:spacing w:val="-9"/>
          <w:lang w:eastAsia="ru-RU"/>
        </w:rPr>
        <w:t xml:space="preserve">ежемесячное пособие на ребенка; ежемесячное пособие на период отпуска по уходу за ребенком до достижения им </w:t>
      </w:r>
      <w:r w:rsidRPr="00C62B56">
        <w:rPr>
          <w:spacing w:val="-7"/>
          <w:lang w:eastAsia="ru-RU"/>
        </w:rPr>
        <w:t xml:space="preserve">возраста 1,5 лет и ежемесячные компенсационные выплаты гражданам, состоящим в </w:t>
      </w:r>
      <w:r w:rsidRPr="00C62B56">
        <w:rPr>
          <w:spacing w:val="-10"/>
          <w:lang w:eastAsia="ru-RU"/>
        </w:rPr>
        <w:t xml:space="preserve">трудовых отношениях на условиях трудового договора и находящимся в отпуске по уходу </w:t>
      </w:r>
      <w:r w:rsidRPr="00C62B56">
        <w:rPr>
          <w:lang w:eastAsia="ru-RU"/>
        </w:rPr>
        <w:t>за ребенком до достижения им 3-летнего возраста;</w:t>
      </w:r>
    </w:p>
    <w:p w14:paraId="49666668"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before="5" w:line="274" w:lineRule="exact"/>
        <w:ind w:right="14" w:firstLine="682"/>
        <w:jc w:val="both"/>
        <w:rPr>
          <w:lang w:eastAsia="ru-RU"/>
        </w:rPr>
      </w:pPr>
      <w:r w:rsidRPr="00C62B56">
        <w:rPr>
          <w:spacing w:val="-10"/>
          <w:lang w:eastAsia="ru-RU"/>
        </w:rPr>
        <w:t xml:space="preserve">ежемесячное пособие супругам военнослужащих, проходящих военную службу по </w:t>
      </w:r>
      <w:r w:rsidRPr="00C62B56">
        <w:rPr>
          <w:spacing w:val="-8"/>
          <w:lang w:eastAsia="ru-RU"/>
        </w:rPr>
        <w:t xml:space="preserve">контракту, в период их проживания с супругами в местностях, где они вынуждены не </w:t>
      </w:r>
      <w:r w:rsidRPr="00C62B56">
        <w:rPr>
          <w:lang w:eastAsia="ru-RU"/>
        </w:rPr>
        <w:t xml:space="preserve">работать или не могут трудоустроиться в связи с отсутствием возможности </w:t>
      </w:r>
      <w:r w:rsidRPr="00C62B56">
        <w:rPr>
          <w:spacing w:val="-2"/>
          <w:lang w:eastAsia="ru-RU"/>
        </w:rPr>
        <w:t xml:space="preserve">трудоустройства по специальности и были признаны в установленном порядке </w:t>
      </w:r>
      <w:r w:rsidRPr="00C62B56">
        <w:rPr>
          <w:spacing w:val="-9"/>
          <w:lang w:eastAsia="ru-RU"/>
        </w:rPr>
        <w:t xml:space="preserve">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w:t>
      </w:r>
      <w:r w:rsidRPr="00C62B56">
        <w:rPr>
          <w:lang w:eastAsia="ru-RU"/>
        </w:rPr>
        <w:t>службы супруга, если по заключению учреждения здравоохранения их дети до достижения возраста 18 лет нуждаются в постороннем уходе;</w:t>
      </w:r>
    </w:p>
    <w:p w14:paraId="7873796C"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before="5" w:line="274" w:lineRule="exact"/>
        <w:ind w:left="144" w:right="34" w:firstLine="538"/>
        <w:jc w:val="both"/>
        <w:rPr>
          <w:lang w:eastAsia="ru-RU"/>
        </w:rPr>
      </w:pPr>
      <w:r w:rsidRPr="00C62B56">
        <w:rPr>
          <w:spacing w:val="-10"/>
          <w:lang w:eastAsia="ru-RU"/>
        </w:rPr>
        <w:t xml:space="preserve">ежемесячная компенсационная выплата неработающим женам лиц рядового и </w:t>
      </w:r>
      <w:r w:rsidRPr="00C62B56">
        <w:rPr>
          <w:spacing w:val="-9"/>
          <w:lang w:eastAsia="ru-RU"/>
        </w:rPr>
        <w:t xml:space="preserve">начальствующего состава органов внутренних дел Российской Федерации и учреждений </w:t>
      </w:r>
      <w:r w:rsidRPr="00C62B56">
        <w:rPr>
          <w:spacing w:val="-1"/>
          <w:lang w:eastAsia="ru-RU"/>
        </w:rPr>
        <w:t xml:space="preserve">уголовно-исполнительной системы в отдаленных гарнизонах и местностях, где </w:t>
      </w:r>
      <w:r w:rsidRPr="00C62B56">
        <w:rPr>
          <w:lang w:eastAsia="ru-RU"/>
        </w:rPr>
        <w:t>отсутствует возможность их трудоустройства;</w:t>
      </w:r>
    </w:p>
    <w:p w14:paraId="01062411"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line="274" w:lineRule="exact"/>
        <w:ind w:left="144" w:right="29" w:firstLine="538"/>
        <w:jc w:val="both"/>
        <w:rPr>
          <w:lang w:eastAsia="ru-RU"/>
        </w:rPr>
      </w:pPr>
      <w:r w:rsidRPr="00C62B56">
        <w:rPr>
          <w:spacing w:val="-9"/>
          <w:lang w:eastAsia="ru-RU"/>
        </w:rPr>
        <w:t>ежемесячные страховые выплаты по обязательному социальному страхованию от несчастных случаев на производстве и профессиональных заболеваний;</w:t>
      </w:r>
    </w:p>
    <w:p w14:paraId="63A24F27" w14:textId="77777777" w:rsidR="00755B56" w:rsidRPr="00C62B56" w:rsidRDefault="00755B56" w:rsidP="00755B56">
      <w:pPr>
        <w:numPr>
          <w:ilvl w:val="0"/>
          <w:numId w:val="10"/>
        </w:numPr>
        <w:shd w:val="clear" w:color="auto" w:fill="FFFFFF"/>
        <w:tabs>
          <w:tab w:val="left" w:pos="850"/>
        </w:tabs>
        <w:suppressAutoHyphens w:val="0"/>
        <w:autoSpaceDE w:val="0"/>
        <w:autoSpaceDN w:val="0"/>
        <w:adjustRightInd w:val="0"/>
        <w:spacing w:line="274" w:lineRule="exact"/>
        <w:ind w:left="144" w:right="38" w:firstLine="538"/>
        <w:jc w:val="both"/>
        <w:rPr>
          <w:lang w:eastAsia="ru-RU"/>
        </w:rPr>
      </w:pPr>
      <w:r w:rsidRPr="00C62B56">
        <w:rPr>
          <w:spacing w:val="-8"/>
          <w:lang w:eastAsia="ru-RU"/>
        </w:rPr>
        <w:t xml:space="preserve">надбавки и доплаты ко всем видам выплат, указанных в настоящем подпункте, и </w:t>
      </w:r>
      <w:r w:rsidRPr="00C62B56">
        <w:rPr>
          <w:spacing w:val="-10"/>
          <w:lang w:eastAsia="ru-RU"/>
        </w:rPr>
        <w:t xml:space="preserve">иные социальные выплаты, установленные органами государственной власти Российской </w:t>
      </w:r>
      <w:r w:rsidRPr="00C62B56">
        <w:rPr>
          <w:spacing w:val="-9"/>
          <w:lang w:eastAsia="ru-RU"/>
        </w:rPr>
        <w:t xml:space="preserve">Федерации, субъектов Российской Федерации, органами местного самоуправления, </w:t>
      </w:r>
      <w:r w:rsidRPr="00C62B56">
        <w:rPr>
          <w:lang w:eastAsia="ru-RU"/>
        </w:rPr>
        <w:t>организациями.</w:t>
      </w:r>
    </w:p>
    <w:p w14:paraId="64C38719" w14:textId="77777777" w:rsidR="00755B56" w:rsidRPr="00C62B56" w:rsidRDefault="00755B56" w:rsidP="00755B56">
      <w:pPr>
        <w:spacing w:after="269" w:line="1" w:lineRule="exact"/>
        <w:rPr>
          <w:lang w:eastAsia="ru-RU"/>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58"/>
        <w:gridCol w:w="3206"/>
        <w:gridCol w:w="1925"/>
        <w:gridCol w:w="1934"/>
        <w:gridCol w:w="1838"/>
      </w:tblGrid>
      <w:tr w:rsidR="00755B56" w:rsidRPr="00C62B56" w14:paraId="3566444A" w14:textId="77777777" w:rsidTr="00755B56">
        <w:trPr>
          <w:trHeight w:hRule="exact" w:val="1430"/>
        </w:trPr>
        <w:tc>
          <w:tcPr>
            <w:tcW w:w="658" w:type="dxa"/>
            <w:shd w:val="clear" w:color="auto" w:fill="FFFFFF"/>
          </w:tcPr>
          <w:p w14:paraId="3C22C005" w14:textId="77777777" w:rsidR="00755B56" w:rsidRPr="00C62B56" w:rsidRDefault="00755B56" w:rsidP="00755B56">
            <w:pPr>
              <w:shd w:val="clear" w:color="auto" w:fill="FFFFFF"/>
              <w:spacing w:line="317" w:lineRule="exact"/>
              <w:ind w:left="14" w:right="96"/>
              <w:rPr>
                <w:lang w:eastAsia="ru-RU"/>
              </w:rPr>
            </w:pPr>
            <w:r w:rsidRPr="00C62B56">
              <w:rPr>
                <w:lang w:eastAsia="ru-RU"/>
              </w:rPr>
              <w:t>№ п/п</w:t>
            </w:r>
          </w:p>
        </w:tc>
        <w:tc>
          <w:tcPr>
            <w:tcW w:w="3206" w:type="dxa"/>
            <w:shd w:val="clear" w:color="auto" w:fill="FFFFFF"/>
          </w:tcPr>
          <w:p w14:paraId="1C2D55E9" w14:textId="77777777" w:rsidR="00755B56" w:rsidRPr="00C62B56" w:rsidRDefault="00755B56" w:rsidP="00755B56">
            <w:pPr>
              <w:shd w:val="clear" w:color="auto" w:fill="FFFFFF"/>
              <w:ind w:left="494"/>
              <w:rPr>
                <w:lang w:eastAsia="ru-RU"/>
              </w:rPr>
            </w:pPr>
            <w:r w:rsidRPr="00C62B56">
              <w:rPr>
                <w:spacing w:val="-11"/>
                <w:lang w:eastAsia="ru-RU"/>
              </w:rPr>
              <w:t>Кем получен доход</w:t>
            </w:r>
          </w:p>
        </w:tc>
        <w:tc>
          <w:tcPr>
            <w:tcW w:w="1925" w:type="dxa"/>
            <w:shd w:val="clear" w:color="auto" w:fill="FFFFFF"/>
          </w:tcPr>
          <w:p w14:paraId="12459A2C" w14:textId="77777777" w:rsidR="00755B56" w:rsidRPr="00C62B56" w:rsidRDefault="00755B56" w:rsidP="00755B56">
            <w:pPr>
              <w:shd w:val="clear" w:color="auto" w:fill="FFFFFF"/>
              <w:ind w:left="259"/>
              <w:rPr>
                <w:lang w:eastAsia="ru-RU"/>
              </w:rPr>
            </w:pPr>
            <w:r w:rsidRPr="00C62B56">
              <w:rPr>
                <w:spacing w:val="-11"/>
                <w:lang w:eastAsia="ru-RU"/>
              </w:rPr>
              <w:t>Вид дохода</w:t>
            </w:r>
          </w:p>
        </w:tc>
        <w:tc>
          <w:tcPr>
            <w:tcW w:w="1934" w:type="dxa"/>
            <w:shd w:val="clear" w:color="auto" w:fill="FFFFFF"/>
          </w:tcPr>
          <w:p w14:paraId="13384B40" w14:textId="77777777" w:rsidR="00755B56" w:rsidRPr="00C62B56" w:rsidRDefault="00755B56" w:rsidP="00755B56">
            <w:pPr>
              <w:shd w:val="clear" w:color="auto" w:fill="FFFFFF"/>
              <w:ind w:left="125"/>
              <w:rPr>
                <w:lang w:eastAsia="ru-RU"/>
              </w:rPr>
            </w:pPr>
            <w:r w:rsidRPr="00C62B56">
              <w:rPr>
                <w:spacing w:val="-11"/>
                <w:lang w:eastAsia="ru-RU"/>
              </w:rPr>
              <w:t>Сумма дохода</w:t>
            </w:r>
          </w:p>
          <w:p w14:paraId="71AB91BE" w14:textId="77777777" w:rsidR="00755B56" w:rsidRPr="00C62B56" w:rsidRDefault="00755B56" w:rsidP="00755B56">
            <w:pPr>
              <w:shd w:val="clear" w:color="auto" w:fill="FFFFFF"/>
              <w:ind w:left="125"/>
              <w:rPr>
                <w:lang w:eastAsia="ru-RU"/>
              </w:rPr>
            </w:pPr>
            <w:r w:rsidRPr="00C62B56">
              <w:rPr>
                <w:lang w:eastAsia="ru-RU"/>
              </w:rPr>
              <w:t>(руб.)</w:t>
            </w:r>
          </w:p>
        </w:tc>
        <w:tc>
          <w:tcPr>
            <w:tcW w:w="1838" w:type="dxa"/>
            <w:shd w:val="clear" w:color="auto" w:fill="FFFFFF"/>
          </w:tcPr>
          <w:p w14:paraId="5E030867" w14:textId="77777777" w:rsidR="00755B56" w:rsidRPr="00C62B56" w:rsidRDefault="00755B56" w:rsidP="00755B56">
            <w:pPr>
              <w:shd w:val="clear" w:color="auto" w:fill="FFFFFF"/>
              <w:spacing w:line="283" w:lineRule="exact"/>
              <w:rPr>
                <w:lang w:eastAsia="ru-RU"/>
              </w:rPr>
            </w:pPr>
            <w:r w:rsidRPr="00C62B56">
              <w:rPr>
                <w:spacing w:val="-9"/>
                <w:lang w:eastAsia="ru-RU"/>
              </w:rPr>
              <w:t xml:space="preserve">Название,       № </w:t>
            </w:r>
            <w:r w:rsidRPr="00C62B56">
              <w:rPr>
                <w:spacing w:val="-6"/>
                <w:lang w:eastAsia="ru-RU"/>
              </w:rPr>
              <w:t xml:space="preserve">документа     на </w:t>
            </w:r>
            <w:r w:rsidRPr="00C62B56">
              <w:rPr>
                <w:lang w:eastAsia="ru-RU"/>
              </w:rPr>
              <w:t xml:space="preserve">основании </w:t>
            </w:r>
            <w:r w:rsidRPr="00C62B56">
              <w:rPr>
                <w:spacing w:val="-10"/>
                <w:lang w:eastAsia="ru-RU"/>
              </w:rPr>
              <w:t xml:space="preserve">которого указан </w:t>
            </w:r>
            <w:r w:rsidRPr="00C62B56">
              <w:rPr>
                <w:lang w:eastAsia="ru-RU"/>
              </w:rPr>
              <w:t>доход</w:t>
            </w:r>
          </w:p>
        </w:tc>
      </w:tr>
      <w:tr w:rsidR="00755B56" w:rsidRPr="00C62B56" w14:paraId="38B41EEC" w14:textId="77777777" w:rsidTr="00755B56">
        <w:trPr>
          <w:trHeight w:hRule="exact" w:val="552"/>
        </w:trPr>
        <w:tc>
          <w:tcPr>
            <w:tcW w:w="658" w:type="dxa"/>
            <w:shd w:val="clear" w:color="auto" w:fill="FFFFFF"/>
          </w:tcPr>
          <w:p w14:paraId="2F56A1CD" w14:textId="77777777" w:rsidR="00755B56" w:rsidRPr="00C62B56" w:rsidRDefault="00755B56" w:rsidP="00755B56">
            <w:pPr>
              <w:shd w:val="clear" w:color="auto" w:fill="FFFFFF"/>
              <w:rPr>
                <w:lang w:eastAsia="ru-RU"/>
              </w:rPr>
            </w:pPr>
          </w:p>
        </w:tc>
        <w:tc>
          <w:tcPr>
            <w:tcW w:w="3206" w:type="dxa"/>
            <w:shd w:val="clear" w:color="auto" w:fill="FFFFFF"/>
          </w:tcPr>
          <w:p w14:paraId="298A03ED" w14:textId="77777777" w:rsidR="00755B56" w:rsidRPr="00C62B56" w:rsidRDefault="00755B56" w:rsidP="00755B56">
            <w:pPr>
              <w:shd w:val="clear" w:color="auto" w:fill="FFFFFF"/>
              <w:rPr>
                <w:lang w:eastAsia="ru-RU"/>
              </w:rPr>
            </w:pPr>
          </w:p>
        </w:tc>
        <w:tc>
          <w:tcPr>
            <w:tcW w:w="1925" w:type="dxa"/>
            <w:shd w:val="clear" w:color="auto" w:fill="FFFFFF"/>
          </w:tcPr>
          <w:p w14:paraId="2EC55565" w14:textId="77777777" w:rsidR="00755B56" w:rsidRPr="00C62B56" w:rsidRDefault="00755B56" w:rsidP="00755B56">
            <w:pPr>
              <w:shd w:val="clear" w:color="auto" w:fill="FFFFFF"/>
              <w:ind w:left="1282"/>
              <w:rPr>
                <w:lang w:eastAsia="ru-RU"/>
              </w:rPr>
            </w:pPr>
          </w:p>
        </w:tc>
        <w:tc>
          <w:tcPr>
            <w:tcW w:w="1934" w:type="dxa"/>
            <w:shd w:val="clear" w:color="auto" w:fill="FFFFFF"/>
          </w:tcPr>
          <w:p w14:paraId="6369C34E" w14:textId="77777777" w:rsidR="00755B56" w:rsidRPr="00C62B56" w:rsidRDefault="00755B56" w:rsidP="00755B56">
            <w:pPr>
              <w:shd w:val="clear" w:color="auto" w:fill="FFFFFF"/>
              <w:rPr>
                <w:lang w:eastAsia="ru-RU"/>
              </w:rPr>
            </w:pPr>
          </w:p>
        </w:tc>
        <w:tc>
          <w:tcPr>
            <w:tcW w:w="1838" w:type="dxa"/>
            <w:shd w:val="clear" w:color="auto" w:fill="FFFFFF"/>
          </w:tcPr>
          <w:p w14:paraId="6B766957" w14:textId="77777777" w:rsidR="00755B56" w:rsidRPr="00C62B56" w:rsidRDefault="00755B56" w:rsidP="00755B56">
            <w:pPr>
              <w:shd w:val="clear" w:color="auto" w:fill="FFFFFF"/>
              <w:rPr>
                <w:lang w:eastAsia="ru-RU"/>
              </w:rPr>
            </w:pPr>
          </w:p>
        </w:tc>
      </w:tr>
    </w:tbl>
    <w:p w14:paraId="7113285C" w14:textId="77777777" w:rsidR="00755B56" w:rsidRPr="00C62B56" w:rsidRDefault="00755B56" w:rsidP="00755B56">
      <w:pPr>
        <w:shd w:val="clear" w:color="auto" w:fill="FFFFFF"/>
        <w:spacing w:line="264" w:lineRule="exact"/>
        <w:ind w:left="173" w:right="134" w:firstLine="533"/>
        <w:jc w:val="both"/>
        <w:rPr>
          <w:lang w:eastAsia="ru-RU"/>
        </w:rPr>
      </w:pPr>
      <w:r w:rsidRPr="00C62B56">
        <w:rPr>
          <w:spacing w:val="-10"/>
          <w:lang w:eastAsia="ru-RU"/>
        </w:rPr>
        <w:t xml:space="preserve">6) Доходы от имущества, принадлежащего на праве собственности семье (отдельным </w:t>
      </w:r>
      <w:r w:rsidRPr="00C62B56">
        <w:rPr>
          <w:spacing w:val="-9"/>
          <w:lang w:eastAsia="ru-RU"/>
        </w:rPr>
        <w:t>ее членам) или одиноко проживающему гражданину, к которым относятся:</w:t>
      </w:r>
    </w:p>
    <w:p w14:paraId="07004F74" w14:textId="77777777" w:rsidR="00755B56" w:rsidRPr="00C62B56" w:rsidRDefault="00755B56" w:rsidP="00755B56">
      <w:pPr>
        <w:shd w:val="clear" w:color="auto" w:fill="FFFFFF"/>
        <w:tabs>
          <w:tab w:val="left" w:pos="835"/>
        </w:tabs>
        <w:spacing w:line="264" w:lineRule="exact"/>
        <w:ind w:left="163" w:right="130" w:firstLine="538"/>
        <w:jc w:val="both"/>
        <w:rPr>
          <w:lang w:eastAsia="ru-RU"/>
        </w:rPr>
      </w:pPr>
      <w:r w:rsidRPr="00C62B56">
        <w:rPr>
          <w:lang w:eastAsia="ru-RU"/>
        </w:rPr>
        <w:t>-</w:t>
      </w:r>
      <w:r w:rsidRPr="00C62B56">
        <w:rPr>
          <w:lang w:eastAsia="ru-RU"/>
        </w:rPr>
        <w:tab/>
      </w:r>
      <w:r w:rsidRPr="00C62B56">
        <w:rPr>
          <w:spacing w:val="-10"/>
          <w:lang w:eastAsia="ru-RU"/>
        </w:rPr>
        <w:t>доходы от реализации и сдачи в аренду (наем) недвижимого имущества (земельных</w:t>
      </w:r>
      <w:r w:rsidRPr="00C62B56">
        <w:rPr>
          <w:spacing w:val="-10"/>
          <w:lang w:eastAsia="ru-RU"/>
        </w:rPr>
        <w:br/>
      </w:r>
      <w:r w:rsidRPr="00C62B56">
        <w:rPr>
          <w:spacing w:val="-7"/>
          <w:lang w:eastAsia="ru-RU"/>
        </w:rPr>
        <w:t>участков, домов, квартир, дач, гаражей), транспортных и иных механических средств,</w:t>
      </w:r>
      <w:r w:rsidRPr="00C62B56">
        <w:rPr>
          <w:spacing w:val="-7"/>
          <w:lang w:eastAsia="ru-RU"/>
        </w:rPr>
        <w:br/>
      </w:r>
      <w:r w:rsidRPr="00C62B56">
        <w:rPr>
          <w:lang w:eastAsia="ru-RU"/>
        </w:rPr>
        <w:t>средств переработки и хранения продуктов;</w:t>
      </w:r>
    </w:p>
    <w:p w14:paraId="31F4DCB3" w14:textId="77777777" w:rsidR="00755B56" w:rsidRPr="00C62B56" w:rsidRDefault="00755B56" w:rsidP="00755B56">
      <w:pPr>
        <w:shd w:val="clear" w:color="auto" w:fill="FFFFFF"/>
        <w:tabs>
          <w:tab w:val="left" w:pos="946"/>
        </w:tabs>
        <w:spacing w:line="283" w:lineRule="exact"/>
        <w:ind w:left="163" w:right="134" w:firstLine="538"/>
        <w:jc w:val="both"/>
        <w:rPr>
          <w:lang w:eastAsia="ru-RU"/>
        </w:rPr>
      </w:pPr>
      <w:r w:rsidRPr="00C62B56">
        <w:rPr>
          <w:lang w:eastAsia="ru-RU"/>
        </w:rPr>
        <w:t>-</w:t>
      </w:r>
      <w:r w:rsidRPr="00C62B56">
        <w:rPr>
          <w:lang w:eastAsia="ru-RU"/>
        </w:rPr>
        <w:tab/>
      </w:r>
      <w:r w:rsidRPr="00C62B56">
        <w:rPr>
          <w:spacing w:val="-5"/>
          <w:lang w:eastAsia="ru-RU"/>
        </w:rPr>
        <w:t>доходы от реализации плодов и продукции личного подсобного хозяйства</w:t>
      </w:r>
      <w:r w:rsidRPr="00C62B56">
        <w:rPr>
          <w:spacing w:val="-5"/>
          <w:lang w:eastAsia="ru-RU"/>
        </w:rPr>
        <w:br/>
      </w:r>
      <w:r w:rsidRPr="00C62B56">
        <w:rPr>
          <w:spacing w:val="-9"/>
          <w:lang w:eastAsia="ru-RU"/>
        </w:rPr>
        <w:t>(многолетних насаждений, огородной продукции, продукционных и демонстрационных</w:t>
      </w:r>
      <w:r w:rsidRPr="00C62B56">
        <w:rPr>
          <w:spacing w:val="-9"/>
          <w:lang w:eastAsia="ru-RU"/>
        </w:rPr>
        <w:br/>
      </w:r>
      <w:r w:rsidRPr="00C62B56">
        <w:rPr>
          <w:lang w:eastAsia="ru-RU"/>
        </w:rPr>
        <w:t>животных, птицы, пушных зверей, пчел, рыбы);</w:t>
      </w:r>
    </w:p>
    <w:p w14:paraId="19C3846A" w14:textId="77777777" w:rsidR="00755B56" w:rsidRPr="00C62B56" w:rsidRDefault="00755B56" w:rsidP="00755B56">
      <w:pPr>
        <w:spacing w:after="274" w:line="1" w:lineRule="exact"/>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72"/>
        <w:gridCol w:w="2179"/>
        <w:gridCol w:w="3072"/>
        <w:gridCol w:w="1810"/>
        <w:gridCol w:w="1939"/>
      </w:tblGrid>
      <w:tr w:rsidR="00755B56" w:rsidRPr="00C62B56" w14:paraId="4470D19C" w14:textId="77777777" w:rsidTr="00755B56">
        <w:trPr>
          <w:trHeight w:hRule="exact" w:val="1112"/>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7CBB919F" w14:textId="77777777" w:rsidR="00755B56" w:rsidRPr="00C62B56" w:rsidRDefault="00755B56" w:rsidP="00755B56">
            <w:pPr>
              <w:shd w:val="clear" w:color="auto" w:fill="FFFFFF"/>
              <w:spacing w:line="278" w:lineRule="exact"/>
              <w:ind w:left="34" w:right="91"/>
              <w:rPr>
                <w:sz w:val="20"/>
                <w:szCs w:val="20"/>
                <w:lang w:eastAsia="ru-RU"/>
              </w:rPr>
            </w:pPr>
            <w:r w:rsidRPr="00C62B56">
              <w:rPr>
                <w:sz w:val="20"/>
                <w:szCs w:val="20"/>
                <w:lang w:eastAsia="ru-RU"/>
              </w:rPr>
              <w:t>№ п/п</w:t>
            </w: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42CE8D07" w14:textId="77777777" w:rsidR="00755B56" w:rsidRPr="00C62B56" w:rsidRDefault="00755B56" w:rsidP="00755B56">
            <w:pPr>
              <w:shd w:val="clear" w:color="auto" w:fill="FFFFFF"/>
              <w:spacing w:line="288" w:lineRule="exact"/>
              <w:ind w:left="322" w:right="307"/>
              <w:rPr>
                <w:sz w:val="20"/>
                <w:szCs w:val="20"/>
                <w:lang w:eastAsia="ru-RU"/>
              </w:rPr>
            </w:pPr>
            <w:r w:rsidRPr="00C62B56">
              <w:rPr>
                <w:spacing w:val="-12"/>
                <w:sz w:val="20"/>
                <w:szCs w:val="20"/>
                <w:lang w:eastAsia="ru-RU"/>
              </w:rPr>
              <w:t xml:space="preserve">Кем получен </w:t>
            </w:r>
            <w:r w:rsidRPr="00C62B56">
              <w:rPr>
                <w:sz w:val="20"/>
                <w:szCs w:val="20"/>
                <w:lang w:eastAsia="ru-RU"/>
              </w:rPr>
              <w:t>доход</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09052096" w14:textId="77777777" w:rsidR="00755B56" w:rsidRPr="00C62B56" w:rsidRDefault="00755B56" w:rsidP="00755B56">
            <w:pPr>
              <w:shd w:val="clear" w:color="auto" w:fill="FFFFFF"/>
              <w:ind w:left="845"/>
              <w:rPr>
                <w:sz w:val="20"/>
                <w:szCs w:val="20"/>
                <w:lang w:eastAsia="ru-RU"/>
              </w:rPr>
            </w:pPr>
            <w:r w:rsidRPr="00C62B56">
              <w:rPr>
                <w:sz w:val="20"/>
                <w:szCs w:val="20"/>
                <w:lang w:eastAsia="ru-RU"/>
              </w:rPr>
              <w:t>Вид дохода</w:t>
            </w: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24BFC235" w14:textId="77777777" w:rsidR="00755B56" w:rsidRPr="00C62B56" w:rsidRDefault="00755B56" w:rsidP="00755B56">
            <w:pPr>
              <w:shd w:val="clear" w:color="auto" w:fill="FFFFFF"/>
              <w:ind w:left="72"/>
              <w:rPr>
                <w:sz w:val="20"/>
                <w:szCs w:val="20"/>
                <w:lang w:eastAsia="ru-RU"/>
              </w:rPr>
            </w:pPr>
            <w:r w:rsidRPr="00C62B56">
              <w:rPr>
                <w:spacing w:val="-12"/>
                <w:sz w:val="20"/>
                <w:szCs w:val="20"/>
                <w:lang w:eastAsia="ru-RU"/>
              </w:rPr>
              <w:t>Сумма дохода</w:t>
            </w:r>
          </w:p>
          <w:p w14:paraId="6B8A2911" w14:textId="77777777" w:rsidR="00755B56" w:rsidRPr="00C62B56" w:rsidRDefault="00755B56" w:rsidP="00755B56">
            <w:pPr>
              <w:shd w:val="clear" w:color="auto" w:fill="FFFFFF"/>
              <w:ind w:left="72"/>
              <w:rPr>
                <w:sz w:val="20"/>
                <w:szCs w:val="20"/>
                <w:lang w:eastAsia="ru-RU"/>
              </w:rPr>
            </w:pPr>
            <w:r w:rsidRPr="00C62B56">
              <w:rPr>
                <w:sz w:val="20"/>
                <w:szCs w:val="20"/>
                <w:lang w:eastAsia="ru-RU"/>
              </w:rPr>
              <w:t>(руб.)</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2E566BC3" w14:textId="77777777" w:rsidR="00755B56" w:rsidRPr="00C62B56" w:rsidRDefault="00755B56" w:rsidP="00755B56">
            <w:pPr>
              <w:shd w:val="clear" w:color="auto" w:fill="FFFFFF"/>
              <w:spacing w:line="278" w:lineRule="exact"/>
              <w:ind w:right="19"/>
              <w:rPr>
                <w:sz w:val="20"/>
                <w:szCs w:val="20"/>
                <w:lang w:eastAsia="ru-RU"/>
              </w:rPr>
            </w:pPr>
            <w:r w:rsidRPr="00C62B56">
              <w:rPr>
                <w:spacing w:val="-6"/>
                <w:sz w:val="20"/>
                <w:szCs w:val="20"/>
                <w:lang w:eastAsia="ru-RU"/>
              </w:rPr>
              <w:t xml:space="preserve">Название,      № </w:t>
            </w:r>
            <w:r w:rsidRPr="00C62B56">
              <w:rPr>
                <w:spacing w:val="-8"/>
                <w:sz w:val="20"/>
                <w:szCs w:val="20"/>
                <w:lang w:eastAsia="ru-RU"/>
              </w:rPr>
              <w:t xml:space="preserve">документа      на </w:t>
            </w:r>
            <w:r w:rsidRPr="00C62B56">
              <w:rPr>
                <w:sz w:val="20"/>
                <w:szCs w:val="20"/>
                <w:lang w:eastAsia="ru-RU"/>
              </w:rPr>
              <w:t xml:space="preserve">основании </w:t>
            </w:r>
            <w:r w:rsidRPr="00C62B56">
              <w:rPr>
                <w:spacing w:val="-10"/>
                <w:sz w:val="20"/>
                <w:szCs w:val="20"/>
                <w:lang w:eastAsia="ru-RU"/>
              </w:rPr>
              <w:t xml:space="preserve">которого указан </w:t>
            </w:r>
            <w:r w:rsidRPr="00C62B56">
              <w:rPr>
                <w:sz w:val="20"/>
                <w:szCs w:val="20"/>
                <w:lang w:eastAsia="ru-RU"/>
              </w:rPr>
              <w:t>доход</w:t>
            </w:r>
          </w:p>
        </w:tc>
      </w:tr>
      <w:tr w:rsidR="00755B56" w:rsidRPr="00C62B56" w14:paraId="0FECC022" w14:textId="77777777" w:rsidTr="00755B56">
        <w:trPr>
          <w:trHeight w:hRule="exact" w:val="680"/>
        </w:trPr>
        <w:tc>
          <w:tcPr>
            <w:tcW w:w="672" w:type="dxa"/>
            <w:tcBorders>
              <w:top w:val="single" w:sz="6" w:space="0" w:color="auto"/>
              <w:left w:val="single" w:sz="6" w:space="0" w:color="auto"/>
              <w:bottom w:val="single" w:sz="6" w:space="0" w:color="auto"/>
              <w:right w:val="single" w:sz="6" w:space="0" w:color="auto"/>
            </w:tcBorders>
            <w:shd w:val="clear" w:color="auto" w:fill="FFFFFF"/>
          </w:tcPr>
          <w:p w14:paraId="3726293C" w14:textId="77777777" w:rsidR="00755B56" w:rsidRPr="00C62B56" w:rsidRDefault="00755B56" w:rsidP="00755B56">
            <w:pPr>
              <w:shd w:val="clear" w:color="auto" w:fill="FFFFFF"/>
              <w:rPr>
                <w:lang w:eastAsia="ru-RU"/>
              </w:rPr>
            </w:pPr>
          </w:p>
        </w:tc>
        <w:tc>
          <w:tcPr>
            <w:tcW w:w="2179" w:type="dxa"/>
            <w:tcBorders>
              <w:top w:val="single" w:sz="6" w:space="0" w:color="auto"/>
              <w:left w:val="single" w:sz="6" w:space="0" w:color="auto"/>
              <w:bottom w:val="single" w:sz="6" w:space="0" w:color="auto"/>
              <w:right w:val="single" w:sz="6" w:space="0" w:color="auto"/>
            </w:tcBorders>
            <w:shd w:val="clear" w:color="auto" w:fill="FFFFFF"/>
          </w:tcPr>
          <w:p w14:paraId="4E08BB49" w14:textId="77777777" w:rsidR="00755B56" w:rsidRPr="00C62B56" w:rsidRDefault="00755B56" w:rsidP="00755B56">
            <w:pPr>
              <w:shd w:val="clear" w:color="auto" w:fill="FFFFFF"/>
              <w:rPr>
                <w:lang w:eastAsia="ru-RU"/>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14:paraId="4005CD37" w14:textId="77777777" w:rsidR="00755B56" w:rsidRPr="00C62B56" w:rsidRDefault="00755B56" w:rsidP="00755B56">
            <w:pPr>
              <w:shd w:val="clear" w:color="auto" w:fill="FFFFFF"/>
              <w:rPr>
                <w:lang w:eastAsia="ru-RU"/>
              </w:rPr>
            </w:pPr>
          </w:p>
        </w:tc>
        <w:tc>
          <w:tcPr>
            <w:tcW w:w="1810" w:type="dxa"/>
            <w:tcBorders>
              <w:top w:val="single" w:sz="6" w:space="0" w:color="auto"/>
              <w:left w:val="single" w:sz="6" w:space="0" w:color="auto"/>
              <w:bottom w:val="single" w:sz="6" w:space="0" w:color="auto"/>
              <w:right w:val="single" w:sz="6" w:space="0" w:color="auto"/>
            </w:tcBorders>
            <w:shd w:val="clear" w:color="auto" w:fill="FFFFFF"/>
          </w:tcPr>
          <w:p w14:paraId="399E8DD3" w14:textId="77777777" w:rsidR="00755B56" w:rsidRPr="00C62B56" w:rsidRDefault="00755B56" w:rsidP="00755B56">
            <w:pPr>
              <w:shd w:val="clear" w:color="auto" w:fill="FFFFFF"/>
              <w:rPr>
                <w:lang w:eastAsia="ru-RU"/>
              </w:rPr>
            </w:pPr>
          </w:p>
        </w:tc>
        <w:tc>
          <w:tcPr>
            <w:tcW w:w="1939" w:type="dxa"/>
            <w:tcBorders>
              <w:top w:val="single" w:sz="6" w:space="0" w:color="auto"/>
              <w:left w:val="single" w:sz="6" w:space="0" w:color="auto"/>
              <w:bottom w:val="single" w:sz="6" w:space="0" w:color="auto"/>
              <w:right w:val="single" w:sz="6" w:space="0" w:color="auto"/>
            </w:tcBorders>
            <w:shd w:val="clear" w:color="auto" w:fill="FFFFFF"/>
          </w:tcPr>
          <w:p w14:paraId="12B39F23" w14:textId="77777777" w:rsidR="00755B56" w:rsidRPr="00C62B56" w:rsidRDefault="00755B56" w:rsidP="00755B56">
            <w:pPr>
              <w:shd w:val="clear" w:color="auto" w:fill="FFFFFF"/>
              <w:rPr>
                <w:lang w:eastAsia="ru-RU"/>
              </w:rPr>
            </w:pPr>
          </w:p>
        </w:tc>
      </w:tr>
    </w:tbl>
    <w:p w14:paraId="08939798" w14:textId="77777777" w:rsidR="00755B56" w:rsidRPr="00C62B56" w:rsidRDefault="00755B56" w:rsidP="00755B56">
      <w:pPr>
        <w:shd w:val="clear" w:color="auto" w:fill="FFFFFF"/>
        <w:spacing w:before="120" w:line="298" w:lineRule="exact"/>
        <w:ind w:left="130" w:right="164" w:firstLine="539"/>
        <w:jc w:val="both"/>
        <w:rPr>
          <w:lang w:eastAsia="ru-RU"/>
        </w:rPr>
      </w:pPr>
      <w:r w:rsidRPr="00C62B56">
        <w:rPr>
          <w:spacing w:val="-5"/>
          <w:lang w:eastAsia="ru-RU"/>
        </w:rPr>
        <w:t xml:space="preserve">7) Другие доходы семьи или одиноко проживающего гражданина, в которые </w:t>
      </w:r>
      <w:r w:rsidRPr="00C62B56">
        <w:rPr>
          <w:lang w:eastAsia="ru-RU"/>
        </w:rPr>
        <w:t>включаются:</w:t>
      </w:r>
    </w:p>
    <w:p w14:paraId="212B6163" w14:textId="77777777" w:rsidR="00755B56" w:rsidRPr="00C62B56" w:rsidRDefault="00755B56" w:rsidP="00755B56">
      <w:pPr>
        <w:shd w:val="clear" w:color="auto" w:fill="FFFFFF"/>
        <w:tabs>
          <w:tab w:val="left" w:pos="878"/>
        </w:tabs>
        <w:spacing w:line="278" w:lineRule="exact"/>
        <w:ind w:left="120" w:right="158" w:firstLine="542"/>
        <w:jc w:val="both"/>
        <w:rPr>
          <w:lang w:eastAsia="ru-RU"/>
        </w:rPr>
      </w:pPr>
      <w:r w:rsidRPr="00C62B56">
        <w:rPr>
          <w:lang w:eastAsia="ru-RU"/>
        </w:rPr>
        <w:t>-</w:t>
      </w:r>
      <w:r w:rsidRPr="00C62B56">
        <w:rPr>
          <w:lang w:eastAsia="ru-RU"/>
        </w:rPr>
        <w:tab/>
      </w:r>
      <w:r w:rsidRPr="00C62B56">
        <w:rPr>
          <w:spacing w:val="-9"/>
          <w:lang w:eastAsia="ru-RU"/>
        </w:rPr>
        <w:t>денежное довольствие военнослужащих, сотрудников органов внутренних дел</w:t>
      </w:r>
      <w:r w:rsidRPr="00C62B56">
        <w:rPr>
          <w:spacing w:val="-9"/>
          <w:lang w:eastAsia="ru-RU"/>
        </w:rPr>
        <w:br/>
      </w:r>
      <w:r w:rsidRPr="00C62B56">
        <w:rPr>
          <w:spacing w:val="-7"/>
          <w:lang w:eastAsia="ru-RU"/>
        </w:rPr>
        <w:t>Российской Федерации, учреждений и органов уголовно-исполнительной системы,</w:t>
      </w:r>
      <w:r w:rsidRPr="00C62B56">
        <w:rPr>
          <w:spacing w:val="-7"/>
          <w:lang w:eastAsia="ru-RU"/>
        </w:rPr>
        <w:br/>
      </w:r>
      <w:r w:rsidRPr="00C62B56">
        <w:rPr>
          <w:spacing w:val="-5"/>
          <w:lang w:eastAsia="ru-RU"/>
        </w:rPr>
        <w:t>таможенных органов Российской Федерации и других органов правоохранительной</w:t>
      </w:r>
      <w:r w:rsidRPr="00C62B56">
        <w:rPr>
          <w:spacing w:val="-5"/>
          <w:lang w:eastAsia="ru-RU"/>
        </w:rPr>
        <w:br/>
      </w:r>
      <w:r w:rsidRPr="00C62B56">
        <w:rPr>
          <w:spacing w:val="-3"/>
          <w:lang w:eastAsia="ru-RU"/>
        </w:rPr>
        <w:t>службы, а также дополнительные выплаты, носящие постоянный характер, и</w:t>
      </w:r>
      <w:r w:rsidRPr="00C62B56">
        <w:rPr>
          <w:spacing w:val="-3"/>
          <w:lang w:eastAsia="ru-RU"/>
        </w:rPr>
        <w:br/>
      </w:r>
      <w:r w:rsidRPr="00C62B56">
        <w:rPr>
          <w:spacing w:val="-6"/>
          <w:lang w:eastAsia="ru-RU"/>
        </w:rPr>
        <w:t>продовольственное обеспечение (денежная компенсация взамен продовольственного</w:t>
      </w:r>
      <w:r w:rsidRPr="00C62B56">
        <w:rPr>
          <w:spacing w:val="-6"/>
          <w:lang w:eastAsia="ru-RU"/>
        </w:rPr>
        <w:br/>
      </w:r>
      <w:r w:rsidRPr="00C62B56">
        <w:rPr>
          <w:spacing w:val="-9"/>
          <w:lang w:eastAsia="ru-RU"/>
        </w:rPr>
        <w:t>пайка), установленные законодательством Российской Федерации;</w:t>
      </w:r>
    </w:p>
    <w:p w14:paraId="1843CB2A" w14:textId="77777777" w:rsidR="00755B56" w:rsidRPr="00C62B56" w:rsidRDefault="00755B56" w:rsidP="00755B56">
      <w:pPr>
        <w:shd w:val="clear" w:color="auto" w:fill="FFFFFF"/>
        <w:tabs>
          <w:tab w:val="left" w:pos="797"/>
        </w:tabs>
        <w:spacing w:line="278" w:lineRule="exact"/>
        <w:ind w:left="120" w:right="163" w:firstLine="542"/>
        <w:jc w:val="both"/>
        <w:rPr>
          <w:lang w:eastAsia="ru-RU"/>
        </w:rPr>
      </w:pPr>
      <w:r w:rsidRPr="00C62B56">
        <w:rPr>
          <w:lang w:eastAsia="ru-RU"/>
        </w:rPr>
        <w:t>-</w:t>
      </w:r>
      <w:r w:rsidRPr="00C62B56">
        <w:rPr>
          <w:lang w:eastAsia="ru-RU"/>
        </w:rPr>
        <w:tab/>
      </w:r>
      <w:r w:rsidRPr="00C62B56">
        <w:rPr>
          <w:spacing w:val="-10"/>
          <w:lang w:eastAsia="ru-RU"/>
        </w:rPr>
        <w:t>единовременное пособие при увольнении с военной службы, из органов внутренних</w:t>
      </w:r>
      <w:r w:rsidRPr="00C62B56">
        <w:rPr>
          <w:spacing w:val="-10"/>
          <w:lang w:eastAsia="ru-RU"/>
        </w:rPr>
        <w:br/>
      </w:r>
      <w:r w:rsidRPr="00C62B56">
        <w:rPr>
          <w:spacing w:val="-9"/>
          <w:lang w:eastAsia="ru-RU"/>
        </w:rPr>
        <w:t>дел Российской Федерации, учреждений и органов уголовно-исполнительной системы,</w:t>
      </w:r>
      <w:r w:rsidRPr="00C62B56">
        <w:rPr>
          <w:spacing w:val="-9"/>
          <w:lang w:eastAsia="ru-RU"/>
        </w:rPr>
        <w:br/>
      </w:r>
      <w:r w:rsidRPr="00C62B56">
        <w:rPr>
          <w:spacing w:val="-3"/>
          <w:lang w:eastAsia="ru-RU"/>
        </w:rPr>
        <w:t>таможенных органов Российской Федерации, других органов правоохранительной</w:t>
      </w:r>
      <w:r w:rsidRPr="00C62B56">
        <w:rPr>
          <w:spacing w:val="-3"/>
          <w:lang w:eastAsia="ru-RU"/>
        </w:rPr>
        <w:br/>
      </w:r>
      <w:r w:rsidRPr="00C62B56">
        <w:rPr>
          <w:lang w:eastAsia="ru-RU"/>
        </w:rPr>
        <w:t>службы;</w:t>
      </w:r>
    </w:p>
    <w:p w14:paraId="7BD5C692" w14:textId="77777777" w:rsidR="00755B56" w:rsidRPr="00C62B56" w:rsidRDefault="00755B56" w:rsidP="00755B56">
      <w:pPr>
        <w:shd w:val="clear" w:color="auto" w:fill="FFFFFF"/>
        <w:tabs>
          <w:tab w:val="left" w:pos="926"/>
        </w:tabs>
        <w:spacing w:line="278" w:lineRule="exact"/>
        <w:ind w:left="115" w:right="178" w:firstLine="542"/>
        <w:jc w:val="both"/>
        <w:rPr>
          <w:lang w:eastAsia="ru-RU"/>
        </w:rPr>
      </w:pPr>
      <w:r w:rsidRPr="00C62B56">
        <w:rPr>
          <w:lang w:eastAsia="ru-RU"/>
        </w:rPr>
        <w:t>-</w:t>
      </w:r>
      <w:r w:rsidRPr="00C62B56">
        <w:rPr>
          <w:lang w:eastAsia="ru-RU"/>
        </w:rPr>
        <w:tab/>
      </w:r>
      <w:r w:rsidRPr="00C62B56">
        <w:rPr>
          <w:spacing w:val="-7"/>
          <w:lang w:eastAsia="ru-RU"/>
        </w:rPr>
        <w:t>оплата работ по договорам, заключаемым в соответствии с гражданским</w:t>
      </w:r>
      <w:r w:rsidRPr="00C62B56">
        <w:rPr>
          <w:spacing w:val="-7"/>
          <w:lang w:eastAsia="ru-RU"/>
        </w:rPr>
        <w:br/>
      </w:r>
      <w:r w:rsidRPr="00C62B56">
        <w:rPr>
          <w:lang w:eastAsia="ru-RU"/>
        </w:rPr>
        <w:t>законодательством Российской Федерации;</w:t>
      </w:r>
    </w:p>
    <w:p w14:paraId="532FD7B5" w14:textId="77777777" w:rsidR="00755B56" w:rsidRPr="00C62B56" w:rsidRDefault="00755B56" w:rsidP="00755B56">
      <w:pPr>
        <w:shd w:val="clear" w:color="auto" w:fill="FFFFFF"/>
        <w:tabs>
          <w:tab w:val="left" w:pos="792"/>
        </w:tabs>
        <w:spacing w:line="278" w:lineRule="exact"/>
        <w:ind w:left="120" w:right="178" w:firstLine="533"/>
        <w:jc w:val="both"/>
        <w:rPr>
          <w:lang w:eastAsia="ru-RU"/>
        </w:rPr>
      </w:pPr>
      <w:r w:rsidRPr="00C62B56">
        <w:rPr>
          <w:lang w:eastAsia="ru-RU"/>
        </w:rPr>
        <w:t>-</w:t>
      </w:r>
      <w:r w:rsidRPr="00C62B56">
        <w:rPr>
          <w:lang w:eastAsia="ru-RU"/>
        </w:rPr>
        <w:tab/>
      </w:r>
      <w:r w:rsidRPr="00C62B56">
        <w:rPr>
          <w:spacing w:val="-10"/>
          <w:lang w:eastAsia="ru-RU"/>
        </w:rPr>
        <w:t>материальная помощь, оказываемая работодателями своим работникам, в том числе</w:t>
      </w:r>
      <w:r w:rsidRPr="00C62B56">
        <w:rPr>
          <w:spacing w:val="-10"/>
          <w:lang w:eastAsia="ru-RU"/>
        </w:rPr>
        <w:br/>
      </w:r>
      <w:r w:rsidRPr="00C62B56">
        <w:rPr>
          <w:spacing w:val="-9"/>
          <w:lang w:eastAsia="ru-RU"/>
        </w:rPr>
        <w:t>бывшим, уволившимся в связи с выходом на пенсию по инвалидности или по возрасту;</w:t>
      </w:r>
    </w:p>
    <w:p w14:paraId="6D732094" w14:textId="77777777" w:rsidR="00755B56" w:rsidRPr="00C62B56" w:rsidRDefault="00755B56" w:rsidP="00755B56">
      <w:pPr>
        <w:shd w:val="clear" w:color="auto" w:fill="FFFFFF"/>
        <w:tabs>
          <w:tab w:val="left" w:pos="907"/>
        </w:tabs>
        <w:spacing w:line="278" w:lineRule="exact"/>
        <w:ind w:left="115" w:right="173" w:firstLine="538"/>
        <w:jc w:val="both"/>
        <w:rPr>
          <w:lang w:eastAsia="ru-RU"/>
        </w:rPr>
      </w:pPr>
      <w:r w:rsidRPr="00C62B56">
        <w:rPr>
          <w:lang w:eastAsia="ru-RU"/>
        </w:rPr>
        <w:t>-</w:t>
      </w:r>
      <w:r w:rsidRPr="00C62B56">
        <w:rPr>
          <w:lang w:eastAsia="ru-RU"/>
        </w:rPr>
        <w:tab/>
      </w:r>
      <w:r w:rsidRPr="00C62B56">
        <w:rPr>
          <w:spacing w:val="-7"/>
          <w:lang w:eastAsia="ru-RU"/>
        </w:rPr>
        <w:t>авторские вознаграждения, получаемые в соответствии с законодательством</w:t>
      </w:r>
      <w:r w:rsidRPr="00C62B56">
        <w:rPr>
          <w:spacing w:val="-7"/>
          <w:lang w:eastAsia="ru-RU"/>
        </w:rPr>
        <w:br/>
      </w:r>
      <w:r w:rsidRPr="00C62B56">
        <w:rPr>
          <w:spacing w:val="-9"/>
          <w:lang w:eastAsia="ru-RU"/>
        </w:rPr>
        <w:t>Российской Федерации об авторском праве и смежных правах, в том числе по авторским</w:t>
      </w:r>
      <w:r w:rsidRPr="00C62B56">
        <w:rPr>
          <w:spacing w:val="-9"/>
          <w:lang w:eastAsia="ru-RU"/>
        </w:rPr>
        <w:br/>
      </w:r>
      <w:r w:rsidRPr="00C62B56">
        <w:rPr>
          <w:lang w:eastAsia="ru-RU"/>
        </w:rPr>
        <w:t>договорам наследования;</w:t>
      </w:r>
    </w:p>
    <w:p w14:paraId="74B5C832" w14:textId="77777777" w:rsidR="00755B56" w:rsidRPr="00C62B56" w:rsidRDefault="00755B56" w:rsidP="00755B56">
      <w:pPr>
        <w:shd w:val="clear" w:color="auto" w:fill="FFFFFF"/>
        <w:tabs>
          <w:tab w:val="left" w:pos="994"/>
        </w:tabs>
        <w:spacing w:line="269" w:lineRule="exact"/>
        <w:ind w:left="192" w:right="38"/>
        <w:jc w:val="both"/>
        <w:rPr>
          <w:lang w:eastAsia="ru-RU"/>
        </w:rPr>
      </w:pPr>
      <w:r w:rsidRPr="00C62B56">
        <w:rPr>
          <w:lang w:eastAsia="ru-RU"/>
        </w:rPr>
        <w:t>-</w:t>
      </w:r>
      <w:r w:rsidRPr="00C62B56">
        <w:rPr>
          <w:lang w:eastAsia="ru-RU"/>
        </w:rPr>
        <w:tab/>
      </w:r>
      <w:r w:rsidRPr="00C62B56">
        <w:rPr>
          <w:spacing w:val="-6"/>
          <w:lang w:eastAsia="ru-RU"/>
        </w:rPr>
        <w:t>доходы от занятий предпринимательской деятельностью, включая доходы,</w:t>
      </w:r>
      <w:r w:rsidRPr="00C62B56">
        <w:rPr>
          <w:spacing w:val="-6"/>
          <w:lang w:eastAsia="ru-RU"/>
        </w:rPr>
        <w:br/>
        <w:t>полученные в результате деятельности крестьянского (фермерского) хозяйства, в том</w:t>
      </w:r>
      <w:r w:rsidRPr="00C62B56">
        <w:rPr>
          <w:spacing w:val="-6"/>
          <w:lang w:eastAsia="ru-RU"/>
        </w:rPr>
        <w:br/>
      </w:r>
      <w:r w:rsidRPr="00C62B56">
        <w:rPr>
          <w:lang w:eastAsia="ru-RU"/>
        </w:rPr>
        <w:t>числе хозяйства без образования юридического лица;</w:t>
      </w:r>
    </w:p>
    <w:p w14:paraId="7CCE1EDF" w14:textId="77777777" w:rsidR="00755B56" w:rsidRPr="00C62B56" w:rsidRDefault="00755B56" w:rsidP="00755B56">
      <w:pPr>
        <w:shd w:val="clear" w:color="auto" w:fill="FFFFFF"/>
        <w:tabs>
          <w:tab w:val="left" w:pos="926"/>
        </w:tabs>
        <w:spacing w:before="5" w:line="269" w:lineRule="exact"/>
        <w:ind w:left="192" w:right="34"/>
        <w:jc w:val="both"/>
        <w:rPr>
          <w:lang w:eastAsia="ru-RU"/>
        </w:rPr>
      </w:pPr>
      <w:r w:rsidRPr="00C62B56">
        <w:rPr>
          <w:lang w:eastAsia="ru-RU"/>
        </w:rPr>
        <w:t>-</w:t>
      </w:r>
      <w:r w:rsidRPr="00C62B56">
        <w:rPr>
          <w:lang w:eastAsia="ru-RU"/>
        </w:rPr>
        <w:tab/>
      </w:r>
      <w:r w:rsidRPr="00C62B56">
        <w:rPr>
          <w:spacing w:val="-9"/>
          <w:lang w:eastAsia="ru-RU"/>
        </w:rPr>
        <w:t>доходы по акциям и другие доходы от участия в управлении собственностью</w:t>
      </w:r>
      <w:r w:rsidRPr="00C62B56">
        <w:rPr>
          <w:spacing w:val="-9"/>
          <w:lang w:eastAsia="ru-RU"/>
        </w:rPr>
        <w:br/>
      </w:r>
      <w:r w:rsidRPr="00C62B56">
        <w:rPr>
          <w:lang w:eastAsia="ru-RU"/>
        </w:rPr>
        <w:t>организации;</w:t>
      </w:r>
    </w:p>
    <w:p w14:paraId="0A8342D5" w14:textId="77777777" w:rsidR="00755B56" w:rsidRPr="00C62B56" w:rsidRDefault="00755B56" w:rsidP="00755B56">
      <w:pPr>
        <w:numPr>
          <w:ilvl w:val="0"/>
          <w:numId w:val="11"/>
        </w:numPr>
        <w:shd w:val="clear" w:color="auto" w:fill="FFFFFF"/>
        <w:tabs>
          <w:tab w:val="left" w:pos="322"/>
        </w:tabs>
        <w:suppressAutoHyphens w:val="0"/>
        <w:autoSpaceDE w:val="0"/>
        <w:autoSpaceDN w:val="0"/>
        <w:adjustRightInd w:val="0"/>
        <w:spacing w:line="269" w:lineRule="exact"/>
        <w:ind w:left="187"/>
        <w:rPr>
          <w:lang w:eastAsia="ru-RU"/>
        </w:rPr>
      </w:pPr>
      <w:r w:rsidRPr="00C62B56">
        <w:rPr>
          <w:spacing w:val="-10"/>
          <w:lang w:eastAsia="ru-RU"/>
        </w:rPr>
        <w:t>алименты, получаемые членами семьи;</w:t>
      </w:r>
    </w:p>
    <w:p w14:paraId="68A7958E" w14:textId="77777777" w:rsidR="00755B56" w:rsidRPr="00C62B56" w:rsidRDefault="00755B56" w:rsidP="00755B56">
      <w:pPr>
        <w:numPr>
          <w:ilvl w:val="0"/>
          <w:numId w:val="11"/>
        </w:numPr>
        <w:shd w:val="clear" w:color="auto" w:fill="FFFFFF"/>
        <w:tabs>
          <w:tab w:val="left" w:pos="322"/>
        </w:tabs>
        <w:suppressAutoHyphens w:val="0"/>
        <w:autoSpaceDE w:val="0"/>
        <w:autoSpaceDN w:val="0"/>
        <w:adjustRightInd w:val="0"/>
        <w:spacing w:line="269" w:lineRule="exact"/>
        <w:ind w:left="187"/>
        <w:rPr>
          <w:lang w:eastAsia="ru-RU"/>
        </w:rPr>
      </w:pPr>
      <w:r w:rsidRPr="00C62B56">
        <w:rPr>
          <w:spacing w:val="-10"/>
          <w:lang w:eastAsia="ru-RU"/>
        </w:rPr>
        <w:t>проценты по банковским вкладам;</w:t>
      </w:r>
    </w:p>
    <w:p w14:paraId="002160ED" w14:textId="77777777" w:rsidR="00755B56" w:rsidRPr="00C62B56" w:rsidRDefault="00755B56" w:rsidP="00755B56">
      <w:pPr>
        <w:numPr>
          <w:ilvl w:val="0"/>
          <w:numId w:val="11"/>
        </w:numPr>
        <w:shd w:val="clear" w:color="auto" w:fill="FFFFFF"/>
        <w:tabs>
          <w:tab w:val="left" w:pos="322"/>
        </w:tabs>
        <w:suppressAutoHyphens w:val="0"/>
        <w:autoSpaceDE w:val="0"/>
        <w:autoSpaceDN w:val="0"/>
        <w:adjustRightInd w:val="0"/>
        <w:ind w:left="187"/>
        <w:rPr>
          <w:lang w:eastAsia="ru-RU"/>
        </w:rPr>
      </w:pPr>
      <w:r w:rsidRPr="00C62B56">
        <w:rPr>
          <w:spacing w:val="-10"/>
          <w:lang w:eastAsia="ru-RU"/>
        </w:rPr>
        <w:t>наследуемые и подаренные денежные средства;</w:t>
      </w:r>
    </w:p>
    <w:p w14:paraId="1B900CA3" w14:textId="77777777" w:rsidR="00755B56" w:rsidRPr="00C62B56" w:rsidRDefault="00755B56" w:rsidP="00755B56">
      <w:pPr>
        <w:shd w:val="clear" w:color="auto" w:fill="FFFFFF"/>
        <w:spacing w:line="278" w:lineRule="exact"/>
        <w:ind w:left="176" w:right="51"/>
        <w:jc w:val="both"/>
        <w:rPr>
          <w:lang w:eastAsia="ru-RU"/>
        </w:rPr>
      </w:pPr>
      <w:r w:rsidRPr="00C62B56">
        <w:rPr>
          <w:spacing w:val="-9"/>
          <w:lang w:eastAsia="ru-RU"/>
        </w:rPr>
        <w:t>- денежные эквиваленты полученных членами семьи льгот и социальных гарантий, установленных органами государственной власти Российской Федерации, субъектов Российской Федерации, органами местного самоуправления, организациями.</w:t>
      </w:r>
    </w:p>
    <w:p w14:paraId="004186F6" w14:textId="77777777" w:rsidR="00755B56" w:rsidRPr="00C62B56" w:rsidRDefault="00755B56" w:rsidP="00755B56">
      <w:pPr>
        <w:spacing w:after="269" w:line="1" w:lineRule="exact"/>
        <w:rPr>
          <w:lang w:eastAsia="ru-RU"/>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2"/>
        <w:gridCol w:w="2539"/>
        <w:gridCol w:w="2165"/>
        <w:gridCol w:w="1642"/>
        <w:gridCol w:w="2563"/>
      </w:tblGrid>
      <w:tr w:rsidR="00755B56" w:rsidRPr="00C62B56" w14:paraId="39DF35E5" w14:textId="77777777" w:rsidTr="00755B56">
        <w:trPr>
          <w:trHeight w:hRule="exact" w:val="1142"/>
        </w:trPr>
        <w:tc>
          <w:tcPr>
            <w:tcW w:w="662" w:type="dxa"/>
            <w:shd w:val="clear" w:color="auto" w:fill="FFFFFF"/>
          </w:tcPr>
          <w:p w14:paraId="6CE340A4" w14:textId="77777777" w:rsidR="00755B56" w:rsidRPr="00C62B56" w:rsidRDefault="00755B56" w:rsidP="00755B56">
            <w:pPr>
              <w:shd w:val="clear" w:color="auto" w:fill="FFFFFF"/>
              <w:spacing w:line="293" w:lineRule="exact"/>
              <w:ind w:left="24" w:right="96"/>
              <w:rPr>
                <w:lang w:eastAsia="ru-RU"/>
              </w:rPr>
            </w:pPr>
            <w:r w:rsidRPr="00C62B56">
              <w:rPr>
                <w:lang w:eastAsia="ru-RU"/>
              </w:rPr>
              <w:t>№ п/п</w:t>
            </w:r>
          </w:p>
        </w:tc>
        <w:tc>
          <w:tcPr>
            <w:tcW w:w="2539" w:type="dxa"/>
            <w:shd w:val="clear" w:color="auto" w:fill="FFFFFF"/>
          </w:tcPr>
          <w:p w14:paraId="6533B309" w14:textId="77777777" w:rsidR="00755B56" w:rsidRPr="00C62B56" w:rsidRDefault="00755B56" w:rsidP="00755B56">
            <w:pPr>
              <w:shd w:val="clear" w:color="auto" w:fill="FFFFFF"/>
              <w:ind w:left="163"/>
              <w:rPr>
                <w:lang w:eastAsia="ru-RU"/>
              </w:rPr>
            </w:pPr>
            <w:r w:rsidRPr="00C62B56">
              <w:rPr>
                <w:spacing w:val="-11"/>
                <w:lang w:eastAsia="ru-RU"/>
              </w:rPr>
              <w:t>Кем получен доход</w:t>
            </w:r>
          </w:p>
        </w:tc>
        <w:tc>
          <w:tcPr>
            <w:tcW w:w="2165" w:type="dxa"/>
            <w:shd w:val="clear" w:color="auto" w:fill="FFFFFF"/>
          </w:tcPr>
          <w:p w14:paraId="0B68583C" w14:textId="77777777" w:rsidR="00755B56" w:rsidRPr="00C62B56" w:rsidRDefault="00755B56" w:rsidP="00755B56">
            <w:pPr>
              <w:shd w:val="clear" w:color="auto" w:fill="FFFFFF"/>
              <w:ind w:left="384"/>
              <w:rPr>
                <w:lang w:eastAsia="ru-RU"/>
              </w:rPr>
            </w:pPr>
            <w:r w:rsidRPr="00C62B56">
              <w:rPr>
                <w:lang w:eastAsia="ru-RU"/>
              </w:rPr>
              <w:t>Вид дохода</w:t>
            </w:r>
          </w:p>
        </w:tc>
        <w:tc>
          <w:tcPr>
            <w:tcW w:w="1642" w:type="dxa"/>
            <w:shd w:val="clear" w:color="auto" w:fill="FFFFFF"/>
          </w:tcPr>
          <w:p w14:paraId="3D0DA1DB" w14:textId="77777777" w:rsidR="00755B56" w:rsidRPr="00C62B56" w:rsidRDefault="00755B56" w:rsidP="00755B56">
            <w:pPr>
              <w:shd w:val="clear" w:color="auto" w:fill="FFFFFF"/>
              <w:spacing w:line="283" w:lineRule="exact"/>
              <w:ind w:left="350" w:right="336"/>
              <w:rPr>
                <w:lang w:eastAsia="ru-RU"/>
              </w:rPr>
            </w:pPr>
            <w:r w:rsidRPr="00C62B56">
              <w:rPr>
                <w:lang w:eastAsia="ru-RU"/>
              </w:rPr>
              <w:t>Сумма дохода</w:t>
            </w:r>
          </w:p>
          <w:p w14:paraId="4F0720E7" w14:textId="77777777" w:rsidR="00755B56" w:rsidRPr="00C62B56" w:rsidRDefault="00755B56" w:rsidP="00755B56">
            <w:pPr>
              <w:shd w:val="clear" w:color="auto" w:fill="FFFFFF"/>
              <w:ind w:left="350"/>
              <w:rPr>
                <w:lang w:eastAsia="ru-RU"/>
              </w:rPr>
            </w:pPr>
            <w:r w:rsidRPr="00C62B56">
              <w:rPr>
                <w:lang w:eastAsia="ru-RU"/>
              </w:rPr>
              <w:t>(руб.)</w:t>
            </w:r>
          </w:p>
        </w:tc>
        <w:tc>
          <w:tcPr>
            <w:tcW w:w="2563" w:type="dxa"/>
            <w:shd w:val="clear" w:color="auto" w:fill="FFFFFF"/>
          </w:tcPr>
          <w:p w14:paraId="5F862FA8" w14:textId="77777777" w:rsidR="00755B56" w:rsidRPr="00C62B56" w:rsidRDefault="00755B56" w:rsidP="00755B56">
            <w:pPr>
              <w:shd w:val="clear" w:color="auto" w:fill="FFFFFF"/>
              <w:spacing w:line="278" w:lineRule="exact"/>
              <w:rPr>
                <w:lang w:eastAsia="ru-RU"/>
              </w:rPr>
            </w:pPr>
            <w:r w:rsidRPr="00C62B56">
              <w:rPr>
                <w:spacing w:val="-4"/>
                <w:lang w:eastAsia="ru-RU"/>
              </w:rPr>
              <w:t xml:space="preserve">Название,                 № </w:t>
            </w:r>
            <w:r w:rsidRPr="00C62B56">
              <w:rPr>
                <w:spacing w:val="-3"/>
                <w:lang w:eastAsia="ru-RU"/>
              </w:rPr>
              <w:t xml:space="preserve">документа                на </w:t>
            </w:r>
            <w:r w:rsidRPr="00C62B56">
              <w:rPr>
                <w:spacing w:val="-9"/>
                <w:lang w:eastAsia="ru-RU"/>
              </w:rPr>
              <w:t xml:space="preserve">основании      которого </w:t>
            </w:r>
            <w:r w:rsidRPr="00C62B56">
              <w:rPr>
                <w:lang w:eastAsia="ru-RU"/>
              </w:rPr>
              <w:t>указан доход</w:t>
            </w:r>
          </w:p>
        </w:tc>
      </w:tr>
      <w:tr w:rsidR="00755B56" w:rsidRPr="00C62B56" w14:paraId="0CCD78CB" w14:textId="77777777" w:rsidTr="00755B56">
        <w:trPr>
          <w:trHeight w:hRule="exact" w:val="533"/>
        </w:trPr>
        <w:tc>
          <w:tcPr>
            <w:tcW w:w="662" w:type="dxa"/>
            <w:shd w:val="clear" w:color="auto" w:fill="FFFFFF"/>
          </w:tcPr>
          <w:p w14:paraId="43236151" w14:textId="77777777" w:rsidR="00755B56" w:rsidRPr="00C62B56" w:rsidRDefault="00755B56" w:rsidP="00755B56">
            <w:pPr>
              <w:shd w:val="clear" w:color="auto" w:fill="FFFFFF"/>
              <w:rPr>
                <w:lang w:eastAsia="ru-RU"/>
              </w:rPr>
            </w:pPr>
          </w:p>
        </w:tc>
        <w:tc>
          <w:tcPr>
            <w:tcW w:w="2539" w:type="dxa"/>
            <w:shd w:val="clear" w:color="auto" w:fill="FFFFFF"/>
          </w:tcPr>
          <w:p w14:paraId="3F593312" w14:textId="77777777" w:rsidR="00755B56" w:rsidRPr="00C62B56" w:rsidRDefault="00755B56" w:rsidP="00755B56">
            <w:pPr>
              <w:shd w:val="clear" w:color="auto" w:fill="FFFFFF"/>
              <w:rPr>
                <w:lang w:eastAsia="ru-RU"/>
              </w:rPr>
            </w:pPr>
          </w:p>
        </w:tc>
        <w:tc>
          <w:tcPr>
            <w:tcW w:w="2165" w:type="dxa"/>
            <w:shd w:val="clear" w:color="auto" w:fill="FFFFFF"/>
          </w:tcPr>
          <w:p w14:paraId="5C0920CA" w14:textId="77777777" w:rsidR="00755B56" w:rsidRPr="00C62B56" w:rsidRDefault="00755B56" w:rsidP="00755B56">
            <w:pPr>
              <w:shd w:val="clear" w:color="auto" w:fill="FFFFFF"/>
              <w:rPr>
                <w:lang w:eastAsia="ru-RU"/>
              </w:rPr>
            </w:pPr>
          </w:p>
        </w:tc>
        <w:tc>
          <w:tcPr>
            <w:tcW w:w="1642" w:type="dxa"/>
            <w:shd w:val="clear" w:color="auto" w:fill="FFFFFF"/>
          </w:tcPr>
          <w:p w14:paraId="653BCAC2" w14:textId="77777777" w:rsidR="00755B56" w:rsidRPr="00C62B56" w:rsidRDefault="00755B56" w:rsidP="00755B56">
            <w:pPr>
              <w:shd w:val="clear" w:color="auto" w:fill="FFFFFF"/>
              <w:rPr>
                <w:lang w:eastAsia="ru-RU"/>
              </w:rPr>
            </w:pPr>
          </w:p>
        </w:tc>
        <w:tc>
          <w:tcPr>
            <w:tcW w:w="2563" w:type="dxa"/>
            <w:shd w:val="clear" w:color="auto" w:fill="FFFFFF"/>
          </w:tcPr>
          <w:p w14:paraId="41DE6B77" w14:textId="77777777" w:rsidR="00755B56" w:rsidRPr="00C62B56" w:rsidRDefault="00755B56" w:rsidP="00755B56">
            <w:pPr>
              <w:shd w:val="clear" w:color="auto" w:fill="FFFFFF"/>
              <w:rPr>
                <w:lang w:eastAsia="ru-RU"/>
              </w:rPr>
            </w:pPr>
          </w:p>
        </w:tc>
      </w:tr>
    </w:tbl>
    <w:p w14:paraId="419FBEF1" w14:textId="77777777" w:rsidR="00755B56" w:rsidRPr="00C62B56" w:rsidRDefault="00755B56" w:rsidP="00755B56">
      <w:pPr>
        <w:shd w:val="clear" w:color="auto" w:fill="FFFFFF"/>
        <w:spacing w:before="120" w:line="274" w:lineRule="exact"/>
        <w:ind w:left="136" w:right="79" w:firstLine="714"/>
        <w:jc w:val="both"/>
        <w:rPr>
          <w:lang w:eastAsia="ru-RU"/>
        </w:rPr>
      </w:pPr>
      <w:r w:rsidRPr="00C62B56">
        <w:rPr>
          <w:spacing w:val="-9"/>
          <w:lang w:eastAsia="ru-RU"/>
        </w:rPr>
        <w:t xml:space="preserve">8) Доходы, полученные от реализации продукции личного подсобного хозяйства, учитываются в соответствии с величинами нормативов чистого дохода в стоимостном </w:t>
      </w:r>
      <w:r w:rsidRPr="00C62B56">
        <w:rPr>
          <w:lang w:eastAsia="ru-RU"/>
        </w:rPr>
        <w:t xml:space="preserve">выражении от реализации полученной в личном подсобном хозяйстве </w:t>
      </w:r>
      <w:r w:rsidRPr="00C62B56">
        <w:rPr>
          <w:spacing w:val="-4"/>
          <w:lang w:eastAsia="ru-RU"/>
        </w:rPr>
        <w:t xml:space="preserve">сельскохозяйственной продукции на текущий календарный год, утверждаемых </w:t>
      </w:r>
      <w:r w:rsidRPr="00C62B56">
        <w:rPr>
          <w:lang w:eastAsia="ru-RU"/>
        </w:rPr>
        <w:t>Правительством Ленинградской области:</w:t>
      </w:r>
    </w:p>
    <w:p w14:paraId="286CEA0F" w14:textId="77777777" w:rsidR="00755B56" w:rsidRPr="00C62B56" w:rsidRDefault="00755B56" w:rsidP="00755B56">
      <w:pPr>
        <w:spacing w:after="264" w:line="1" w:lineRule="exact"/>
        <w:rPr>
          <w:lang w:eastAsia="ru-RU"/>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58"/>
        <w:gridCol w:w="3202"/>
        <w:gridCol w:w="1925"/>
        <w:gridCol w:w="1934"/>
        <w:gridCol w:w="1877"/>
      </w:tblGrid>
      <w:tr w:rsidR="00755B56" w:rsidRPr="00C62B56" w14:paraId="40743799" w14:textId="77777777" w:rsidTr="00755B56">
        <w:trPr>
          <w:trHeight w:hRule="exact" w:val="1073"/>
        </w:trPr>
        <w:tc>
          <w:tcPr>
            <w:tcW w:w="658" w:type="dxa"/>
            <w:shd w:val="clear" w:color="auto" w:fill="FFFFFF"/>
          </w:tcPr>
          <w:p w14:paraId="755C185D" w14:textId="77777777" w:rsidR="00755B56" w:rsidRPr="00C62B56" w:rsidRDefault="00755B56" w:rsidP="00755B56">
            <w:pPr>
              <w:shd w:val="clear" w:color="auto" w:fill="FFFFFF"/>
              <w:spacing w:line="274" w:lineRule="exact"/>
              <w:ind w:left="19" w:right="91"/>
              <w:rPr>
                <w:sz w:val="20"/>
                <w:szCs w:val="20"/>
                <w:lang w:eastAsia="ru-RU"/>
              </w:rPr>
            </w:pPr>
            <w:r w:rsidRPr="00C62B56">
              <w:rPr>
                <w:sz w:val="20"/>
                <w:szCs w:val="20"/>
                <w:lang w:eastAsia="ru-RU"/>
              </w:rPr>
              <w:t>№ п/п</w:t>
            </w:r>
          </w:p>
        </w:tc>
        <w:tc>
          <w:tcPr>
            <w:tcW w:w="3202" w:type="dxa"/>
            <w:shd w:val="clear" w:color="auto" w:fill="FFFFFF"/>
          </w:tcPr>
          <w:p w14:paraId="691F9C99" w14:textId="77777777" w:rsidR="00755B56" w:rsidRPr="00C62B56" w:rsidRDefault="00755B56" w:rsidP="00755B56">
            <w:pPr>
              <w:shd w:val="clear" w:color="auto" w:fill="FFFFFF"/>
              <w:ind w:left="490"/>
              <w:rPr>
                <w:sz w:val="20"/>
                <w:szCs w:val="20"/>
                <w:lang w:eastAsia="ru-RU"/>
              </w:rPr>
            </w:pPr>
            <w:r w:rsidRPr="00C62B56">
              <w:rPr>
                <w:spacing w:val="-10"/>
                <w:sz w:val="20"/>
                <w:szCs w:val="20"/>
                <w:lang w:eastAsia="ru-RU"/>
              </w:rPr>
              <w:t>Кем получен доход</w:t>
            </w:r>
          </w:p>
        </w:tc>
        <w:tc>
          <w:tcPr>
            <w:tcW w:w="1925" w:type="dxa"/>
            <w:shd w:val="clear" w:color="auto" w:fill="FFFFFF"/>
          </w:tcPr>
          <w:p w14:paraId="7CC77A50" w14:textId="77777777" w:rsidR="00755B56" w:rsidRPr="00C62B56" w:rsidRDefault="00755B56" w:rsidP="00755B56">
            <w:pPr>
              <w:shd w:val="clear" w:color="auto" w:fill="FFFFFF"/>
              <w:ind w:left="264"/>
              <w:rPr>
                <w:sz w:val="20"/>
                <w:szCs w:val="20"/>
                <w:lang w:eastAsia="ru-RU"/>
              </w:rPr>
            </w:pPr>
            <w:r w:rsidRPr="00C62B56">
              <w:rPr>
                <w:spacing w:val="-11"/>
                <w:sz w:val="20"/>
                <w:szCs w:val="20"/>
                <w:lang w:eastAsia="ru-RU"/>
              </w:rPr>
              <w:t>Вид дохода</w:t>
            </w:r>
          </w:p>
        </w:tc>
        <w:tc>
          <w:tcPr>
            <w:tcW w:w="1934" w:type="dxa"/>
            <w:shd w:val="clear" w:color="auto" w:fill="FFFFFF"/>
          </w:tcPr>
          <w:p w14:paraId="0BAC3C03" w14:textId="77777777" w:rsidR="00755B56" w:rsidRPr="00C62B56" w:rsidRDefault="00755B56" w:rsidP="00755B56">
            <w:pPr>
              <w:shd w:val="clear" w:color="auto" w:fill="FFFFFF"/>
              <w:spacing w:line="307" w:lineRule="exact"/>
              <w:ind w:left="130" w:right="101"/>
              <w:rPr>
                <w:spacing w:val="-11"/>
                <w:sz w:val="20"/>
                <w:szCs w:val="20"/>
                <w:lang w:eastAsia="ru-RU"/>
              </w:rPr>
            </w:pPr>
            <w:r w:rsidRPr="00C62B56">
              <w:rPr>
                <w:spacing w:val="-11"/>
                <w:sz w:val="20"/>
                <w:szCs w:val="20"/>
                <w:lang w:eastAsia="ru-RU"/>
              </w:rPr>
              <w:t xml:space="preserve">Сумма дохода </w:t>
            </w:r>
          </w:p>
          <w:p w14:paraId="6986F6C2" w14:textId="77777777" w:rsidR="00755B56" w:rsidRPr="00C62B56" w:rsidRDefault="00755B56" w:rsidP="00755B56">
            <w:pPr>
              <w:shd w:val="clear" w:color="auto" w:fill="FFFFFF"/>
              <w:spacing w:line="307" w:lineRule="exact"/>
              <w:ind w:left="130" w:right="101"/>
              <w:rPr>
                <w:sz w:val="20"/>
                <w:szCs w:val="20"/>
                <w:lang w:eastAsia="ru-RU"/>
              </w:rPr>
            </w:pPr>
            <w:r w:rsidRPr="00C62B56">
              <w:rPr>
                <w:sz w:val="20"/>
                <w:szCs w:val="20"/>
                <w:lang w:eastAsia="ru-RU"/>
              </w:rPr>
              <w:t>( руб.)</w:t>
            </w:r>
          </w:p>
        </w:tc>
        <w:tc>
          <w:tcPr>
            <w:tcW w:w="1877" w:type="dxa"/>
            <w:shd w:val="clear" w:color="auto" w:fill="FFFFFF"/>
          </w:tcPr>
          <w:p w14:paraId="79B56F1A" w14:textId="77777777" w:rsidR="00755B56" w:rsidRPr="00C62B56" w:rsidRDefault="00755B56" w:rsidP="00755B56">
            <w:pPr>
              <w:shd w:val="clear" w:color="auto" w:fill="FFFFFF"/>
              <w:spacing w:line="274" w:lineRule="exact"/>
              <w:rPr>
                <w:sz w:val="20"/>
                <w:szCs w:val="20"/>
                <w:lang w:eastAsia="ru-RU"/>
              </w:rPr>
            </w:pPr>
            <w:r w:rsidRPr="00C62B56">
              <w:rPr>
                <w:spacing w:val="-9"/>
                <w:sz w:val="20"/>
                <w:szCs w:val="20"/>
                <w:lang w:eastAsia="ru-RU"/>
              </w:rPr>
              <w:t xml:space="preserve">Название,       № документа      на </w:t>
            </w:r>
            <w:r w:rsidRPr="00C62B56">
              <w:rPr>
                <w:sz w:val="20"/>
                <w:szCs w:val="20"/>
                <w:lang w:eastAsia="ru-RU"/>
              </w:rPr>
              <w:t xml:space="preserve">основании </w:t>
            </w:r>
            <w:r w:rsidRPr="00C62B56">
              <w:rPr>
                <w:spacing w:val="-10"/>
                <w:sz w:val="20"/>
                <w:szCs w:val="20"/>
                <w:lang w:eastAsia="ru-RU"/>
              </w:rPr>
              <w:t xml:space="preserve">которого указан </w:t>
            </w:r>
            <w:r w:rsidRPr="00C62B56">
              <w:rPr>
                <w:sz w:val="20"/>
                <w:szCs w:val="20"/>
                <w:lang w:eastAsia="ru-RU"/>
              </w:rPr>
              <w:t>доход</w:t>
            </w:r>
          </w:p>
        </w:tc>
      </w:tr>
      <w:tr w:rsidR="00755B56" w:rsidRPr="00C62B56" w14:paraId="28B53134" w14:textId="77777777" w:rsidTr="00755B56">
        <w:trPr>
          <w:trHeight w:hRule="exact" w:val="538"/>
        </w:trPr>
        <w:tc>
          <w:tcPr>
            <w:tcW w:w="658" w:type="dxa"/>
            <w:shd w:val="clear" w:color="auto" w:fill="FFFFFF"/>
          </w:tcPr>
          <w:p w14:paraId="4585CBDD" w14:textId="77777777" w:rsidR="00755B56" w:rsidRPr="00C62B56" w:rsidRDefault="00755B56" w:rsidP="00755B56">
            <w:pPr>
              <w:shd w:val="clear" w:color="auto" w:fill="FFFFFF"/>
              <w:rPr>
                <w:lang w:eastAsia="ru-RU"/>
              </w:rPr>
            </w:pPr>
          </w:p>
        </w:tc>
        <w:tc>
          <w:tcPr>
            <w:tcW w:w="3202" w:type="dxa"/>
            <w:shd w:val="clear" w:color="auto" w:fill="FFFFFF"/>
          </w:tcPr>
          <w:p w14:paraId="38EAAA9D" w14:textId="77777777" w:rsidR="00755B56" w:rsidRPr="00C62B56" w:rsidRDefault="00755B56" w:rsidP="00755B56">
            <w:pPr>
              <w:shd w:val="clear" w:color="auto" w:fill="FFFFFF"/>
              <w:rPr>
                <w:lang w:eastAsia="ru-RU"/>
              </w:rPr>
            </w:pPr>
          </w:p>
        </w:tc>
        <w:tc>
          <w:tcPr>
            <w:tcW w:w="1925" w:type="dxa"/>
            <w:shd w:val="clear" w:color="auto" w:fill="FFFFFF"/>
          </w:tcPr>
          <w:p w14:paraId="1DA00DE6" w14:textId="77777777" w:rsidR="00755B56" w:rsidRPr="00C62B56" w:rsidRDefault="00755B56" w:rsidP="00755B56">
            <w:pPr>
              <w:shd w:val="clear" w:color="auto" w:fill="FFFFFF"/>
              <w:rPr>
                <w:lang w:eastAsia="ru-RU"/>
              </w:rPr>
            </w:pPr>
          </w:p>
        </w:tc>
        <w:tc>
          <w:tcPr>
            <w:tcW w:w="1934" w:type="dxa"/>
            <w:shd w:val="clear" w:color="auto" w:fill="FFFFFF"/>
          </w:tcPr>
          <w:p w14:paraId="2041E143" w14:textId="77777777" w:rsidR="00755B56" w:rsidRPr="00C62B56" w:rsidRDefault="00755B56" w:rsidP="00755B56">
            <w:pPr>
              <w:shd w:val="clear" w:color="auto" w:fill="FFFFFF"/>
              <w:rPr>
                <w:lang w:eastAsia="ru-RU"/>
              </w:rPr>
            </w:pPr>
          </w:p>
        </w:tc>
        <w:tc>
          <w:tcPr>
            <w:tcW w:w="1877" w:type="dxa"/>
            <w:shd w:val="clear" w:color="auto" w:fill="FFFFFF"/>
          </w:tcPr>
          <w:p w14:paraId="1A6B7D5E" w14:textId="77777777" w:rsidR="00755B56" w:rsidRPr="00C62B56" w:rsidRDefault="00755B56" w:rsidP="00755B56">
            <w:pPr>
              <w:shd w:val="clear" w:color="auto" w:fill="FFFFFF"/>
              <w:ind w:left="730"/>
              <w:rPr>
                <w:lang w:eastAsia="ru-RU"/>
              </w:rPr>
            </w:pPr>
          </w:p>
        </w:tc>
      </w:tr>
    </w:tbl>
    <w:p w14:paraId="4A2D5841" w14:textId="77777777" w:rsidR="00755B56" w:rsidRPr="00C62B56" w:rsidRDefault="00755B56" w:rsidP="00755B56">
      <w:pPr>
        <w:shd w:val="clear" w:color="auto" w:fill="FFFFFF"/>
        <w:ind w:left="82"/>
        <w:rPr>
          <w:lang w:eastAsia="ru-RU"/>
        </w:rPr>
      </w:pPr>
      <w:r w:rsidRPr="00C62B56">
        <w:rPr>
          <w:b/>
          <w:bCs/>
          <w:spacing w:val="-6"/>
          <w:lang w:eastAsia="ru-RU"/>
        </w:rPr>
        <w:t>Примечание:</w:t>
      </w:r>
    </w:p>
    <w:p w14:paraId="489F9093" w14:textId="77777777" w:rsidR="00755B56" w:rsidRPr="00C62B56" w:rsidRDefault="00755B56" w:rsidP="00755B56">
      <w:pPr>
        <w:numPr>
          <w:ilvl w:val="0"/>
          <w:numId w:val="12"/>
        </w:numPr>
        <w:shd w:val="clear" w:color="auto" w:fill="FFFFFF"/>
        <w:tabs>
          <w:tab w:val="left" w:pos="811"/>
        </w:tabs>
        <w:suppressAutoHyphens w:val="0"/>
        <w:autoSpaceDE w:val="0"/>
        <w:autoSpaceDN w:val="0"/>
        <w:adjustRightInd w:val="0"/>
        <w:spacing w:before="278" w:line="274" w:lineRule="exact"/>
        <w:ind w:left="77" w:firstLine="499"/>
        <w:jc w:val="both"/>
        <w:rPr>
          <w:spacing w:val="-23"/>
          <w:lang w:eastAsia="ru-RU"/>
        </w:rPr>
      </w:pPr>
      <w:r w:rsidRPr="00C62B56">
        <w:rPr>
          <w:lang w:eastAsia="ru-RU"/>
        </w:rPr>
        <w:t>Доходы, сведения о которых предоставлены заявителем, учитываются в полном объеме до вычета налогов и сборов в соответствии с законодательством Российской Федерации.</w:t>
      </w:r>
    </w:p>
    <w:p w14:paraId="2C7A44E0" w14:textId="77777777" w:rsidR="00755B56" w:rsidRPr="00C62B56" w:rsidRDefault="00755B56" w:rsidP="00755B56">
      <w:pPr>
        <w:numPr>
          <w:ilvl w:val="0"/>
          <w:numId w:val="12"/>
        </w:numPr>
        <w:shd w:val="clear" w:color="auto" w:fill="FFFFFF"/>
        <w:tabs>
          <w:tab w:val="left" w:pos="811"/>
        </w:tabs>
        <w:suppressAutoHyphens w:val="0"/>
        <w:autoSpaceDE w:val="0"/>
        <w:autoSpaceDN w:val="0"/>
        <w:adjustRightInd w:val="0"/>
        <w:spacing w:line="274" w:lineRule="exact"/>
        <w:ind w:left="576"/>
        <w:rPr>
          <w:spacing w:val="-6"/>
          <w:lang w:eastAsia="ru-RU"/>
        </w:rPr>
      </w:pPr>
      <w:r w:rsidRPr="00C62B56">
        <w:rPr>
          <w:lang w:eastAsia="ru-RU"/>
        </w:rPr>
        <w:t>Не включаются в доходы граждан следующие выплаты:</w:t>
      </w:r>
    </w:p>
    <w:p w14:paraId="69B1074F" w14:textId="77777777" w:rsidR="00755B56" w:rsidRPr="00C62B56" w:rsidRDefault="00755B56" w:rsidP="00755B56">
      <w:pPr>
        <w:shd w:val="clear" w:color="auto" w:fill="FFFFFF"/>
        <w:tabs>
          <w:tab w:val="left" w:pos="864"/>
        </w:tabs>
        <w:spacing w:line="274" w:lineRule="exact"/>
        <w:ind w:left="62" w:right="5" w:firstLine="538"/>
        <w:jc w:val="both"/>
        <w:rPr>
          <w:lang w:eastAsia="ru-RU"/>
        </w:rPr>
      </w:pPr>
      <w:r w:rsidRPr="00C62B56">
        <w:rPr>
          <w:lang w:eastAsia="ru-RU"/>
        </w:rPr>
        <w:t>-</w:t>
      </w:r>
      <w:r w:rsidRPr="00C62B56">
        <w:rPr>
          <w:lang w:eastAsia="ru-RU"/>
        </w:rPr>
        <w:tab/>
        <w:t>единовременные страховые выплаты, производимые в возмещение ущерба,</w:t>
      </w:r>
      <w:r w:rsidRPr="00C62B56">
        <w:rPr>
          <w:lang w:eastAsia="ru-RU"/>
        </w:rPr>
        <w:br/>
        <w:t>причиненного жизни и здоровью человека, его личному имуществу и имуществу,</w:t>
      </w:r>
      <w:r w:rsidRPr="00C62B56">
        <w:rPr>
          <w:lang w:eastAsia="ru-RU"/>
        </w:rPr>
        <w:br/>
        <w:t>находящемуся в общей собственности членов его семьи, а также ежемесячные суммы,</w:t>
      </w:r>
      <w:r w:rsidRPr="00C62B56">
        <w:rPr>
          <w:lang w:eastAsia="ru-RU"/>
        </w:rPr>
        <w:br/>
        <w:t>связанные с дополнительными расходами на медицинскую, социальную и</w:t>
      </w:r>
      <w:r w:rsidRPr="00C62B56">
        <w:rPr>
          <w:lang w:eastAsia="ru-RU"/>
        </w:rPr>
        <w:br/>
        <w:t>профессиональную реабилитацию в соответствии с решением учреждения</w:t>
      </w:r>
      <w:r w:rsidRPr="00C62B56">
        <w:rPr>
          <w:lang w:eastAsia="ru-RU"/>
        </w:rPr>
        <w:br/>
        <w:t>государственной службы медико-социальной экспертизы,</w:t>
      </w:r>
    </w:p>
    <w:p w14:paraId="47725BE8" w14:textId="77777777" w:rsidR="00755B56" w:rsidRPr="00C62B56" w:rsidRDefault="00755B56" w:rsidP="00755B56">
      <w:pPr>
        <w:shd w:val="clear" w:color="auto" w:fill="FFFFFF"/>
        <w:tabs>
          <w:tab w:val="left" w:pos="926"/>
        </w:tabs>
        <w:spacing w:before="5" w:line="274" w:lineRule="exact"/>
        <w:ind w:left="53" w:right="19" w:firstLine="538"/>
        <w:jc w:val="both"/>
        <w:rPr>
          <w:lang w:eastAsia="ru-RU"/>
        </w:rPr>
      </w:pPr>
      <w:r w:rsidRPr="00C62B56">
        <w:rPr>
          <w:lang w:eastAsia="ru-RU"/>
        </w:rPr>
        <w:t>-</w:t>
      </w:r>
      <w:r w:rsidRPr="00C62B56">
        <w:rPr>
          <w:lang w:eastAsia="ru-RU"/>
        </w:rPr>
        <w:tab/>
        <w:t>компенсации материальных затрат, выплачиваемые безработным гражданам в</w:t>
      </w:r>
      <w:r w:rsidRPr="00C62B56">
        <w:rPr>
          <w:lang w:eastAsia="ru-RU"/>
        </w:rPr>
        <w:br/>
        <w:t>связи с направлением на работу (обучение) в другую местность по предложению органов</w:t>
      </w:r>
      <w:r w:rsidRPr="00C62B56">
        <w:rPr>
          <w:lang w:eastAsia="ru-RU"/>
        </w:rPr>
        <w:br/>
        <w:t>службы занятости в соответствии с Законом Российской Федерации от 19 апреля 1991</w:t>
      </w:r>
      <w:r w:rsidRPr="00C62B56">
        <w:rPr>
          <w:lang w:eastAsia="ru-RU"/>
        </w:rPr>
        <w:br/>
        <w:t>года 1032-1 "О занятости населения в Российской Федерации",</w:t>
      </w:r>
    </w:p>
    <w:p w14:paraId="093CB6F1" w14:textId="77777777" w:rsidR="00755B56" w:rsidRPr="00C62B56" w:rsidRDefault="00755B56" w:rsidP="00755B56">
      <w:pPr>
        <w:numPr>
          <w:ilvl w:val="0"/>
          <w:numId w:val="13"/>
        </w:numPr>
        <w:shd w:val="clear" w:color="auto" w:fill="FFFFFF"/>
        <w:tabs>
          <w:tab w:val="left" w:pos="840"/>
        </w:tabs>
        <w:suppressAutoHyphens w:val="0"/>
        <w:autoSpaceDE w:val="0"/>
        <w:autoSpaceDN w:val="0"/>
        <w:adjustRightInd w:val="0"/>
        <w:spacing w:before="5" w:line="274" w:lineRule="exact"/>
        <w:ind w:left="34" w:right="14" w:firstLine="542"/>
        <w:jc w:val="both"/>
        <w:rPr>
          <w:lang w:eastAsia="ru-RU"/>
        </w:rPr>
      </w:pPr>
      <w:r w:rsidRPr="00C62B56">
        <w:rPr>
          <w:lang w:eastAsia="ru-RU"/>
        </w:rPr>
        <w:t>пособия на погребение, выплачиваемые в соответствии с Федеральным законом от 12 января 1996 года N 8-ФЗ "О погребении и похоронном деле",</w:t>
      </w:r>
    </w:p>
    <w:p w14:paraId="7942DEFD" w14:textId="77777777" w:rsidR="00755B56" w:rsidRPr="00C62B56" w:rsidRDefault="00755B56" w:rsidP="00755B56">
      <w:pPr>
        <w:numPr>
          <w:ilvl w:val="0"/>
          <w:numId w:val="13"/>
        </w:numPr>
        <w:shd w:val="clear" w:color="auto" w:fill="FFFFFF"/>
        <w:tabs>
          <w:tab w:val="left" w:pos="840"/>
        </w:tabs>
        <w:suppressAutoHyphens w:val="0"/>
        <w:autoSpaceDE w:val="0"/>
        <w:autoSpaceDN w:val="0"/>
        <w:adjustRightInd w:val="0"/>
        <w:spacing w:line="274" w:lineRule="exact"/>
        <w:ind w:left="34" w:right="24" w:firstLine="542"/>
        <w:jc w:val="both"/>
        <w:rPr>
          <w:lang w:eastAsia="ru-RU"/>
        </w:rPr>
      </w:pPr>
      <w:r w:rsidRPr="00C62B56">
        <w:rPr>
          <w:lang w:eastAsia="ru-RU"/>
        </w:rPr>
        <w:t>ежегодные компенсации и разовые (единовременные) пособия, предоставляемые различным категориям граждан в соответствии с федеральными и областными законами.</w:t>
      </w:r>
    </w:p>
    <w:p w14:paraId="15718CE5" w14:textId="77777777" w:rsidR="00755B56" w:rsidRPr="00C62B56" w:rsidRDefault="00755B56" w:rsidP="00755B56">
      <w:pPr>
        <w:shd w:val="clear" w:color="auto" w:fill="FFFFFF"/>
        <w:tabs>
          <w:tab w:val="left" w:pos="811"/>
        </w:tabs>
        <w:spacing w:before="5" w:line="274" w:lineRule="exact"/>
        <w:ind w:left="576"/>
        <w:rPr>
          <w:lang w:eastAsia="ru-RU"/>
        </w:rPr>
      </w:pPr>
      <w:r w:rsidRPr="00C62B56">
        <w:rPr>
          <w:spacing w:val="-14"/>
          <w:lang w:eastAsia="ru-RU"/>
        </w:rPr>
        <w:t>3.</w:t>
      </w:r>
      <w:r w:rsidRPr="00C62B56">
        <w:rPr>
          <w:lang w:eastAsia="ru-RU"/>
        </w:rPr>
        <w:tab/>
        <w:t>Из дохода семьи гражданина исключаются суммы уплачиваемых алиментов.</w:t>
      </w:r>
    </w:p>
    <w:p w14:paraId="4036DFC5" w14:textId="77777777" w:rsidR="00755B56" w:rsidRPr="00C62B56" w:rsidRDefault="00755B56" w:rsidP="00755B56">
      <w:pPr>
        <w:shd w:val="clear" w:color="auto" w:fill="FFFFFF"/>
        <w:tabs>
          <w:tab w:val="left" w:leader="underscore" w:pos="2770"/>
          <w:tab w:val="left" w:leader="underscore" w:pos="8467"/>
        </w:tabs>
        <w:spacing w:before="120" w:line="269" w:lineRule="exact"/>
        <w:ind w:left="40" w:right="23" w:firstLine="539"/>
        <w:jc w:val="both"/>
        <w:rPr>
          <w:lang w:eastAsia="ru-RU"/>
        </w:rPr>
      </w:pPr>
      <w:r w:rsidRPr="00C62B56">
        <w:rPr>
          <w:lang w:eastAsia="ru-RU"/>
        </w:rPr>
        <w:t>Суммарный доход за расчетный период, равный двум календарным годам</w:t>
      </w:r>
      <w:r w:rsidRPr="00C62B56">
        <w:rPr>
          <w:lang w:eastAsia="ru-RU"/>
        </w:rPr>
        <w:br/>
      </w:r>
      <w:r w:rsidRPr="00C62B56">
        <w:rPr>
          <w:spacing w:val="-5"/>
          <w:lang w:eastAsia="ru-RU"/>
        </w:rPr>
        <w:t>составляет:</w:t>
      </w:r>
      <w:r w:rsidRPr="00C62B56">
        <w:rPr>
          <w:lang w:eastAsia="ru-RU"/>
        </w:rPr>
        <w:tab/>
        <w:t>(</w:t>
      </w:r>
      <w:r w:rsidRPr="00C62B56">
        <w:rPr>
          <w:lang w:eastAsia="ru-RU"/>
        </w:rPr>
        <w:tab/>
      </w:r>
      <w:r w:rsidRPr="00C62B56">
        <w:rPr>
          <w:spacing w:val="-2"/>
          <w:lang w:eastAsia="ru-RU"/>
        </w:rPr>
        <w:t>) рублей</w:t>
      </w:r>
    </w:p>
    <w:p w14:paraId="14335359" w14:textId="77777777" w:rsidR="00755B56" w:rsidRPr="00C62B56" w:rsidRDefault="00755B56" w:rsidP="00755B56">
      <w:pPr>
        <w:shd w:val="clear" w:color="auto" w:fill="FFFFFF"/>
        <w:spacing w:before="269" w:line="278" w:lineRule="exact"/>
        <w:ind w:left="682"/>
        <w:rPr>
          <w:lang w:eastAsia="ru-RU"/>
        </w:rPr>
      </w:pPr>
      <w:r w:rsidRPr="00C62B56">
        <w:rPr>
          <w:lang w:eastAsia="ru-RU"/>
        </w:rPr>
        <w:t>Прошу исключить из общей суммы дохода моей семьи выплаченные</w:t>
      </w:r>
    </w:p>
    <w:p w14:paraId="10113B73" w14:textId="77777777" w:rsidR="00755B56" w:rsidRPr="00C62B56" w:rsidRDefault="00755B56" w:rsidP="00755B56">
      <w:pPr>
        <w:shd w:val="clear" w:color="auto" w:fill="FFFFFF"/>
        <w:tabs>
          <w:tab w:val="left" w:leader="underscore" w:pos="4502"/>
          <w:tab w:val="left" w:leader="underscore" w:pos="6994"/>
        </w:tabs>
        <w:spacing w:line="278" w:lineRule="exact"/>
        <w:ind w:left="29"/>
        <w:rPr>
          <w:lang w:eastAsia="ru-RU"/>
        </w:rPr>
      </w:pPr>
      <w:r w:rsidRPr="00C62B56">
        <w:rPr>
          <w:spacing w:val="-1"/>
          <w:lang w:eastAsia="ru-RU"/>
        </w:rPr>
        <w:t>алименты в сумме ____</w:t>
      </w:r>
      <w:r w:rsidRPr="00C62B56">
        <w:rPr>
          <w:lang w:eastAsia="ru-RU"/>
        </w:rPr>
        <w:tab/>
      </w:r>
      <w:r w:rsidRPr="00C62B56">
        <w:rPr>
          <w:spacing w:val="-4"/>
          <w:lang w:eastAsia="ru-RU"/>
        </w:rPr>
        <w:t>руб.</w:t>
      </w:r>
      <w:r w:rsidRPr="00C62B56">
        <w:rPr>
          <w:lang w:eastAsia="ru-RU"/>
        </w:rPr>
        <w:tab/>
      </w:r>
      <w:r w:rsidRPr="00C62B56">
        <w:rPr>
          <w:spacing w:val="-1"/>
          <w:lang w:eastAsia="ru-RU"/>
        </w:rPr>
        <w:t>коп.,</w:t>
      </w:r>
    </w:p>
    <w:p w14:paraId="00227483" w14:textId="77777777" w:rsidR="00755B56" w:rsidRPr="00C62B56" w:rsidRDefault="00755B56" w:rsidP="00755B56">
      <w:pPr>
        <w:shd w:val="clear" w:color="auto" w:fill="FFFFFF"/>
        <w:tabs>
          <w:tab w:val="left" w:leader="underscore" w:pos="7051"/>
        </w:tabs>
        <w:spacing w:line="278" w:lineRule="exact"/>
        <w:ind w:left="19"/>
        <w:rPr>
          <w:lang w:eastAsia="ru-RU"/>
        </w:rPr>
      </w:pPr>
      <w:r w:rsidRPr="00C62B56">
        <w:rPr>
          <w:spacing w:val="-1"/>
          <w:lang w:eastAsia="ru-RU"/>
        </w:rPr>
        <w:t>удерживаемые по</w:t>
      </w:r>
      <w:r w:rsidRPr="00C62B56">
        <w:rPr>
          <w:lang w:eastAsia="ru-RU"/>
        </w:rPr>
        <w:tab/>
      </w:r>
    </w:p>
    <w:p w14:paraId="44DC6EE0" w14:textId="77777777" w:rsidR="00755B56" w:rsidRPr="00C62B56" w:rsidRDefault="00755B56" w:rsidP="00755B56">
      <w:pPr>
        <w:shd w:val="clear" w:color="auto" w:fill="FFFFFF"/>
        <w:spacing w:before="5" w:line="278" w:lineRule="exact"/>
        <w:ind w:left="1526"/>
        <w:rPr>
          <w:lang w:eastAsia="ru-RU"/>
        </w:rPr>
      </w:pPr>
      <w:r w:rsidRPr="00C62B56">
        <w:rPr>
          <w:lang w:eastAsia="ru-RU"/>
        </w:rPr>
        <w:t>(основание для удержания алиментов,</w:t>
      </w:r>
    </w:p>
    <w:p w14:paraId="57966470" w14:textId="77777777" w:rsidR="00755B56" w:rsidRPr="00C62B56" w:rsidRDefault="00755B56" w:rsidP="00755B56">
      <w:pPr>
        <w:shd w:val="clear" w:color="auto" w:fill="FFFFFF"/>
        <w:spacing w:before="274"/>
        <w:ind w:left="379"/>
        <w:rPr>
          <w:lang w:eastAsia="ru-RU"/>
        </w:rPr>
      </w:pPr>
      <w:r w:rsidRPr="00C62B56">
        <w:rPr>
          <w:lang w:eastAsia="ru-RU"/>
        </w:rPr>
        <w:t>Ф.И.О. лица, в пользу которого производятся удержания)</w:t>
      </w:r>
    </w:p>
    <w:p w14:paraId="3F97F57A" w14:textId="77777777" w:rsidR="00755B56" w:rsidRPr="00C62B56" w:rsidRDefault="00755B56" w:rsidP="00755B56">
      <w:pPr>
        <w:shd w:val="clear" w:color="auto" w:fill="FFFFFF"/>
        <w:spacing w:before="264" w:line="283" w:lineRule="exact"/>
        <w:ind w:right="960"/>
        <w:jc w:val="both"/>
        <w:rPr>
          <w:lang w:eastAsia="ru-RU"/>
        </w:rPr>
      </w:pPr>
      <w:r w:rsidRPr="00C62B56">
        <w:rPr>
          <w:lang w:eastAsia="ru-RU"/>
        </w:rPr>
        <w:t>Иных доходов семья не имеет. Правильность сообщаемых сведений подтверждаю. С условиями ст.56 Жилищного кодекса РФ ознакомлен (ы).</w:t>
      </w:r>
    </w:p>
    <w:p w14:paraId="43B12C87" w14:textId="77777777" w:rsidR="00755B56" w:rsidRPr="00C62B56" w:rsidRDefault="00755B56" w:rsidP="00755B56">
      <w:pPr>
        <w:shd w:val="clear" w:color="auto" w:fill="FFFFFF"/>
        <w:tabs>
          <w:tab w:val="left" w:leader="underscore" w:pos="3082"/>
        </w:tabs>
        <w:spacing w:before="360"/>
        <w:rPr>
          <w:lang w:eastAsia="ru-RU"/>
        </w:rPr>
      </w:pPr>
      <w:r w:rsidRPr="00C62B56">
        <w:rPr>
          <w:spacing w:val="-2"/>
          <w:lang w:eastAsia="ru-RU"/>
        </w:rPr>
        <w:t>Дата</w:t>
      </w:r>
      <w:r w:rsidRPr="00C62B56">
        <w:rPr>
          <w:lang w:eastAsia="ru-RU"/>
        </w:rPr>
        <w:tab/>
      </w:r>
    </w:p>
    <w:p w14:paraId="7F05FD66" w14:textId="77777777" w:rsidR="00755B56" w:rsidRPr="00C62B56" w:rsidRDefault="00755B56" w:rsidP="00755B56">
      <w:pPr>
        <w:shd w:val="clear" w:color="auto" w:fill="FFFFFF"/>
        <w:tabs>
          <w:tab w:val="left" w:leader="underscore" w:pos="4670"/>
        </w:tabs>
        <w:spacing w:before="269"/>
        <w:ind w:left="5"/>
        <w:rPr>
          <w:lang w:eastAsia="ru-RU"/>
        </w:rPr>
      </w:pPr>
      <w:r w:rsidRPr="00C62B56">
        <w:rPr>
          <w:lang w:eastAsia="ru-RU"/>
        </w:rPr>
        <w:t>Подпись заявителя</w:t>
      </w:r>
      <w:r w:rsidRPr="00C62B56">
        <w:rPr>
          <w:lang w:eastAsia="ru-RU"/>
        </w:rPr>
        <w:tab/>
      </w:r>
    </w:p>
    <w:p w14:paraId="23D72166" w14:textId="77777777" w:rsidR="00755B56" w:rsidRPr="00C62B56" w:rsidRDefault="00755B56" w:rsidP="00755B56">
      <w:pPr>
        <w:shd w:val="clear" w:color="auto" w:fill="FFFFFF"/>
        <w:spacing w:before="278"/>
        <w:ind w:left="10"/>
        <w:rPr>
          <w:lang w:eastAsia="ru-RU"/>
        </w:rPr>
      </w:pPr>
      <w:r w:rsidRPr="00C62B56">
        <w:rPr>
          <w:spacing w:val="-2"/>
          <w:lang w:eastAsia="ru-RU"/>
        </w:rPr>
        <w:t>Подписи совершеннолетних членов семьи</w:t>
      </w:r>
    </w:p>
    <w:p w14:paraId="0F291CE6" w14:textId="77777777" w:rsidR="00755B56" w:rsidRPr="00C62B56" w:rsidRDefault="00755B56" w:rsidP="00755B56">
      <w:pPr>
        <w:shd w:val="clear" w:color="auto" w:fill="FFFFFF"/>
        <w:spacing w:before="278"/>
        <w:rPr>
          <w:lang w:eastAsia="ru-RU"/>
        </w:rPr>
      </w:pPr>
    </w:p>
    <w:p w14:paraId="37466B0A" w14:textId="77777777" w:rsidR="00755B56" w:rsidRPr="00C62B56" w:rsidRDefault="00755B56" w:rsidP="00755B56">
      <w:pPr>
        <w:shd w:val="clear" w:color="auto" w:fill="FFFFFF"/>
        <w:spacing w:line="278" w:lineRule="exact"/>
        <w:ind w:left="5664" w:right="29" w:firstLine="708"/>
        <w:jc w:val="center"/>
        <w:rPr>
          <w:spacing w:val="-17"/>
          <w:lang w:eastAsia="ru-RU"/>
        </w:rPr>
      </w:pPr>
    </w:p>
    <w:p w14:paraId="23851D0D" w14:textId="77777777" w:rsidR="00755B56" w:rsidRDefault="00755B56" w:rsidP="00755B56">
      <w:pPr>
        <w:shd w:val="clear" w:color="auto" w:fill="FFFFFF"/>
        <w:spacing w:line="278" w:lineRule="exact"/>
        <w:ind w:left="5664" w:right="29" w:firstLine="708"/>
        <w:jc w:val="center"/>
        <w:rPr>
          <w:spacing w:val="-17"/>
          <w:lang w:eastAsia="ru-RU"/>
        </w:rPr>
      </w:pPr>
    </w:p>
    <w:p w14:paraId="44B83AF6" w14:textId="77777777" w:rsidR="00755B56" w:rsidRDefault="00755B56" w:rsidP="00755B56">
      <w:pPr>
        <w:shd w:val="clear" w:color="auto" w:fill="FFFFFF"/>
        <w:spacing w:line="278" w:lineRule="exact"/>
        <w:ind w:left="5664" w:right="29" w:firstLine="708"/>
        <w:jc w:val="center"/>
        <w:rPr>
          <w:spacing w:val="-17"/>
          <w:lang w:eastAsia="ru-RU"/>
        </w:rPr>
      </w:pPr>
    </w:p>
    <w:p w14:paraId="6ABAD4E5" w14:textId="77777777" w:rsidR="00755B56" w:rsidRDefault="00755B56" w:rsidP="00755B56">
      <w:pPr>
        <w:shd w:val="clear" w:color="auto" w:fill="FFFFFF"/>
        <w:spacing w:line="278" w:lineRule="exact"/>
        <w:ind w:left="5664" w:right="29" w:firstLine="708"/>
        <w:jc w:val="center"/>
        <w:rPr>
          <w:spacing w:val="-17"/>
          <w:lang w:eastAsia="ru-RU"/>
        </w:rPr>
      </w:pPr>
    </w:p>
    <w:p w14:paraId="1C8633C1" w14:textId="77777777" w:rsidR="00755B56" w:rsidRDefault="00755B56" w:rsidP="00755B56">
      <w:pPr>
        <w:shd w:val="clear" w:color="auto" w:fill="FFFFFF"/>
        <w:spacing w:line="278" w:lineRule="exact"/>
        <w:ind w:left="5664" w:right="29" w:firstLine="708"/>
        <w:jc w:val="center"/>
        <w:rPr>
          <w:spacing w:val="-17"/>
          <w:lang w:eastAsia="ru-RU"/>
        </w:rPr>
      </w:pPr>
    </w:p>
    <w:p w14:paraId="637C2F6E" w14:textId="77777777" w:rsidR="00755B56" w:rsidRDefault="00755B56" w:rsidP="00755B56">
      <w:pPr>
        <w:shd w:val="clear" w:color="auto" w:fill="FFFFFF"/>
        <w:spacing w:line="278" w:lineRule="exact"/>
        <w:ind w:left="5664" w:right="29" w:firstLine="708"/>
        <w:jc w:val="center"/>
        <w:rPr>
          <w:spacing w:val="-17"/>
          <w:lang w:eastAsia="ru-RU"/>
        </w:rPr>
      </w:pPr>
    </w:p>
    <w:p w14:paraId="2E347145" w14:textId="77777777" w:rsidR="00755B56" w:rsidRDefault="00755B56" w:rsidP="00755B56">
      <w:pPr>
        <w:shd w:val="clear" w:color="auto" w:fill="FFFFFF"/>
        <w:spacing w:line="278" w:lineRule="exact"/>
        <w:ind w:left="5664" w:right="29" w:firstLine="708"/>
        <w:jc w:val="center"/>
        <w:rPr>
          <w:spacing w:val="-17"/>
          <w:lang w:eastAsia="ru-RU"/>
        </w:rPr>
      </w:pPr>
    </w:p>
    <w:p w14:paraId="2CEA2388" w14:textId="77777777" w:rsidR="00755B56" w:rsidRDefault="00755B56" w:rsidP="00755B56">
      <w:pPr>
        <w:shd w:val="clear" w:color="auto" w:fill="FFFFFF"/>
        <w:spacing w:line="278" w:lineRule="exact"/>
        <w:ind w:left="5664" w:right="29" w:firstLine="708"/>
        <w:jc w:val="center"/>
        <w:rPr>
          <w:spacing w:val="-17"/>
          <w:lang w:eastAsia="ru-RU"/>
        </w:rPr>
      </w:pPr>
    </w:p>
    <w:p w14:paraId="2D61EC7A" w14:textId="77777777" w:rsidR="00755B56" w:rsidRDefault="00755B56" w:rsidP="00755B56">
      <w:pPr>
        <w:shd w:val="clear" w:color="auto" w:fill="FFFFFF"/>
        <w:spacing w:line="278" w:lineRule="exact"/>
        <w:ind w:left="5664" w:right="29" w:firstLine="708"/>
        <w:jc w:val="center"/>
        <w:rPr>
          <w:spacing w:val="-17"/>
          <w:lang w:eastAsia="ru-RU"/>
        </w:rPr>
      </w:pPr>
    </w:p>
    <w:p w14:paraId="20B9D685" w14:textId="77777777" w:rsidR="00755B56" w:rsidRDefault="00755B56" w:rsidP="00755B56">
      <w:pPr>
        <w:shd w:val="clear" w:color="auto" w:fill="FFFFFF"/>
        <w:spacing w:line="278" w:lineRule="exact"/>
        <w:ind w:left="5664" w:right="29" w:firstLine="708"/>
        <w:jc w:val="center"/>
        <w:rPr>
          <w:spacing w:val="-17"/>
          <w:lang w:eastAsia="ru-RU"/>
        </w:rPr>
      </w:pPr>
    </w:p>
    <w:p w14:paraId="146769C3" w14:textId="77777777" w:rsidR="00755B56" w:rsidRDefault="00755B56" w:rsidP="00755B56">
      <w:pPr>
        <w:shd w:val="clear" w:color="auto" w:fill="FFFFFF"/>
        <w:spacing w:line="278" w:lineRule="exact"/>
        <w:ind w:left="5664" w:right="29" w:firstLine="708"/>
        <w:jc w:val="center"/>
        <w:rPr>
          <w:spacing w:val="-17"/>
          <w:lang w:eastAsia="ru-RU"/>
        </w:rPr>
      </w:pPr>
    </w:p>
    <w:p w14:paraId="5E510F37" w14:textId="77777777" w:rsidR="00755B56" w:rsidRDefault="00755B56" w:rsidP="00755B56">
      <w:pPr>
        <w:shd w:val="clear" w:color="auto" w:fill="FFFFFF"/>
        <w:spacing w:line="278" w:lineRule="exact"/>
        <w:ind w:left="5664" w:right="29" w:firstLine="708"/>
        <w:jc w:val="center"/>
        <w:rPr>
          <w:spacing w:val="-17"/>
          <w:lang w:eastAsia="ru-RU"/>
        </w:rPr>
      </w:pPr>
    </w:p>
    <w:p w14:paraId="66C1A5B7" w14:textId="77777777" w:rsidR="00755B56" w:rsidRDefault="00755B56" w:rsidP="00755B56">
      <w:pPr>
        <w:shd w:val="clear" w:color="auto" w:fill="FFFFFF"/>
        <w:spacing w:line="278" w:lineRule="exact"/>
        <w:ind w:left="5664" w:right="29" w:firstLine="708"/>
        <w:jc w:val="center"/>
        <w:rPr>
          <w:spacing w:val="-17"/>
          <w:lang w:eastAsia="ru-RU"/>
        </w:rPr>
      </w:pPr>
    </w:p>
    <w:p w14:paraId="2DFF5D89" w14:textId="77777777" w:rsidR="00755B56" w:rsidRDefault="00755B56" w:rsidP="00755B56">
      <w:pPr>
        <w:shd w:val="clear" w:color="auto" w:fill="FFFFFF"/>
        <w:spacing w:line="278" w:lineRule="exact"/>
        <w:ind w:left="5664" w:right="29" w:firstLine="708"/>
        <w:jc w:val="center"/>
        <w:rPr>
          <w:spacing w:val="-17"/>
          <w:lang w:eastAsia="ru-RU"/>
        </w:rPr>
      </w:pPr>
    </w:p>
    <w:p w14:paraId="38B41481" w14:textId="77777777" w:rsidR="00755B56" w:rsidRDefault="00755B56" w:rsidP="00755B56">
      <w:pPr>
        <w:shd w:val="clear" w:color="auto" w:fill="FFFFFF"/>
        <w:spacing w:line="278" w:lineRule="exact"/>
        <w:ind w:left="5664" w:right="29" w:firstLine="708"/>
        <w:jc w:val="center"/>
        <w:rPr>
          <w:spacing w:val="-17"/>
          <w:lang w:eastAsia="ru-RU"/>
        </w:rPr>
      </w:pPr>
    </w:p>
    <w:p w14:paraId="6F837A7E" w14:textId="77777777" w:rsidR="00755B56" w:rsidRPr="00C62B56" w:rsidRDefault="00755B56" w:rsidP="00755B56">
      <w:pPr>
        <w:jc w:val="right"/>
        <w:rPr>
          <w:spacing w:val="-17"/>
          <w:lang w:eastAsia="ru-RU"/>
        </w:rPr>
      </w:pPr>
      <w:r>
        <w:rPr>
          <w:spacing w:val="-17"/>
          <w:lang w:eastAsia="ru-RU"/>
        </w:rPr>
        <w:br w:type="page"/>
      </w:r>
      <w:r w:rsidRPr="00C62B56">
        <w:rPr>
          <w:spacing w:val="-17"/>
          <w:lang w:eastAsia="ru-RU"/>
        </w:rPr>
        <w:t>ПРИЛОЖЕНИЕ №  2</w:t>
      </w:r>
    </w:p>
    <w:p w14:paraId="21FF279D" w14:textId="77777777" w:rsidR="00755B56" w:rsidRPr="00C62B56" w:rsidRDefault="00755B56" w:rsidP="00755B56">
      <w:pPr>
        <w:shd w:val="clear" w:color="auto" w:fill="FFFFFF"/>
        <w:ind w:left="5664" w:right="29" w:firstLine="708"/>
        <w:jc w:val="center"/>
        <w:rPr>
          <w:lang w:eastAsia="ru-RU"/>
        </w:rPr>
      </w:pPr>
      <w:r w:rsidRPr="00C62B56">
        <w:rPr>
          <w:spacing w:val="-14"/>
          <w:lang w:eastAsia="ru-RU"/>
        </w:rPr>
        <w:t>к  заявлению граждан о признании малоимущими</w:t>
      </w:r>
    </w:p>
    <w:p w14:paraId="549F84FB" w14:textId="77777777" w:rsidR="00755B56" w:rsidRPr="00C62B56" w:rsidRDefault="00755B56" w:rsidP="00755B56">
      <w:pPr>
        <w:shd w:val="clear" w:color="auto" w:fill="FFFFFF"/>
        <w:rPr>
          <w:lang w:eastAsia="ru-RU"/>
        </w:rPr>
      </w:pPr>
    </w:p>
    <w:p w14:paraId="06BD6DF3" w14:textId="77777777" w:rsidR="00755B56" w:rsidRPr="00C62B56" w:rsidRDefault="00755B56" w:rsidP="00755B56">
      <w:pPr>
        <w:shd w:val="clear" w:color="auto" w:fill="FFFFFF"/>
        <w:ind w:left="3011"/>
        <w:rPr>
          <w:lang w:eastAsia="ru-RU"/>
        </w:rPr>
      </w:pPr>
      <w:r w:rsidRPr="00C62B56">
        <w:rPr>
          <w:b/>
          <w:bCs/>
          <w:lang w:eastAsia="ru-RU"/>
        </w:rPr>
        <w:t>Сведения об имуществе семьи</w:t>
      </w:r>
    </w:p>
    <w:p w14:paraId="2C2FB1CF" w14:textId="77777777" w:rsidR="00755B56" w:rsidRPr="00C62B56" w:rsidRDefault="00755B56" w:rsidP="00755B56">
      <w:pPr>
        <w:shd w:val="clear" w:color="auto" w:fill="FFFFFF"/>
        <w:tabs>
          <w:tab w:val="left" w:leader="underscore" w:pos="7930"/>
        </w:tabs>
        <w:ind w:left="720"/>
        <w:rPr>
          <w:lang w:eastAsia="ru-RU"/>
        </w:rPr>
      </w:pPr>
      <w:r w:rsidRPr="00C62B56">
        <w:rPr>
          <w:spacing w:val="-14"/>
          <w:lang w:eastAsia="ru-RU"/>
        </w:rPr>
        <w:t xml:space="preserve">Я,   </w:t>
      </w:r>
      <w:r w:rsidRPr="00C62B56">
        <w:rPr>
          <w:lang w:eastAsia="ru-RU"/>
        </w:rPr>
        <w:tab/>
      </w:r>
      <w:r w:rsidRPr="00C62B56">
        <w:rPr>
          <w:spacing w:val="-7"/>
          <w:lang w:eastAsia="ru-RU"/>
        </w:rPr>
        <w:t>,     заявляю     о</w:t>
      </w:r>
    </w:p>
    <w:p w14:paraId="3CC52452" w14:textId="77777777" w:rsidR="00755B56" w:rsidRPr="00C62B56" w:rsidRDefault="00755B56" w:rsidP="00755B56">
      <w:pPr>
        <w:shd w:val="clear" w:color="auto" w:fill="FFFFFF"/>
        <w:ind w:left="182" w:right="14"/>
        <w:jc w:val="both"/>
        <w:rPr>
          <w:lang w:eastAsia="ru-RU"/>
        </w:rPr>
      </w:pPr>
      <w:r w:rsidRPr="00C62B56">
        <w:rPr>
          <w:spacing w:val="-9"/>
          <w:lang w:eastAsia="ru-RU"/>
        </w:rPr>
        <w:t xml:space="preserve">стоимости имущества, находящегося в моей собственности и собственности членов моей семьи и подлежащих налогообложению в соответствии с законодательством Российской </w:t>
      </w:r>
      <w:r w:rsidRPr="00C62B56">
        <w:rPr>
          <w:spacing w:val="-11"/>
          <w:lang w:eastAsia="ru-RU"/>
        </w:rPr>
        <w:t xml:space="preserve">Федерации за расчетный период, равный двум календарным годам предшествующим году </w:t>
      </w:r>
      <w:r w:rsidRPr="00C62B56">
        <w:rPr>
          <w:spacing w:val="-3"/>
          <w:lang w:eastAsia="ru-RU"/>
        </w:rPr>
        <w:t xml:space="preserve">подачи заявления о постановке на учет для предоставления жилых помещений </w:t>
      </w:r>
      <w:r w:rsidRPr="00C62B56">
        <w:rPr>
          <w:spacing w:val="-9"/>
          <w:lang w:eastAsia="ru-RU"/>
        </w:rPr>
        <w:t xml:space="preserve">муниципального жилищного фонда по договорам социального найма с целью признания </w:t>
      </w:r>
      <w:r w:rsidRPr="00C62B56">
        <w:rPr>
          <w:lang w:eastAsia="ru-RU"/>
        </w:rPr>
        <w:t>меня малоимущим:</w:t>
      </w:r>
    </w:p>
    <w:p w14:paraId="720F3A9F" w14:textId="77777777" w:rsidR="00755B56" w:rsidRPr="00C62B56" w:rsidRDefault="00755B56" w:rsidP="00755B56">
      <w:pPr>
        <w:shd w:val="clear" w:color="auto" w:fill="FFFFFF"/>
        <w:ind w:left="182" w:right="14"/>
        <w:jc w:val="both"/>
        <w:rPr>
          <w:lang w:eastAsia="ru-RU"/>
        </w:rPr>
      </w:pPr>
      <w:r w:rsidRPr="00C62B56">
        <w:rPr>
          <w:spacing w:val="-25"/>
          <w:lang w:eastAsia="ru-RU"/>
        </w:rPr>
        <w:t xml:space="preserve">1) </w:t>
      </w:r>
      <w:r w:rsidRPr="00C62B56">
        <w:rPr>
          <w:spacing w:val="-2"/>
          <w:lang w:eastAsia="ru-RU"/>
        </w:rPr>
        <w:t>Жилые дома, квартиры, дачи, гаражи, садовые домики в садоводческих</w:t>
      </w:r>
    </w:p>
    <w:p w14:paraId="4D48E7FD" w14:textId="77777777" w:rsidR="00755B56" w:rsidRPr="00C62B56" w:rsidRDefault="00755B56" w:rsidP="00755B56">
      <w:pPr>
        <w:shd w:val="clear" w:color="auto" w:fill="FFFFFF"/>
        <w:ind w:right="149"/>
        <w:rPr>
          <w:lang w:eastAsia="ru-RU"/>
        </w:rPr>
      </w:pPr>
      <w:r w:rsidRPr="00C62B56">
        <w:rPr>
          <w:spacing w:val="-9"/>
          <w:lang w:eastAsia="ru-RU"/>
        </w:rPr>
        <w:t xml:space="preserve">   товариществах и иные строения, помещения и сооружения:</w:t>
      </w:r>
    </w:p>
    <w:p w14:paraId="00F8A311"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5"/>
        <w:gridCol w:w="3446"/>
        <w:gridCol w:w="1450"/>
        <w:gridCol w:w="3653"/>
      </w:tblGrid>
      <w:tr w:rsidR="00755B56" w:rsidRPr="00C62B56" w14:paraId="342F409F" w14:textId="77777777" w:rsidTr="00755B56">
        <w:trPr>
          <w:trHeight w:hRule="exact" w:val="557"/>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5D946198" w14:textId="77777777" w:rsidR="00755B56" w:rsidRPr="00C62B56" w:rsidRDefault="00755B56" w:rsidP="00755B56">
            <w:pPr>
              <w:shd w:val="clear" w:color="auto" w:fill="FFFFFF"/>
              <w:ind w:left="24" w:right="278"/>
              <w:rPr>
                <w:lang w:eastAsia="ru-RU"/>
              </w:rPr>
            </w:pPr>
            <w:r w:rsidRPr="00C62B56">
              <w:rPr>
                <w:lang w:eastAsia="ru-RU"/>
              </w:rPr>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2070FAAF" w14:textId="77777777" w:rsidR="00755B56" w:rsidRPr="00C62B56" w:rsidRDefault="00755B56" w:rsidP="00755B56">
            <w:pPr>
              <w:shd w:val="clear" w:color="auto" w:fill="FFFFFF"/>
              <w:rPr>
                <w:lang w:eastAsia="ru-RU"/>
              </w:rPr>
            </w:pPr>
            <w:r w:rsidRPr="00C62B56">
              <w:rPr>
                <w:spacing w:val="-4"/>
                <w:lang w:eastAsia="ru-RU"/>
              </w:rPr>
              <w:t xml:space="preserve">Наименование                        и </w:t>
            </w:r>
            <w:r w:rsidRPr="00C62B56">
              <w:rPr>
                <w:spacing w:val="-9"/>
                <w:lang w:eastAsia="ru-RU"/>
              </w:rPr>
              <w:t>местонахождения имущества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14:paraId="294DD12F" w14:textId="77777777" w:rsidR="00755B56" w:rsidRPr="00C62B56" w:rsidRDefault="00755B56" w:rsidP="00755B56">
            <w:pPr>
              <w:shd w:val="clear" w:color="auto" w:fill="FFFFFF"/>
              <w:ind w:left="10"/>
              <w:rPr>
                <w:lang w:eastAsia="ru-RU"/>
              </w:rPr>
            </w:pPr>
            <w:r w:rsidRPr="00C62B56">
              <w:rPr>
                <w:spacing w:val="-12"/>
                <w:lang w:eastAsia="ru-RU"/>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295EC819" w14:textId="77777777" w:rsidR="00755B56" w:rsidRPr="00C62B56" w:rsidRDefault="00755B56" w:rsidP="00755B56">
            <w:pPr>
              <w:shd w:val="clear" w:color="auto" w:fill="FFFFFF"/>
              <w:ind w:left="5" w:right="29"/>
              <w:rPr>
                <w:lang w:eastAsia="ru-RU"/>
              </w:rPr>
            </w:pPr>
            <w:r w:rsidRPr="00C62B56">
              <w:rPr>
                <w:spacing w:val="-9"/>
                <w:lang w:eastAsia="ru-RU"/>
              </w:rPr>
              <w:t xml:space="preserve">Документ        подтверждающий </w:t>
            </w:r>
            <w:r w:rsidRPr="00C62B56">
              <w:rPr>
                <w:lang w:eastAsia="ru-RU"/>
              </w:rPr>
              <w:t>право собственности</w:t>
            </w:r>
          </w:p>
        </w:tc>
      </w:tr>
      <w:tr w:rsidR="00755B56" w:rsidRPr="00C62B56" w14:paraId="4B9753DD" w14:textId="77777777" w:rsidTr="00755B56">
        <w:trPr>
          <w:trHeight w:hRule="exact" w:val="643"/>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13CEEFED" w14:textId="77777777" w:rsidR="00755B56" w:rsidRPr="00C62B56" w:rsidRDefault="00755B56" w:rsidP="00755B56">
            <w:pPr>
              <w:shd w:val="clear" w:color="auto" w:fill="FFFFFF"/>
              <w:rPr>
                <w:lang w:eastAsia="ru-RU"/>
              </w:rPr>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04D71A9D" w14:textId="77777777" w:rsidR="00755B56" w:rsidRPr="00C62B56" w:rsidRDefault="00755B56" w:rsidP="00755B56">
            <w:pPr>
              <w:shd w:val="clear" w:color="auto" w:fill="FFFFFF"/>
              <w:rPr>
                <w:lang w:eastAsia="ru-RU"/>
              </w:rPr>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14:paraId="4B249F66" w14:textId="77777777" w:rsidR="00755B56" w:rsidRPr="00C62B56" w:rsidRDefault="00755B56" w:rsidP="00755B56">
            <w:pPr>
              <w:shd w:val="clear" w:color="auto" w:fill="FFFFFF"/>
              <w:rPr>
                <w:lang w:eastAsia="ru-RU"/>
              </w:rPr>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5703E5E5" w14:textId="77777777" w:rsidR="00755B56" w:rsidRPr="00C62B56" w:rsidRDefault="00755B56" w:rsidP="00755B56">
            <w:pPr>
              <w:shd w:val="clear" w:color="auto" w:fill="FFFFFF"/>
              <w:rPr>
                <w:lang w:eastAsia="ru-RU"/>
              </w:rPr>
            </w:pPr>
          </w:p>
        </w:tc>
      </w:tr>
    </w:tbl>
    <w:p w14:paraId="07791EAE" w14:textId="77777777" w:rsidR="00755B56" w:rsidRPr="00C62B56" w:rsidRDefault="00755B56" w:rsidP="00755B56">
      <w:pPr>
        <w:shd w:val="clear" w:color="auto" w:fill="FFFFFF"/>
        <w:ind w:left="139" w:right="48" w:firstLine="696"/>
        <w:jc w:val="both"/>
        <w:rPr>
          <w:lang w:eastAsia="ru-RU"/>
        </w:rPr>
      </w:pPr>
      <w:r w:rsidRPr="00C62B56">
        <w:rPr>
          <w:spacing w:val="-8"/>
          <w:lang w:eastAsia="ru-RU"/>
        </w:rPr>
        <w:t xml:space="preserve">2) Автомобили, мотоциклы, мотороллеры, автобусы и другие самоходные машины </w:t>
      </w:r>
      <w:r w:rsidRPr="00C62B56">
        <w:rPr>
          <w:spacing w:val="-7"/>
          <w:lang w:eastAsia="ru-RU"/>
        </w:rPr>
        <w:t xml:space="preserve">и механизмы на пневматическом и гусеничном ходу, самолеты, вертолеты, теплоходы, </w:t>
      </w:r>
      <w:r w:rsidRPr="00C62B56">
        <w:rPr>
          <w:spacing w:val="-6"/>
          <w:lang w:eastAsia="ru-RU"/>
        </w:rPr>
        <w:t xml:space="preserve">яхты, парусные суда, катера, снегоходы, мотосани, моторные лодки, гидроциклы, </w:t>
      </w:r>
      <w:r w:rsidRPr="00C62B56">
        <w:rPr>
          <w:spacing w:val="-9"/>
          <w:lang w:eastAsia="ru-RU"/>
        </w:rPr>
        <w:t>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w:t>
      </w:r>
    </w:p>
    <w:p w14:paraId="4C9AA113"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0"/>
        <w:gridCol w:w="3451"/>
        <w:gridCol w:w="1450"/>
        <w:gridCol w:w="3653"/>
      </w:tblGrid>
      <w:tr w:rsidR="00755B56" w:rsidRPr="00C62B56" w14:paraId="19149172" w14:textId="77777777" w:rsidTr="00755B56">
        <w:trPr>
          <w:trHeight w:hRule="exact" w:val="571"/>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632221A7" w14:textId="77777777" w:rsidR="00755B56" w:rsidRPr="00C62B56" w:rsidRDefault="00755B56" w:rsidP="00755B56">
            <w:pPr>
              <w:shd w:val="clear" w:color="auto" w:fill="FFFFFF"/>
              <w:ind w:left="14" w:right="283"/>
              <w:rPr>
                <w:lang w:eastAsia="ru-RU"/>
              </w:rPr>
            </w:pPr>
            <w:r w:rsidRPr="00C62B56">
              <w:rPr>
                <w:lang w:eastAsia="ru-RU"/>
              </w:rPr>
              <w:t>№ п/п</w:t>
            </w:r>
          </w:p>
        </w:tc>
        <w:tc>
          <w:tcPr>
            <w:tcW w:w="3451" w:type="dxa"/>
            <w:tcBorders>
              <w:top w:val="single" w:sz="6" w:space="0" w:color="auto"/>
              <w:left w:val="single" w:sz="6" w:space="0" w:color="auto"/>
              <w:bottom w:val="single" w:sz="6" w:space="0" w:color="auto"/>
              <w:right w:val="single" w:sz="6" w:space="0" w:color="auto"/>
            </w:tcBorders>
            <w:shd w:val="clear" w:color="auto" w:fill="FFFFFF"/>
          </w:tcPr>
          <w:p w14:paraId="2F71F603" w14:textId="77777777" w:rsidR="00755B56" w:rsidRPr="00C62B56" w:rsidRDefault="00755B56" w:rsidP="00755B56">
            <w:pPr>
              <w:shd w:val="clear" w:color="auto" w:fill="FFFFFF"/>
              <w:ind w:left="10"/>
              <w:rPr>
                <w:lang w:eastAsia="ru-RU"/>
              </w:rPr>
            </w:pPr>
            <w:r w:rsidRPr="00C62B56">
              <w:rPr>
                <w:spacing w:val="-9"/>
                <w:lang w:eastAsia="ru-RU"/>
              </w:rPr>
              <w:t>Наименование имущества</w:t>
            </w:r>
          </w:p>
        </w:tc>
        <w:tc>
          <w:tcPr>
            <w:tcW w:w="1450" w:type="dxa"/>
            <w:tcBorders>
              <w:top w:val="single" w:sz="6" w:space="0" w:color="auto"/>
              <w:left w:val="single" w:sz="6" w:space="0" w:color="auto"/>
              <w:bottom w:val="single" w:sz="6" w:space="0" w:color="auto"/>
              <w:right w:val="single" w:sz="6" w:space="0" w:color="auto"/>
            </w:tcBorders>
            <w:shd w:val="clear" w:color="auto" w:fill="FFFFFF"/>
          </w:tcPr>
          <w:p w14:paraId="41F78B9C" w14:textId="77777777" w:rsidR="00755B56" w:rsidRPr="00C62B56" w:rsidRDefault="00755B56" w:rsidP="00755B56">
            <w:pPr>
              <w:shd w:val="clear" w:color="auto" w:fill="FFFFFF"/>
              <w:ind w:left="5"/>
              <w:rPr>
                <w:lang w:eastAsia="ru-RU"/>
              </w:rPr>
            </w:pPr>
            <w:r w:rsidRPr="00C62B56">
              <w:rPr>
                <w:spacing w:val="-12"/>
                <w:lang w:eastAsia="ru-RU"/>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50B3B431" w14:textId="77777777" w:rsidR="00755B56" w:rsidRPr="00C62B56" w:rsidRDefault="00755B56" w:rsidP="00755B56">
            <w:pPr>
              <w:shd w:val="clear" w:color="auto" w:fill="FFFFFF"/>
              <w:ind w:right="29"/>
              <w:rPr>
                <w:lang w:eastAsia="ru-RU"/>
              </w:rPr>
            </w:pPr>
            <w:r w:rsidRPr="00C62B56">
              <w:rPr>
                <w:spacing w:val="-9"/>
                <w:lang w:eastAsia="ru-RU"/>
              </w:rPr>
              <w:t xml:space="preserve">Документ        подтверждающий </w:t>
            </w:r>
            <w:r w:rsidRPr="00C62B56">
              <w:rPr>
                <w:lang w:eastAsia="ru-RU"/>
              </w:rPr>
              <w:t>право собственности</w:t>
            </w:r>
          </w:p>
        </w:tc>
      </w:tr>
      <w:tr w:rsidR="00755B56" w:rsidRPr="00C62B56" w14:paraId="36684B13" w14:textId="77777777" w:rsidTr="00755B56">
        <w:trPr>
          <w:trHeight w:hRule="exact" w:val="658"/>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451C8D7E" w14:textId="77777777" w:rsidR="00755B56" w:rsidRPr="00C62B56" w:rsidRDefault="00755B56" w:rsidP="00755B56">
            <w:pPr>
              <w:shd w:val="clear" w:color="auto" w:fill="FFFFFF"/>
              <w:rPr>
                <w:lang w:eastAsia="ru-RU"/>
              </w:rPr>
            </w:pPr>
          </w:p>
        </w:tc>
        <w:tc>
          <w:tcPr>
            <w:tcW w:w="3451" w:type="dxa"/>
            <w:tcBorders>
              <w:top w:val="single" w:sz="6" w:space="0" w:color="auto"/>
              <w:left w:val="single" w:sz="6" w:space="0" w:color="auto"/>
              <w:bottom w:val="single" w:sz="6" w:space="0" w:color="auto"/>
              <w:right w:val="single" w:sz="6" w:space="0" w:color="auto"/>
            </w:tcBorders>
            <w:shd w:val="clear" w:color="auto" w:fill="FFFFFF"/>
          </w:tcPr>
          <w:p w14:paraId="736CF4C2" w14:textId="77777777" w:rsidR="00755B56" w:rsidRPr="00C62B56" w:rsidRDefault="00755B56" w:rsidP="00755B56">
            <w:pPr>
              <w:shd w:val="clear" w:color="auto" w:fill="FFFFFF"/>
              <w:rPr>
                <w:lang w:eastAsia="ru-RU"/>
              </w:rPr>
            </w:pPr>
          </w:p>
        </w:tc>
        <w:tc>
          <w:tcPr>
            <w:tcW w:w="1450" w:type="dxa"/>
            <w:tcBorders>
              <w:top w:val="single" w:sz="6" w:space="0" w:color="auto"/>
              <w:left w:val="single" w:sz="6" w:space="0" w:color="auto"/>
              <w:bottom w:val="single" w:sz="6" w:space="0" w:color="auto"/>
              <w:right w:val="single" w:sz="6" w:space="0" w:color="auto"/>
            </w:tcBorders>
            <w:shd w:val="clear" w:color="auto" w:fill="FFFFFF"/>
          </w:tcPr>
          <w:p w14:paraId="35F6BC73" w14:textId="77777777" w:rsidR="00755B56" w:rsidRPr="00C62B56" w:rsidRDefault="00755B56" w:rsidP="00755B56">
            <w:pPr>
              <w:shd w:val="clear" w:color="auto" w:fill="FFFFFF"/>
              <w:rPr>
                <w:lang w:eastAsia="ru-RU"/>
              </w:rPr>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55A858EC" w14:textId="77777777" w:rsidR="00755B56" w:rsidRPr="00C62B56" w:rsidRDefault="00755B56" w:rsidP="00755B56">
            <w:pPr>
              <w:shd w:val="clear" w:color="auto" w:fill="FFFFFF"/>
              <w:rPr>
                <w:lang w:eastAsia="ru-RU"/>
              </w:rPr>
            </w:pPr>
          </w:p>
        </w:tc>
      </w:tr>
    </w:tbl>
    <w:p w14:paraId="5A14DC9C" w14:textId="77777777" w:rsidR="00755B56" w:rsidRPr="00C62B56" w:rsidRDefault="00755B56" w:rsidP="00755B56">
      <w:pPr>
        <w:shd w:val="clear" w:color="auto" w:fill="FFFFFF"/>
        <w:ind w:left="226" w:firstLine="706"/>
        <w:jc w:val="both"/>
        <w:rPr>
          <w:lang w:eastAsia="ru-RU"/>
        </w:rPr>
      </w:pPr>
      <w:r w:rsidRPr="00C62B56">
        <w:rPr>
          <w:spacing w:val="-9"/>
          <w:lang w:eastAsia="ru-RU"/>
        </w:rPr>
        <w:t xml:space="preserve">3) Земельные участки независимо от территориальной принадлежности, включая </w:t>
      </w:r>
      <w:r w:rsidRPr="00C62B56">
        <w:rPr>
          <w:spacing w:val="-10"/>
          <w:lang w:eastAsia="ru-RU"/>
        </w:rPr>
        <w:t xml:space="preserve">земельные участки, занятые строениями и сооружениями, участки, необходимые для их </w:t>
      </w:r>
      <w:r w:rsidRPr="00C62B56">
        <w:rPr>
          <w:lang w:eastAsia="ru-RU"/>
        </w:rPr>
        <w:t>содержания:</w:t>
      </w:r>
    </w:p>
    <w:p w14:paraId="6D603C2A"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0"/>
        <w:gridCol w:w="3432"/>
        <w:gridCol w:w="1435"/>
        <w:gridCol w:w="3658"/>
      </w:tblGrid>
      <w:tr w:rsidR="00755B56" w:rsidRPr="00C62B56" w14:paraId="6A75682F" w14:textId="77777777" w:rsidTr="00755B56">
        <w:trPr>
          <w:trHeight w:hRule="exact" w:val="566"/>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1FF0FBE4" w14:textId="77777777" w:rsidR="00755B56" w:rsidRPr="00C62B56" w:rsidRDefault="00755B56" w:rsidP="00755B56">
            <w:pPr>
              <w:shd w:val="clear" w:color="auto" w:fill="FFFFFF"/>
              <w:ind w:left="24" w:right="274"/>
              <w:rPr>
                <w:lang w:eastAsia="ru-RU"/>
              </w:rPr>
            </w:pPr>
            <w:r w:rsidRPr="00C62B56">
              <w:rPr>
                <w:lang w:eastAsia="ru-RU"/>
              </w:rPr>
              <w:t>№ п/п</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14:paraId="7AFC0B34" w14:textId="77777777" w:rsidR="00755B56" w:rsidRPr="00C62B56" w:rsidRDefault="00755B56" w:rsidP="00755B56">
            <w:pPr>
              <w:shd w:val="clear" w:color="auto" w:fill="FFFFFF"/>
              <w:ind w:left="14"/>
              <w:rPr>
                <w:lang w:eastAsia="ru-RU"/>
              </w:rPr>
            </w:pPr>
            <w:r w:rsidRPr="00C62B56">
              <w:rPr>
                <w:spacing w:val="-2"/>
                <w:lang w:eastAsia="ru-RU"/>
              </w:rPr>
              <w:t>Местонахождение, площадь</w:t>
            </w: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3246BEA1" w14:textId="77777777" w:rsidR="00755B56" w:rsidRPr="00C62B56" w:rsidRDefault="00755B56" w:rsidP="00755B56">
            <w:pPr>
              <w:shd w:val="clear" w:color="auto" w:fill="FFFFFF"/>
              <w:ind w:left="14"/>
              <w:rPr>
                <w:lang w:eastAsia="ru-RU"/>
              </w:rPr>
            </w:pPr>
            <w:r w:rsidRPr="00C62B56">
              <w:rPr>
                <w:spacing w:val="-3"/>
                <w:lang w:eastAsia="ru-RU"/>
              </w:rPr>
              <w:t>Стоимость</w:t>
            </w:r>
          </w:p>
        </w:tc>
        <w:tc>
          <w:tcPr>
            <w:tcW w:w="3658" w:type="dxa"/>
            <w:tcBorders>
              <w:top w:val="single" w:sz="6" w:space="0" w:color="auto"/>
              <w:left w:val="single" w:sz="6" w:space="0" w:color="auto"/>
              <w:bottom w:val="single" w:sz="6" w:space="0" w:color="auto"/>
              <w:right w:val="single" w:sz="6" w:space="0" w:color="auto"/>
            </w:tcBorders>
            <w:shd w:val="clear" w:color="auto" w:fill="FFFFFF"/>
          </w:tcPr>
          <w:p w14:paraId="5F0C0053" w14:textId="77777777" w:rsidR="00755B56" w:rsidRPr="00C62B56" w:rsidRDefault="00755B56" w:rsidP="00755B56">
            <w:pPr>
              <w:shd w:val="clear" w:color="auto" w:fill="FFFFFF"/>
              <w:ind w:left="10" w:right="24"/>
              <w:rPr>
                <w:lang w:eastAsia="ru-RU"/>
              </w:rPr>
            </w:pPr>
            <w:r w:rsidRPr="00C62B56">
              <w:rPr>
                <w:lang w:eastAsia="ru-RU"/>
              </w:rPr>
              <w:t>Документ        подтверждающий право собственности</w:t>
            </w:r>
          </w:p>
        </w:tc>
      </w:tr>
      <w:tr w:rsidR="00755B56" w:rsidRPr="00C62B56" w14:paraId="4FE75073" w14:textId="77777777" w:rsidTr="00755B56">
        <w:trPr>
          <w:trHeight w:hRule="exact" w:val="624"/>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352AD2D4" w14:textId="77777777" w:rsidR="00755B56" w:rsidRPr="00C62B56" w:rsidRDefault="00755B56" w:rsidP="00755B56">
            <w:pPr>
              <w:shd w:val="clear" w:color="auto" w:fill="FFFFFF"/>
              <w:rPr>
                <w:lang w:eastAsia="ru-RU"/>
              </w:rPr>
            </w:pPr>
          </w:p>
        </w:tc>
        <w:tc>
          <w:tcPr>
            <w:tcW w:w="3432" w:type="dxa"/>
            <w:tcBorders>
              <w:top w:val="single" w:sz="6" w:space="0" w:color="auto"/>
              <w:left w:val="single" w:sz="6" w:space="0" w:color="auto"/>
              <w:bottom w:val="single" w:sz="6" w:space="0" w:color="auto"/>
              <w:right w:val="single" w:sz="6" w:space="0" w:color="auto"/>
            </w:tcBorders>
            <w:shd w:val="clear" w:color="auto" w:fill="FFFFFF"/>
          </w:tcPr>
          <w:p w14:paraId="46E6DD3E" w14:textId="77777777" w:rsidR="00755B56" w:rsidRPr="00C62B56" w:rsidRDefault="00755B56" w:rsidP="00755B56">
            <w:pPr>
              <w:shd w:val="clear" w:color="auto" w:fill="FFFFFF"/>
              <w:rPr>
                <w:lang w:eastAsia="ru-RU"/>
              </w:rPr>
            </w:pPr>
          </w:p>
        </w:tc>
        <w:tc>
          <w:tcPr>
            <w:tcW w:w="1435" w:type="dxa"/>
            <w:tcBorders>
              <w:top w:val="single" w:sz="6" w:space="0" w:color="auto"/>
              <w:left w:val="single" w:sz="6" w:space="0" w:color="auto"/>
              <w:bottom w:val="single" w:sz="6" w:space="0" w:color="auto"/>
              <w:right w:val="single" w:sz="6" w:space="0" w:color="auto"/>
            </w:tcBorders>
            <w:shd w:val="clear" w:color="auto" w:fill="FFFFFF"/>
          </w:tcPr>
          <w:p w14:paraId="21C25F47" w14:textId="77777777" w:rsidR="00755B56" w:rsidRPr="00C62B56" w:rsidRDefault="00755B56" w:rsidP="00755B56">
            <w:pPr>
              <w:shd w:val="clear" w:color="auto" w:fill="FFFFFF"/>
              <w:rPr>
                <w:lang w:eastAsia="ru-RU"/>
              </w:rPr>
            </w:pPr>
          </w:p>
        </w:tc>
        <w:tc>
          <w:tcPr>
            <w:tcW w:w="3658" w:type="dxa"/>
            <w:tcBorders>
              <w:top w:val="single" w:sz="6" w:space="0" w:color="auto"/>
              <w:left w:val="single" w:sz="6" w:space="0" w:color="auto"/>
              <w:bottom w:val="single" w:sz="6" w:space="0" w:color="auto"/>
              <w:right w:val="single" w:sz="6" w:space="0" w:color="auto"/>
            </w:tcBorders>
            <w:shd w:val="clear" w:color="auto" w:fill="FFFFFF"/>
          </w:tcPr>
          <w:p w14:paraId="38CDF2C5" w14:textId="77777777" w:rsidR="00755B56" w:rsidRPr="00C62B56" w:rsidRDefault="00755B56" w:rsidP="00755B56">
            <w:pPr>
              <w:shd w:val="clear" w:color="auto" w:fill="FFFFFF"/>
              <w:rPr>
                <w:lang w:eastAsia="ru-RU"/>
              </w:rPr>
            </w:pPr>
          </w:p>
        </w:tc>
      </w:tr>
    </w:tbl>
    <w:p w14:paraId="7806204B" w14:textId="77777777" w:rsidR="00755B56" w:rsidRPr="00C62B56" w:rsidRDefault="00755B56" w:rsidP="00755B56">
      <w:pPr>
        <w:shd w:val="clear" w:color="auto" w:fill="FFFFFF"/>
        <w:ind w:left="192" w:firstLine="706"/>
        <w:rPr>
          <w:lang w:eastAsia="ru-RU"/>
        </w:rPr>
      </w:pPr>
      <w:r w:rsidRPr="00C62B56">
        <w:rPr>
          <w:spacing w:val="-8"/>
          <w:lang w:eastAsia="ru-RU"/>
        </w:rPr>
        <w:t xml:space="preserve">4) Стоимость принадлежащих пакетов акций, а также долей в уставных капиталах </w:t>
      </w:r>
      <w:r w:rsidRPr="00C62B56">
        <w:rPr>
          <w:lang w:eastAsia="ru-RU"/>
        </w:rPr>
        <w:t>хозяйственных обществ:</w:t>
      </w:r>
    </w:p>
    <w:p w14:paraId="1E11D941"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0"/>
        <w:gridCol w:w="3427"/>
        <w:gridCol w:w="1445"/>
        <w:gridCol w:w="3653"/>
      </w:tblGrid>
      <w:tr w:rsidR="00755B56" w:rsidRPr="00C62B56" w14:paraId="1A60C821" w14:textId="77777777" w:rsidTr="00755B56">
        <w:trPr>
          <w:trHeight w:hRule="exact" w:val="576"/>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2DC85DC5" w14:textId="77777777" w:rsidR="00755B56" w:rsidRPr="00C62B56" w:rsidRDefault="00755B56" w:rsidP="00755B56">
            <w:pPr>
              <w:shd w:val="clear" w:color="auto" w:fill="FFFFFF"/>
              <w:ind w:left="29" w:right="274"/>
              <w:rPr>
                <w:lang w:eastAsia="ru-RU"/>
              </w:rPr>
            </w:pPr>
            <w:r w:rsidRPr="00C62B56">
              <w:rPr>
                <w:lang w:eastAsia="ru-RU"/>
              </w:rPr>
              <w:t>№ п/п</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14:paraId="7AC20928" w14:textId="77777777" w:rsidR="00755B56" w:rsidRPr="00C62B56" w:rsidRDefault="00755B56" w:rsidP="00755B56">
            <w:pPr>
              <w:shd w:val="clear" w:color="auto" w:fill="FFFFFF"/>
              <w:ind w:left="14"/>
              <w:rPr>
                <w:lang w:eastAsia="ru-RU"/>
              </w:rPr>
            </w:pPr>
            <w:r w:rsidRPr="00C62B56">
              <w:rPr>
                <w:spacing w:val="-1"/>
                <w:lang w:eastAsia="ru-RU"/>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0E64563" w14:textId="77777777" w:rsidR="00755B56" w:rsidRPr="00C62B56" w:rsidRDefault="00755B56" w:rsidP="00755B56">
            <w:pPr>
              <w:shd w:val="clear" w:color="auto" w:fill="FFFFFF"/>
              <w:ind w:left="14"/>
              <w:rPr>
                <w:lang w:eastAsia="ru-RU"/>
              </w:rPr>
            </w:pPr>
            <w:r w:rsidRPr="00C62B56">
              <w:rPr>
                <w:spacing w:val="-3"/>
                <w:lang w:eastAsia="ru-RU"/>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1D009233" w14:textId="77777777" w:rsidR="00755B56" w:rsidRPr="00C62B56" w:rsidRDefault="00755B56" w:rsidP="00755B56">
            <w:pPr>
              <w:shd w:val="clear" w:color="auto" w:fill="FFFFFF"/>
              <w:ind w:left="14"/>
              <w:rPr>
                <w:lang w:eastAsia="ru-RU"/>
              </w:rPr>
            </w:pPr>
            <w:r w:rsidRPr="00C62B56">
              <w:rPr>
                <w:spacing w:val="-2"/>
                <w:lang w:eastAsia="ru-RU"/>
              </w:rPr>
              <w:t>Подтверждающие документы</w:t>
            </w:r>
          </w:p>
          <w:p w14:paraId="39F580F3" w14:textId="77777777" w:rsidR="00755B56" w:rsidRPr="00C62B56" w:rsidRDefault="00755B56" w:rsidP="00755B56">
            <w:pPr>
              <w:shd w:val="clear" w:color="auto" w:fill="FFFFFF"/>
              <w:ind w:left="14"/>
              <w:rPr>
                <w:lang w:eastAsia="ru-RU"/>
              </w:rPr>
            </w:pPr>
          </w:p>
        </w:tc>
      </w:tr>
      <w:tr w:rsidR="00755B56" w:rsidRPr="00C62B56" w14:paraId="680AF3F4" w14:textId="77777777" w:rsidTr="00755B56">
        <w:trPr>
          <w:trHeight w:hRule="exact" w:val="643"/>
        </w:trPr>
        <w:tc>
          <w:tcPr>
            <w:tcW w:w="840" w:type="dxa"/>
            <w:tcBorders>
              <w:top w:val="single" w:sz="6" w:space="0" w:color="auto"/>
              <w:left w:val="single" w:sz="6" w:space="0" w:color="auto"/>
              <w:bottom w:val="single" w:sz="6" w:space="0" w:color="auto"/>
              <w:right w:val="single" w:sz="6" w:space="0" w:color="auto"/>
            </w:tcBorders>
            <w:shd w:val="clear" w:color="auto" w:fill="FFFFFF"/>
          </w:tcPr>
          <w:p w14:paraId="0DEA4DB1" w14:textId="77777777" w:rsidR="00755B56" w:rsidRPr="00C62B56" w:rsidRDefault="00755B56" w:rsidP="00755B56">
            <w:pPr>
              <w:shd w:val="clear" w:color="auto" w:fill="FFFFFF"/>
              <w:rPr>
                <w:lang w:eastAsia="ru-RU"/>
              </w:rPr>
            </w:pPr>
          </w:p>
        </w:tc>
        <w:tc>
          <w:tcPr>
            <w:tcW w:w="3427" w:type="dxa"/>
            <w:tcBorders>
              <w:top w:val="single" w:sz="6" w:space="0" w:color="auto"/>
              <w:left w:val="single" w:sz="6" w:space="0" w:color="auto"/>
              <w:bottom w:val="single" w:sz="6" w:space="0" w:color="auto"/>
              <w:right w:val="single" w:sz="6" w:space="0" w:color="auto"/>
            </w:tcBorders>
            <w:shd w:val="clear" w:color="auto" w:fill="FFFFFF"/>
          </w:tcPr>
          <w:p w14:paraId="70B33F83" w14:textId="77777777" w:rsidR="00755B56" w:rsidRPr="00C62B56" w:rsidRDefault="00755B56" w:rsidP="00755B56">
            <w:pPr>
              <w:shd w:val="clear" w:color="auto" w:fill="FFFFFF"/>
              <w:rPr>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79877FB" w14:textId="77777777" w:rsidR="00755B56" w:rsidRPr="00C62B56" w:rsidRDefault="00755B56" w:rsidP="00755B56">
            <w:pPr>
              <w:shd w:val="clear" w:color="auto" w:fill="FFFFFF"/>
              <w:rPr>
                <w:lang w:eastAsia="ru-RU"/>
              </w:rPr>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1F3FA789" w14:textId="77777777" w:rsidR="00755B56" w:rsidRPr="00C62B56" w:rsidRDefault="00755B56" w:rsidP="00755B56">
            <w:pPr>
              <w:shd w:val="clear" w:color="auto" w:fill="FFFFFF"/>
              <w:rPr>
                <w:lang w:eastAsia="ru-RU"/>
              </w:rPr>
            </w:pPr>
          </w:p>
        </w:tc>
      </w:tr>
    </w:tbl>
    <w:p w14:paraId="073DD8E5" w14:textId="77777777" w:rsidR="00755B56" w:rsidRPr="00C62B56" w:rsidRDefault="00755B56" w:rsidP="00755B56">
      <w:pPr>
        <w:shd w:val="clear" w:color="auto" w:fill="FFFFFF"/>
        <w:ind w:left="6542"/>
        <w:rPr>
          <w:lang w:eastAsia="ru-RU"/>
        </w:rPr>
      </w:pPr>
    </w:p>
    <w:p w14:paraId="6AB68954" w14:textId="77777777" w:rsidR="00755B56" w:rsidRPr="00C62B56" w:rsidRDefault="00755B56" w:rsidP="00755B56">
      <w:pPr>
        <w:shd w:val="clear" w:color="auto" w:fill="FFFFFF"/>
        <w:ind w:left="139" w:firstLine="725"/>
        <w:rPr>
          <w:lang w:eastAsia="ru-RU"/>
        </w:rPr>
      </w:pPr>
      <w:r w:rsidRPr="00C62B56">
        <w:rPr>
          <w:spacing w:val="-6"/>
          <w:lang w:eastAsia="ru-RU"/>
        </w:rPr>
        <w:t xml:space="preserve">5) Предметы антиквариата и искусства, ювелирные изделия, бытовые изделия из </w:t>
      </w:r>
      <w:r w:rsidRPr="00C62B56">
        <w:rPr>
          <w:spacing w:val="-9"/>
          <w:lang w:eastAsia="ru-RU"/>
        </w:rPr>
        <w:t>драгоценных металлов и драгоценных камней и лом таких изделий:</w:t>
      </w:r>
    </w:p>
    <w:p w14:paraId="77BF47EF"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5"/>
        <w:gridCol w:w="3427"/>
        <w:gridCol w:w="1440"/>
        <w:gridCol w:w="3643"/>
      </w:tblGrid>
      <w:tr w:rsidR="00755B56" w:rsidRPr="00C62B56" w14:paraId="2F3A86B3" w14:textId="77777777" w:rsidTr="00755B56">
        <w:trPr>
          <w:trHeight w:hRule="exact" w:val="571"/>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003795A9" w14:textId="77777777" w:rsidR="00755B56" w:rsidRPr="00C62B56" w:rsidRDefault="00755B56" w:rsidP="00755B56">
            <w:pPr>
              <w:shd w:val="clear" w:color="auto" w:fill="FFFFFF"/>
              <w:ind w:left="19" w:right="278"/>
              <w:rPr>
                <w:lang w:eastAsia="ru-RU"/>
              </w:rPr>
            </w:pPr>
            <w:r w:rsidRPr="00C62B56">
              <w:rPr>
                <w:lang w:eastAsia="ru-RU"/>
              </w:rPr>
              <w:t>№ п/п</w:t>
            </w:r>
          </w:p>
        </w:tc>
        <w:tc>
          <w:tcPr>
            <w:tcW w:w="3427" w:type="dxa"/>
            <w:tcBorders>
              <w:top w:val="single" w:sz="6" w:space="0" w:color="auto"/>
              <w:left w:val="single" w:sz="6" w:space="0" w:color="auto"/>
              <w:bottom w:val="single" w:sz="6" w:space="0" w:color="auto"/>
              <w:right w:val="single" w:sz="6" w:space="0" w:color="auto"/>
            </w:tcBorders>
            <w:shd w:val="clear" w:color="auto" w:fill="FFFFFF"/>
          </w:tcPr>
          <w:p w14:paraId="6F75355B" w14:textId="77777777" w:rsidR="00755B56" w:rsidRPr="00C62B56" w:rsidRDefault="00755B56" w:rsidP="00755B56">
            <w:pPr>
              <w:shd w:val="clear" w:color="auto" w:fill="FFFFFF"/>
              <w:ind w:left="10"/>
              <w:rPr>
                <w:lang w:eastAsia="ru-RU"/>
              </w:rPr>
            </w:pPr>
            <w:r w:rsidRPr="00C62B56">
              <w:rPr>
                <w:spacing w:val="-2"/>
                <w:lang w:eastAsia="ru-RU"/>
              </w:rPr>
              <w:t>Наименование имущества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7E8CD067" w14:textId="77777777" w:rsidR="00755B56" w:rsidRPr="00C62B56" w:rsidRDefault="00755B56" w:rsidP="00755B56">
            <w:pPr>
              <w:shd w:val="clear" w:color="auto" w:fill="FFFFFF"/>
              <w:ind w:left="10"/>
              <w:rPr>
                <w:lang w:eastAsia="ru-RU"/>
              </w:rPr>
            </w:pPr>
            <w:r w:rsidRPr="00C62B56">
              <w:rPr>
                <w:spacing w:val="-3"/>
                <w:lang w:eastAsia="ru-RU"/>
              </w:rPr>
              <w:t>Стоимость</w:t>
            </w:r>
          </w:p>
        </w:tc>
        <w:tc>
          <w:tcPr>
            <w:tcW w:w="3643" w:type="dxa"/>
            <w:tcBorders>
              <w:top w:val="single" w:sz="6" w:space="0" w:color="auto"/>
              <w:left w:val="single" w:sz="6" w:space="0" w:color="auto"/>
              <w:bottom w:val="single" w:sz="6" w:space="0" w:color="auto"/>
              <w:right w:val="single" w:sz="6" w:space="0" w:color="auto"/>
            </w:tcBorders>
            <w:shd w:val="clear" w:color="auto" w:fill="FFFFFF"/>
          </w:tcPr>
          <w:p w14:paraId="7B2400AA" w14:textId="77777777" w:rsidR="00755B56" w:rsidRPr="00C62B56" w:rsidRDefault="00755B56" w:rsidP="00755B56">
            <w:pPr>
              <w:shd w:val="clear" w:color="auto" w:fill="FFFFFF"/>
              <w:ind w:left="67"/>
              <w:rPr>
                <w:lang w:eastAsia="ru-RU"/>
              </w:rPr>
            </w:pPr>
            <w:r w:rsidRPr="00C62B56">
              <w:rPr>
                <w:spacing w:val="-2"/>
                <w:lang w:eastAsia="ru-RU"/>
              </w:rPr>
              <w:t>Подтверждающие документы</w:t>
            </w:r>
          </w:p>
        </w:tc>
      </w:tr>
      <w:tr w:rsidR="00755B56" w:rsidRPr="00C62B56" w14:paraId="7DCCCB35" w14:textId="77777777" w:rsidTr="00755B56">
        <w:trPr>
          <w:trHeight w:hRule="exact" w:val="643"/>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734E4E20" w14:textId="77777777" w:rsidR="00755B56" w:rsidRPr="00C62B56" w:rsidRDefault="00755B56" w:rsidP="00755B56">
            <w:pPr>
              <w:shd w:val="clear" w:color="auto" w:fill="FFFFFF"/>
              <w:rPr>
                <w:lang w:eastAsia="ru-RU"/>
              </w:rPr>
            </w:pPr>
          </w:p>
        </w:tc>
        <w:tc>
          <w:tcPr>
            <w:tcW w:w="3427" w:type="dxa"/>
            <w:tcBorders>
              <w:top w:val="single" w:sz="6" w:space="0" w:color="auto"/>
              <w:left w:val="single" w:sz="6" w:space="0" w:color="auto"/>
              <w:bottom w:val="single" w:sz="6" w:space="0" w:color="auto"/>
              <w:right w:val="single" w:sz="6" w:space="0" w:color="auto"/>
            </w:tcBorders>
            <w:shd w:val="clear" w:color="auto" w:fill="FFFFFF"/>
          </w:tcPr>
          <w:p w14:paraId="1E181E4F" w14:textId="77777777" w:rsidR="00755B56" w:rsidRPr="00C62B56" w:rsidRDefault="00755B56" w:rsidP="00755B56">
            <w:pPr>
              <w:shd w:val="clear" w:color="auto" w:fill="FFFFFF"/>
              <w:rPr>
                <w:lang w:eastAsia="ru-RU"/>
              </w:rPr>
            </w:pPr>
          </w:p>
        </w:tc>
        <w:tc>
          <w:tcPr>
            <w:tcW w:w="1440" w:type="dxa"/>
            <w:tcBorders>
              <w:top w:val="single" w:sz="6" w:space="0" w:color="auto"/>
              <w:left w:val="single" w:sz="6" w:space="0" w:color="auto"/>
              <w:bottom w:val="single" w:sz="6" w:space="0" w:color="auto"/>
              <w:right w:val="single" w:sz="6" w:space="0" w:color="auto"/>
            </w:tcBorders>
            <w:shd w:val="clear" w:color="auto" w:fill="FFFFFF"/>
          </w:tcPr>
          <w:p w14:paraId="1E4F79C5" w14:textId="77777777" w:rsidR="00755B56" w:rsidRPr="00C62B56" w:rsidRDefault="00755B56" w:rsidP="00755B56">
            <w:pPr>
              <w:shd w:val="clear" w:color="auto" w:fill="FFFFFF"/>
              <w:rPr>
                <w:lang w:eastAsia="ru-RU"/>
              </w:rPr>
            </w:pPr>
          </w:p>
        </w:tc>
        <w:tc>
          <w:tcPr>
            <w:tcW w:w="3643" w:type="dxa"/>
            <w:tcBorders>
              <w:top w:val="single" w:sz="6" w:space="0" w:color="auto"/>
              <w:left w:val="single" w:sz="6" w:space="0" w:color="auto"/>
              <w:bottom w:val="single" w:sz="6" w:space="0" w:color="auto"/>
              <w:right w:val="single" w:sz="6" w:space="0" w:color="auto"/>
            </w:tcBorders>
            <w:shd w:val="clear" w:color="auto" w:fill="FFFFFF"/>
          </w:tcPr>
          <w:p w14:paraId="69FF2F77" w14:textId="77777777" w:rsidR="00755B56" w:rsidRPr="00C62B56" w:rsidRDefault="00755B56" w:rsidP="00755B56">
            <w:pPr>
              <w:shd w:val="clear" w:color="auto" w:fill="FFFFFF"/>
              <w:rPr>
                <w:lang w:eastAsia="ru-RU"/>
              </w:rPr>
            </w:pPr>
          </w:p>
        </w:tc>
      </w:tr>
    </w:tbl>
    <w:p w14:paraId="349CAE6F" w14:textId="77777777" w:rsidR="00755B56" w:rsidRPr="00C62B56" w:rsidRDefault="00755B56" w:rsidP="00755B56">
      <w:pPr>
        <w:shd w:val="clear" w:color="auto" w:fill="FFFFFF"/>
        <w:rPr>
          <w:lang w:eastAsia="ru-RU"/>
        </w:rPr>
      </w:pPr>
    </w:p>
    <w:p w14:paraId="79DCADAA" w14:textId="77777777" w:rsidR="00755B56" w:rsidRPr="00C62B56" w:rsidRDefault="00755B56" w:rsidP="00755B56">
      <w:pPr>
        <w:shd w:val="clear" w:color="auto" w:fill="FFFFFF"/>
        <w:rPr>
          <w:lang w:eastAsia="ru-RU"/>
        </w:rPr>
      </w:pPr>
      <w:r w:rsidRPr="00C62B56">
        <w:rPr>
          <w:lang w:eastAsia="ru-RU"/>
        </w:rPr>
        <w:t>6) Суммы, находящиеся во вкладах в учреждениях банков и других кредитных учреждениях:</w:t>
      </w:r>
    </w:p>
    <w:p w14:paraId="21FF4EB1"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45"/>
        <w:gridCol w:w="3442"/>
        <w:gridCol w:w="1445"/>
        <w:gridCol w:w="3648"/>
      </w:tblGrid>
      <w:tr w:rsidR="00755B56" w:rsidRPr="00C62B56" w14:paraId="1F5933D3" w14:textId="77777777" w:rsidTr="00755B56">
        <w:trPr>
          <w:trHeight w:hRule="exact" w:val="576"/>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5A7AA08F" w14:textId="77777777" w:rsidR="00755B56" w:rsidRPr="00C62B56" w:rsidRDefault="00755B56" w:rsidP="00755B56">
            <w:pPr>
              <w:shd w:val="clear" w:color="auto" w:fill="FFFFFF"/>
              <w:ind w:left="24" w:right="278"/>
              <w:rPr>
                <w:lang w:eastAsia="ru-RU"/>
              </w:rPr>
            </w:pPr>
            <w:r w:rsidRPr="00C62B56">
              <w:rPr>
                <w:lang w:eastAsia="ru-RU"/>
              </w:rPr>
              <w:t>№ п/п</w:t>
            </w:r>
          </w:p>
        </w:tc>
        <w:tc>
          <w:tcPr>
            <w:tcW w:w="3442" w:type="dxa"/>
            <w:tcBorders>
              <w:top w:val="single" w:sz="6" w:space="0" w:color="auto"/>
              <w:left w:val="single" w:sz="6" w:space="0" w:color="auto"/>
              <w:bottom w:val="single" w:sz="6" w:space="0" w:color="auto"/>
              <w:right w:val="single" w:sz="6" w:space="0" w:color="auto"/>
            </w:tcBorders>
            <w:shd w:val="clear" w:color="auto" w:fill="FFFFFF"/>
          </w:tcPr>
          <w:p w14:paraId="2D6E79FF" w14:textId="77777777" w:rsidR="00755B56" w:rsidRPr="00C62B56" w:rsidRDefault="00755B56" w:rsidP="00755B56">
            <w:pPr>
              <w:shd w:val="clear" w:color="auto" w:fill="FFFFFF"/>
              <w:ind w:left="5"/>
              <w:rPr>
                <w:lang w:eastAsia="ru-RU"/>
              </w:rPr>
            </w:pPr>
            <w:r w:rsidRPr="00C62B56">
              <w:rPr>
                <w:spacing w:val="-11"/>
                <w:lang w:eastAsia="ru-RU"/>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024B02A2" w14:textId="77777777" w:rsidR="00755B56" w:rsidRPr="00C62B56" w:rsidRDefault="00755B56" w:rsidP="00755B56">
            <w:pPr>
              <w:shd w:val="clear" w:color="auto" w:fill="FFFFFF"/>
              <w:ind w:left="10"/>
              <w:rPr>
                <w:lang w:eastAsia="ru-RU"/>
              </w:rPr>
            </w:pPr>
            <w:r w:rsidRPr="00C62B56">
              <w:rPr>
                <w:spacing w:val="-13"/>
                <w:lang w:eastAsia="ru-RU"/>
              </w:rPr>
              <w:t>Стоимость</w:t>
            </w:r>
          </w:p>
        </w:tc>
        <w:tc>
          <w:tcPr>
            <w:tcW w:w="3648" w:type="dxa"/>
            <w:tcBorders>
              <w:top w:val="single" w:sz="6" w:space="0" w:color="auto"/>
              <w:left w:val="single" w:sz="6" w:space="0" w:color="auto"/>
              <w:bottom w:val="single" w:sz="6" w:space="0" w:color="auto"/>
              <w:right w:val="single" w:sz="6" w:space="0" w:color="auto"/>
            </w:tcBorders>
            <w:shd w:val="clear" w:color="auto" w:fill="FFFFFF"/>
          </w:tcPr>
          <w:p w14:paraId="12B0AFE9" w14:textId="77777777" w:rsidR="00755B56" w:rsidRPr="00C62B56" w:rsidRDefault="00755B56" w:rsidP="00755B56">
            <w:pPr>
              <w:shd w:val="clear" w:color="auto" w:fill="FFFFFF"/>
              <w:ind w:left="67"/>
              <w:rPr>
                <w:lang w:eastAsia="ru-RU"/>
              </w:rPr>
            </w:pPr>
            <w:r w:rsidRPr="00C62B56">
              <w:rPr>
                <w:spacing w:val="-12"/>
                <w:lang w:eastAsia="ru-RU"/>
              </w:rPr>
              <w:t>Подтверждающие документы</w:t>
            </w:r>
          </w:p>
        </w:tc>
      </w:tr>
      <w:tr w:rsidR="00755B56" w:rsidRPr="00C62B56" w14:paraId="4656E19E" w14:textId="77777777" w:rsidTr="00755B56">
        <w:trPr>
          <w:trHeight w:hRule="exact" w:val="629"/>
        </w:trPr>
        <w:tc>
          <w:tcPr>
            <w:tcW w:w="845" w:type="dxa"/>
            <w:tcBorders>
              <w:top w:val="single" w:sz="6" w:space="0" w:color="auto"/>
              <w:left w:val="single" w:sz="6" w:space="0" w:color="auto"/>
              <w:bottom w:val="single" w:sz="6" w:space="0" w:color="auto"/>
              <w:right w:val="single" w:sz="6" w:space="0" w:color="auto"/>
            </w:tcBorders>
            <w:shd w:val="clear" w:color="auto" w:fill="FFFFFF"/>
          </w:tcPr>
          <w:p w14:paraId="3C25D648" w14:textId="77777777" w:rsidR="00755B56" w:rsidRPr="00C62B56" w:rsidRDefault="00755B56" w:rsidP="00755B56">
            <w:pPr>
              <w:shd w:val="clear" w:color="auto" w:fill="FFFFFF"/>
              <w:rPr>
                <w:lang w:eastAsia="ru-RU"/>
              </w:rPr>
            </w:pPr>
          </w:p>
        </w:tc>
        <w:tc>
          <w:tcPr>
            <w:tcW w:w="3442" w:type="dxa"/>
            <w:tcBorders>
              <w:top w:val="single" w:sz="6" w:space="0" w:color="auto"/>
              <w:left w:val="single" w:sz="6" w:space="0" w:color="auto"/>
              <w:bottom w:val="single" w:sz="6" w:space="0" w:color="auto"/>
              <w:right w:val="single" w:sz="6" w:space="0" w:color="auto"/>
            </w:tcBorders>
            <w:shd w:val="clear" w:color="auto" w:fill="FFFFFF"/>
          </w:tcPr>
          <w:p w14:paraId="129A5D94" w14:textId="77777777" w:rsidR="00755B56" w:rsidRPr="00C62B56" w:rsidRDefault="00755B56" w:rsidP="00755B56">
            <w:pPr>
              <w:shd w:val="clear" w:color="auto" w:fill="FFFFFF"/>
              <w:rPr>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4704ACF0" w14:textId="77777777" w:rsidR="00755B56" w:rsidRPr="00C62B56" w:rsidRDefault="00755B56" w:rsidP="00755B56">
            <w:pPr>
              <w:shd w:val="clear" w:color="auto" w:fill="FFFFFF"/>
              <w:rPr>
                <w:lang w:eastAsia="ru-RU"/>
              </w:rPr>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14:paraId="196B598B" w14:textId="77777777" w:rsidR="00755B56" w:rsidRPr="00C62B56" w:rsidRDefault="00755B56" w:rsidP="00755B56">
            <w:pPr>
              <w:shd w:val="clear" w:color="auto" w:fill="FFFFFF"/>
              <w:rPr>
                <w:lang w:eastAsia="ru-RU"/>
              </w:rPr>
            </w:pPr>
          </w:p>
        </w:tc>
      </w:tr>
    </w:tbl>
    <w:p w14:paraId="0E1A461D" w14:textId="77777777" w:rsidR="00755B56" w:rsidRPr="00C62B56" w:rsidRDefault="00755B56" w:rsidP="00755B56">
      <w:pPr>
        <w:shd w:val="clear" w:color="auto" w:fill="FFFFFF"/>
        <w:ind w:left="163" w:firstLine="538"/>
        <w:rPr>
          <w:lang w:eastAsia="ru-RU"/>
        </w:rPr>
      </w:pPr>
      <w:r w:rsidRPr="00C62B56">
        <w:rPr>
          <w:spacing w:val="-8"/>
          <w:lang w:eastAsia="ru-RU"/>
        </w:rPr>
        <w:t>7)    Паенакопления    в    жилищно-строительных,    гаражно-строительных,    дачно-</w:t>
      </w:r>
      <w:r w:rsidRPr="00C62B56">
        <w:rPr>
          <w:lang w:eastAsia="ru-RU"/>
        </w:rPr>
        <w:t>строительных и потребительских кооперативах:</w:t>
      </w:r>
    </w:p>
    <w:p w14:paraId="2100869A"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35"/>
        <w:gridCol w:w="3446"/>
        <w:gridCol w:w="1445"/>
        <w:gridCol w:w="3653"/>
      </w:tblGrid>
      <w:tr w:rsidR="00755B56" w:rsidRPr="00C62B56" w14:paraId="788D0610" w14:textId="77777777" w:rsidTr="00755B56">
        <w:trPr>
          <w:trHeight w:hRule="exact" w:val="566"/>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2C388109" w14:textId="77777777" w:rsidR="00755B56" w:rsidRPr="00C62B56" w:rsidRDefault="00755B56" w:rsidP="00755B56">
            <w:pPr>
              <w:shd w:val="clear" w:color="auto" w:fill="FFFFFF"/>
              <w:ind w:left="14" w:right="274"/>
              <w:rPr>
                <w:lang w:eastAsia="ru-RU"/>
              </w:rPr>
            </w:pPr>
            <w:r w:rsidRPr="00C62B56">
              <w:rPr>
                <w:lang w:eastAsia="ru-RU"/>
              </w:rPr>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0EBB0DDD" w14:textId="77777777" w:rsidR="00755B56" w:rsidRPr="00C62B56" w:rsidRDefault="00755B56" w:rsidP="00755B56">
            <w:pPr>
              <w:shd w:val="clear" w:color="auto" w:fill="FFFFFF"/>
              <w:ind w:left="5"/>
              <w:rPr>
                <w:lang w:eastAsia="ru-RU"/>
              </w:rPr>
            </w:pPr>
            <w:r w:rsidRPr="00C62B56">
              <w:rPr>
                <w:spacing w:val="-11"/>
                <w:lang w:eastAsia="ru-RU"/>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390F97B9" w14:textId="77777777" w:rsidR="00755B56" w:rsidRPr="00C62B56" w:rsidRDefault="00755B56" w:rsidP="00755B56">
            <w:pPr>
              <w:shd w:val="clear" w:color="auto" w:fill="FFFFFF"/>
              <w:ind w:left="10"/>
              <w:rPr>
                <w:lang w:eastAsia="ru-RU"/>
              </w:rPr>
            </w:pPr>
            <w:r w:rsidRPr="00C62B56">
              <w:rPr>
                <w:spacing w:val="-13"/>
                <w:lang w:eastAsia="ru-RU"/>
              </w:rPr>
              <w:t>Стоимость</w:t>
            </w: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263C7624" w14:textId="77777777" w:rsidR="00755B56" w:rsidRPr="00C62B56" w:rsidRDefault="00755B56" w:rsidP="00755B56">
            <w:pPr>
              <w:shd w:val="clear" w:color="auto" w:fill="FFFFFF"/>
              <w:ind w:left="10"/>
              <w:rPr>
                <w:lang w:eastAsia="ru-RU"/>
              </w:rPr>
            </w:pPr>
            <w:r w:rsidRPr="00C62B56">
              <w:rPr>
                <w:spacing w:val="-12"/>
                <w:lang w:eastAsia="ru-RU"/>
              </w:rPr>
              <w:t>подтверждающие документы</w:t>
            </w:r>
          </w:p>
        </w:tc>
      </w:tr>
      <w:tr w:rsidR="00755B56" w:rsidRPr="00C62B56" w14:paraId="2D6CE84E" w14:textId="77777777" w:rsidTr="00755B56">
        <w:trPr>
          <w:trHeight w:hRule="exact" w:val="648"/>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552E7C7D" w14:textId="77777777" w:rsidR="00755B56" w:rsidRPr="00C62B56" w:rsidRDefault="00755B56" w:rsidP="00755B56">
            <w:pPr>
              <w:shd w:val="clear" w:color="auto" w:fill="FFFFFF"/>
              <w:rPr>
                <w:lang w:eastAsia="ru-RU"/>
              </w:rPr>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736A97CE" w14:textId="77777777" w:rsidR="00755B56" w:rsidRPr="00C62B56" w:rsidRDefault="00755B56" w:rsidP="00755B56">
            <w:pPr>
              <w:shd w:val="clear" w:color="auto" w:fill="FFFFFF"/>
              <w:rPr>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B4EB637" w14:textId="77777777" w:rsidR="00755B56" w:rsidRPr="00C62B56" w:rsidRDefault="00755B56" w:rsidP="00755B56">
            <w:pPr>
              <w:shd w:val="clear" w:color="auto" w:fill="FFFFFF"/>
              <w:rPr>
                <w:lang w:eastAsia="ru-RU"/>
              </w:rPr>
            </w:pPr>
          </w:p>
        </w:tc>
        <w:tc>
          <w:tcPr>
            <w:tcW w:w="3653" w:type="dxa"/>
            <w:tcBorders>
              <w:top w:val="single" w:sz="6" w:space="0" w:color="auto"/>
              <w:left w:val="single" w:sz="6" w:space="0" w:color="auto"/>
              <w:bottom w:val="single" w:sz="6" w:space="0" w:color="auto"/>
              <w:right w:val="single" w:sz="6" w:space="0" w:color="auto"/>
            </w:tcBorders>
            <w:shd w:val="clear" w:color="auto" w:fill="FFFFFF"/>
          </w:tcPr>
          <w:p w14:paraId="75B149E6" w14:textId="77777777" w:rsidR="00755B56" w:rsidRPr="00C62B56" w:rsidRDefault="00755B56" w:rsidP="00755B56">
            <w:pPr>
              <w:shd w:val="clear" w:color="auto" w:fill="FFFFFF"/>
              <w:rPr>
                <w:lang w:eastAsia="ru-RU"/>
              </w:rPr>
            </w:pPr>
          </w:p>
        </w:tc>
      </w:tr>
    </w:tbl>
    <w:p w14:paraId="4618B39B" w14:textId="77777777" w:rsidR="00755B56" w:rsidRPr="00C62B56" w:rsidRDefault="00755B56" w:rsidP="00755B56">
      <w:pPr>
        <w:shd w:val="clear" w:color="auto" w:fill="FFFFFF"/>
        <w:ind w:left="677"/>
        <w:rPr>
          <w:lang w:eastAsia="ru-RU"/>
        </w:rPr>
      </w:pPr>
      <w:r w:rsidRPr="00C62B56">
        <w:rPr>
          <w:spacing w:val="-10"/>
          <w:lang w:eastAsia="ru-RU"/>
        </w:rPr>
        <w:t>8) Валютные ценности и ценные бумаги в их стоимостном выражении:</w:t>
      </w:r>
    </w:p>
    <w:p w14:paraId="3CAF0EC9" w14:textId="77777777" w:rsidR="00755B56" w:rsidRPr="00C62B56" w:rsidRDefault="00755B56" w:rsidP="00755B56">
      <w:pPr>
        <w:rPr>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35"/>
        <w:gridCol w:w="3446"/>
        <w:gridCol w:w="1445"/>
        <w:gridCol w:w="3648"/>
      </w:tblGrid>
      <w:tr w:rsidR="00755B56" w:rsidRPr="00C62B56" w14:paraId="1352DFA0" w14:textId="77777777" w:rsidTr="00755B56">
        <w:trPr>
          <w:trHeight w:hRule="exact" w:val="586"/>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22D707D1" w14:textId="77777777" w:rsidR="00755B56" w:rsidRPr="00C62B56" w:rsidRDefault="00755B56" w:rsidP="00755B56">
            <w:pPr>
              <w:shd w:val="clear" w:color="auto" w:fill="FFFFFF"/>
              <w:ind w:left="14" w:right="274"/>
              <w:rPr>
                <w:lang w:eastAsia="ru-RU"/>
              </w:rPr>
            </w:pPr>
            <w:r w:rsidRPr="00C62B56">
              <w:rPr>
                <w:lang w:eastAsia="ru-RU"/>
              </w:rPr>
              <w:t>№ п/п</w:t>
            </w: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2E53ABC0" w14:textId="77777777" w:rsidR="00755B56" w:rsidRPr="00C62B56" w:rsidRDefault="00755B56" w:rsidP="00755B56">
            <w:pPr>
              <w:shd w:val="clear" w:color="auto" w:fill="FFFFFF"/>
              <w:ind w:left="5"/>
              <w:rPr>
                <w:lang w:eastAsia="ru-RU"/>
              </w:rPr>
            </w:pPr>
            <w:r w:rsidRPr="00C62B56">
              <w:rPr>
                <w:spacing w:val="-11"/>
                <w:lang w:eastAsia="ru-RU"/>
              </w:rPr>
              <w:t>Наименование имущества</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5AF0C1E2" w14:textId="77777777" w:rsidR="00755B56" w:rsidRPr="00C62B56" w:rsidRDefault="00755B56" w:rsidP="00755B56">
            <w:pPr>
              <w:shd w:val="clear" w:color="auto" w:fill="FFFFFF"/>
              <w:ind w:left="5"/>
              <w:rPr>
                <w:lang w:eastAsia="ru-RU"/>
              </w:rPr>
            </w:pPr>
            <w:r w:rsidRPr="00C62B56">
              <w:rPr>
                <w:spacing w:val="-12"/>
                <w:lang w:eastAsia="ru-RU"/>
              </w:rPr>
              <w:t>Стоимость</w:t>
            </w:r>
          </w:p>
        </w:tc>
        <w:tc>
          <w:tcPr>
            <w:tcW w:w="3648" w:type="dxa"/>
            <w:tcBorders>
              <w:top w:val="single" w:sz="6" w:space="0" w:color="auto"/>
              <w:left w:val="single" w:sz="6" w:space="0" w:color="auto"/>
              <w:bottom w:val="single" w:sz="6" w:space="0" w:color="auto"/>
              <w:right w:val="single" w:sz="6" w:space="0" w:color="auto"/>
            </w:tcBorders>
            <w:shd w:val="clear" w:color="auto" w:fill="FFFFFF"/>
          </w:tcPr>
          <w:p w14:paraId="614AF2D6" w14:textId="77777777" w:rsidR="00755B56" w:rsidRPr="00C62B56" w:rsidRDefault="00755B56" w:rsidP="00755B56">
            <w:pPr>
              <w:shd w:val="clear" w:color="auto" w:fill="FFFFFF"/>
              <w:ind w:left="67"/>
              <w:rPr>
                <w:lang w:eastAsia="ru-RU"/>
              </w:rPr>
            </w:pPr>
            <w:r w:rsidRPr="00C62B56">
              <w:rPr>
                <w:spacing w:val="-12"/>
                <w:lang w:eastAsia="ru-RU"/>
              </w:rPr>
              <w:t>Подтверждающие документы</w:t>
            </w:r>
          </w:p>
        </w:tc>
      </w:tr>
      <w:tr w:rsidR="00755B56" w:rsidRPr="00C62B56" w14:paraId="69F88B4C" w14:textId="77777777" w:rsidTr="00755B56">
        <w:trPr>
          <w:trHeight w:hRule="exact" w:val="643"/>
        </w:trPr>
        <w:tc>
          <w:tcPr>
            <w:tcW w:w="835" w:type="dxa"/>
            <w:tcBorders>
              <w:top w:val="single" w:sz="6" w:space="0" w:color="auto"/>
              <w:left w:val="single" w:sz="6" w:space="0" w:color="auto"/>
              <w:bottom w:val="single" w:sz="6" w:space="0" w:color="auto"/>
              <w:right w:val="single" w:sz="6" w:space="0" w:color="auto"/>
            </w:tcBorders>
            <w:shd w:val="clear" w:color="auto" w:fill="FFFFFF"/>
          </w:tcPr>
          <w:p w14:paraId="6D59B578" w14:textId="77777777" w:rsidR="00755B56" w:rsidRPr="00C62B56" w:rsidRDefault="00755B56" w:rsidP="00755B56">
            <w:pPr>
              <w:shd w:val="clear" w:color="auto" w:fill="FFFFFF"/>
              <w:rPr>
                <w:lang w:eastAsia="ru-RU"/>
              </w:rPr>
            </w:pPr>
          </w:p>
        </w:tc>
        <w:tc>
          <w:tcPr>
            <w:tcW w:w="3446" w:type="dxa"/>
            <w:tcBorders>
              <w:top w:val="single" w:sz="6" w:space="0" w:color="auto"/>
              <w:left w:val="single" w:sz="6" w:space="0" w:color="auto"/>
              <w:bottom w:val="single" w:sz="6" w:space="0" w:color="auto"/>
              <w:right w:val="single" w:sz="6" w:space="0" w:color="auto"/>
            </w:tcBorders>
            <w:shd w:val="clear" w:color="auto" w:fill="FFFFFF"/>
          </w:tcPr>
          <w:p w14:paraId="2593AD37" w14:textId="77777777" w:rsidR="00755B56" w:rsidRPr="00C62B56" w:rsidRDefault="00755B56" w:rsidP="00755B56">
            <w:pPr>
              <w:shd w:val="clear" w:color="auto" w:fill="FFFFFF"/>
              <w:rPr>
                <w:lang w:eastAsia="ru-RU"/>
              </w:rPr>
            </w:pPr>
          </w:p>
        </w:tc>
        <w:tc>
          <w:tcPr>
            <w:tcW w:w="1445" w:type="dxa"/>
            <w:tcBorders>
              <w:top w:val="single" w:sz="6" w:space="0" w:color="auto"/>
              <w:left w:val="single" w:sz="6" w:space="0" w:color="auto"/>
              <w:bottom w:val="single" w:sz="6" w:space="0" w:color="auto"/>
              <w:right w:val="single" w:sz="6" w:space="0" w:color="auto"/>
            </w:tcBorders>
            <w:shd w:val="clear" w:color="auto" w:fill="FFFFFF"/>
          </w:tcPr>
          <w:p w14:paraId="2D68CAC2" w14:textId="77777777" w:rsidR="00755B56" w:rsidRPr="00C62B56" w:rsidRDefault="00755B56" w:rsidP="00755B56">
            <w:pPr>
              <w:shd w:val="clear" w:color="auto" w:fill="FFFFFF"/>
              <w:rPr>
                <w:lang w:eastAsia="ru-RU"/>
              </w:rPr>
            </w:pPr>
          </w:p>
        </w:tc>
        <w:tc>
          <w:tcPr>
            <w:tcW w:w="3648" w:type="dxa"/>
            <w:tcBorders>
              <w:top w:val="single" w:sz="6" w:space="0" w:color="auto"/>
              <w:left w:val="single" w:sz="6" w:space="0" w:color="auto"/>
              <w:bottom w:val="single" w:sz="6" w:space="0" w:color="auto"/>
              <w:right w:val="single" w:sz="6" w:space="0" w:color="auto"/>
            </w:tcBorders>
            <w:shd w:val="clear" w:color="auto" w:fill="FFFFFF"/>
          </w:tcPr>
          <w:p w14:paraId="28373BA9" w14:textId="77777777" w:rsidR="00755B56" w:rsidRPr="00C62B56" w:rsidRDefault="00755B56" w:rsidP="00755B56">
            <w:pPr>
              <w:shd w:val="clear" w:color="auto" w:fill="FFFFFF"/>
              <w:rPr>
                <w:lang w:eastAsia="ru-RU"/>
              </w:rPr>
            </w:pPr>
          </w:p>
        </w:tc>
      </w:tr>
    </w:tbl>
    <w:p w14:paraId="7F04D8B1" w14:textId="77777777" w:rsidR="00755B56" w:rsidRPr="00C62B56" w:rsidRDefault="00755B56" w:rsidP="00755B56">
      <w:pPr>
        <w:shd w:val="clear" w:color="auto" w:fill="FFFFFF"/>
        <w:ind w:left="4360"/>
        <w:rPr>
          <w:lang w:eastAsia="ru-RU"/>
        </w:rPr>
      </w:pPr>
      <w:r w:rsidRPr="00C62B56">
        <w:rPr>
          <w:b/>
          <w:bCs/>
          <w:spacing w:val="-12"/>
          <w:lang w:eastAsia="ru-RU"/>
        </w:rPr>
        <w:t>Примечание:</w:t>
      </w:r>
    </w:p>
    <w:p w14:paraId="77FA08B1" w14:textId="77777777" w:rsidR="00755B56" w:rsidRPr="00C62B56" w:rsidRDefault="00755B56" w:rsidP="00755B56">
      <w:pPr>
        <w:shd w:val="clear" w:color="auto" w:fill="FFFFFF"/>
        <w:ind w:firstLine="567"/>
        <w:rPr>
          <w:lang w:eastAsia="ru-RU"/>
        </w:rPr>
      </w:pPr>
      <w:r w:rsidRPr="00C62B56">
        <w:rPr>
          <w:spacing w:val="-4"/>
          <w:lang w:eastAsia="ru-RU"/>
        </w:rPr>
        <w:t xml:space="preserve">- стоимость транспортных средств может определяться как организациями, </w:t>
      </w:r>
      <w:r w:rsidRPr="00C62B56">
        <w:rPr>
          <w:lang w:eastAsia="ru-RU"/>
        </w:rPr>
        <w:t xml:space="preserve">получившими в установленном порядке лицензию на осуществление оценки </w:t>
      </w:r>
      <w:r w:rsidRPr="00C62B56">
        <w:rPr>
          <w:spacing w:val="-9"/>
          <w:lang w:eastAsia="ru-RU"/>
        </w:rPr>
        <w:t>транспортных средств, так и судебно-экспертными учреждениями органа юстиции;</w:t>
      </w:r>
    </w:p>
    <w:p w14:paraId="4E2C5B05"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ind w:left="10" w:firstLine="542"/>
        <w:jc w:val="both"/>
        <w:rPr>
          <w:lang w:eastAsia="ru-RU"/>
        </w:rPr>
      </w:pPr>
      <w:r w:rsidRPr="00C62B56">
        <w:rPr>
          <w:spacing w:val="-8"/>
          <w:lang w:eastAsia="ru-RU"/>
        </w:rPr>
        <w:t xml:space="preserve">стоимость недвижимого имущества, за исключением земельных участков, может </w:t>
      </w:r>
      <w:r w:rsidRPr="00C62B56">
        <w:rPr>
          <w:spacing w:val="-9"/>
          <w:lang w:eastAsia="ru-RU"/>
        </w:rPr>
        <w:t xml:space="preserve">определяться как организациями, получившими в установленном порядке лицензию на оценку недвижимости, так и организациями (органами) по учету объектов недвижимого </w:t>
      </w:r>
      <w:r w:rsidRPr="00C62B56">
        <w:rPr>
          <w:lang w:eastAsia="ru-RU"/>
        </w:rPr>
        <w:t>имущества по месту его нахождения;</w:t>
      </w:r>
    </w:p>
    <w:p w14:paraId="16ACBE3D"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ind w:left="10" w:right="10" w:firstLine="542"/>
        <w:jc w:val="both"/>
        <w:rPr>
          <w:lang w:eastAsia="ru-RU"/>
        </w:rPr>
      </w:pPr>
      <w:r w:rsidRPr="00C62B56">
        <w:rPr>
          <w:spacing w:val="-3"/>
          <w:lang w:eastAsia="ru-RU"/>
        </w:rPr>
        <w:t xml:space="preserve">стоимость земельных участков может определяться как организациями, </w:t>
      </w:r>
      <w:r w:rsidRPr="00C62B56">
        <w:rPr>
          <w:spacing w:val="-10"/>
          <w:lang w:eastAsia="ru-RU"/>
        </w:rPr>
        <w:t xml:space="preserve">получившими в установленном порядке лицензию на оценку земельных участков, так и </w:t>
      </w:r>
      <w:r w:rsidRPr="00C62B56">
        <w:rPr>
          <w:spacing w:val="-6"/>
          <w:lang w:eastAsia="ru-RU"/>
        </w:rPr>
        <w:t xml:space="preserve">федеральным органом исполнительной власти, уполномоченным в области кадастра </w:t>
      </w:r>
      <w:r w:rsidRPr="00C62B56">
        <w:rPr>
          <w:spacing w:val="-9"/>
          <w:lang w:eastAsia="ru-RU"/>
        </w:rPr>
        <w:t>объектов недвижимости, и его территориальными подразделениями;</w:t>
      </w:r>
    </w:p>
    <w:p w14:paraId="7C0AE174" w14:textId="77777777" w:rsidR="00755B56" w:rsidRPr="00C62B56" w:rsidRDefault="00755B56" w:rsidP="00755B56">
      <w:pPr>
        <w:shd w:val="clear" w:color="auto" w:fill="FFFFFF"/>
        <w:spacing w:line="274" w:lineRule="exact"/>
        <w:ind w:left="62"/>
        <w:rPr>
          <w:lang w:eastAsia="ru-RU"/>
        </w:rPr>
      </w:pPr>
      <w:r w:rsidRPr="00C62B56">
        <w:rPr>
          <w:spacing w:val="-8"/>
          <w:lang w:eastAsia="ru-RU"/>
        </w:rPr>
        <w:t>(п/п 7,8,9 пункта 1 ст.333.25 Налогового кодекса Р.Ф.)</w:t>
      </w:r>
    </w:p>
    <w:p w14:paraId="4878214A" w14:textId="77777777" w:rsidR="00755B56" w:rsidRPr="00C62B56" w:rsidRDefault="00755B56" w:rsidP="00755B56">
      <w:pPr>
        <w:shd w:val="clear" w:color="auto" w:fill="FFFFFF"/>
        <w:spacing w:line="274" w:lineRule="exact"/>
        <w:ind w:left="62" w:right="19" w:firstLine="898"/>
        <w:jc w:val="both"/>
        <w:rPr>
          <w:lang w:eastAsia="ru-RU"/>
        </w:rPr>
      </w:pPr>
      <w:r w:rsidRPr="00C62B56">
        <w:rPr>
          <w:lang w:eastAsia="ru-RU"/>
        </w:rPr>
        <w:t xml:space="preserve">определение стоимости земельных участков в обязательном порядке </w:t>
      </w:r>
      <w:r w:rsidRPr="00C62B56">
        <w:rPr>
          <w:spacing w:val="-9"/>
          <w:lang w:eastAsia="ru-RU"/>
        </w:rPr>
        <w:t xml:space="preserve">осуществляется на основании данных о кадастровой стоимости земли, установленной </w:t>
      </w:r>
      <w:r w:rsidRPr="00C62B56">
        <w:rPr>
          <w:lang w:eastAsia="ru-RU"/>
        </w:rPr>
        <w:t>нормативным актом Ленинградской области.</w:t>
      </w:r>
    </w:p>
    <w:p w14:paraId="43A2015A"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spacing w:before="5" w:line="274" w:lineRule="exact"/>
        <w:ind w:left="10" w:right="19" w:firstLine="542"/>
        <w:jc w:val="both"/>
        <w:rPr>
          <w:lang w:eastAsia="ru-RU"/>
        </w:rPr>
      </w:pPr>
      <w:r w:rsidRPr="00C62B56">
        <w:rPr>
          <w:spacing w:val="-9"/>
          <w:lang w:eastAsia="ru-RU"/>
        </w:rPr>
        <w:t xml:space="preserve">определение стоимости паенакоплений в жилищных, жилищно-строительных, </w:t>
      </w:r>
      <w:r w:rsidRPr="00C62B56">
        <w:rPr>
          <w:spacing w:val="-6"/>
          <w:lang w:eastAsia="ru-RU"/>
        </w:rPr>
        <w:t xml:space="preserve">жилищных накопительных, гаражно-строительных, дачно-строительных и иных </w:t>
      </w:r>
      <w:r w:rsidRPr="00C62B56">
        <w:rPr>
          <w:spacing w:val="-9"/>
          <w:lang w:eastAsia="ru-RU"/>
        </w:rPr>
        <w:t xml:space="preserve">потребительских специализированных кооперативах органом местного самоуправления </w:t>
      </w:r>
      <w:r w:rsidRPr="00C62B56">
        <w:rPr>
          <w:spacing w:val="-8"/>
          <w:lang w:eastAsia="ru-RU"/>
        </w:rPr>
        <w:t xml:space="preserve">производится на основании сведений, представленных гражданином и заверенных </w:t>
      </w:r>
      <w:r w:rsidRPr="00C62B56">
        <w:rPr>
          <w:lang w:eastAsia="ru-RU"/>
        </w:rPr>
        <w:t>должностными лицами соответствующих кооперативов.</w:t>
      </w:r>
    </w:p>
    <w:p w14:paraId="391AC1FF"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ind w:left="10" w:right="29" w:firstLine="542"/>
        <w:jc w:val="both"/>
        <w:rPr>
          <w:lang w:eastAsia="ru-RU"/>
        </w:rPr>
      </w:pPr>
      <w:r w:rsidRPr="00C62B56">
        <w:rPr>
          <w:spacing w:val="-9"/>
          <w:lang w:eastAsia="ru-RU"/>
        </w:rPr>
        <w:t xml:space="preserve">в случае отчуждения в течение расчетного периода членами семьи или одиноко проживающим гражданином имущества, входящего в перечень имущества, подлежащего </w:t>
      </w:r>
      <w:r w:rsidRPr="00C62B56">
        <w:rPr>
          <w:spacing w:val="-8"/>
          <w:lang w:eastAsia="ru-RU"/>
        </w:rPr>
        <w:t xml:space="preserve">налогообложению и учитываемого для признания граждан малоимущими в целях </w:t>
      </w:r>
      <w:r w:rsidRPr="00C62B56">
        <w:rPr>
          <w:spacing w:val="-10"/>
          <w:lang w:eastAsia="ru-RU"/>
        </w:rPr>
        <w:t xml:space="preserve">предоставления жилых помещений муниципального жилищного фонда по договорам </w:t>
      </w:r>
      <w:r w:rsidRPr="00C62B56">
        <w:rPr>
          <w:spacing w:val="-8"/>
          <w:lang w:eastAsia="ru-RU"/>
        </w:rPr>
        <w:t xml:space="preserve">социального найма, его стоимость учитывается как стоимость имущества, имеющегося в </w:t>
      </w:r>
      <w:r w:rsidRPr="00C62B56">
        <w:rPr>
          <w:spacing w:val="-9"/>
          <w:lang w:eastAsia="ru-RU"/>
        </w:rPr>
        <w:t xml:space="preserve">наличии в течение расчетного периода, за исключением случаев отчуждения указанного </w:t>
      </w:r>
      <w:r w:rsidRPr="00C62B56">
        <w:rPr>
          <w:spacing w:val="-7"/>
          <w:lang w:eastAsia="ru-RU"/>
        </w:rPr>
        <w:t xml:space="preserve">имущества для оплаты медицинского лечения, дорогостоящих лекарств и ритуальных </w:t>
      </w:r>
      <w:r w:rsidRPr="00C62B56">
        <w:rPr>
          <w:lang w:eastAsia="ru-RU"/>
        </w:rPr>
        <w:t>услуг, подтвержденной соответствующими документами.</w:t>
      </w:r>
    </w:p>
    <w:p w14:paraId="5291277B" w14:textId="77777777" w:rsidR="00755B56" w:rsidRPr="00C62B56" w:rsidRDefault="00755B56" w:rsidP="00755B56">
      <w:pPr>
        <w:shd w:val="clear" w:color="auto" w:fill="FFFFFF"/>
        <w:ind w:left="571"/>
        <w:rPr>
          <w:lang w:eastAsia="ru-RU"/>
        </w:rPr>
      </w:pPr>
      <w:r w:rsidRPr="00C62B56">
        <w:rPr>
          <w:spacing w:val="-9"/>
          <w:lang w:eastAsia="ru-RU"/>
        </w:rPr>
        <w:t>(Областной закон № 89-оз от 26 октября 2005 года).</w:t>
      </w:r>
    </w:p>
    <w:p w14:paraId="25A47D57" w14:textId="77777777" w:rsidR="00755B56" w:rsidRPr="00441986" w:rsidRDefault="00755B56" w:rsidP="00755B56">
      <w:pPr>
        <w:shd w:val="clear" w:color="auto" w:fill="FFFFFF"/>
        <w:ind w:left="29" w:right="43" w:firstLine="528"/>
        <w:jc w:val="both"/>
        <w:rPr>
          <w:lang w:eastAsia="ru-RU"/>
        </w:rPr>
      </w:pPr>
      <w:r w:rsidRPr="00441986">
        <w:rPr>
          <w:bCs/>
          <w:spacing w:val="-9"/>
          <w:lang w:eastAsia="ru-RU"/>
        </w:rPr>
        <w:t xml:space="preserve">При определении стоимости имущества граждан в целях признания граждан </w:t>
      </w:r>
      <w:r w:rsidRPr="00441986">
        <w:rPr>
          <w:bCs/>
          <w:spacing w:val="-6"/>
          <w:lang w:eastAsia="ru-RU"/>
        </w:rPr>
        <w:t xml:space="preserve">малоимущими и предоставления им по договорам социального найма жилых </w:t>
      </w:r>
      <w:r w:rsidRPr="00441986">
        <w:rPr>
          <w:bCs/>
          <w:spacing w:val="-7"/>
          <w:lang w:eastAsia="ru-RU"/>
        </w:rPr>
        <w:t xml:space="preserve">помещений муниципального жилищного фонда не подлежит учету следующее </w:t>
      </w:r>
      <w:r w:rsidRPr="00441986">
        <w:rPr>
          <w:bCs/>
          <w:lang w:eastAsia="ru-RU"/>
        </w:rPr>
        <w:t>имущество:</w:t>
      </w:r>
    </w:p>
    <w:p w14:paraId="32693C69"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ind w:left="10" w:right="48" w:firstLine="542"/>
        <w:jc w:val="both"/>
        <w:rPr>
          <w:lang w:eastAsia="ru-RU"/>
        </w:rPr>
      </w:pPr>
      <w:r w:rsidRPr="00C62B56">
        <w:rPr>
          <w:spacing w:val="-6"/>
          <w:lang w:eastAsia="ru-RU"/>
        </w:rPr>
        <w:t xml:space="preserve">земельные участки, предоставленные гражданам в собственность для ведения </w:t>
      </w:r>
      <w:r w:rsidRPr="00C62B56">
        <w:rPr>
          <w:spacing w:val="-3"/>
          <w:lang w:eastAsia="ru-RU"/>
        </w:rPr>
        <w:t xml:space="preserve">личного подсобного хозяйства, садоводства, огородничества и индивидуального </w:t>
      </w:r>
      <w:r w:rsidRPr="00C62B56">
        <w:rPr>
          <w:spacing w:val="-2"/>
          <w:lang w:eastAsia="ru-RU"/>
        </w:rPr>
        <w:t xml:space="preserve">жилищного строительства, площадь которых меньше размера, установленного </w:t>
      </w:r>
      <w:r w:rsidRPr="00C62B56">
        <w:rPr>
          <w:spacing w:val="-4"/>
          <w:lang w:eastAsia="ru-RU"/>
        </w:rPr>
        <w:t xml:space="preserve">нормативными правовыми актами органов местного самоуправления для указанных </w:t>
      </w:r>
      <w:r w:rsidRPr="00C62B56">
        <w:rPr>
          <w:lang w:eastAsia="ru-RU"/>
        </w:rPr>
        <w:t>целей;</w:t>
      </w:r>
    </w:p>
    <w:p w14:paraId="0A3F5EC4" w14:textId="77777777" w:rsidR="00755B56" w:rsidRPr="00C62B56" w:rsidRDefault="00755B56" w:rsidP="00755B56">
      <w:pPr>
        <w:numPr>
          <w:ilvl w:val="0"/>
          <w:numId w:val="14"/>
        </w:numPr>
        <w:shd w:val="clear" w:color="auto" w:fill="FFFFFF"/>
        <w:tabs>
          <w:tab w:val="left" w:pos="730"/>
        </w:tabs>
        <w:suppressAutoHyphens w:val="0"/>
        <w:autoSpaceDE w:val="0"/>
        <w:autoSpaceDN w:val="0"/>
        <w:adjustRightInd w:val="0"/>
        <w:ind w:left="10" w:right="58" w:firstLine="542"/>
        <w:jc w:val="both"/>
        <w:rPr>
          <w:lang w:eastAsia="ru-RU"/>
        </w:rPr>
      </w:pPr>
      <w:r w:rsidRPr="00C62B56">
        <w:rPr>
          <w:spacing w:val="-8"/>
          <w:lang w:eastAsia="ru-RU"/>
        </w:rPr>
        <w:t xml:space="preserve">весельные лодки, а также моторные лодки с двигателем мощностью менее пяти </w:t>
      </w:r>
      <w:r w:rsidRPr="00C62B56">
        <w:rPr>
          <w:lang w:eastAsia="ru-RU"/>
        </w:rPr>
        <w:t>лошадиных сил;</w:t>
      </w:r>
    </w:p>
    <w:p w14:paraId="3C2337C8" w14:textId="77777777" w:rsidR="00755B56" w:rsidRPr="00C62B56" w:rsidRDefault="00755B56" w:rsidP="00755B56">
      <w:pPr>
        <w:shd w:val="clear" w:color="auto" w:fill="FFFFFF"/>
        <w:tabs>
          <w:tab w:val="left" w:pos="826"/>
        </w:tabs>
        <w:ind w:left="14" w:right="58" w:firstLine="533"/>
        <w:jc w:val="both"/>
        <w:rPr>
          <w:lang w:eastAsia="ru-RU"/>
        </w:rPr>
      </w:pPr>
      <w:r w:rsidRPr="00C62B56">
        <w:rPr>
          <w:lang w:eastAsia="ru-RU"/>
        </w:rPr>
        <w:t>-</w:t>
      </w:r>
      <w:r w:rsidRPr="00C62B56">
        <w:rPr>
          <w:lang w:eastAsia="ru-RU"/>
        </w:rPr>
        <w:tab/>
      </w:r>
      <w:r w:rsidRPr="00C62B56">
        <w:rPr>
          <w:spacing w:val="-6"/>
          <w:lang w:eastAsia="ru-RU"/>
        </w:rPr>
        <w:t>один легковой автомобиль, специально оборудованный для использования</w:t>
      </w:r>
      <w:r w:rsidRPr="00C62B56">
        <w:rPr>
          <w:spacing w:val="-6"/>
          <w:lang w:eastAsia="ru-RU"/>
        </w:rPr>
        <w:br/>
        <w:t>инвалидами, или автомобиль с мощностью двигателя до 100 лошадиных сил (до 73,55</w:t>
      </w:r>
      <w:r w:rsidRPr="00C62B56">
        <w:rPr>
          <w:spacing w:val="-6"/>
          <w:lang w:eastAsia="ru-RU"/>
        </w:rPr>
        <w:br/>
      </w:r>
      <w:r w:rsidRPr="00C62B56">
        <w:rPr>
          <w:spacing w:val="-7"/>
          <w:lang w:eastAsia="ru-RU"/>
        </w:rPr>
        <w:t>кВт), полученный (приобретенный) через органы социальной защиты населения в</w:t>
      </w:r>
      <w:r w:rsidRPr="00C62B56">
        <w:rPr>
          <w:spacing w:val="-7"/>
          <w:lang w:eastAsia="ru-RU"/>
        </w:rPr>
        <w:br/>
      </w:r>
      <w:r w:rsidRPr="00C62B56">
        <w:rPr>
          <w:lang w:eastAsia="ru-RU"/>
        </w:rPr>
        <w:t>установленном законом порядке и используемый инвалидом;</w:t>
      </w:r>
    </w:p>
    <w:p w14:paraId="2E1FBE70" w14:textId="77777777" w:rsidR="00755B56" w:rsidRPr="00C62B56" w:rsidRDefault="00755B56" w:rsidP="00755B56">
      <w:pPr>
        <w:shd w:val="clear" w:color="auto" w:fill="FFFFFF"/>
        <w:tabs>
          <w:tab w:val="left" w:pos="744"/>
        </w:tabs>
        <w:ind w:left="10" w:right="48" w:firstLine="547"/>
        <w:jc w:val="both"/>
        <w:rPr>
          <w:lang w:eastAsia="ru-RU"/>
        </w:rPr>
      </w:pPr>
      <w:r w:rsidRPr="00C62B56">
        <w:rPr>
          <w:lang w:eastAsia="ru-RU"/>
        </w:rPr>
        <w:t>-</w:t>
      </w:r>
      <w:r w:rsidRPr="00C62B56">
        <w:rPr>
          <w:lang w:eastAsia="ru-RU"/>
        </w:rPr>
        <w:tab/>
      </w:r>
      <w:r w:rsidRPr="00C62B56">
        <w:rPr>
          <w:spacing w:val="-8"/>
          <w:lang w:eastAsia="ru-RU"/>
        </w:rPr>
        <w:t>имущество, находящееся в розыске, при условии подтверждения данного факта</w:t>
      </w:r>
      <w:r w:rsidRPr="00C62B56">
        <w:rPr>
          <w:spacing w:val="-8"/>
          <w:lang w:eastAsia="ru-RU"/>
        </w:rPr>
        <w:br/>
      </w:r>
      <w:r w:rsidRPr="00C62B56">
        <w:rPr>
          <w:spacing w:val="-9"/>
          <w:lang w:eastAsia="ru-RU"/>
        </w:rPr>
        <w:t>документом, выдаваемым уполномоченным органом государственной власти.</w:t>
      </w:r>
    </w:p>
    <w:p w14:paraId="12D98CCE" w14:textId="77777777" w:rsidR="00755B56" w:rsidRPr="00C62B56" w:rsidRDefault="00755B56" w:rsidP="00755B56">
      <w:pPr>
        <w:shd w:val="clear" w:color="auto" w:fill="FFFFFF"/>
        <w:ind w:right="62" w:firstLine="600"/>
        <w:jc w:val="both"/>
        <w:rPr>
          <w:lang w:eastAsia="ru-RU"/>
        </w:rPr>
      </w:pPr>
      <w:r w:rsidRPr="00C62B56">
        <w:rPr>
          <w:spacing w:val="-5"/>
          <w:lang w:eastAsia="ru-RU"/>
        </w:rPr>
        <w:t xml:space="preserve">Имущество, признаваемое объектом налогообложения и находящееся в общей </w:t>
      </w:r>
      <w:r w:rsidRPr="00C62B56">
        <w:rPr>
          <w:spacing w:val="-8"/>
          <w:lang w:eastAsia="ru-RU"/>
        </w:rPr>
        <w:t xml:space="preserve">долевой собственности нескольких граждан или в общей долевой собственности граждан </w:t>
      </w:r>
      <w:r w:rsidRPr="00C62B56">
        <w:rPr>
          <w:spacing w:val="-9"/>
          <w:lang w:eastAsia="ru-RU"/>
        </w:rPr>
        <w:t xml:space="preserve">и юридических лиц, а также имущество, признаваемое объектом налогообложения и находящееся в общей совместной собственности нескольких физических лиц, подлежит </w:t>
      </w:r>
      <w:r w:rsidRPr="00C62B56">
        <w:rPr>
          <w:spacing w:val="-2"/>
          <w:lang w:eastAsia="ru-RU"/>
        </w:rPr>
        <w:t xml:space="preserve">учету только в том случае, если в соответствии с законодательством Российской </w:t>
      </w:r>
      <w:r w:rsidRPr="00C62B56">
        <w:rPr>
          <w:spacing w:val="-10"/>
          <w:lang w:eastAsia="ru-RU"/>
        </w:rPr>
        <w:t xml:space="preserve">Федерации о налогах и сборах плательщиком налога на указанное имущество является </w:t>
      </w:r>
      <w:r w:rsidRPr="00C62B56">
        <w:rPr>
          <w:lang w:eastAsia="ru-RU"/>
        </w:rPr>
        <w:t>гражданин и(или) члены его семьи.</w:t>
      </w:r>
    </w:p>
    <w:p w14:paraId="3EFB8491" w14:textId="77777777" w:rsidR="00755B56" w:rsidRPr="00C62B56" w:rsidRDefault="00755B56" w:rsidP="00755B56">
      <w:pPr>
        <w:shd w:val="clear" w:color="auto" w:fill="FFFFFF"/>
        <w:ind w:right="62" w:firstLine="600"/>
        <w:jc w:val="both"/>
        <w:rPr>
          <w:lang w:eastAsia="ru-RU"/>
        </w:rPr>
      </w:pPr>
    </w:p>
    <w:p w14:paraId="52197E53" w14:textId="77777777" w:rsidR="00755B56" w:rsidRPr="00C62B56" w:rsidRDefault="00755B56" w:rsidP="00755B56">
      <w:pPr>
        <w:shd w:val="clear" w:color="auto" w:fill="FFFFFF"/>
        <w:tabs>
          <w:tab w:val="left" w:leader="underscore" w:pos="1440"/>
          <w:tab w:val="left" w:leader="underscore" w:pos="6600"/>
        </w:tabs>
        <w:ind w:left="5" w:right="1440"/>
        <w:rPr>
          <w:lang w:eastAsia="ru-RU"/>
        </w:rPr>
      </w:pPr>
      <w:r w:rsidRPr="00C62B56">
        <w:rPr>
          <w:lang w:eastAsia="ru-RU"/>
        </w:rPr>
        <w:t>Суммарная стоимость имущества за расчетный период составляет:</w:t>
      </w:r>
      <w:r w:rsidRPr="00C62B56">
        <w:rPr>
          <w:lang w:eastAsia="ru-RU"/>
        </w:rPr>
        <w:br/>
      </w:r>
      <w:r w:rsidRPr="00C62B56">
        <w:rPr>
          <w:lang w:eastAsia="ru-RU"/>
        </w:rPr>
        <w:tab/>
        <w:t>(</w:t>
      </w:r>
      <w:r w:rsidRPr="00C62B56">
        <w:rPr>
          <w:lang w:eastAsia="ru-RU"/>
        </w:rPr>
        <w:tab/>
      </w:r>
      <w:r w:rsidRPr="00C62B56">
        <w:rPr>
          <w:spacing w:val="-3"/>
          <w:lang w:eastAsia="ru-RU"/>
        </w:rPr>
        <w:t>) рублей.</w:t>
      </w:r>
    </w:p>
    <w:p w14:paraId="37101337" w14:textId="77777777" w:rsidR="00755B56" w:rsidRPr="00C62B56" w:rsidRDefault="00755B56" w:rsidP="00755B56">
      <w:pPr>
        <w:shd w:val="clear" w:color="auto" w:fill="FFFFFF"/>
        <w:ind w:left="14"/>
        <w:rPr>
          <w:lang w:eastAsia="ru-RU"/>
        </w:rPr>
      </w:pPr>
      <w:r w:rsidRPr="00C62B56">
        <w:rPr>
          <w:lang w:eastAsia="ru-RU"/>
        </w:rPr>
        <w:t>Другого имущества семья не имеет. Правильность сообщаемых сведений подтверждаю, с условиями ст. 56 Жилищного кодекса РФ ознакомлен (ы).</w:t>
      </w:r>
    </w:p>
    <w:p w14:paraId="7EBDEF61" w14:textId="77777777" w:rsidR="00755B56" w:rsidRPr="00C62B56" w:rsidRDefault="00755B56" w:rsidP="00755B56">
      <w:pPr>
        <w:shd w:val="clear" w:color="auto" w:fill="FFFFFF"/>
        <w:tabs>
          <w:tab w:val="left" w:leader="underscore" w:pos="2962"/>
        </w:tabs>
        <w:rPr>
          <w:lang w:eastAsia="ru-RU"/>
        </w:rPr>
      </w:pPr>
      <w:r w:rsidRPr="00C62B56">
        <w:rPr>
          <w:lang w:eastAsia="ru-RU"/>
        </w:rPr>
        <w:t>Дата</w:t>
      </w:r>
      <w:r w:rsidRPr="00C62B56">
        <w:rPr>
          <w:lang w:eastAsia="ru-RU"/>
        </w:rPr>
        <w:tab/>
      </w:r>
    </w:p>
    <w:p w14:paraId="57956A9A" w14:textId="77777777" w:rsidR="00755B56" w:rsidRPr="00C62B56" w:rsidRDefault="00755B56" w:rsidP="00755B56">
      <w:pPr>
        <w:shd w:val="clear" w:color="auto" w:fill="FFFFFF"/>
        <w:tabs>
          <w:tab w:val="left" w:leader="underscore" w:pos="4066"/>
        </w:tabs>
        <w:spacing w:before="274"/>
        <w:ind w:left="5"/>
        <w:rPr>
          <w:lang w:eastAsia="ru-RU"/>
        </w:rPr>
      </w:pPr>
      <w:r w:rsidRPr="00C62B56">
        <w:rPr>
          <w:spacing w:val="-1"/>
          <w:lang w:eastAsia="ru-RU"/>
        </w:rPr>
        <w:t>Подпись заявителя</w:t>
      </w:r>
      <w:r w:rsidRPr="00C62B56">
        <w:rPr>
          <w:lang w:eastAsia="ru-RU"/>
        </w:rPr>
        <w:tab/>
      </w:r>
    </w:p>
    <w:p w14:paraId="1A277448" w14:textId="77777777" w:rsidR="00755B56" w:rsidRPr="00C62B56" w:rsidRDefault="00755B56" w:rsidP="00755B56">
      <w:pPr>
        <w:shd w:val="clear" w:color="auto" w:fill="FFFFFF"/>
        <w:spacing w:before="557"/>
        <w:rPr>
          <w:lang w:eastAsia="ru-RU"/>
        </w:rPr>
      </w:pPr>
      <w:r w:rsidRPr="00C62B56">
        <w:rPr>
          <w:spacing w:val="-2"/>
          <w:lang w:eastAsia="ru-RU"/>
        </w:rPr>
        <w:t>Подписи совершеннолетних членов семьи:</w:t>
      </w:r>
    </w:p>
    <w:p w14:paraId="76A4BBEE" w14:textId="77777777" w:rsidR="00755B56" w:rsidRDefault="00755B56" w:rsidP="00755B56">
      <w:pPr>
        <w:ind w:firstLine="4860"/>
        <w:jc w:val="right"/>
        <w:rPr>
          <w:lang w:eastAsia="ru-RU"/>
        </w:rPr>
      </w:pPr>
    </w:p>
    <w:p w14:paraId="28CA8822" w14:textId="77777777" w:rsidR="00755B56" w:rsidRDefault="00755B56" w:rsidP="00755B56">
      <w:pPr>
        <w:ind w:firstLine="4860"/>
        <w:jc w:val="right"/>
        <w:rPr>
          <w:lang w:eastAsia="ru-RU"/>
        </w:rPr>
      </w:pPr>
    </w:p>
    <w:p w14:paraId="7CD53EC3" w14:textId="77777777" w:rsidR="00755B56" w:rsidRDefault="00755B56" w:rsidP="00755B56">
      <w:pPr>
        <w:ind w:firstLine="4860"/>
        <w:jc w:val="right"/>
        <w:rPr>
          <w:lang w:eastAsia="ru-RU"/>
        </w:rPr>
      </w:pPr>
    </w:p>
    <w:p w14:paraId="1BD5CACF" w14:textId="77777777" w:rsidR="00755B56" w:rsidRDefault="00755B56" w:rsidP="00755B56">
      <w:pPr>
        <w:ind w:firstLine="4860"/>
        <w:jc w:val="right"/>
        <w:rPr>
          <w:lang w:eastAsia="ru-RU"/>
        </w:rPr>
      </w:pPr>
    </w:p>
    <w:p w14:paraId="73D2265C" w14:textId="77777777" w:rsidR="00755B56" w:rsidRDefault="00755B56" w:rsidP="00755B56">
      <w:pPr>
        <w:ind w:firstLine="4860"/>
        <w:jc w:val="right"/>
        <w:rPr>
          <w:lang w:eastAsia="ru-RU"/>
        </w:rPr>
      </w:pPr>
    </w:p>
    <w:p w14:paraId="60169C58" w14:textId="77777777" w:rsidR="00755B56" w:rsidRDefault="00755B56" w:rsidP="00755B56">
      <w:pPr>
        <w:ind w:firstLine="4860"/>
        <w:jc w:val="right"/>
        <w:rPr>
          <w:lang w:eastAsia="ru-RU"/>
        </w:rPr>
      </w:pPr>
    </w:p>
    <w:p w14:paraId="5E78BECC" w14:textId="77777777" w:rsidR="00755B56" w:rsidRDefault="00755B56" w:rsidP="00755B56">
      <w:pPr>
        <w:ind w:firstLine="4860"/>
        <w:jc w:val="right"/>
        <w:rPr>
          <w:lang w:eastAsia="ru-RU"/>
        </w:rPr>
      </w:pPr>
    </w:p>
    <w:p w14:paraId="593C885A" w14:textId="77777777" w:rsidR="00755B56" w:rsidRDefault="00755B56" w:rsidP="00755B56">
      <w:pPr>
        <w:ind w:firstLine="4860"/>
        <w:jc w:val="right"/>
        <w:rPr>
          <w:lang w:eastAsia="ru-RU"/>
        </w:rPr>
      </w:pPr>
    </w:p>
    <w:p w14:paraId="0247C249" w14:textId="77777777" w:rsidR="00755B56" w:rsidRDefault="00755B56" w:rsidP="00755B56">
      <w:pPr>
        <w:ind w:firstLine="4860"/>
        <w:jc w:val="right"/>
        <w:rPr>
          <w:lang w:eastAsia="ru-RU"/>
        </w:rPr>
      </w:pPr>
    </w:p>
    <w:p w14:paraId="15F518FA" w14:textId="77777777" w:rsidR="00755B56" w:rsidRDefault="00755B56" w:rsidP="00755B56">
      <w:pPr>
        <w:ind w:firstLine="4860"/>
        <w:jc w:val="right"/>
        <w:rPr>
          <w:lang w:eastAsia="ru-RU"/>
        </w:rPr>
      </w:pPr>
    </w:p>
    <w:p w14:paraId="76CBF9F9" w14:textId="77777777" w:rsidR="00755B56" w:rsidRDefault="00755B56" w:rsidP="00755B56">
      <w:pPr>
        <w:ind w:firstLine="4860"/>
        <w:jc w:val="right"/>
        <w:rPr>
          <w:lang w:eastAsia="ru-RU"/>
        </w:rPr>
      </w:pPr>
    </w:p>
    <w:p w14:paraId="0A41BD6C" w14:textId="77777777" w:rsidR="00755B56" w:rsidRDefault="00755B56" w:rsidP="00755B56">
      <w:pPr>
        <w:ind w:firstLine="4860"/>
        <w:jc w:val="right"/>
        <w:rPr>
          <w:lang w:eastAsia="ru-RU"/>
        </w:rPr>
      </w:pPr>
    </w:p>
    <w:p w14:paraId="170C845F" w14:textId="77777777" w:rsidR="00755B56" w:rsidRDefault="00755B56" w:rsidP="00755B56">
      <w:pPr>
        <w:ind w:firstLine="4860"/>
        <w:jc w:val="right"/>
        <w:rPr>
          <w:lang w:eastAsia="ru-RU"/>
        </w:rPr>
      </w:pPr>
    </w:p>
    <w:p w14:paraId="563EE376" w14:textId="77777777" w:rsidR="00755B56" w:rsidRDefault="00755B56" w:rsidP="00755B56">
      <w:pPr>
        <w:ind w:firstLine="4860"/>
        <w:jc w:val="right"/>
        <w:rPr>
          <w:lang w:eastAsia="ru-RU"/>
        </w:rPr>
      </w:pPr>
    </w:p>
    <w:p w14:paraId="45A9137D" w14:textId="77777777" w:rsidR="00755B56" w:rsidRDefault="00755B56" w:rsidP="00755B56">
      <w:pPr>
        <w:ind w:firstLine="4860"/>
        <w:jc w:val="right"/>
        <w:rPr>
          <w:lang w:eastAsia="ru-RU"/>
        </w:rPr>
      </w:pPr>
    </w:p>
    <w:p w14:paraId="025D724A" w14:textId="77777777" w:rsidR="00755B56" w:rsidRDefault="00755B56" w:rsidP="00755B56">
      <w:pPr>
        <w:rPr>
          <w:lang w:eastAsia="ru-RU"/>
        </w:rPr>
      </w:pPr>
    </w:p>
    <w:p w14:paraId="55F6261F" w14:textId="77777777" w:rsidR="00755B56" w:rsidRDefault="00755B56" w:rsidP="00755B56">
      <w:pPr>
        <w:ind w:firstLine="4860"/>
        <w:jc w:val="right"/>
        <w:rPr>
          <w:lang w:eastAsia="ru-RU"/>
        </w:rPr>
      </w:pPr>
    </w:p>
    <w:p w14:paraId="5F2157AB" w14:textId="77777777" w:rsidR="00755B56" w:rsidRDefault="00755B56" w:rsidP="00755B56">
      <w:pPr>
        <w:ind w:firstLine="4860"/>
        <w:jc w:val="right"/>
        <w:rPr>
          <w:lang w:eastAsia="ru-RU"/>
        </w:rPr>
      </w:pPr>
    </w:p>
    <w:p w14:paraId="1D2D14E3" w14:textId="77777777" w:rsidR="00755B56" w:rsidRPr="00C62B56" w:rsidRDefault="00755B56" w:rsidP="00755B56">
      <w:pPr>
        <w:ind w:firstLine="4860"/>
        <w:jc w:val="right"/>
        <w:rPr>
          <w:lang w:eastAsia="ru-RU"/>
        </w:rPr>
      </w:pPr>
      <w:r w:rsidRPr="00C62B56">
        <w:rPr>
          <w:lang w:eastAsia="ru-RU"/>
        </w:rPr>
        <w:t xml:space="preserve">ПРИЛОЖЕНИЕ № </w:t>
      </w:r>
      <w:r>
        <w:rPr>
          <w:lang w:eastAsia="ru-RU"/>
        </w:rPr>
        <w:t>5</w:t>
      </w:r>
    </w:p>
    <w:p w14:paraId="6587132B" w14:textId="77777777" w:rsidR="00755B56" w:rsidRPr="00C62B56" w:rsidRDefault="00755B56" w:rsidP="00755B56">
      <w:pPr>
        <w:ind w:firstLine="4860"/>
        <w:jc w:val="right"/>
        <w:rPr>
          <w:lang w:eastAsia="ru-RU"/>
        </w:rPr>
      </w:pPr>
      <w:r w:rsidRPr="00C62B56">
        <w:rPr>
          <w:lang w:eastAsia="ru-RU"/>
        </w:rPr>
        <w:t>к административному регламенту</w:t>
      </w:r>
    </w:p>
    <w:p w14:paraId="09F73623" w14:textId="77777777" w:rsidR="00755B56" w:rsidRPr="00C62B56" w:rsidRDefault="00755B56" w:rsidP="00755B56">
      <w:pPr>
        <w:autoSpaceDE w:val="0"/>
        <w:autoSpaceDN w:val="0"/>
        <w:adjustRightInd w:val="0"/>
        <w:jc w:val="right"/>
        <w:rPr>
          <w:lang w:eastAsia="ru-RU"/>
        </w:rPr>
      </w:pPr>
    </w:p>
    <w:p w14:paraId="6BE48433" w14:textId="77777777" w:rsidR="00755B56" w:rsidRPr="00C64236" w:rsidRDefault="00755B56" w:rsidP="00755B56">
      <w:pPr>
        <w:autoSpaceDE w:val="0"/>
        <w:autoSpaceDN w:val="0"/>
        <w:adjustRightInd w:val="0"/>
        <w:jc w:val="center"/>
        <w:rPr>
          <w:bCs/>
          <w:sz w:val="28"/>
          <w:szCs w:val="28"/>
          <w:lang w:eastAsia="ru-RU"/>
        </w:rPr>
      </w:pPr>
      <w:r w:rsidRPr="00C64236">
        <w:rPr>
          <w:bCs/>
          <w:sz w:val="28"/>
          <w:szCs w:val="28"/>
          <w:lang w:eastAsia="ru-RU"/>
        </w:rPr>
        <w:t>Книга</w:t>
      </w:r>
    </w:p>
    <w:p w14:paraId="38B08E2A" w14:textId="77777777" w:rsidR="00755B56" w:rsidRPr="00C64236" w:rsidRDefault="00755B56" w:rsidP="00755B56">
      <w:pPr>
        <w:autoSpaceDE w:val="0"/>
        <w:autoSpaceDN w:val="0"/>
        <w:adjustRightInd w:val="0"/>
        <w:jc w:val="center"/>
        <w:rPr>
          <w:bCs/>
          <w:sz w:val="28"/>
          <w:szCs w:val="28"/>
          <w:lang w:eastAsia="ru-RU"/>
        </w:rPr>
      </w:pPr>
      <w:r w:rsidRPr="00C64236">
        <w:rPr>
          <w:bCs/>
          <w:sz w:val="28"/>
          <w:szCs w:val="28"/>
          <w:lang w:eastAsia="ru-RU"/>
        </w:rPr>
        <w:t xml:space="preserve">регистрации заявлений граждан о принятии на учет в качестве </w:t>
      </w:r>
    </w:p>
    <w:p w14:paraId="684AC1FD" w14:textId="77777777" w:rsidR="00755B56" w:rsidRPr="00C64236" w:rsidRDefault="00755B56" w:rsidP="00755B56">
      <w:pPr>
        <w:autoSpaceDE w:val="0"/>
        <w:autoSpaceDN w:val="0"/>
        <w:adjustRightInd w:val="0"/>
        <w:jc w:val="center"/>
        <w:rPr>
          <w:bCs/>
          <w:sz w:val="28"/>
          <w:szCs w:val="28"/>
          <w:lang w:eastAsia="ru-RU"/>
        </w:rPr>
      </w:pPr>
      <w:r w:rsidRPr="00C64236">
        <w:rPr>
          <w:bCs/>
          <w:sz w:val="28"/>
          <w:szCs w:val="28"/>
          <w:lang w:eastAsia="ru-RU"/>
        </w:rPr>
        <w:t xml:space="preserve">нуждающихся в жилых помещениях, предоставляемых </w:t>
      </w:r>
    </w:p>
    <w:p w14:paraId="1700F3DC" w14:textId="77777777" w:rsidR="00755B56" w:rsidRPr="00C64236" w:rsidRDefault="00755B56" w:rsidP="00755B56">
      <w:pPr>
        <w:autoSpaceDE w:val="0"/>
        <w:autoSpaceDN w:val="0"/>
        <w:adjustRightInd w:val="0"/>
        <w:jc w:val="center"/>
        <w:rPr>
          <w:bCs/>
          <w:sz w:val="28"/>
          <w:szCs w:val="28"/>
          <w:lang w:eastAsia="ru-RU"/>
        </w:rPr>
      </w:pPr>
      <w:r w:rsidRPr="00C64236">
        <w:rPr>
          <w:bCs/>
          <w:sz w:val="28"/>
          <w:szCs w:val="28"/>
          <w:lang w:eastAsia="ru-RU"/>
        </w:rPr>
        <w:t xml:space="preserve">по договорам социального найма </w:t>
      </w:r>
    </w:p>
    <w:p w14:paraId="1A97F672"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tbl>
      <w:tblPr>
        <w:tblW w:w="0" w:type="auto"/>
        <w:tblInd w:w="90" w:type="dxa"/>
        <w:tblCellMar>
          <w:left w:w="90" w:type="dxa"/>
          <w:right w:w="90" w:type="dxa"/>
        </w:tblCellMar>
        <w:tblLook w:val="0000" w:firstRow="0" w:lastRow="0" w:firstColumn="0" w:lastColumn="0" w:noHBand="0" w:noVBand="0"/>
      </w:tblPr>
      <w:tblGrid>
        <w:gridCol w:w="777"/>
        <w:gridCol w:w="657"/>
        <w:gridCol w:w="499"/>
        <w:gridCol w:w="154"/>
        <w:gridCol w:w="652"/>
        <w:gridCol w:w="554"/>
        <w:gridCol w:w="100"/>
        <w:gridCol w:w="179"/>
        <w:gridCol w:w="476"/>
        <w:gridCol w:w="652"/>
        <w:gridCol w:w="652"/>
        <w:gridCol w:w="653"/>
        <w:gridCol w:w="153"/>
        <w:gridCol w:w="499"/>
        <w:gridCol w:w="652"/>
        <w:gridCol w:w="652"/>
        <w:gridCol w:w="652"/>
        <w:gridCol w:w="652"/>
      </w:tblGrid>
      <w:tr w:rsidR="00755B56" w:rsidRPr="00C62B56" w14:paraId="0F89D8C4" w14:textId="77777777" w:rsidTr="00755B56">
        <w:tc>
          <w:tcPr>
            <w:tcW w:w="781" w:type="dxa"/>
            <w:tcBorders>
              <w:top w:val="nil"/>
              <w:left w:val="nil"/>
              <w:bottom w:val="nil"/>
              <w:right w:val="nil"/>
            </w:tcBorders>
          </w:tcPr>
          <w:p w14:paraId="52D63DBE" w14:textId="77777777" w:rsidR="00755B56" w:rsidRPr="00C62B56" w:rsidRDefault="00755B56" w:rsidP="00755B56">
            <w:pPr>
              <w:autoSpaceDE w:val="0"/>
              <w:autoSpaceDN w:val="0"/>
              <w:adjustRightInd w:val="0"/>
              <w:rPr>
                <w:sz w:val="18"/>
                <w:szCs w:val="18"/>
                <w:lang w:eastAsia="ru-RU"/>
              </w:rPr>
            </w:pPr>
            <w:r w:rsidRPr="00C62B56">
              <w:rPr>
                <w:sz w:val="20"/>
                <w:szCs w:val="20"/>
                <w:lang w:eastAsia="ru-RU"/>
              </w:rPr>
              <w:t xml:space="preserve"> </w:t>
            </w:r>
          </w:p>
        </w:tc>
        <w:tc>
          <w:tcPr>
            <w:tcW w:w="685" w:type="dxa"/>
            <w:tcBorders>
              <w:top w:val="nil"/>
              <w:left w:val="nil"/>
              <w:bottom w:val="nil"/>
              <w:right w:val="nil"/>
            </w:tcBorders>
          </w:tcPr>
          <w:p w14:paraId="000B830F" w14:textId="77777777" w:rsidR="00755B56" w:rsidRPr="00C62B56" w:rsidRDefault="00755B56" w:rsidP="00755B56">
            <w:pPr>
              <w:autoSpaceDE w:val="0"/>
              <w:autoSpaceDN w:val="0"/>
              <w:adjustRightInd w:val="0"/>
              <w:rPr>
                <w:sz w:val="18"/>
                <w:szCs w:val="18"/>
                <w:lang w:eastAsia="ru-RU"/>
              </w:rPr>
            </w:pPr>
          </w:p>
        </w:tc>
        <w:tc>
          <w:tcPr>
            <w:tcW w:w="680" w:type="dxa"/>
            <w:gridSpan w:val="2"/>
            <w:tcBorders>
              <w:top w:val="nil"/>
              <w:left w:val="nil"/>
              <w:bottom w:val="nil"/>
              <w:right w:val="nil"/>
            </w:tcBorders>
          </w:tcPr>
          <w:p w14:paraId="54AF928A"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6E95ABE5" w14:textId="77777777" w:rsidR="00755B56" w:rsidRPr="00C62B56" w:rsidRDefault="00755B56" w:rsidP="00755B56">
            <w:pPr>
              <w:autoSpaceDE w:val="0"/>
              <w:autoSpaceDN w:val="0"/>
              <w:adjustRightInd w:val="0"/>
              <w:rPr>
                <w:sz w:val="18"/>
                <w:szCs w:val="18"/>
                <w:lang w:eastAsia="ru-RU"/>
              </w:rPr>
            </w:pPr>
          </w:p>
        </w:tc>
        <w:tc>
          <w:tcPr>
            <w:tcW w:w="679" w:type="dxa"/>
            <w:gridSpan w:val="2"/>
            <w:tcBorders>
              <w:top w:val="nil"/>
              <w:left w:val="nil"/>
              <w:bottom w:val="nil"/>
              <w:right w:val="nil"/>
            </w:tcBorders>
          </w:tcPr>
          <w:p w14:paraId="7EF07004" w14:textId="77777777" w:rsidR="00755B56" w:rsidRPr="00C62B56" w:rsidRDefault="00755B56" w:rsidP="00755B56">
            <w:pPr>
              <w:autoSpaceDE w:val="0"/>
              <w:autoSpaceDN w:val="0"/>
              <w:adjustRightInd w:val="0"/>
              <w:rPr>
                <w:sz w:val="18"/>
                <w:szCs w:val="18"/>
                <w:lang w:eastAsia="ru-RU"/>
              </w:rPr>
            </w:pPr>
          </w:p>
        </w:tc>
        <w:tc>
          <w:tcPr>
            <w:tcW w:w="679" w:type="dxa"/>
            <w:gridSpan w:val="2"/>
            <w:tcBorders>
              <w:top w:val="nil"/>
              <w:left w:val="nil"/>
              <w:bottom w:val="nil"/>
              <w:right w:val="nil"/>
            </w:tcBorders>
          </w:tcPr>
          <w:p w14:paraId="69064528"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30980B8A"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53FF7836" w14:textId="77777777" w:rsidR="00755B56" w:rsidRPr="00C62B56" w:rsidRDefault="00755B56" w:rsidP="00755B56">
            <w:pPr>
              <w:autoSpaceDE w:val="0"/>
              <w:autoSpaceDN w:val="0"/>
              <w:adjustRightInd w:val="0"/>
              <w:rPr>
                <w:sz w:val="18"/>
                <w:szCs w:val="18"/>
                <w:lang w:eastAsia="ru-RU"/>
              </w:rPr>
            </w:pPr>
          </w:p>
        </w:tc>
        <w:tc>
          <w:tcPr>
            <w:tcW w:w="680" w:type="dxa"/>
            <w:tcBorders>
              <w:top w:val="nil"/>
              <w:left w:val="nil"/>
              <w:bottom w:val="nil"/>
              <w:right w:val="nil"/>
            </w:tcBorders>
          </w:tcPr>
          <w:p w14:paraId="0AB3899C" w14:textId="77777777" w:rsidR="00755B56" w:rsidRPr="00C62B56" w:rsidRDefault="00755B56" w:rsidP="00755B56">
            <w:pPr>
              <w:autoSpaceDE w:val="0"/>
              <w:autoSpaceDN w:val="0"/>
              <w:adjustRightInd w:val="0"/>
              <w:rPr>
                <w:sz w:val="18"/>
                <w:szCs w:val="18"/>
                <w:lang w:eastAsia="ru-RU"/>
              </w:rPr>
            </w:pPr>
          </w:p>
        </w:tc>
        <w:tc>
          <w:tcPr>
            <w:tcW w:w="679" w:type="dxa"/>
            <w:gridSpan w:val="2"/>
            <w:tcBorders>
              <w:top w:val="nil"/>
              <w:left w:val="nil"/>
              <w:bottom w:val="nil"/>
              <w:right w:val="nil"/>
            </w:tcBorders>
          </w:tcPr>
          <w:p w14:paraId="24B2DEEB"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7D1EAE84"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1D19F34B"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0797491C"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51DC67E0" w14:textId="77777777" w:rsidR="00755B56" w:rsidRPr="00C62B56" w:rsidRDefault="00755B56" w:rsidP="00755B56">
            <w:pPr>
              <w:autoSpaceDE w:val="0"/>
              <w:autoSpaceDN w:val="0"/>
              <w:adjustRightInd w:val="0"/>
              <w:rPr>
                <w:sz w:val="18"/>
                <w:szCs w:val="18"/>
                <w:lang w:eastAsia="ru-RU"/>
              </w:rPr>
            </w:pPr>
          </w:p>
        </w:tc>
      </w:tr>
      <w:tr w:rsidR="00755B56" w:rsidRPr="00C62B56" w14:paraId="5EEE6A24" w14:textId="77777777" w:rsidTr="00755B56">
        <w:tc>
          <w:tcPr>
            <w:tcW w:w="781" w:type="dxa"/>
            <w:tcBorders>
              <w:top w:val="nil"/>
              <w:left w:val="nil"/>
              <w:bottom w:val="nil"/>
              <w:right w:val="nil"/>
            </w:tcBorders>
          </w:tcPr>
          <w:p w14:paraId="364D8942"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xml:space="preserve">Начата </w:t>
            </w:r>
          </w:p>
        </w:tc>
        <w:tc>
          <w:tcPr>
            <w:tcW w:w="1365" w:type="dxa"/>
            <w:gridSpan w:val="3"/>
            <w:tcBorders>
              <w:top w:val="nil"/>
              <w:left w:val="nil"/>
              <w:bottom w:val="single" w:sz="6" w:space="0" w:color="auto"/>
              <w:right w:val="nil"/>
            </w:tcBorders>
          </w:tcPr>
          <w:p w14:paraId="57976957" w14:textId="77777777" w:rsidR="00755B56" w:rsidRPr="00C62B56" w:rsidRDefault="00755B56" w:rsidP="00755B56">
            <w:pPr>
              <w:autoSpaceDE w:val="0"/>
              <w:autoSpaceDN w:val="0"/>
              <w:adjustRightInd w:val="0"/>
              <w:rPr>
                <w:sz w:val="18"/>
                <w:szCs w:val="18"/>
                <w:lang w:eastAsia="ru-RU"/>
              </w:rPr>
            </w:pPr>
          </w:p>
        </w:tc>
        <w:tc>
          <w:tcPr>
            <w:tcW w:w="1358" w:type="dxa"/>
            <w:gridSpan w:val="3"/>
            <w:tcBorders>
              <w:top w:val="nil"/>
              <w:left w:val="nil"/>
              <w:bottom w:val="nil"/>
              <w:right w:val="nil"/>
            </w:tcBorders>
          </w:tcPr>
          <w:p w14:paraId="66B10991" w14:textId="77777777" w:rsidR="00755B56" w:rsidRPr="00C62B56" w:rsidRDefault="00755B56" w:rsidP="00755B56">
            <w:pPr>
              <w:autoSpaceDE w:val="0"/>
              <w:autoSpaceDN w:val="0"/>
              <w:adjustRightInd w:val="0"/>
              <w:jc w:val="both"/>
              <w:rPr>
                <w:sz w:val="18"/>
                <w:szCs w:val="18"/>
                <w:lang w:eastAsia="ru-RU"/>
              </w:rPr>
            </w:pPr>
          </w:p>
        </w:tc>
        <w:tc>
          <w:tcPr>
            <w:tcW w:w="2717" w:type="dxa"/>
            <w:gridSpan w:val="5"/>
            <w:tcBorders>
              <w:top w:val="nil"/>
              <w:left w:val="nil"/>
              <w:bottom w:val="single" w:sz="6" w:space="0" w:color="auto"/>
              <w:right w:val="nil"/>
            </w:tcBorders>
          </w:tcPr>
          <w:p w14:paraId="30C8ED26" w14:textId="77777777" w:rsidR="00755B56" w:rsidRPr="00C62B56" w:rsidRDefault="00755B56" w:rsidP="00755B56">
            <w:pPr>
              <w:autoSpaceDE w:val="0"/>
              <w:autoSpaceDN w:val="0"/>
              <w:adjustRightInd w:val="0"/>
              <w:rPr>
                <w:sz w:val="18"/>
                <w:szCs w:val="18"/>
                <w:lang w:eastAsia="ru-RU"/>
              </w:rPr>
            </w:pPr>
          </w:p>
        </w:tc>
        <w:tc>
          <w:tcPr>
            <w:tcW w:w="1358" w:type="dxa"/>
            <w:gridSpan w:val="3"/>
            <w:tcBorders>
              <w:top w:val="nil"/>
              <w:left w:val="nil"/>
              <w:bottom w:val="nil"/>
              <w:right w:val="nil"/>
            </w:tcBorders>
          </w:tcPr>
          <w:p w14:paraId="273E8CBE" w14:textId="77777777" w:rsidR="00755B56" w:rsidRPr="00C62B56" w:rsidRDefault="00755B56" w:rsidP="00755B56">
            <w:pPr>
              <w:autoSpaceDE w:val="0"/>
              <w:autoSpaceDN w:val="0"/>
              <w:adjustRightInd w:val="0"/>
              <w:jc w:val="both"/>
              <w:rPr>
                <w:sz w:val="18"/>
                <w:szCs w:val="18"/>
                <w:lang w:eastAsia="ru-RU"/>
              </w:rPr>
            </w:pPr>
          </w:p>
        </w:tc>
        <w:tc>
          <w:tcPr>
            <w:tcW w:w="679" w:type="dxa"/>
            <w:tcBorders>
              <w:top w:val="nil"/>
              <w:left w:val="nil"/>
              <w:bottom w:val="single" w:sz="6" w:space="0" w:color="auto"/>
              <w:right w:val="nil"/>
            </w:tcBorders>
          </w:tcPr>
          <w:p w14:paraId="25AA28DF"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0BEEB04E" w14:textId="77777777" w:rsidR="00755B56" w:rsidRPr="00C62B56" w:rsidRDefault="00755B56" w:rsidP="00755B56">
            <w:pPr>
              <w:autoSpaceDE w:val="0"/>
              <w:autoSpaceDN w:val="0"/>
              <w:adjustRightInd w:val="0"/>
              <w:jc w:val="both"/>
              <w:rPr>
                <w:sz w:val="18"/>
                <w:szCs w:val="18"/>
                <w:lang w:eastAsia="ru-RU"/>
              </w:rPr>
            </w:pPr>
          </w:p>
        </w:tc>
      </w:tr>
      <w:tr w:rsidR="00755B56" w:rsidRPr="00C62B56" w14:paraId="48FC2E9B" w14:textId="77777777" w:rsidTr="00755B56">
        <w:tc>
          <w:tcPr>
            <w:tcW w:w="9616" w:type="dxa"/>
            <w:gridSpan w:val="18"/>
            <w:tcBorders>
              <w:top w:val="nil"/>
              <w:left w:val="nil"/>
              <w:bottom w:val="nil"/>
              <w:right w:val="nil"/>
            </w:tcBorders>
          </w:tcPr>
          <w:p w14:paraId="7B6ABDB1" w14:textId="77777777" w:rsidR="00755B56" w:rsidRPr="00C62B56" w:rsidRDefault="00755B56" w:rsidP="00755B56">
            <w:pPr>
              <w:autoSpaceDE w:val="0"/>
              <w:autoSpaceDN w:val="0"/>
              <w:adjustRightInd w:val="0"/>
              <w:rPr>
                <w:sz w:val="18"/>
                <w:szCs w:val="18"/>
                <w:lang w:eastAsia="ru-RU"/>
              </w:rPr>
            </w:pPr>
          </w:p>
        </w:tc>
      </w:tr>
      <w:tr w:rsidR="00755B56" w:rsidRPr="00C62B56" w14:paraId="664763E6" w14:textId="77777777" w:rsidTr="00755B56">
        <w:tc>
          <w:tcPr>
            <w:tcW w:w="1466" w:type="dxa"/>
            <w:gridSpan w:val="2"/>
            <w:tcBorders>
              <w:top w:val="nil"/>
              <w:left w:val="nil"/>
              <w:bottom w:val="nil"/>
              <w:right w:val="nil"/>
            </w:tcBorders>
          </w:tcPr>
          <w:p w14:paraId="0D94BB2A"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Окончена</w:t>
            </w:r>
          </w:p>
        </w:tc>
        <w:tc>
          <w:tcPr>
            <w:tcW w:w="1359" w:type="dxa"/>
            <w:gridSpan w:val="3"/>
            <w:tcBorders>
              <w:top w:val="nil"/>
              <w:left w:val="nil"/>
              <w:bottom w:val="single" w:sz="6" w:space="0" w:color="auto"/>
              <w:right w:val="nil"/>
            </w:tcBorders>
          </w:tcPr>
          <w:p w14:paraId="1DDCFF58" w14:textId="77777777" w:rsidR="00755B56" w:rsidRPr="00C62B56" w:rsidRDefault="00755B56" w:rsidP="00755B56">
            <w:pPr>
              <w:autoSpaceDE w:val="0"/>
              <w:autoSpaceDN w:val="0"/>
              <w:adjustRightInd w:val="0"/>
              <w:rPr>
                <w:sz w:val="18"/>
                <w:szCs w:val="18"/>
                <w:lang w:eastAsia="ru-RU"/>
              </w:rPr>
            </w:pPr>
          </w:p>
        </w:tc>
        <w:tc>
          <w:tcPr>
            <w:tcW w:w="1358" w:type="dxa"/>
            <w:gridSpan w:val="4"/>
            <w:tcBorders>
              <w:top w:val="nil"/>
              <w:left w:val="nil"/>
              <w:bottom w:val="nil"/>
              <w:right w:val="nil"/>
            </w:tcBorders>
          </w:tcPr>
          <w:p w14:paraId="423C9894" w14:textId="77777777" w:rsidR="00755B56" w:rsidRPr="00C62B56" w:rsidRDefault="00755B56" w:rsidP="00755B56">
            <w:pPr>
              <w:autoSpaceDE w:val="0"/>
              <w:autoSpaceDN w:val="0"/>
              <w:adjustRightInd w:val="0"/>
              <w:jc w:val="both"/>
              <w:rPr>
                <w:sz w:val="18"/>
                <w:szCs w:val="18"/>
                <w:lang w:eastAsia="ru-RU"/>
              </w:rPr>
            </w:pPr>
          </w:p>
        </w:tc>
        <w:tc>
          <w:tcPr>
            <w:tcW w:w="2038" w:type="dxa"/>
            <w:gridSpan w:val="3"/>
            <w:tcBorders>
              <w:top w:val="nil"/>
              <w:left w:val="nil"/>
              <w:bottom w:val="single" w:sz="6" w:space="0" w:color="auto"/>
              <w:right w:val="nil"/>
            </w:tcBorders>
          </w:tcPr>
          <w:p w14:paraId="29B635CA" w14:textId="77777777" w:rsidR="00755B56" w:rsidRPr="00C62B56" w:rsidRDefault="00755B56" w:rsidP="00755B56">
            <w:pPr>
              <w:autoSpaceDE w:val="0"/>
              <w:autoSpaceDN w:val="0"/>
              <w:adjustRightInd w:val="0"/>
              <w:rPr>
                <w:sz w:val="18"/>
                <w:szCs w:val="18"/>
                <w:lang w:eastAsia="ru-RU"/>
              </w:rPr>
            </w:pPr>
          </w:p>
        </w:tc>
        <w:tc>
          <w:tcPr>
            <w:tcW w:w="1358" w:type="dxa"/>
            <w:gridSpan w:val="3"/>
            <w:tcBorders>
              <w:top w:val="nil"/>
              <w:left w:val="nil"/>
              <w:bottom w:val="nil"/>
              <w:right w:val="nil"/>
            </w:tcBorders>
          </w:tcPr>
          <w:p w14:paraId="4E3A5FEC" w14:textId="77777777" w:rsidR="00755B56" w:rsidRPr="00C62B56" w:rsidRDefault="00755B56" w:rsidP="00755B56">
            <w:pPr>
              <w:autoSpaceDE w:val="0"/>
              <w:autoSpaceDN w:val="0"/>
              <w:adjustRightInd w:val="0"/>
              <w:jc w:val="both"/>
              <w:rPr>
                <w:sz w:val="18"/>
                <w:szCs w:val="18"/>
                <w:lang w:eastAsia="ru-RU"/>
              </w:rPr>
            </w:pPr>
          </w:p>
        </w:tc>
        <w:tc>
          <w:tcPr>
            <w:tcW w:w="679" w:type="dxa"/>
            <w:tcBorders>
              <w:top w:val="nil"/>
              <w:left w:val="nil"/>
              <w:bottom w:val="single" w:sz="6" w:space="0" w:color="auto"/>
              <w:right w:val="nil"/>
            </w:tcBorders>
          </w:tcPr>
          <w:p w14:paraId="307EBCE6"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09218712" w14:textId="77777777" w:rsidR="00755B56" w:rsidRPr="00C62B56" w:rsidRDefault="00755B56" w:rsidP="00755B56">
            <w:pPr>
              <w:autoSpaceDE w:val="0"/>
              <w:autoSpaceDN w:val="0"/>
              <w:adjustRightInd w:val="0"/>
              <w:jc w:val="both"/>
              <w:rPr>
                <w:sz w:val="18"/>
                <w:szCs w:val="18"/>
                <w:lang w:eastAsia="ru-RU"/>
              </w:rPr>
            </w:pPr>
          </w:p>
        </w:tc>
      </w:tr>
      <w:tr w:rsidR="00755B56" w:rsidRPr="00C62B56" w14:paraId="3AFEBD32" w14:textId="77777777" w:rsidTr="00755B56">
        <w:tc>
          <w:tcPr>
            <w:tcW w:w="9616" w:type="dxa"/>
            <w:gridSpan w:val="18"/>
            <w:tcBorders>
              <w:top w:val="nil"/>
              <w:left w:val="nil"/>
              <w:bottom w:val="nil"/>
              <w:right w:val="nil"/>
            </w:tcBorders>
          </w:tcPr>
          <w:p w14:paraId="5BD06EC1" w14:textId="77777777" w:rsidR="00755B56" w:rsidRPr="00C62B56" w:rsidRDefault="00755B56" w:rsidP="00755B56">
            <w:pPr>
              <w:autoSpaceDE w:val="0"/>
              <w:autoSpaceDN w:val="0"/>
              <w:adjustRightInd w:val="0"/>
              <w:rPr>
                <w:sz w:val="18"/>
                <w:szCs w:val="18"/>
                <w:lang w:eastAsia="ru-RU"/>
              </w:rPr>
            </w:pPr>
          </w:p>
          <w:p w14:paraId="6635DA25" w14:textId="77777777" w:rsidR="00755B56" w:rsidRPr="00C62B56" w:rsidRDefault="00755B56" w:rsidP="00755B56">
            <w:pPr>
              <w:autoSpaceDE w:val="0"/>
              <w:autoSpaceDN w:val="0"/>
              <w:adjustRightInd w:val="0"/>
              <w:rPr>
                <w:sz w:val="18"/>
                <w:szCs w:val="18"/>
                <w:lang w:eastAsia="ru-RU"/>
              </w:rPr>
            </w:pPr>
          </w:p>
        </w:tc>
      </w:tr>
      <w:tr w:rsidR="00755B56" w:rsidRPr="00C62B56" w14:paraId="0908FC4E" w14:textId="77777777" w:rsidTr="00755B56">
        <w:tc>
          <w:tcPr>
            <w:tcW w:w="1985" w:type="dxa"/>
            <w:gridSpan w:val="3"/>
            <w:tcBorders>
              <w:top w:val="nil"/>
              <w:left w:val="nil"/>
              <w:bottom w:val="nil"/>
              <w:right w:val="nil"/>
            </w:tcBorders>
          </w:tcPr>
          <w:p w14:paraId="59ACF563"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xml:space="preserve">Номера заявлений: </w:t>
            </w:r>
          </w:p>
        </w:tc>
        <w:tc>
          <w:tcPr>
            <w:tcW w:w="1417" w:type="dxa"/>
            <w:gridSpan w:val="3"/>
            <w:tcBorders>
              <w:top w:val="nil"/>
              <w:left w:val="nil"/>
              <w:bottom w:val="single" w:sz="6" w:space="0" w:color="auto"/>
              <w:right w:val="nil"/>
            </w:tcBorders>
          </w:tcPr>
          <w:p w14:paraId="5B4EC914" w14:textId="77777777" w:rsidR="00755B56" w:rsidRPr="00C62B56" w:rsidRDefault="00755B56" w:rsidP="00755B56">
            <w:pPr>
              <w:autoSpaceDE w:val="0"/>
              <w:autoSpaceDN w:val="0"/>
              <w:adjustRightInd w:val="0"/>
              <w:rPr>
                <w:sz w:val="18"/>
                <w:szCs w:val="18"/>
                <w:lang w:eastAsia="ru-RU"/>
              </w:rPr>
            </w:pPr>
            <w:r w:rsidRPr="00C62B56">
              <w:rPr>
                <w:sz w:val="18"/>
                <w:szCs w:val="18"/>
                <w:lang w:eastAsia="ru-RU"/>
              </w:rPr>
              <w:t>с</w:t>
            </w:r>
          </w:p>
        </w:tc>
        <w:tc>
          <w:tcPr>
            <w:tcW w:w="284" w:type="dxa"/>
            <w:gridSpan w:val="2"/>
            <w:tcBorders>
              <w:top w:val="nil"/>
              <w:left w:val="nil"/>
              <w:bottom w:val="nil"/>
              <w:right w:val="nil"/>
            </w:tcBorders>
          </w:tcPr>
          <w:p w14:paraId="7884F69A" w14:textId="77777777" w:rsidR="00755B56" w:rsidRPr="00C62B56" w:rsidRDefault="00755B56" w:rsidP="00755B56">
            <w:pPr>
              <w:autoSpaceDE w:val="0"/>
              <w:autoSpaceDN w:val="0"/>
              <w:adjustRightInd w:val="0"/>
              <w:jc w:val="both"/>
              <w:rPr>
                <w:sz w:val="18"/>
                <w:szCs w:val="18"/>
                <w:lang w:eastAsia="ru-RU"/>
              </w:rPr>
            </w:pPr>
          </w:p>
        </w:tc>
        <w:tc>
          <w:tcPr>
            <w:tcW w:w="2693" w:type="dxa"/>
            <w:gridSpan w:val="5"/>
            <w:tcBorders>
              <w:top w:val="nil"/>
              <w:left w:val="nil"/>
              <w:bottom w:val="single" w:sz="6" w:space="0" w:color="auto"/>
              <w:right w:val="nil"/>
            </w:tcBorders>
          </w:tcPr>
          <w:p w14:paraId="1FF57931" w14:textId="77777777" w:rsidR="00755B56" w:rsidRPr="00C62B56" w:rsidRDefault="00755B56" w:rsidP="00755B56">
            <w:pPr>
              <w:autoSpaceDE w:val="0"/>
              <w:autoSpaceDN w:val="0"/>
              <w:adjustRightInd w:val="0"/>
              <w:rPr>
                <w:sz w:val="18"/>
                <w:szCs w:val="18"/>
                <w:lang w:eastAsia="ru-RU"/>
              </w:rPr>
            </w:pPr>
            <w:r w:rsidRPr="00C62B56">
              <w:rPr>
                <w:sz w:val="18"/>
                <w:szCs w:val="18"/>
                <w:lang w:eastAsia="ru-RU"/>
              </w:rPr>
              <w:t>по</w:t>
            </w:r>
          </w:p>
        </w:tc>
        <w:tc>
          <w:tcPr>
            <w:tcW w:w="3237" w:type="dxa"/>
            <w:gridSpan w:val="5"/>
            <w:tcBorders>
              <w:top w:val="nil"/>
              <w:left w:val="nil"/>
              <w:bottom w:val="nil"/>
              <w:right w:val="nil"/>
            </w:tcBorders>
          </w:tcPr>
          <w:p w14:paraId="27372166" w14:textId="77777777" w:rsidR="00755B56" w:rsidRPr="00C62B56" w:rsidRDefault="00755B56" w:rsidP="00755B56">
            <w:pPr>
              <w:autoSpaceDE w:val="0"/>
              <w:autoSpaceDN w:val="0"/>
              <w:adjustRightInd w:val="0"/>
              <w:rPr>
                <w:sz w:val="18"/>
                <w:szCs w:val="18"/>
                <w:lang w:eastAsia="ru-RU"/>
              </w:rPr>
            </w:pPr>
          </w:p>
        </w:tc>
      </w:tr>
    </w:tbl>
    <w:p w14:paraId="38C4034B"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p w14:paraId="52BF2E9C"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tbl>
      <w:tblPr>
        <w:tblW w:w="0" w:type="auto"/>
        <w:tblInd w:w="-336" w:type="dxa"/>
        <w:tblCellMar>
          <w:left w:w="90" w:type="dxa"/>
          <w:right w:w="90" w:type="dxa"/>
        </w:tblCellMar>
        <w:tblLook w:val="0000" w:firstRow="0" w:lastRow="0" w:firstColumn="0" w:lastColumn="0" w:noHBand="0" w:noVBand="0"/>
      </w:tblPr>
      <w:tblGrid>
        <w:gridCol w:w="788"/>
        <w:gridCol w:w="922"/>
        <w:gridCol w:w="1065"/>
        <w:gridCol w:w="1095"/>
        <w:gridCol w:w="1113"/>
        <w:gridCol w:w="1065"/>
        <w:gridCol w:w="1391"/>
        <w:gridCol w:w="1109"/>
        <w:gridCol w:w="1143"/>
      </w:tblGrid>
      <w:tr w:rsidR="00755B56" w:rsidRPr="00C62B56" w14:paraId="6E56729B" w14:textId="77777777" w:rsidTr="00755B56">
        <w:tc>
          <w:tcPr>
            <w:tcW w:w="1210" w:type="dxa"/>
            <w:tcBorders>
              <w:top w:val="nil"/>
              <w:left w:val="nil"/>
              <w:bottom w:val="nil"/>
              <w:right w:val="nil"/>
            </w:tcBorders>
          </w:tcPr>
          <w:p w14:paraId="0B6BF2C3" w14:textId="77777777" w:rsidR="00755B56" w:rsidRPr="00C62B56" w:rsidRDefault="00755B56" w:rsidP="00755B56">
            <w:pPr>
              <w:autoSpaceDE w:val="0"/>
              <w:autoSpaceDN w:val="0"/>
              <w:adjustRightInd w:val="0"/>
              <w:rPr>
                <w:sz w:val="18"/>
                <w:szCs w:val="18"/>
                <w:lang w:eastAsia="ru-RU"/>
              </w:rPr>
            </w:pPr>
            <w:r w:rsidRPr="00C62B56">
              <w:rPr>
                <w:sz w:val="20"/>
                <w:szCs w:val="20"/>
                <w:lang w:eastAsia="ru-RU"/>
              </w:rPr>
              <w:t xml:space="preserve"> </w:t>
            </w:r>
          </w:p>
        </w:tc>
        <w:tc>
          <w:tcPr>
            <w:tcW w:w="913" w:type="dxa"/>
            <w:tcBorders>
              <w:top w:val="nil"/>
              <w:left w:val="nil"/>
              <w:bottom w:val="nil"/>
              <w:right w:val="nil"/>
            </w:tcBorders>
          </w:tcPr>
          <w:p w14:paraId="474CDF62" w14:textId="77777777" w:rsidR="00755B56" w:rsidRPr="00C62B56" w:rsidRDefault="00755B56" w:rsidP="00755B56">
            <w:pPr>
              <w:autoSpaceDE w:val="0"/>
              <w:autoSpaceDN w:val="0"/>
              <w:adjustRightInd w:val="0"/>
              <w:rPr>
                <w:sz w:val="18"/>
                <w:szCs w:val="18"/>
                <w:lang w:eastAsia="ru-RU"/>
              </w:rPr>
            </w:pPr>
          </w:p>
        </w:tc>
        <w:tc>
          <w:tcPr>
            <w:tcW w:w="1053" w:type="dxa"/>
            <w:tcBorders>
              <w:top w:val="nil"/>
              <w:left w:val="nil"/>
              <w:bottom w:val="nil"/>
              <w:right w:val="nil"/>
            </w:tcBorders>
          </w:tcPr>
          <w:p w14:paraId="6B228372" w14:textId="77777777" w:rsidR="00755B56" w:rsidRPr="00C62B56" w:rsidRDefault="00755B56" w:rsidP="00755B56">
            <w:pPr>
              <w:autoSpaceDE w:val="0"/>
              <w:autoSpaceDN w:val="0"/>
              <w:adjustRightInd w:val="0"/>
              <w:rPr>
                <w:sz w:val="18"/>
                <w:szCs w:val="18"/>
                <w:lang w:eastAsia="ru-RU"/>
              </w:rPr>
            </w:pPr>
          </w:p>
        </w:tc>
        <w:tc>
          <w:tcPr>
            <w:tcW w:w="1084" w:type="dxa"/>
            <w:tcBorders>
              <w:top w:val="nil"/>
              <w:left w:val="nil"/>
              <w:bottom w:val="nil"/>
              <w:right w:val="nil"/>
            </w:tcBorders>
          </w:tcPr>
          <w:p w14:paraId="2619AC3E" w14:textId="77777777" w:rsidR="00755B56" w:rsidRPr="00C62B56" w:rsidRDefault="00755B56" w:rsidP="00755B56">
            <w:pPr>
              <w:autoSpaceDE w:val="0"/>
              <w:autoSpaceDN w:val="0"/>
              <w:adjustRightInd w:val="0"/>
              <w:rPr>
                <w:sz w:val="18"/>
                <w:szCs w:val="18"/>
                <w:lang w:eastAsia="ru-RU"/>
              </w:rPr>
            </w:pPr>
          </w:p>
        </w:tc>
        <w:tc>
          <w:tcPr>
            <w:tcW w:w="1106" w:type="dxa"/>
            <w:tcBorders>
              <w:top w:val="nil"/>
              <w:left w:val="nil"/>
              <w:bottom w:val="nil"/>
              <w:right w:val="nil"/>
            </w:tcBorders>
          </w:tcPr>
          <w:p w14:paraId="41F19BDE" w14:textId="77777777" w:rsidR="00755B56" w:rsidRPr="00C62B56" w:rsidRDefault="00755B56" w:rsidP="00755B56">
            <w:pPr>
              <w:autoSpaceDE w:val="0"/>
              <w:autoSpaceDN w:val="0"/>
              <w:adjustRightInd w:val="0"/>
              <w:rPr>
                <w:sz w:val="18"/>
                <w:szCs w:val="18"/>
                <w:lang w:eastAsia="ru-RU"/>
              </w:rPr>
            </w:pPr>
          </w:p>
        </w:tc>
        <w:tc>
          <w:tcPr>
            <w:tcW w:w="1053" w:type="dxa"/>
            <w:tcBorders>
              <w:top w:val="nil"/>
              <w:left w:val="nil"/>
              <w:bottom w:val="nil"/>
              <w:right w:val="nil"/>
            </w:tcBorders>
          </w:tcPr>
          <w:p w14:paraId="6CF56937" w14:textId="77777777" w:rsidR="00755B56" w:rsidRPr="00C62B56" w:rsidRDefault="00755B56" w:rsidP="00755B56">
            <w:pPr>
              <w:autoSpaceDE w:val="0"/>
              <w:autoSpaceDN w:val="0"/>
              <w:adjustRightInd w:val="0"/>
              <w:rPr>
                <w:sz w:val="18"/>
                <w:szCs w:val="18"/>
                <w:lang w:eastAsia="ru-RU"/>
              </w:rPr>
            </w:pPr>
          </w:p>
        </w:tc>
        <w:tc>
          <w:tcPr>
            <w:tcW w:w="1381" w:type="dxa"/>
            <w:tcBorders>
              <w:top w:val="nil"/>
              <w:left w:val="nil"/>
              <w:bottom w:val="nil"/>
              <w:right w:val="nil"/>
            </w:tcBorders>
          </w:tcPr>
          <w:p w14:paraId="1DD24D75" w14:textId="77777777" w:rsidR="00755B56" w:rsidRPr="00C62B56" w:rsidRDefault="00755B56" w:rsidP="00755B56">
            <w:pPr>
              <w:autoSpaceDE w:val="0"/>
              <w:autoSpaceDN w:val="0"/>
              <w:adjustRightInd w:val="0"/>
              <w:rPr>
                <w:sz w:val="18"/>
                <w:szCs w:val="18"/>
                <w:lang w:eastAsia="ru-RU"/>
              </w:rPr>
            </w:pPr>
          </w:p>
        </w:tc>
        <w:tc>
          <w:tcPr>
            <w:tcW w:w="1106" w:type="dxa"/>
            <w:tcBorders>
              <w:top w:val="nil"/>
              <w:left w:val="nil"/>
              <w:bottom w:val="nil"/>
              <w:right w:val="nil"/>
            </w:tcBorders>
          </w:tcPr>
          <w:p w14:paraId="27F23954" w14:textId="77777777" w:rsidR="00755B56" w:rsidRPr="00C62B56" w:rsidRDefault="00755B56" w:rsidP="00755B56">
            <w:pPr>
              <w:autoSpaceDE w:val="0"/>
              <w:autoSpaceDN w:val="0"/>
              <w:adjustRightInd w:val="0"/>
              <w:rPr>
                <w:sz w:val="18"/>
                <w:szCs w:val="18"/>
                <w:lang w:eastAsia="ru-RU"/>
              </w:rPr>
            </w:pPr>
          </w:p>
        </w:tc>
        <w:tc>
          <w:tcPr>
            <w:tcW w:w="1136" w:type="dxa"/>
            <w:tcBorders>
              <w:top w:val="nil"/>
              <w:left w:val="nil"/>
              <w:bottom w:val="nil"/>
              <w:right w:val="nil"/>
            </w:tcBorders>
          </w:tcPr>
          <w:p w14:paraId="128E0B5C" w14:textId="77777777" w:rsidR="00755B56" w:rsidRPr="00C62B56" w:rsidRDefault="00755B56" w:rsidP="00755B56">
            <w:pPr>
              <w:autoSpaceDE w:val="0"/>
              <w:autoSpaceDN w:val="0"/>
              <w:adjustRightInd w:val="0"/>
              <w:rPr>
                <w:sz w:val="18"/>
                <w:szCs w:val="18"/>
                <w:lang w:eastAsia="ru-RU"/>
              </w:rPr>
            </w:pPr>
          </w:p>
        </w:tc>
      </w:tr>
      <w:tr w:rsidR="00755B56" w:rsidRPr="00C62B56" w14:paraId="72436A0C" w14:textId="77777777" w:rsidTr="00755B56">
        <w:tc>
          <w:tcPr>
            <w:tcW w:w="1210" w:type="dxa"/>
            <w:tcBorders>
              <w:top w:val="single" w:sz="6" w:space="0" w:color="auto"/>
              <w:left w:val="single" w:sz="6" w:space="0" w:color="auto"/>
              <w:bottom w:val="single" w:sz="6" w:space="0" w:color="auto"/>
              <w:right w:val="single" w:sz="6" w:space="0" w:color="auto"/>
            </w:tcBorders>
          </w:tcPr>
          <w:p w14:paraId="05778844"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Номер по порядку </w:t>
            </w:r>
          </w:p>
          <w:p w14:paraId="55B3582B" w14:textId="77777777" w:rsidR="00755B56" w:rsidRPr="00C62B56" w:rsidRDefault="00755B56" w:rsidP="00755B56">
            <w:pPr>
              <w:autoSpaceDE w:val="0"/>
              <w:autoSpaceDN w:val="0"/>
              <w:adjustRightInd w:val="0"/>
              <w:jc w:val="center"/>
              <w:rPr>
                <w:sz w:val="18"/>
                <w:szCs w:val="18"/>
                <w:lang w:eastAsia="ru-RU"/>
              </w:rPr>
            </w:pPr>
          </w:p>
        </w:tc>
        <w:tc>
          <w:tcPr>
            <w:tcW w:w="913" w:type="dxa"/>
            <w:tcBorders>
              <w:top w:val="single" w:sz="6" w:space="0" w:color="auto"/>
              <w:left w:val="single" w:sz="6" w:space="0" w:color="auto"/>
              <w:bottom w:val="single" w:sz="6" w:space="0" w:color="auto"/>
              <w:right w:val="single" w:sz="6" w:space="0" w:color="auto"/>
            </w:tcBorders>
          </w:tcPr>
          <w:p w14:paraId="5C4A3DB0"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Дата принятия заявления </w:t>
            </w:r>
          </w:p>
          <w:p w14:paraId="272D8180" w14:textId="77777777" w:rsidR="00755B56" w:rsidRPr="00C62B56" w:rsidRDefault="00755B56" w:rsidP="00755B56">
            <w:pPr>
              <w:autoSpaceDE w:val="0"/>
              <w:autoSpaceDN w:val="0"/>
              <w:adjustRightInd w:val="0"/>
              <w:jc w:val="center"/>
              <w:rPr>
                <w:sz w:val="18"/>
                <w:szCs w:val="18"/>
                <w:lang w:eastAsia="ru-RU"/>
              </w:rPr>
            </w:pPr>
          </w:p>
        </w:tc>
        <w:tc>
          <w:tcPr>
            <w:tcW w:w="1053" w:type="dxa"/>
            <w:tcBorders>
              <w:top w:val="single" w:sz="6" w:space="0" w:color="auto"/>
              <w:left w:val="single" w:sz="6" w:space="0" w:color="auto"/>
              <w:bottom w:val="single" w:sz="6" w:space="0" w:color="auto"/>
              <w:right w:val="single" w:sz="6" w:space="0" w:color="auto"/>
            </w:tcBorders>
          </w:tcPr>
          <w:p w14:paraId="17CDC8F2"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Фамилия, имя, отчество гражданина</w:t>
            </w:r>
          </w:p>
          <w:p w14:paraId="4CA29D4B" w14:textId="77777777" w:rsidR="00755B56" w:rsidRPr="00C62B56" w:rsidRDefault="00755B56" w:rsidP="00755B56">
            <w:pPr>
              <w:autoSpaceDE w:val="0"/>
              <w:autoSpaceDN w:val="0"/>
              <w:adjustRightInd w:val="0"/>
              <w:jc w:val="center"/>
              <w:rPr>
                <w:sz w:val="18"/>
                <w:szCs w:val="18"/>
                <w:lang w:eastAsia="ru-RU"/>
              </w:rPr>
            </w:pPr>
          </w:p>
        </w:tc>
        <w:tc>
          <w:tcPr>
            <w:tcW w:w="1084" w:type="dxa"/>
            <w:tcBorders>
              <w:top w:val="single" w:sz="6" w:space="0" w:color="auto"/>
              <w:left w:val="single" w:sz="6" w:space="0" w:color="auto"/>
              <w:bottom w:val="single" w:sz="6" w:space="0" w:color="auto"/>
              <w:right w:val="single" w:sz="6" w:space="0" w:color="auto"/>
            </w:tcBorders>
          </w:tcPr>
          <w:p w14:paraId="157914A0"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Паспортные данные гражданина </w:t>
            </w:r>
          </w:p>
          <w:p w14:paraId="6118F173" w14:textId="77777777" w:rsidR="00755B56" w:rsidRPr="00C62B56" w:rsidRDefault="00755B56" w:rsidP="00755B56">
            <w:pPr>
              <w:autoSpaceDE w:val="0"/>
              <w:autoSpaceDN w:val="0"/>
              <w:adjustRightInd w:val="0"/>
              <w:jc w:val="center"/>
              <w:rPr>
                <w:sz w:val="18"/>
                <w:szCs w:val="18"/>
                <w:lang w:eastAsia="ru-RU"/>
              </w:rPr>
            </w:pPr>
          </w:p>
        </w:tc>
        <w:tc>
          <w:tcPr>
            <w:tcW w:w="1106" w:type="dxa"/>
            <w:tcBorders>
              <w:top w:val="single" w:sz="6" w:space="0" w:color="auto"/>
              <w:left w:val="single" w:sz="6" w:space="0" w:color="auto"/>
              <w:bottom w:val="single" w:sz="6" w:space="0" w:color="auto"/>
              <w:right w:val="single" w:sz="6" w:space="0" w:color="auto"/>
            </w:tcBorders>
          </w:tcPr>
          <w:p w14:paraId="14F3B2E1"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Адрес постоянного места жительства гражданина </w:t>
            </w:r>
          </w:p>
          <w:p w14:paraId="64221D01" w14:textId="77777777" w:rsidR="00755B56" w:rsidRPr="00C62B56" w:rsidRDefault="00755B56" w:rsidP="00755B56">
            <w:pPr>
              <w:autoSpaceDE w:val="0"/>
              <w:autoSpaceDN w:val="0"/>
              <w:adjustRightInd w:val="0"/>
              <w:jc w:val="center"/>
              <w:rPr>
                <w:sz w:val="18"/>
                <w:szCs w:val="18"/>
                <w:lang w:eastAsia="ru-RU"/>
              </w:rPr>
            </w:pPr>
          </w:p>
        </w:tc>
        <w:tc>
          <w:tcPr>
            <w:tcW w:w="1053" w:type="dxa"/>
            <w:tcBorders>
              <w:top w:val="single" w:sz="6" w:space="0" w:color="auto"/>
              <w:left w:val="single" w:sz="6" w:space="0" w:color="auto"/>
              <w:bottom w:val="single" w:sz="6" w:space="0" w:color="auto"/>
              <w:right w:val="single" w:sz="6" w:space="0" w:color="auto"/>
            </w:tcBorders>
          </w:tcPr>
          <w:p w14:paraId="0BBFA335"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Количество членов семьи гражданина </w:t>
            </w:r>
          </w:p>
          <w:p w14:paraId="51E4D4B0" w14:textId="77777777" w:rsidR="00755B56" w:rsidRPr="00C62B56" w:rsidRDefault="00755B56" w:rsidP="00755B56">
            <w:pPr>
              <w:autoSpaceDE w:val="0"/>
              <w:autoSpaceDN w:val="0"/>
              <w:adjustRightInd w:val="0"/>
              <w:jc w:val="center"/>
              <w:rPr>
                <w:sz w:val="18"/>
                <w:szCs w:val="18"/>
                <w:lang w:eastAsia="ru-RU"/>
              </w:rPr>
            </w:pPr>
          </w:p>
        </w:tc>
        <w:tc>
          <w:tcPr>
            <w:tcW w:w="1381" w:type="dxa"/>
            <w:tcBorders>
              <w:top w:val="single" w:sz="6" w:space="0" w:color="auto"/>
              <w:left w:val="single" w:sz="6" w:space="0" w:color="auto"/>
              <w:bottom w:val="single" w:sz="6" w:space="0" w:color="auto"/>
              <w:right w:val="single" w:sz="6" w:space="0" w:color="auto"/>
            </w:tcBorders>
          </w:tcPr>
          <w:p w14:paraId="52C032C3"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Решение органа местного самоуправления о принятии на учет или об отказе в принятии на учет (дата и номер)</w:t>
            </w:r>
          </w:p>
          <w:p w14:paraId="32683FFA" w14:textId="77777777" w:rsidR="00755B56" w:rsidRPr="00C62B56" w:rsidRDefault="00755B56" w:rsidP="00755B56">
            <w:pPr>
              <w:autoSpaceDE w:val="0"/>
              <w:autoSpaceDN w:val="0"/>
              <w:adjustRightInd w:val="0"/>
              <w:jc w:val="center"/>
              <w:rPr>
                <w:sz w:val="18"/>
                <w:szCs w:val="18"/>
                <w:lang w:eastAsia="ru-RU"/>
              </w:rPr>
            </w:pPr>
          </w:p>
        </w:tc>
        <w:tc>
          <w:tcPr>
            <w:tcW w:w="1106" w:type="dxa"/>
            <w:tcBorders>
              <w:top w:val="single" w:sz="6" w:space="0" w:color="auto"/>
              <w:left w:val="single" w:sz="6" w:space="0" w:color="auto"/>
              <w:bottom w:val="single" w:sz="6" w:space="0" w:color="auto"/>
              <w:right w:val="single" w:sz="6" w:space="0" w:color="auto"/>
            </w:tcBorders>
          </w:tcPr>
          <w:p w14:paraId="646B2B31"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Порядковый номер в книге </w:t>
            </w:r>
          </w:p>
          <w:p w14:paraId="7E64DAAD" w14:textId="77777777" w:rsidR="00755B56" w:rsidRPr="00C62B56" w:rsidRDefault="00755B56" w:rsidP="00755B56">
            <w:pPr>
              <w:autoSpaceDE w:val="0"/>
              <w:autoSpaceDN w:val="0"/>
              <w:adjustRightInd w:val="0"/>
              <w:jc w:val="center"/>
              <w:rPr>
                <w:sz w:val="18"/>
                <w:szCs w:val="18"/>
                <w:lang w:eastAsia="ru-RU"/>
              </w:rPr>
            </w:pPr>
          </w:p>
        </w:tc>
        <w:tc>
          <w:tcPr>
            <w:tcW w:w="1136" w:type="dxa"/>
            <w:tcBorders>
              <w:top w:val="single" w:sz="6" w:space="0" w:color="auto"/>
              <w:left w:val="single" w:sz="6" w:space="0" w:color="auto"/>
              <w:bottom w:val="single" w:sz="6" w:space="0" w:color="auto"/>
              <w:right w:val="single" w:sz="6" w:space="0" w:color="auto"/>
            </w:tcBorders>
          </w:tcPr>
          <w:p w14:paraId="7E2623EB"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Сведения о выдаче или направлении гражданину уведомления о принятии на учет или решения об отказе в принятии на учет (дата и номер)</w:t>
            </w:r>
          </w:p>
          <w:p w14:paraId="183CDEFE" w14:textId="77777777" w:rsidR="00755B56" w:rsidRPr="00C62B56" w:rsidRDefault="00755B56" w:rsidP="00755B56">
            <w:pPr>
              <w:autoSpaceDE w:val="0"/>
              <w:autoSpaceDN w:val="0"/>
              <w:adjustRightInd w:val="0"/>
              <w:jc w:val="center"/>
              <w:rPr>
                <w:sz w:val="18"/>
                <w:szCs w:val="18"/>
                <w:lang w:eastAsia="ru-RU"/>
              </w:rPr>
            </w:pPr>
          </w:p>
        </w:tc>
      </w:tr>
      <w:tr w:rsidR="00755B56" w:rsidRPr="00C62B56" w14:paraId="7101F618" w14:textId="77777777" w:rsidTr="00755B56">
        <w:tc>
          <w:tcPr>
            <w:tcW w:w="1210" w:type="dxa"/>
            <w:tcBorders>
              <w:top w:val="single" w:sz="6" w:space="0" w:color="auto"/>
              <w:left w:val="single" w:sz="6" w:space="0" w:color="auto"/>
              <w:bottom w:val="single" w:sz="6" w:space="0" w:color="auto"/>
              <w:right w:val="single" w:sz="6" w:space="0" w:color="auto"/>
            </w:tcBorders>
          </w:tcPr>
          <w:p w14:paraId="1F483BE8"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1 </w:t>
            </w:r>
          </w:p>
          <w:p w14:paraId="312EFC56" w14:textId="77777777" w:rsidR="00755B56" w:rsidRPr="00C62B56" w:rsidRDefault="00755B56" w:rsidP="00755B56">
            <w:pPr>
              <w:autoSpaceDE w:val="0"/>
              <w:autoSpaceDN w:val="0"/>
              <w:adjustRightInd w:val="0"/>
              <w:jc w:val="center"/>
              <w:rPr>
                <w:sz w:val="18"/>
                <w:szCs w:val="18"/>
                <w:lang w:eastAsia="ru-RU"/>
              </w:rPr>
            </w:pPr>
          </w:p>
        </w:tc>
        <w:tc>
          <w:tcPr>
            <w:tcW w:w="913" w:type="dxa"/>
            <w:tcBorders>
              <w:top w:val="single" w:sz="6" w:space="0" w:color="auto"/>
              <w:left w:val="single" w:sz="6" w:space="0" w:color="auto"/>
              <w:bottom w:val="single" w:sz="6" w:space="0" w:color="auto"/>
              <w:right w:val="single" w:sz="6" w:space="0" w:color="auto"/>
            </w:tcBorders>
          </w:tcPr>
          <w:p w14:paraId="72934CE6"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2 </w:t>
            </w:r>
          </w:p>
          <w:p w14:paraId="17FA15B5" w14:textId="77777777" w:rsidR="00755B56" w:rsidRPr="00C62B56" w:rsidRDefault="00755B56" w:rsidP="00755B56">
            <w:pPr>
              <w:autoSpaceDE w:val="0"/>
              <w:autoSpaceDN w:val="0"/>
              <w:adjustRightInd w:val="0"/>
              <w:jc w:val="center"/>
              <w:rPr>
                <w:sz w:val="18"/>
                <w:szCs w:val="18"/>
                <w:lang w:eastAsia="ru-RU"/>
              </w:rPr>
            </w:pPr>
          </w:p>
        </w:tc>
        <w:tc>
          <w:tcPr>
            <w:tcW w:w="1053" w:type="dxa"/>
            <w:tcBorders>
              <w:top w:val="single" w:sz="6" w:space="0" w:color="auto"/>
              <w:left w:val="single" w:sz="6" w:space="0" w:color="auto"/>
              <w:bottom w:val="single" w:sz="6" w:space="0" w:color="auto"/>
              <w:right w:val="single" w:sz="6" w:space="0" w:color="auto"/>
            </w:tcBorders>
          </w:tcPr>
          <w:p w14:paraId="701F87DC"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3 </w:t>
            </w:r>
          </w:p>
          <w:p w14:paraId="04ABEB3A" w14:textId="77777777" w:rsidR="00755B56" w:rsidRPr="00C62B56" w:rsidRDefault="00755B56" w:rsidP="00755B56">
            <w:pPr>
              <w:autoSpaceDE w:val="0"/>
              <w:autoSpaceDN w:val="0"/>
              <w:adjustRightInd w:val="0"/>
              <w:jc w:val="center"/>
              <w:rPr>
                <w:sz w:val="18"/>
                <w:szCs w:val="18"/>
                <w:lang w:eastAsia="ru-RU"/>
              </w:rPr>
            </w:pPr>
          </w:p>
        </w:tc>
        <w:tc>
          <w:tcPr>
            <w:tcW w:w="1084" w:type="dxa"/>
            <w:tcBorders>
              <w:top w:val="single" w:sz="6" w:space="0" w:color="auto"/>
              <w:left w:val="single" w:sz="6" w:space="0" w:color="auto"/>
              <w:bottom w:val="single" w:sz="6" w:space="0" w:color="auto"/>
              <w:right w:val="single" w:sz="6" w:space="0" w:color="auto"/>
            </w:tcBorders>
          </w:tcPr>
          <w:p w14:paraId="526BBD8D"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4 </w:t>
            </w:r>
          </w:p>
          <w:p w14:paraId="0A53ADE2" w14:textId="77777777" w:rsidR="00755B56" w:rsidRPr="00C62B56" w:rsidRDefault="00755B56" w:rsidP="00755B56">
            <w:pPr>
              <w:autoSpaceDE w:val="0"/>
              <w:autoSpaceDN w:val="0"/>
              <w:adjustRightInd w:val="0"/>
              <w:jc w:val="center"/>
              <w:rPr>
                <w:sz w:val="18"/>
                <w:szCs w:val="18"/>
                <w:lang w:eastAsia="ru-RU"/>
              </w:rPr>
            </w:pPr>
          </w:p>
        </w:tc>
        <w:tc>
          <w:tcPr>
            <w:tcW w:w="1106" w:type="dxa"/>
            <w:tcBorders>
              <w:top w:val="single" w:sz="6" w:space="0" w:color="auto"/>
              <w:left w:val="single" w:sz="6" w:space="0" w:color="auto"/>
              <w:bottom w:val="single" w:sz="6" w:space="0" w:color="auto"/>
              <w:right w:val="single" w:sz="6" w:space="0" w:color="auto"/>
            </w:tcBorders>
          </w:tcPr>
          <w:p w14:paraId="47425A8B"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5 </w:t>
            </w:r>
          </w:p>
          <w:p w14:paraId="57985D1D" w14:textId="77777777" w:rsidR="00755B56" w:rsidRPr="00C62B56" w:rsidRDefault="00755B56" w:rsidP="00755B56">
            <w:pPr>
              <w:autoSpaceDE w:val="0"/>
              <w:autoSpaceDN w:val="0"/>
              <w:adjustRightInd w:val="0"/>
              <w:jc w:val="center"/>
              <w:rPr>
                <w:sz w:val="18"/>
                <w:szCs w:val="18"/>
                <w:lang w:eastAsia="ru-RU"/>
              </w:rPr>
            </w:pPr>
          </w:p>
        </w:tc>
        <w:tc>
          <w:tcPr>
            <w:tcW w:w="1053" w:type="dxa"/>
            <w:tcBorders>
              <w:top w:val="single" w:sz="6" w:space="0" w:color="auto"/>
              <w:left w:val="single" w:sz="6" w:space="0" w:color="auto"/>
              <w:bottom w:val="single" w:sz="6" w:space="0" w:color="auto"/>
              <w:right w:val="single" w:sz="6" w:space="0" w:color="auto"/>
            </w:tcBorders>
          </w:tcPr>
          <w:p w14:paraId="0B38FA7B"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6 </w:t>
            </w:r>
          </w:p>
          <w:p w14:paraId="23EDE51A" w14:textId="77777777" w:rsidR="00755B56" w:rsidRPr="00C62B56" w:rsidRDefault="00755B56" w:rsidP="00755B56">
            <w:pPr>
              <w:autoSpaceDE w:val="0"/>
              <w:autoSpaceDN w:val="0"/>
              <w:adjustRightInd w:val="0"/>
              <w:jc w:val="center"/>
              <w:rPr>
                <w:sz w:val="18"/>
                <w:szCs w:val="18"/>
                <w:lang w:eastAsia="ru-RU"/>
              </w:rPr>
            </w:pPr>
          </w:p>
        </w:tc>
        <w:tc>
          <w:tcPr>
            <w:tcW w:w="1381" w:type="dxa"/>
            <w:tcBorders>
              <w:top w:val="single" w:sz="6" w:space="0" w:color="auto"/>
              <w:left w:val="single" w:sz="6" w:space="0" w:color="auto"/>
              <w:bottom w:val="single" w:sz="6" w:space="0" w:color="auto"/>
              <w:right w:val="single" w:sz="6" w:space="0" w:color="auto"/>
            </w:tcBorders>
          </w:tcPr>
          <w:p w14:paraId="787AD48F"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7 </w:t>
            </w:r>
          </w:p>
          <w:p w14:paraId="1B39620B" w14:textId="77777777" w:rsidR="00755B56" w:rsidRPr="00C62B56" w:rsidRDefault="00755B56" w:rsidP="00755B56">
            <w:pPr>
              <w:autoSpaceDE w:val="0"/>
              <w:autoSpaceDN w:val="0"/>
              <w:adjustRightInd w:val="0"/>
              <w:jc w:val="center"/>
              <w:rPr>
                <w:sz w:val="18"/>
                <w:szCs w:val="18"/>
                <w:lang w:eastAsia="ru-RU"/>
              </w:rPr>
            </w:pPr>
          </w:p>
        </w:tc>
        <w:tc>
          <w:tcPr>
            <w:tcW w:w="1106" w:type="dxa"/>
            <w:tcBorders>
              <w:top w:val="single" w:sz="6" w:space="0" w:color="auto"/>
              <w:left w:val="single" w:sz="6" w:space="0" w:color="auto"/>
              <w:bottom w:val="single" w:sz="6" w:space="0" w:color="auto"/>
              <w:right w:val="single" w:sz="6" w:space="0" w:color="auto"/>
            </w:tcBorders>
          </w:tcPr>
          <w:p w14:paraId="03730FA6"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8 </w:t>
            </w:r>
          </w:p>
          <w:p w14:paraId="702C0A00" w14:textId="77777777" w:rsidR="00755B56" w:rsidRPr="00C62B56" w:rsidRDefault="00755B56" w:rsidP="00755B56">
            <w:pPr>
              <w:autoSpaceDE w:val="0"/>
              <w:autoSpaceDN w:val="0"/>
              <w:adjustRightInd w:val="0"/>
              <w:jc w:val="center"/>
              <w:rPr>
                <w:sz w:val="18"/>
                <w:szCs w:val="18"/>
                <w:lang w:eastAsia="ru-RU"/>
              </w:rPr>
            </w:pPr>
          </w:p>
        </w:tc>
        <w:tc>
          <w:tcPr>
            <w:tcW w:w="1136" w:type="dxa"/>
            <w:tcBorders>
              <w:top w:val="single" w:sz="6" w:space="0" w:color="auto"/>
              <w:left w:val="single" w:sz="6" w:space="0" w:color="auto"/>
              <w:bottom w:val="single" w:sz="6" w:space="0" w:color="auto"/>
              <w:right w:val="single" w:sz="6" w:space="0" w:color="auto"/>
            </w:tcBorders>
          </w:tcPr>
          <w:p w14:paraId="648892C4"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9 </w:t>
            </w:r>
          </w:p>
          <w:p w14:paraId="66735147" w14:textId="77777777" w:rsidR="00755B56" w:rsidRPr="00C62B56" w:rsidRDefault="00755B56" w:rsidP="00755B56">
            <w:pPr>
              <w:autoSpaceDE w:val="0"/>
              <w:autoSpaceDN w:val="0"/>
              <w:adjustRightInd w:val="0"/>
              <w:jc w:val="center"/>
              <w:rPr>
                <w:sz w:val="18"/>
                <w:szCs w:val="18"/>
                <w:lang w:eastAsia="ru-RU"/>
              </w:rPr>
            </w:pPr>
          </w:p>
        </w:tc>
      </w:tr>
    </w:tbl>
    <w:p w14:paraId="734AE6BC"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p w14:paraId="1B82A96B" w14:textId="77777777" w:rsidR="00755B56" w:rsidRPr="00C62B56" w:rsidRDefault="00755B56" w:rsidP="00755B56">
      <w:pPr>
        <w:autoSpaceDE w:val="0"/>
        <w:autoSpaceDN w:val="0"/>
        <w:adjustRightInd w:val="0"/>
        <w:jc w:val="right"/>
        <w:rPr>
          <w:lang w:eastAsia="ru-RU"/>
        </w:rPr>
      </w:pPr>
    </w:p>
    <w:p w14:paraId="7EAA2FBB" w14:textId="77777777" w:rsidR="00755B56" w:rsidRPr="00C62B56" w:rsidRDefault="00755B56" w:rsidP="00755B56">
      <w:pPr>
        <w:autoSpaceDE w:val="0"/>
        <w:autoSpaceDN w:val="0"/>
        <w:adjustRightInd w:val="0"/>
        <w:jc w:val="right"/>
        <w:rPr>
          <w:sz w:val="20"/>
          <w:szCs w:val="20"/>
          <w:lang w:eastAsia="ru-RU"/>
        </w:rPr>
      </w:pPr>
    </w:p>
    <w:p w14:paraId="61F60C2C" w14:textId="77777777" w:rsidR="00755B56" w:rsidRPr="00C62B56" w:rsidRDefault="00755B56" w:rsidP="00755B56">
      <w:pPr>
        <w:autoSpaceDE w:val="0"/>
        <w:autoSpaceDN w:val="0"/>
        <w:adjustRightInd w:val="0"/>
        <w:jc w:val="right"/>
        <w:rPr>
          <w:sz w:val="20"/>
          <w:szCs w:val="20"/>
          <w:lang w:eastAsia="ru-RU"/>
        </w:rPr>
      </w:pPr>
    </w:p>
    <w:p w14:paraId="373DDBE9" w14:textId="77777777" w:rsidR="00755B56" w:rsidRPr="00C62B56" w:rsidRDefault="00755B56" w:rsidP="00755B56">
      <w:pPr>
        <w:autoSpaceDE w:val="0"/>
        <w:autoSpaceDN w:val="0"/>
        <w:adjustRightInd w:val="0"/>
        <w:jc w:val="right"/>
        <w:rPr>
          <w:sz w:val="20"/>
          <w:szCs w:val="20"/>
          <w:lang w:eastAsia="ru-RU"/>
        </w:rPr>
      </w:pPr>
    </w:p>
    <w:p w14:paraId="5B2A5102" w14:textId="77777777" w:rsidR="00755B56" w:rsidRPr="00C62B56" w:rsidRDefault="00755B56" w:rsidP="00755B56">
      <w:pPr>
        <w:autoSpaceDE w:val="0"/>
        <w:autoSpaceDN w:val="0"/>
        <w:adjustRightInd w:val="0"/>
        <w:jc w:val="right"/>
        <w:rPr>
          <w:sz w:val="20"/>
          <w:szCs w:val="20"/>
          <w:lang w:eastAsia="ru-RU"/>
        </w:rPr>
      </w:pPr>
    </w:p>
    <w:p w14:paraId="0172B1FE" w14:textId="77777777" w:rsidR="00755B56" w:rsidRPr="00C62B56" w:rsidRDefault="00755B56" w:rsidP="00755B56">
      <w:pPr>
        <w:autoSpaceDE w:val="0"/>
        <w:autoSpaceDN w:val="0"/>
        <w:adjustRightInd w:val="0"/>
        <w:jc w:val="right"/>
        <w:rPr>
          <w:sz w:val="20"/>
          <w:szCs w:val="20"/>
          <w:lang w:eastAsia="ru-RU"/>
        </w:rPr>
      </w:pPr>
    </w:p>
    <w:p w14:paraId="2822FED8" w14:textId="77777777" w:rsidR="00755B56" w:rsidRPr="00C62B56" w:rsidRDefault="00755B56" w:rsidP="00755B56">
      <w:pPr>
        <w:autoSpaceDE w:val="0"/>
        <w:autoSpaceDN w:val="0"/>
        <w:adjustRightInd w:val="0"/>
        <w:jc w:val="right"/>
        <w:rPr>
          <w:sz w:val="20"/>
          <w:szCs w:val="20"/>
          <w:lang w:eastAsia="ru-RU"/>
        </w:rPr>
      </w:pPr>
    </w:p>
    <w:p w14:paraId="61976655" w14:textId="77777777" w:rsidR="00755B56" w:rsidRPr="00C62B56" w:rsidRDefault="00755B56" w:rsidP="00755B56">
      <w:pPr>
        <w:autoSpaceDE w:val="0"/>
        <w:autoSpaceDN w:val="0"/>
        <w:adjustRightInd w:val="0"/>
        <w:jc w:val="right"/>
        <w:rPr>
          <w:sz w:val="20"/>
          <w:szCs w:val="20"/>
          <w:lang w:eastAsia="ru-RU"/>
        </w:rPr>
      </w:pPr>
    </w:p>
    <w:p w14:paraId="083DA343" w14:textId="77777777" w:rsidR="00755B56" w:rsidRPr="00C62B56" w:rsidRDefault="00755B56" w:rsidP="00755B56">
      <w:pPr>
        <w:autoSpaceDE w:val="0"/>
        <w:autoSpaceDN w:val="0"/>
        <w:adjustRightInd w:val="0"/>
        <w:jc w:val="right"/>
        <w:rPr>
          <w:sz w:val="20"/>
          <w:szCs w:val="20"/>
          <w:lang w:eastAsia="ru-RU"/>
        </w:rPr>
      </w:pPr>
    </w:p>
    <w:p w14:paraId="3FACEB00" w14:textId="77777777" w:rsidR="00755B56" w:rsidRDefault="00755B56" w:rsidP="00755B56">
      <w:pPr>
        <w:autoSpaceDE w:val="0"/>
        <w:autoSpaceDN w:val="0"/>
        <w:adjustRightInd w:val="0"/>
        <w:jc w:val="right"/>
        <w:rPr>
          <w:sz w:val="20"/>
          <w:szCs w:val="20"/>
          <w:lang w:eastAsia="ru-RU"/>
        </w:rPr>
      </w:pPr>
    </w:p>
    <w:p w14:paraId="67C0388A" w14:textId="77777777" w:rsidR="00755B56" w:rsidRDefault="00755B56" w:rsidP="00755B56">
      <w:pPr>
        <w:autoSpaceDE w:val="0"/>
        <w:autoSpaceDN w:val="0"/>
        <w:adjustRightInd w:val="0"/>
        <w:jc w:val="right"/>
        <w:rPr>
          <w:sz w:val="20"/>
          <w:szCs w:val="20"/>
          <w:lang w:eastAsia="ru-RU"/>
        </w:rPr>
      </w:pPr>
    </w:p>
    <w:p w14:paraId="5445E24B" w14:textId="77777777" w:rsidR="00755B56" w:rsidRDefault="00755B56" w:rsidP="00755B56">
      <w:pPr>
        <w:autoSpaceDE w:val="0"/>
        <w:autoSpaceDN w:val="0"/>
        <w:adjustRightInd w:val="0"/>
        <w:jc w:val="right"/>
        <w:rPr>
          <w:sz w:val="20"/>
          <w:szCs w:val="20"/>
          <w:lang w:eastAsia="ru-RU"/>
        </w:rPr>
      </w:pPr>
    </w:p>
    <w:p w14:paraId="1807411F" w14:textId="77777777" w:rsidR="00755B56" w:rsidRDefault="00755B56" w:rsidP="00755B56">
      <w:pPr>
        <w:autoSpaceDE w:val="0"/>
        <w:autoSpaceDN w:val="0"/>
        <w:adjustRightInd w:val="0"/>
        <w:jc w:val="right"/>
        <w:rPr>
          <w:sz w:val="20"/>
          <w:szCs w:val="20"/>
          <w:lang w:eastAsia="ru-RU"/>
        </w:rPr>
      </w:pPr>
    </w:p>
    <w:p w14:paraId="695A0EFC" w14:textId="77777777" w:rsidR="00755B56" w:rsidRDefault="00755B56" w:rsidP="00755B56">
      <w:pPr>
        <w:autoSpaceDE w:val="0"/>
        <w:autoSpaceDN w:val="0"/>
        <w:adjustRightInd w:val="0"/>
        <w:jc w:val="right"/>
        <w:rPr>
          <w:sz w:val="20"/>
          <w:szCs w:val="20"/>
          <w:lang w:eastAsia="ru-RU"/>
        </w:rPr>
      </w:pPr>
    </w:p>
    <w:p w14:paraId="3EFDD9C0" w14:textId="77777777" w:rsidR="00755B56" w:rsidRDefault="00755B56" w:rsidP="00755B56">
      <w:pPr>
        <w:autoSpaceDE w:val="0"/>
        <w:autoSpaceDN w:val="0"/>
        <w:adjustRightInd w:val="0"/>
        <w:jc w:val="right"/>
        <w:rPr>
          <w:sz w:val="20"/>
          <w:szCs w:val="20"/>
          <w:lang w:eastAsia="ru-RU"/>
        </w:rPr>
      </w:pPr>
    </w:p>
    <w:p w14:paraId="2B976C6C" w14:textId="77777777" w:rsidR="00755B56" w:rsidRDefault="00755B56" w:rsidP="00755B56">
      <w:pPr>
        <w:autoSpaceDE w:val="0"/>
        <w:autoSpaceDN w:val="0"/>
        <w:adjustRightInd w:val="0"/>
        <w:jc w:val="right"/>
        <w:rPr>
          <w:sz w:val="20"/>
          <w:szCs w:val="20"/>
          <w:lang w:eastAsia="ru-RU"/>
        </w:rPr>
      </w:pPr>
    </w:p>
    <w:p w14:paraId="6B27449F" w14:textId="77777777" w:rsidR="00755B56" w:rsidRDefault="00755B56" w:rsidP="00755B56">
      <w:pPr>
        <w:autoSpaceDE w:val="0"/>
        <w:autoSpaceDN w:val="0"/>
        <w:adjustRightInd w:val="0"/>
        <w:jc w:val="right"/>
        <w:rPr>
          <w:sz w:val="20"/>
          <w:szCs w:val="20"/>
          <w:lang w:eastAsia="ru-RU"/>
        </w:rPr>
      </w:pPr>
    </w:p>
    <w:p w14:paraId="5C807C59" w14:textId="77777777" w:rsidR="00755B56" w:rsidRDefault="00755B56" w:rsidP="00755B56">
      <w:pPr>
        <w:autoSpaceDE w:val="0"/>
        <w:autoSpaceDN w:val="0"/>
        <w:adjustRightInd w:val="0"/>
        <w:jc w:val="right"/>
        <w:rPr>
          <w:sz w:val="20"/>
          <w:szCs w:val="20"/>
          <w:lang w:eastAsia="ru-RU"/>
        </w:rPr>
      </w:pPr>
    </w:p>
    <w:p w14:paraId="482F5473" w14:textId="77777777" w:rsidR="00755B56" w:rsidRDefault="00755B56" w:rsidP="00755B56">
      <w:pPr>
        <w:autoSpaceDE w:val="0"/>
        <w:autoSpaceDN w:val="0"/>
        <w:adjustRightInd w:val="0"/>
        <w:jc w:val="right"/>
        <w:rPr>
          <w:sz w:val="20"/>
          <w:szCs w:val="20"/>
          <w:lang w:eastAsia="ru-RU"/>
        </w:rPr>
      </w:pPr>
    </w:p>
    <w:p w14:paraId="5AC78BC1" w14:textId="77777777" w:rsidR="00755B56" w:rsidRDefault="00755B56" w:rsidP="00755B56">
      <w:pPr>
        <w:autoSpaceDE w:val="0"/>
        <w:autoSpaceDN w:val="0"/>
        <w:adjustRightInd w:val="0"/>
        <w:jc w:val="right"/>
        <w:rPr>
          <w:sz w:val="20"/>
          <w:szCs w:val="20"/>
          <w:lang w:eastAsia="ru-RU"/>
        </w:rPr>
      </w:pPr>
    </w:p>
    <w:p w14:paraId="34494BFF" w14:textId="77777777" w:rsidR="00755B56" w:rsidRDefault="00755B56" w:rsidP="00755B56">
      <w:pPr>
        <w:autoSpaceDE w:val="0"/>
        <w:autoSpaceDN w:val="0"/>
        <w:adjustRightInd w:val="0"/>
        <w:jc w:val="right"/>
        <w:rPr>
          <w:sz w:val="20"/>
          <w:szCs w:val="20"/>
          <w:lang w:eastAsia="ru-RU"/>
        </w:rPr>
      </w:pPr>
    </w:p>
    <w:p w14:paraId="7AF54A27" w14:textId="77777777" w:rsidR="00755B56" w:rsidRDefault="00755B56" w:rsidP="00755B56">
      <w:pPr>
        <w:autoSpaceDE w:val="0"/>
        <w:autoSpaceDN w:val="0"/>
        <w:adjustRightInd w:val="0"/>
        <w:jc w:val="right"/>
        <w:rPr>
          <w:sz w:val="20"/>
          <w:szCs w:val="20"/>
          <w:lang w:eastAsia="ru-RU"/>
        </w:rPr>
      </w:pPr>
    </w:p>
    <w:p w14:paraId="2F2AB62D" w14:textId="77777777" w:rsidR="00755B56" w:rsidRDefault="00755B56" w:rsidP="00755B56">
      <w:pPr>
        <w:autoSpaceDE w:val="0"/>
        <w:autoSpaceDN w:val="0"/>
        <w:adjustRightInd w:val="0"/>
        <w:jc w:val="right"/>
        <w:rPr>
          <w:sz w:val="20"/>
          <w:szCs w:val="20"/>
          <w:lang w:eastAsia="ru-RU"/>
        </w:rPr>
      </w:pPr>
    </w:p>
    <w:p w14:paraId="149BA781" w14:textId="77777777" w:rsidR="00755B56" w:rsidRDefault="00755B56" w:rsidP="00755B56">
      <w:pPr>
        <w:autoSpaceDE w:val="0"/>
        <w:autoSpaceDN w:val="0"/>
        <w:adjustRightInd w:val="0"/>
        <w:jc w:val="right"/>
        <w:rPr>
          <w:sz w:val="20"/>
          <w:szCs w:val="20"/>
          <w:lang w:eastAsia="ru-RU"/>
        </w:rPr>
      </w:pPr>
    </w:p>
    <w:p w14:paraId="3275BA75" w14:textId="77777777" w:rsidR="00755B56" w:rsidRPr="00C62B56" w:rsidRDefault="00755B56" w:rsidP="00755B56">
      <w:pPr>
        <w:autoSpaceDE w:val="0"/>
        <w:autoSpaceDN w:val="0"/>
        <w:adjustRightInd w:val="0"/>
        <w:jc w:val="right"/>
        <w:rPr>
          <w:sz w:val="20"/>
          <w:szCs w:val="20"/>
          <w:lang w:eastAsia="ru-RU"/>
        </w:rPr>
      </w:pPr>
    </w:p>
    <w:p w14:paraId="697EF5FD" w14:textId="77777777" w:rsidR="00755B56" w:rsidRDefault="00755B56" w:rsidP="00755B56">
      <w:pPr>
        <w:ind w:firstLine="4860"/>
        <w:jc w:val="right"/>
        <w:rPr>
          <w:lang w:eastAsia="ru-RU"/>
        </w:rPr>
      </w:pPr>
    </w:p>
    <w:p w14:paraId="46AFE2CC" w14:textId="77777777" w:rsidR="00755B56" w:rsidRDefault="00755B56" w:rsidP="00755B56">
      <w:pPr>
        <w:ind w:firstLine="4860"/>
        <w:jc w:val="right"/>
        <w:rPr>
          <w:lang w:eastAsia="ru-RU"/>
        </w:rPr>
      </w:pPr>
    </w:p>
    <w:p w14:paraId="649C778F" w14:textId="77777777" w:rsidR="00755B56" w:rsidRDefault="00755B56" w:rsidP="00755B56">
      <w:pPr>
        <w:ind w:firstLine="4860"/>
        <w:jc w:val="right"/>
        <w:rPr>
          <w:lang w:eastAsia="ru-RU"/>
        </w:rPr>
      </w:pPr>
    </w:p>
    <w:p w14:paraId="61A3A5C7" w14:textId="77777777" w:rsidR="00755B56" w:rsidRPr="00C62B56" w:rsidRDefault="00755B56" w:rsidP="00755B56">
      <w:pPr>
        <w:ind w:firstLine="4860"/>
        <w:jc w:val="right"/>
        <w:rPr>
          <w:lang w:eastAsia="ru-RU"/>
        </w:rPr>
      </w:pPr>
      <w:r w:rsidRPr="00C62B56">
        <w:rPr>
          <w:lang w:eastAsia="ru-RU"/>
        </w:rPr>
        <w:t xml:space="preserve">ПРИЛОЖЕНИЕ № </w:t>
      </w:r>
      <w:r>
        <w:rPr>
          <w:lang w:eastAsia="ru-RU"/>
        </w:rPr>
        <w:t>6</w:t>
      </w:r>
    </w:p>
    <w:p w14:paraId="5E1BB4A8" w14:textId="77777777" w:rsidR="00755B56" w:rsidRPr="00C62B56" w:rsidRDefault="00755B56" w:rsidP="00755B56">
      <w:pPr>
        <w:ind w:firstLine="4860"/>
        <w:jc w:val="right"/>
        <w:rPr>
          <w:lang w:eastAsia="ru-RU"/>
        </w:rPr>
      </w:pPr>
      <w:r w:rsidRPr="00C62B56">
        <w:rPr>
          <w:lang w:eastAsia="ru-RU"/>
        </w:rPr>
        <w:t>к административному регламенту</w:t>
      </w:r>
    </w:p>
    <w:p w14:paraId="67EE8A6A" w14:textId="77777777" w:rsidR="00755B56" w:rsidRPr="00C62B56" w:rsidRDefault="00755B56" w:rsidP="00755B56">
      <w:pPr>
        <w:autoSpaceDE w:val="0"/>
        <w:autoSpaceDN w:val="0"/>
        <w:adjustRightInd w:val="0"/>
        <w:jc w:val="right"/>
        <w:rPr>
          <w:lang w:eastAsia="ru-RU"/>
        </w:rPr>
      </w:pPr>
    </w:p>
    <w:p w14:paraId="4540E83D" w14:textId="77777777" w:rsidR="00755B56" w:rsidRPr="00C62B56" w:rsidRDefault="00755B56" w:rsidP="00755B56">
      <w:pPr>
        <w:autoSpaceDE w:val="0"/>
        <w:autoSpaceDN w:val="0"/>
        <w:adjustRightInd w:val="0"/>
        <w:jc w:val="right"/>
        <w:rPr>
          <w:lang w:eastAsia="ru-RU"/>
        </w:rPr>
      </w:pPr>
    </w:p>
    <w:p w14:paraId="661A3CEE" w14:textId="77777777" w:rsidR="00755B56" w:rsidRPr="00441986" w:rsidRDefault="00755B56" w:rsidP="00755B56">
      <w:pPr>
        <w:autoSpaceDE w:val="0"/>
        <w:autoSpaceDN w:val="0"/>
        <w:adjustRightInd w:val="0"/>
        <w:jc w:val="center"/>
        <w:rPr>
          <w:b/>
          <w:bCs/>
          <w:lang w:eastAsia="ru-RU"/>
        </w:rPr>
      </w:pPr>
      <w:r w:rsidRPr="00441986">
        <w:rPr>
          <w:b/>
          <w:bCs/>
          <w:lang w:eastAsia="ru-RU"/>
        </w:rPr>
        <w:t>Книга</w:t>
      </w:r>
    </w:p>
    <w:p w14:paraId="17A06F53" w14:textId="77777777" w:rsidR="00755B56" w:rsidRPr="00441986" w:rsidRDefault="00755B56" w:rsidP="00755B56">
      <w:pPr>
        <w:autoSpaceDE w:val="0"/>
        <w:autoSpaceDN w:val="0"/>
        <w:adjustRightInd w:val="0"/>
        <w:jc w:val="center"/>
        <w:rPr>
          <w:b/>
          <w:bCs/>
          <w:lang w:eastAsia="ru-RU"/>
        </w:rPr>
      </w:pPr>
      <w:r w:rsidRPr="00441986">
        <w:rPr>
          <w:b/>
          <w:bCs/>
          <w:lang w:eastAsia="ru-RU"/>
        </w:rPr>
        <w:t xml:space="preserve">учета граждан в качестве нуждающихся в жилых помещениях, </w:t>
      </w:r>
    </w:p>
    <w:p w14:paraId="00DB761C" w14:textId="77777777" w:rsidR="00755B56" w:rsidRPr="00441986" w:rsidRDefault="00755B56" w:rsidP="00755B56">
      <w:pPr>
        <w:autoSpaceDE w:val="0"/>
        <w:autoSpaceDN w:val="0"/>
        <w:adjustRightInd w:val="0"/>
        <w:jc w:val="center"/>
        <w:rPr>
          <w:b/>
          <w:bCs/>
          <w:lang w:eastAsia="ru-RU"/>
        </w:rPr>
      </w:pPr>
      <w:r w:rsidRPr="00441986">
        <w:rPr>
          <w:b/>
          <w:bCs/>
          <w:lang w:eastAsia="ru-RU"/>
        </w:rPr>
        <w:t xml:space="preserve">предоставляемых по договорам социального найма </w:t>
      </w:r>
    </w:p>
    <w:p w14:paraId="7E4EB110"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tbl>
      <w:tblPr>
        <w:tblW w:w="0" w:type="auto"/>
        <w:tblInd w:w="90" w:type="dxa"/>
        <w:tblCellMar>
          <w:left w:w="90" w:type="dxa"/>
          <w:right w:w="90" w:type="dxa"/>
        </w:tblCellMar>
        <w:tblLook w:val="0000" w:firstRow="0" w:lastRow="0" w:firstColumn="0" w:lastColumn="0" w:noHBand="0" w:noVBand="0"/>
      </w:tblPr>
      <w:tblGrid>
        <w:gridCol w:w="779"/>
        <w:gridCol w:w="658"/>
        <w:gridCol w:w="364"/>
        <w:gridCol w:w="291"/>
        <w:gridCol w:w="652"/>
        <w:gridCol w:w="564"/>
        <w:gridCol w:w="98"/>
        <w:gridCol w:w="651"/>
        <w:gridCol w:w="651"/>
        <w:gridCol w:w="231"/>
        <w:gridCol w:w="420"/>
        <w:gridCol w:w="651"/>
        <w:gridCol w:w="651"/>
        <w:gridCol w:w="651"/>
        <w:gridCol w:w="651"/>
        <w:gridCol w:w="651"/>
        <w:gridCol w:w="651"/>
      </w:tblGrid>
      <w:tr w:rsidR="00755B56" w:rsidRPr="00C62B56" w14:paraId="7442CBA2" w14:textId="77777777" w:rsidTr="00755B56">
        <w:tc>
          <w:tcPr>
            <w:tcW w:w="781" w:type="dxa"/>
            <w:tcBorders>
              <w:top w:val="nil"/>
              <w:left w:val="nil"/>
              <w:bottom w:val="nil"/>
              <w:right w:val="nil"/>
            </w:tcBorders>
          </w:tcPr>
          <w:p w14:paraId="2BEBA90D" w14:textId="77777777" w:rsidR="00755B56" w:rsidRPr="00C62B56" w:rsidRDefault="00755B56" w:rsidP="00755B56">
            <w:pPr>
              <w:autoSpaceDE w:val="0"/>
              <w:autoSpaceDN w:val="0"/>
              <w:adjustRightInd w:val="0"/>
              <w:rPr>
                <w:sz w:val="18"/>
                <w:szCs w:val="18"/>
                <w:lang w:eastAsia="ru-RU"/>
              </w:rPr>
            </w:pPr>
            <w:r w:rsidRPr="00C62B56">
              <w:rPr>
                <w:sz w:val="20"/>
                <w:szCs w:val="20"/>
                <w:lang w:eastAsia="ru-RU"/>
              </w:rPr>
              <w:t xml:space="preserve"> </w:t>
            </w:r>
          </w:p>
        </w:tc>
        <w:tc>
          <w:tcPr>
            <w:tcW w:w="685" w:type="dxa"/>
            <w:tcBorders>
              <w:top w:val="nil"/>
              <w:left w:val="nil"/>
              <w:bottom w:val="nil"/>
              <w:right w:val="nil"/>
            </w:tcBorders>
          </w:tcPr>
          <w:p w14:paraId="0AC12EDE" w14:textId="77777777" w:rsidR="00755B56" w:rsidRPr="00C62B56" w:rsidRDefault="00755B56" w:rsidP="00755B56">
            <w:pPr>
              <w:autoSpaceDE w:val="0"/>
              <w:autoSpaceDN w:val="0"/>
              <w:adjustRightInd w:val="0"/>
              <w:rPr>
                <w:sz w:val="18"/>
                <w:szCs w:val="18"/>
                <w:lang w:eastAsia="ru-RU"/>
              </w:rPr>
            </w:pPr>
          </w:p>
        </w:tc>
        <w:tc>
          <w:tcPr>
            <w:tcW w:w="680" w:type="dxa"/>
            <w:gridSpan w:val="2"/>
            <w:tcBorders>
              <w:top w:val="nil"/>
              <w:left w:val="nil"/>
              <w:bottom w:val="nil"/>
              <w:right w:val="nil"/>
            </w:tcBorders>
          </w:tcPr>
          <w:p w14:paraId="302FB7A4" w14:textId="77777777" w:rsidR="00755B56" w:rsidRPr="00C62B56" w:rsidRDefault="00755B56" w:rsidP="00755B56">
            <w:pPr>
              <w:autoSpaceDE w:val="0"/>
              <w:autoSpaceDN w:val="0"/>
              <w:adjustRightInd w:val="0"/>
              <w:rPr>
                <w:sz w:val="18"/>
                <w:szCs w:val="18"/>
                <w:lang w:eastAsia="ru-RU"/>
              </w:rPr>
            </w:pPr>
          </w:p>
        </w:tc>
        <w:tc>
          <w:tcPr>
            <w:tcW w:w="680" w:type="dxa"/>
            <w:tcBorders>
              <w:top w:val="nil"/>
              <w:left w:val="nil"/>
              <w:bottom w:val="nil"/>
              <w:right w:val="nil"/>
            </w:tcBorders>
          </w:tcPr>
          <w:p w14:paraId="31A4E2E0" w14:textId="77777777" w:rsidR="00755B56" w:rsidRPr="00C62B56" w:rsidRDefault="00755B56" w:rsidP="00755B56">
            <w:pPr>
              <w:autoSpaceDE w:val="0"/>
              <w:autoSpaceDN w:val="0"/>
              <w:adjustRightInd w:val="0"/>
              <w:rPr>
                <w:sz w:val="18"/>
                <w:szCs w:val="18"/>
                <w:lang w:eastAsia="ru-RU"/>
              </w:rPr>
            </w:pPr>
          </w:p>
        </w:tc>
        <w:tc>
          <w:tcPr>
            <w:tcW w:w="679" w:type="dxa"/>
            <w:gridSpan w:val="2"/>
            <w:tcBorders>
              <w:top w:val="nil"/>
              <w:left w:val="nil"/>
              <w:bottom w:val="nil"/>
              <w:right w:val="nil"/>
            </w:tcBorders>
          </w:tcPr>
          <w:p w14:paraId="1DA06C1E"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2E606BFA"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441B2EAF" w14:textId="77777777" w:rsidR="00755B56" w:rsidRPr="00C62B56" w:rsidRDefault="00755B56" w:rsidP="00755B56">
            <w:pPr>
              <w:autoSpaceDE w:val="0"/>
              <w:autoSpaceDN w:val="0"/>
              <w:adjustRightInd w:val="0"/>
              <w:rPr>
                <w:sz w:val="18"/>
                <w:szCs w:val="18"/>
                <w:lang w:eastAsia="ru-RU"/>
              </w:rPr>
            </w:pPr>
          </w:p>
        </w:tc>
        <w:tc>
          <w:tcPr>
            <w:tcW w:w="679" w:type="dxa"/>
            <w:gridSpan w:val="2"/>
            <w:tcBorders>
              <w:top w:val="nil"/>
              <w:left w:val="nil"/>
              <w:bottom w:val="nil"/>
              <w:right w:val="nil"/>
            </w:tcBorders>
          </w:tcPr>
          <w:p w14:paraId="61DAD9BF"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23E05CFD"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715C1F43"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762846DF"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0233CAD5"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17F8FD90" w14:textId="77777777" w:rsidR="00755B56" w:rsidRPr="00C62B56" w:rsidRDefault="00755B56" w:rsidP="00755B56">
            <w:pPr>
              <w:autoSpaceDE w:val="0"/>
              <w:autoSpaceDN w:val="0"/>
              <w:adjustRightInd w:val="0"/>
              <w:rPr>
                <w:sz w:val="18"/>
                <w:szCs w:val="18"/>
                <w:lang w:eastAsia="ru-RU"/>
              </w:rPr>
            </w:pPr>
          </w:p>
        </w:tc>
        <w:tc>
          <w:tcPr>
            <w:tcW w:w="679" w:type="dxa"/>
            <w:tcBorders>
              <w:top w:val="nil"/>
              <w:left w:val="nil"/>
              <w:bottom w:val="nil"/>
              <w:right w:val="nil"/>
            </w:tcBorders>
          </w:tcPr>
          <w:p w14:paraId="462428EC" w14:textId="77777777" w:rsidR="00755B56" w:rsidRPr="00C62B56" w:rsidRDefault="00755B56" w:rsidP="00755B56">
            <w:pPr>
              <w:autoSpaceDE w:val="0"/>
              <w:autoSpaceDN w:val="0"/>
              <w:adjustRightInd w:val="0"/>
              <w:rPr>
                <w:sz w:val="18"/>
                <w:szCs w:val="18"/>
                <w:lang w:eastAsia="ru-RU"/>
              </w:rPr>
            </w:pPr>
          </w:p>
        </w:tc>
      </w:tr>
      <w:tr w:rsidR="00755B56" w:rsidRPr="00C62B56" w14:paraId="15B805C7" w14:textId="77777777" w:rsidTr="00755B56">
        <w:tc>
          <w:tcPr>
            <w:tcW w:w="781" w:type="dxa"/>
            <w:tcBorders>
              <w:top w:val="nil"/>
              <w:left w:val="nil"/>
              <w:bottom w:val="nil"/>
              <w:right w:val="nil"/>
            </w:tcBorders>
          </w:tcPr>
          <w:p w14:paraId="418B0741"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xml:space="preserve">Начата </w:t>
            </w:r>
          </w:p>
        </w:tc>
        <w:tc>
          <w:tcPr>
            <w:tcW w:w="1365" w:type="dxa"/>
            <w:gridSpan w:val="3"/>
            <w:tcBorders>
              <w:top w:val="nil"/>
              <w:left w:val="nil"/>
              <w:bottom w:val="single" w:sz="6" w:space="0" w:color="auto"/>
              <w:right w:val="nil"/>
            </w:tcBorders>
          </w:tcPr>
          <w:p w14:paraId="0DA216C4" w14:textId="77777777" w:rsidR="00755B56" w:rsidRPr="00C62B56" w:rsidRDefault="00755B56" w:rsidP="00755B56">
            <w:pPr>
              <w:autoSpaceDE w:val="0"/>
              <w:autoSpaceDN w:val="0"/>
              <w:adjustRightInd w:val="0"/>
              <w:rPr>
                <w:sz w:val="18"/>
                <w:szCs w:val="18"/>
                <w:lang w:eastAsia="ru-RU"/>
              </w:rPr>
            </w:pPr>
          </w:p>
        </w:tc>
        <w:tc>
          <w:tcPr>
            <w:tcW w:w="1359" w:type="dxa"/>
            <w:gridSpan w:val="3"/>
            <w:tcBorders>
              <w:top w:val="nil"/>
              <w:left w:val="nil"/>
              <w:bottom w:val="nil"/>
              <w:right w:val="nil"/>
            </w:tcBorders>
          </w:tcPr>
          <w:p w14:paraId="1E5021FD" w14:textId="77777777" w:rsidR="00755B56" w:rsidRPr="00C62B56" w:rsidRDefault="00755B56" w:rsidP="00755B56">
            <w:pPr>
              <w:autoSpaceDE w:val="0"/>
              <w:autoSpaceDN w:val="0"/>
              <w:adjustRightInd w:val="0"/>
              <w:jc w:val="both"/>
              <w:rPr>
                <w:sz w:val="18"/>
                <w:szCs w:val="18"/>
                <w:lang w:eastAsia="ru-RU"/>
              </w:rPr>
            </w:pPr>
          </w:p>
        </w:tc>
        <w:tc>
          <w:tcPr>
            <w:tcW w:w="2716" w:type="dxa"/>
            <w:gridSpan w:val="5"/>
            <w:tcBorders>
              <w:top w:val="nil"/>
              <w:left w:val="nil"/>
              <w:bottom w:val="single" w:sz="6" w:space="0" w:color="auto"/>
              <w:right w:val="nil"/>
            </w:tcBorders>
          </w:tcPr>
          <w:p w14:paraId="0334B703"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185DA83D" w14:textId="77777777" w:rsidR="00755B56" w:rsidRPr="00C62B56" w:rsidRDefault="00755B56" w:rsidP="00755B56">
            <w:pPr>
              <w:autoSpaceDE w:val="0"/>
              <w:autoSpaceDN w:val="0"/>
              <w:adjustRightInd w:val="0"/>
              <w:jc w:val="both"/>
              <w:rPr>
                <w:sz w:val="18"/>
                <w:szCs w:val="18"/>
                <w:lang w:eastAsia="ru-RU"/>
              </w:rPr>
            </w:pPr>
          </w:p>
        </w:tc>
        <w:tc>
          <w:tcPr>
            <w:tcW w:w="679" w:type="dxa"/>
            <w:tcBorders>
              <w:top w:val="nil"/>
              <w:left w:val="nil"/>
              <w:bottom w:val="single" w:sz="6" w:space="0" w:color="auto"/>
              <w:right w:val="nil"/>
            </w:tcBorders>
          </w:tcPr>
          <w:p w14:paraId="5C0BDDD7"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4E4A5BFE" w14:textId="77777777" w:rsidR="00755B56" w:rsidRPr="00C62B56" w:rsidRDefault="00755B56" w:rsidP="00755B56">
            <w:pPr>
              <w:autoSpaceDE w:val="0"/>
              <w:autoSpaceDN w:val="0"/>
              <w:adjustRightInd w:val="0"/>
              <w:jc w:val="both"/>
              <w:rPr>
                <w:sz w:val="18"/>
                <w:szCs w:val="18"/>
                <w:lang w:eastAsia="ru-RU"/>
              </w:rPr>
            </w:pPr>
          </w:p>
        </w:tc>
      </w:tr>
      <w:tr w:rsidR="00755B56" w:rsidRPr="00C62B56" w14:paraId="59ABB36F" w14:textId="77777777" w:rsidTr="00755B56">
        <w:tc>
          <w:tcPr>
            <w:tcW w:w="9616" w:type="dxa"/>
            <w:gridSpan w:val="17"/>
            <w:tcBorders>
              <w:top w:val="nil"/>
              <w:left w:val="nil"/>
              <w:bottom w:val="nil"/>
              <w:right w:val="nil"/>
            </w:tcBorders>
          </w:tcPr>
          <w:p w14:paraId="4FC2695A" w14:textId="77777777" w:rsidR="00755B56" w:rsidRPr="00C62B56" w:rsidRDefault="00755B56" w:rsidP="00755B56">
            <w:pPr>
              <w:autoSpaceDE w:val="0"/>
              <w:autoSpaceDN w:val="0"/>
              <w:adjustRightInd w:val="0"/>
              <w:rPr>
                <w:sz w:val="18"/>
                <w:szCs w:val="18"/>
                <w:lang w:eastAsia="ru-RU"/>
              </w:rPr>
            </w:pPr>
          </w:p>
          <w:p w14:paraId="7050752A" w14:textId="77777777" w:rsidR="00755B56" w:rsidRPr="00C62B56" w:rsidRDefault="00755B56" w:rsidP="00755B56">
            <w:pPr>
              <w:autoSpaceDE w:val="0"/>
              <w:autoSpaceDN w:val="0"/>
              <w:adjustRightInd w:val="0"/>
              <w:rPr>
                <w:sz w:val="18"/>
                <w:szCs w:val="18"/>
                <w:lang w:eastAsia="ru-RU"/>
              </w:rPr>
            </w:pPr>
          </w:p>
        </w:tc>
      </w:tr>
      <w:tr w:rsidR="00755B56" w:rsidRPr="00C62B56" w14:paraId="2F146791" w14:textId="77777777" w:rsidTr="00755B56">
        <w:tc>
          <w:tcPr>
            <w:tcW w:w="1466" w:type="dxa"/>
            <w:gridSpan w:val="2"/>
            <w:tcBorders>
              <w:top w:val="nil"/>
              <w:left w:val="nil"/>
              <w:bottom w:val="nil"/>
              <w:right w:val="nil"/>
            </w:tcBorders>
          </w:tcPr>
          <w:p w14:paraId="2B0F87CF"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Окончена</w:t>
            </w:r>
          </w:p>
        </w:tc>
        <w:tc>
          <w:tcPr>
            <w:tcW w:w="1360" w:type="dxa"/>
            <w:gridSpan w:val="3"/>
            <w:tcBorders>
              <w:top w:val="nil"/>
              <w:left w:val="nil"/>
              <w:bottom w:val="single" w:sz="6" w:space="0" w:color="auto"/>
              <w:right w:val="nil"/>
            </w:tcBorders>
          </w:tcPr>
          <w:p w14:paraId="0DD9EBEA" w14:textId="77777777" w:rsidR="00755B56" w:rsidRPr="00C62B56" w:rsidRDefault="00755B56" w:rsidP="00755B56">
            <w:pPr>
              <w:autoSpaceDE w:val="0"/>
              <w:autoSpaceDN w:val="0"/>
              <w:adjustRightInd w:val="0"/>
              <w:rPr>
                <w:sz w:val="18"/>
                <w:szCs w:val="18"/>
                <w:lang w:eastAsia="ru-RU"/>
              </w:rPr>
            </w:pPr>
          </w:p>
        </w:tc>
        <w:tc>
          <w:tcPr>
            <w:tcW w:w="1358" w:type="dxa"/>
            <w:gridSpan w:val="3"/>
            <w:tcBorders>
              <w:top w:val="nil"/>
              <w:left w:val="nil"/>
              <w:bottom w:val="nil"/>
              <w:right w:val="nil"/>
            </w:tcBorders>
          </w:tcPr>
          <w:p w14:paraId="7C3C3011" w14:textId="77777777" w:rsidR="00755B56" w:rsidRPr="00C62B56" w:rsidRDefault="00755B56" w:rsidP="00755B56">
            <w:pPr>
              <w:autoSpaceDE w:val="0"/>
              <w:autoSpaceDN w:val="0"/>
              <w:adjustRightInd w:val="0"/>
              <w:jc w:val="both"/>
              <w:rPr>
                <w:sz w:val="18"/>
                <w:szCs w:val="18"/>
                <w:lang w:eastAsia="ru-RU"/>
              </w:rPr>
            </w:pPr>
          </w:p>
        </w:tc>
        <w:tc>
          <w:tcPr>
            <w:tcW w:w="2037" w:type="dxa"/>
            <w:gridSpan w:val="4"/>
            <w:tcBorders>
              <w:top w:val="nil"/>
              <w:left w:val="nil"/>
              <w:bottom w:val="single" w:sz="6" w:space="0" w:color="auto"/>
              <w:right w:val="nil"/>
            </w:tcBorders>
          </w:tcPr>
          <w:p w14:paraId="2C0D07FE"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0AF87305" w14:textId="77777777" w:rsidR="00755B56" w:rsidRPr="00C62B56" w:rsidRDefault="00755B56" w:rsidP="00755B56">
            <w:pPr>
              <w:autoSpaceDE w:val="0"/>
              <w:autoSpaceDN w:val="0"/>
              <w:adjustRightInd w:val="0"/>
              <w:jc w:val="both"/>
              <w:rPr>
                <w:sz w:val="18"/>
                <w:szCs w:val="18"/>
                <w:lang w:eastAsia="ru-RU"/>
              </w:rPr>
            </w:pPr>
          </w:p>
        </w:tc>
        <w:tc>
          <w:tcPr>
            <w:tcW w:w="679" w:type="dxa"/>
            <w:tcBorders>
              <w:top w:val="nil"/>
              <w:left w:val="nil"/>
              <w:bottom w:val="single" w:sz="6" w:space="0" w:color="auto"/>
              <w:right w:val="nil"/>
            </w:tcBorders>
          </w:tcPr>
          <w:p w14:paraId="78612ED3" w14:textId="77777777" w:rsidR="00755B56" w:rsidRPr="00C62B56" w:rsidRDefault="00755B56" w:rsidP="00755B56">
            <w:pPr>
              <w:autoSpaceDE w:val="0"/>
              <w:autoSpaceDN w:val="0"/>
              <w:adjustRightInd w:val="0"/>
              <w:rPr>
                <w:sz w:val="18"/>
                <w:szCs w:val="18"/>
                <w:lang w:eastAsia="ru-RU"/>
              </w:rPr>
            </w:pPr>
          </w:p>
        </w:tc>
        <w:tc>
          <w:tcPr>
            <w:tcW w:w="1358" w:type="dxa"/>
            <w:gridSpan w:val="2"/>
            <w:tcBorders>
              <w:top w:val="nil"/>
              <w:left w:val="nil"/>
              <w:bottom w:val="nil"/>
              <w:right w:val="nil"/>
            </w:tcBorders>
          </w:tcPr>
          <w:p w14:paraId="434E54B4" w14:textId="77777777" w:rsidR="00755B56" w:rsidRPr="00C62B56" w:rsidRDefault="00755B56" w:rsidP="00755B56">
            <w:pPr>
              <w:autoSpaceDE w:val="0"/>
              <w:autoSpaceDN w:val="0"/>
              <w:adjustRightInd w:val="0"/>
              <w:jc w:val="both"/>
              <w:rPr>
                <w:sz w:val="18"/>
                <w:szCs w:val="18"/>
                <w:lang w:eastAsia="ru-RU"/>
              </w:rPr>
            </w:pPr>
          </w:p>
        </w:tc>
      </w:tr>
      <w:tr w:rsidR="00755B56" w:rsidRPr="00C62B56" w14:paraId="1E5653F5" w14:textId="77777777" w:rsidTr="00755B56">
        <w:tc>
          <w:tcPr>
            <w:tcW w:w="9616" w:type="dxa"/>
            <w:gridSpan w:val="17"/>
            <w:tcBorders>
              <w:top w:val="nil"/>
              <w:left w:val="nil"/>
              <w:bottom w:val="nil"/>
              <w:right w:val="nil"/>
            </w:tcBorders>
          </w:tcPr>
          <w:p w14:paraId="3CD5E7EA" w14:textId="77777777" w:rsidR="00755B56" w:rsidRPr="00C62B56" w:rsidRDefault="00755B56" w:rsidP="00755B56">
            <w:pPr>
              <w:autoSpaceDE w:val="0"/>
              <w:autoSpaceDN w:val="0"/>
              <w:adjustRightInd w:val="0"/>
              <w:rPr>
                <w:sz w:val="18"/>
                <w:szCs w:val="18"/>
                <w:lang w:eastAsia="ru-RU"/>
              </w:rPr>
            </w:pPr>
          </w:p>
          <w:p w14:paraId="752EC55C" w14:textId="77777777" w:rsidR="00755B56" w:rsidRPr="00C62B56" w:rsidRDefault="00755B56" w:rsidP="00755B56">
            <w:pPr>
              <w:autoSpaceDE w:val="0"/>
              <w:autoSpaceDN w:val="0"/>
              <w:adjustRightInd w:val="0"/>
              <w:rPr>
                <w:sz w:val="18"/>
                <w:szCs w:val="18"/>
                <w:lang w:eastAsia="ru-RU"/>
              </w:rPr>
            </w:pPr>
          </w:p>
        </w:tc>
      </w:tr>
      <w:tr w:rsidR="00755B56" w:rsidRPr="00C62B56" w14:paraId="2E323A6B" w14:textId="77777777" w:rsidTr="00755B56">
        <w:tc>
          <w:tcPr>
            <w:tcW w:w="1843" w:type="dxa"/>
            <w:gridSpan w:val="3"/>
            <w:tcBorders>
              <w:top w:val="nil"/>
              <w:left w:val="nil"/>
              <w:bottom w:val="nil"/>
              <w:right w:val="nil"/>
            </w:tcBorders>
          </w:tcPr>
          <w:p w14:paraId="70DFA974"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Номера заявлений: с</w:t>
            </w:r>
          </w:p>
        </w:tc>
        <w:tc>
          <w:tcPr>
            <w:tcW w:w="983" w:type="dxa"/>
            <w:gridSpan w:val="2"/>
            <w:tcBorders>
              <w:top w:val="nil"/>
              <w:left w:val="nil"/>
              <w:bottom w:val="single" w:sz="6" w:space="0" w:color="auto"/>
              <w:right w:val="nil"/>
            </w:tcBorders>
          </w:tcPr>
          <w:p w14:paraId="4F74C3F8" w14:textId="77777777" w:rsidR="00755B56" w:rsidRPr="00C62B56" w:rsidRDefault="00755B56" w:rsidP="00755B56">
            <w:pPr>
              <w:autoSpaceDE w:val="0"/>
              <w:autoSpaceDN w:val="0"/>
              <w:adjustRightInd w:val="0"/>
              <w:rPr>
                <w:sz w:val="18"/>
                <w:szCs w:val="18"/>
                <w:lang w:eastAsia="ru-RU"/>
              </w:rPr>
            </w:pPr>
          </w:p>
        </w:tc>
        <w:tc>
          <w:tcPr>
            <w:tcW w:w="576" w:type="dxa"/>
            <w:tcBorders>
              <w:top w:val="nil"/>
              <w:left w:val="nil"/>
              <w:bottom w:val="nil"/>
              <w:right w:val="nil"/>
            </w:tcBorders>
          </w:tcPr>
          <w:p w14:paraId="4D8EF29C"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xml:space="preserve">по </w:t>
            </w:r>
          </w:p>
        </w:tc>
        <w:tc>
          <w:tcPr>
            <w:tcW w:w="1701" w:type="dxa"/>
            <w:gridSpan w:val="4"/>
            <w:tcBorders>
              <w:top w:val="nil"/>
              <w:left w:val="nil"/>
              <w:bottom w:val="single" w:sz="6" w:space="0" w:color="auto"/>
              <w:right w:val="nil"/>
            </w:tcBorders>
          </w:tcPr>
          <w:p w14:paraId="7FFE2BA0" w14:textId="77777777" w:rsidR="00755B56" w:rsidRPr="00C62B56" w:rsidRDefault="00755B56" w:rsidP="00755B56">
            <w:pPr>
              <w:autoSpaceDE w:val="0"/>
              <w:autoSpaceDN w:val="0"/>
              <w:adjustRightInd w:val="0"/>
              <w:rPr>
                <w:sz w:val="18"/>
                <w:szCs w:val="18"/>
                <w:lang w:eastAsia="ru-RU"/>
              </w:rPr>
            </w:pPr>
          </w:p>
        </w:tc>
        <w:tc>
          <w:tcPr>
            <w:tcW w:w="4513" w:type="dxa"/>
            <w:gridSpan w:val="7"/>
            <w:tcBorders>
              <w:top w:val="nil"/>
              <w:left w:val="nil"/>
              <w:bottom w:val="nil"/>
              <w:right w:val="nil"/>
            </w:tcBorders>
          </w:tcPr>
          <w:p w14:paraId="54DC9AFA" w14:textId="77777777" w:rsidR="00755B56" w:rsidRPr="00C62B56" w:rsidRDefault="00755B56" w:rsidP="00755B56">
            <w:pPr>
              <w:autoSpaceDE w:val="0"/>
              <w:autoSpaceDN w:val="0"/>
              <w:adjustRightInd w:val="0"/>
              <w:rPr>
                <w:sz w:val="18"/>
                <w:szCs w:val="18"/>
                <w:lang w:eastAsia="ru-RU"/>
              </w:rPr>
            </w:pPr>
          </w:p>
        </w:tc>
      </w:tr>
    </w:tbl>
    <w:p w14:paraId="57F7ED4B"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p w14:paraId="5D572897"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tbl>
      <w:tblPr>
        <w:tblW w:w="0" w:type="auto"/>
        <w:tblInd w:w="-194" w:type="dxa"/>
        <w:tblCellMar>
          <w:left w:w="90" w:type="dxa"/>
          <w:right w:w="90" w:type="dxa"/>
        </w:tblCellMar>
        <w:tblLook w:val="0000" w:firstRow="0" w:lastRow="0" w:firstColumn="0" w:lastColumn="0" w:noHBand="0" w:noVBand="0"/>
      </w:tblPr>
      <w:tblGrid>
        <w:gridCol w:w="785"/>
        <w:gridCol w:w="1056"/>
        <w:gridCol w:w="1035"/>
        <w:gridCol w:w="1086"/>
        <w:gridCol w:w="1105"/>
        <w:gridCol w:w="1056"/>
        <w:gridCol w:w="1056"/>
        <w:gridCol w:w="947"/>
        <w:gridCol w:w="1423"/>
      </w:tblGrid>
      <w:tr w:rsidR="00755B56" w:rsidRPr="00C62B56" w14:paraId="30BCA58A" w14:textId="77777777" w:rsidTr="00755B56">
        <w:tc>
          <w:tcPr>
            <w:tcW w:w="1074" w:type="dxa"/>
            <w:tcBorders>
              <w:top w:val="nil"/>
              <w:left w:val="nil"/>
              <w:bottom w:val="nil"/>
              <w:right w:val="nil"/>
            </w:tcBorders>
          </w:tcPr>
          <w:p w14:paraId="73BD1A98" w14:textId="77777777" w:rsidR="00755B56" w:rsidRPr="00C62B56" w:rsidRDefault="00755B56" w:rsidP="00755B56">
            <w:pPr>
              <w:autoSpaceDE w:val="0"/>
              <w:autoSpaceDN w:val="0"/>
              <w:adjustRightInd w:val="0"/>
              <w:rPr>
                <w:sz w:val="18"/>
                <w:szCs w:val="18"/>
                <w:lang w:eastAsia="ru-RU"/>
              </w:rPr>
            </w:pPr>
            <w:r w:rsidRPr="00C62B56">
              <w:rPr>
                <w:sz w:val="20"/>
                <w:szCs w:val="20"/>
                <w:lang w:eastAsia="ru-RU"/>
              </w:rPr>
              <w:t xml:space="preserve"> </w:t>
            </w:r>
          </w:p>
        </w:tc>
        <w:tc>
          <w:tcPr>
            <w:tcW w:w="1063" w:type="dxa"/>
            <w:tcBorders>
              <w:top w:val="nil"/>
              <w:left w:val="nil"/>
              <w:bottom w:val="nil"/>
              <w:right w:val="nil"/>
            </w:tcBorders>
          </w:tcPr>
          <w:p w14:paraId="38B22F15" w14:textId="77777777" w:rsidR="00755B56" w:rsidRPr="00C62B56" w:rsidRDefault="00755B56" w:rsidP="00755B56">
            <w:pPr>
              <w:autoSpaceDE w:val="0"/>
              <w:autoSpaceDN w:val="0"/>
              <w:adjustRightInd w:val="0"/>
              <w:rPr>
                <w:sz w:val="18"/>
                <w:szCs w:val="18"/>
                <w:lang w:eastAsia="ru-RU"/>
              </w:rPr>
            </w:pPr>
          </w:p>
        </w:tc>
        <w:tc>
          <w:tcPr>
            <w:tcW w:w="1035" w:type="dxa"/>
            <w:tcBorders>
              <w:top w:val="nil"/>
              <w:left w:val="nil"/>
              <w:bottom w:val="nil"/>
              <w:right w:val="nil"/>
            </w:tcBorders>
          </w:tcPr>
          <w:p w14:paraId="26C507D4" w14:textId="77777777" w:rsidR="00755B56" w:rsidRPr="00C62B56" w:rsidRDefault="00755B56" w:rsidP="00755B56">
            <w:pPr>
              <w:autoSpaceDE w:val="0"/>
              <w:autoSpaceDN w:val="0"/>
              <w:adjustRightInd w:val="0"/>
              <w:rPr>
                <w:sz w:val="18"/>
                <w:szCs w:val="18"/>
                <w:lang w:eastAsia="ru-RU"/>
              </w:rPr>
            </w:pPr>
          </w:p>
        </w:tc>
        <w:tc>
          <w:tcPr>
            <w:tcW w:w="1095" w:type="dxa"/>
            <w:tcBorders>
              <w:top w:val="nil"/>
              <w:left w:val="nil"/>
              <w:bottom w:val="nil"/>
              <w:right w:val="nil"/>
            </w:tcBorders>
          </w:tcPr>
          <w:p w14:paraId="6FCA29A1" w14:textId="77777777" w:rsidR="00755B56" w:rsidRPr="00C62B56" w:rsidRDefault="00755B56" w:rsidP="00755B56">
            <w:pPr>
              <w:autoSpaceDE w:val="0"/>
              <w:autoSpaceDN w:val="0"/>
              <w:adjustRightInd w:val="0"/>
              <w:rPr>
                <w:sz w:val="18"/>
                <w:szCs w:val="18"/>
                <w:lang w:eastAsia="ru-RU"/>
              </w:rPr>
            </w:pPr>
          </w:p>
        </w:tc>
        <w:tc>
          <w:tcPr>
            <w:tcW w:w="1117" w:type="dxa"/>
            <w:tcBorders>
              <w:top w:val="nil"/>
              <w:left w:val="nil"/>
              <w:bottom w:val="nil"/>
              <w:right w:val="nil"/>
            </w:tcBorders>
          </w:tcPr>
          <w:p w14:paraId="39ABE89E" w14:textId="77777777" w:rsidR="00755B56" w:rsidRPr="00C62B56" w:rsidRDefault="00755B56" w:rsidP="00755B56">
            <w:pPr>
              <w:autoSpaceDE w:val="0"/>
              <w:autoSpaceDN w:val="0"/>
              <w:adjustRightInd w:val="0"/>
              <w:rPr>
                <w:sz w:val="18"/>
                <w:szCs w:val="18"/>
                <w:lang w:eastAsia="ru-RU"/>
              </w:rPr>
            </w:pPr>
          </w:p>
        </w:tc>
        <w:tc>
          <w:tcPr>
            <w:tcW w:w="1063" w:type="dxa"/>
            <w:tcBorders>
              <w:top w:val="nil"/>
              <w:left w:val="nil"/>
              <w:bottom w:val="nil"/>
              <w:right w:val="nil"/>
            </w:tcBorders>
          </w:tcPr>
          <w:p w14:paraId="1307DB3B" w14:textId="77777777" w:rsidR="00755B56" w:rsidRPr="00C62B56" w:rsidRDefault="00755B56" w:rsidP="00755B56">
            <w:pPr>
              <w:autoSpaceDE w:val="0"/>
              <w:autoSpaceDN w:val="0"/>
              <w:adjustRightInd w:val="0"/>
              <w:rPr>
                <w:sz w:val="18"/>
                <w:szCs w:val="18"/>
                <w:lang w:eastAsia="ru-RU"/>
              </w:rPr>
            </w:pPr>
          </w:p>
        </w:tc>
        <w:tc>
          <w:tcPr>
            <w:tcW w:w="1063" w:type="dxa"/>
            <w:tcBorders>
              <w:top w:val="nil"/>
              <w:left w:val="nil"/>
              <w:bottom w:val="nil"/>
              <w:right w:val="nil"/>
            </w:tcBorders>
          </w:tcPr>
          <w:p w14:paraId="2F721424" w14:textId="77777777" w:rsidR="00755B56" w:rsidRPr="00C62B56" w:rsidRDefault="00755B56" w:rsidP="00755B56">
            <w:pPr>
              <w:autoSpaceDE w:val="0"/>
              <w:autoSpaceDN w:val="0"/>
              <w:adjustRightInd w:val="0"/>
              <w:rPr>
                <w:sz w:val="18"/>
                <w:szCs w:val="18"/>
                <w:lang w:eastAsia="ru-RU"/>
              </w:rPr>
            </w:pPr>
          </w:p>
        </w:tc>
        <w:tc>
          <w:tcPr>
            <w:tcW w:w="951" w:type="dxa"/>
            <w:tcBorders>
              <w:top w:val="nil"/>
              <w:left w:val="nil"/>
              <w:bottom w:val="nil"/>
              <w:right w:val="nil"/>
            </w:tcBorders>
          </w:tcPr>
          <w:p w14:paraId="467B7B46" w14:textId="77777777" w:rsidR="00755B56" w:rsidRPr="00C62B56" w:rsidRDefault="00755B56" w:rsidP="00755B56">
            <w:pPr>
              <w:autoSpaceDE w:val="0"/>
              <w:autoSpaceDN w:val="0"/>
              <w:adjustRightInd w:val="0"/>
              <w:rPr>
                <w:sz w:val="18"/>
                <w:szCs w:val="18"/>
                <w:lang w:eastAsia="ru-RU"/>
              </w:rPr>
            </w:pPr>
          </w:p>
        </w:tc>
        <w:tc>
          <w:tcPr>
            <w:tcW w:w="1439" w:type="dxa"/>
            <w:tcBorders>
              <w:top w:val="nil"/>
              <w:left w:val="nil"/>
              <w:bottom w:val="nil"/>
              <w:right w:val="nil"/>
            </w:tcBorders>
          </w:tcPr>
          <w:p w14:paraId="0A35103D" w14:textId="77777777" w:rsidR="00755B56" w:rsidRPr="00C62B56" w:rsidRDefault="00755B56" w:rsidP="00755B56">
            <w:pPr>
              <w:autoSpaceDE w:val="0"/>
              <w:autoSpaceDN w:val="0"/>
              <w:adjustRightInd w:val="0"/>
              <w:rPr>
                <w:sz w:val="18"/>
                <w:szCs w:val="18"/>
                <w:lang w:eastAsia="ru-RU"/>
              </w:rPr>
            </w:pPr>
          </w:p>
        </w:tc>
      </w:tr>
      <w:tr w:rsidR="00755B56" w:rsidRPr="00C62B56" w14:paraId="5914F432" w14:textId="77777777" w:rsidTr="00755B56">
        <w:tc>
          <w:tcPr>
            <w:tcW w:w="1074" w:type="dxa"/>
            <w:tcBorders>
              <w:top w:val="single" w:sz="6" w:space="0" w:color="auto"/>
              <w:left w:val="single" w:sz="6" w:space="0" w:color="auto"/>
              <w:bottom w:val="nil"/>
              <w:right w:val="single" w:sz="6" w:space="0" w:color="auto"/>
            </w:tcBorders>
          </w:tcPr>
          <w:p w14:paraId="50276D82"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Номер по порядку </w:t>
            </w:r>
          </w:p>
          <w:p w14:paraId="13A0EDEB"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nil"/>
              <w:right w:val="single" w:sz="6" w:space="0" w:color="auto"/>
            </w:tcBorders>
          </w:tcPr>
          <w:p w14:paraId="1FD4141C"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Фамилия, имя, отчество гражданина </w:t>
            </w:r>
          </w:p>
          <w:p w14:paraId="26143171" w14:textId="77777777" w:rsidR="00755B56" w:rsidRPr="00C62B56" w:rsidRDefault="00755B56" w:rsidP="00755B56">
            <w:pPr>
              <w:autoSpaceDE w:val="0"/>
              <w:autoSpaceDN w:val="0"/>
              <w:adjustRightInd w:val="0"/>
              <w:jc w:val="center"/>
              <w:rPr>
                <w:sz w:val="18"/>
                <w:szCs w:val="18"/>
                <w:lang w:eastAsia="ru-RU"/>
              </w:rPr>
            </w:pPr>
          </w:p>
        </w:tc>
        <w:tc>
          <w:tcPr>
            <w:tcW w:w="1035" w:type="dxa"/>
            <w:tcBorders>
              <w:top w:val="single" w:sz="6" w:space="0" w:color="auto"/>
              <w:left w:val="single" w:sz="6" w:space="0" w:color="auto"/>
              <w:bottom w:val="nil"/>
              <w:right w:val="single" w:sz="6" w:space="0" w:color="auto"/>
            </w:tcBorders>
          </w:tcPr>
          <w:p w14:paraId="6FB98986"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Основание и дата постановки на учет </w:t>
            </w:r>
          </w:p>
          <w:p w14:paraId="3BDDD2D7" w14:textId="77777777" w:rsidR="00755B56" w:rsidRPr="00C62B56" w:rsidRDefault="00755B56" w:rsidP="00755B56">
            <w:pPr>
              <w:autoSpaceDE w:val="0"/>
              <w:autoSpaceDN w:val="0"/>
              <w:adjustRightInd w:val="0"/>
              <w:jc w:val="center"/>
              <w:rPr>
                <w:sz w:val="18"/>
                <w:szCs w:val="18"/>
                <w:lang w:eastAsia="ru-RU"/>
              </w:rPr>
            </w:pPr>
          </w:p>
        </w:tc>
        <w:tc>
          <w:tcPr>
            <w:tcW w:w="1095" w:type="dxa"/>
            <w:tcBorders>
              <w:top w:val="single" w:sz="6" w:space="0" w:color="auto"/>
              <w:left w:val="single" w:sz="6" w:space="0" w:color="auto"/>
              <w:bottom w:val="nil"/>
              <w:right w:val="single" w:sz="6" w:space="0" w:color="auto"/>
            </w:tcBorders>
          </w:tcPr>
          <w:p w14:paraId="47EE5101"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Паспортные данные гражданина </w:t>
            </w:r>
          </w:p>
          <w:p w14:paraId="1CA67778" w14:textId="77777777" w:rsidR="00755B56" w:rsidRPr="00C62B56" w:rsidRDefault="00755B56" w:rsidP="00755B56">
            <w:pPr>
              <w:autoSpaceDE w:val="0"/>
              <w:autoSpaceDN w:val="0"/>
              <w:adjustRightInd w:val="0"/>
              <w:jc w:val="center"/>
              <w:rPr>
                <w:sz w:val="18"/>
                <w:szCs w:val="18"/>
                <w:lang w:eastAsia="ru-RU"/>
              </w:rPr>
            </w:pPr>
          </w:p>
        </w:tc>
        <w:tc>
          <w:tcPr>
            <w:tcW w:w="1117" w:type="dxa"/>
            <w:tcBorders>
              <w:top w:val="single" w:sz="6" w:space="0" w:color="auto"/>
              <w:left w:val="single" w:sz="6" w:space="0" w:color="auto"/>
              <w:bottom w:val="nil"/>
              <w:right w:val="single" w:sz="6" w:space="0" w:color="auto"/>
            </w:tcBorders>
          </w:tcPr>
          <w:p w14:paraId="394203D8"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Адрес постоянного места жительства гражданина </w:t>
            </w:r>
          </w:p>
          <w:p w14:paraId="349A59B9"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nil"/>
              <w:right w:val="single" w:sz="6" w:space="0" w:color="auto"/>
            </w:tcBorders>
          </w:tcPr>
          <w:p w14:paraId="2070E966"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Состав семьи гражданина </w:t>
            </w:r>
          </w:p>
          <w:p w14:paraId="26B6A3B5"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nil"/>
              <w:right w:val="single" w:sz="6" w:space="0" w:color="auto"/>
            </w:tcBorders>
          </w:tcPr>
          <w:p w14:paraId="47B30C54"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Наличие у гражданина права на получение жилого помещения вне очереди </w:t>
            </w:r>
          </w:p>
          <w:p w14:paraId="3AECC77C" w14:textId="77777777" w:rsidR="00755B56" w:rsidRPr="00C62B56" w:rsidRDefault="00755B56" w:rsidP="00755B56">
            <w:pPr>
              <w:autoSpaceDE w:val="0"/>
              <w:autoSpaceDN w:val="0"/>
              <w:adjustRightInd w:val="0"/>
              <w:jc w:val="center"/>
              <w:rPr>
                <w:sz w:val="18"/>
                <w:szCs w:val="18"/>
                <w:lang w:eastAsia="ru-RU"/>
              </w:rPr>
            </w:pPr>
          </w:p>
        </w:tc>
        <w:tc>
          <w:tcPr>
            <w:tcW w:w="2390" w:type="dxa"/>
            <w:gridSpan w:val="2"/>
            <w:tcBorders>
              <w:top w:val="single" w:sz="6" w:space="0" w:color="auto"/>
              <w:left w:val="single" w:sz="6" w:space="0" w:color="auto"/>
              <w:bottom w:val="single" w:sz="6" w:space="0" w:color="auto"/>
              <w:right w:val="single" w:sz="6" w:space="0" w:color="auto"/>
            </w:tcBorders>
          </w:tcPr>
          <w:p w14:paraId="28ADB923"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Отметка о снятии гражданина с учета </w:t>
            </w:r>
          </w:p>
          <w:p w14:paraId="2BA44C6E" w14:textId="77777777" w:rsidR="00755B56" w:rsidRPr="00C62B56" w:rsidRDefault="00755B56" w:rsidP="00755B56">
            <w:pPr>
              <w:autoSpaceDE w:val="0"/>
              <w:autoSpaceDN w:val="0"/>
              <w:adjustRightInd w:val="0"/>
              <w:jc w:val="center"/>
              <w:rPr>
                <w:sz w:val="18"/>
                <w:szCs w:val="18"/>
                <w:lang w:eastAsia="ru-RU"/>
              </w:rPr>
            </w:pPr>
          </w:p>
        </w:tc>
      </w:tr>
      <w:tr w:rsidR="00755B56" w:rsidRPr="00C62B56" w14:paraId="3DD8EB16" w14:textId="77777777" w:rsidTr="00755B56">
        <w:tc>
          <w:tcPr>
            <w:tcW w:w="1074" w:type="dxa"/>
            <w:tcBorders>
              <w:top w:val="nil"/>
              <w:left w:val="single" w:sz="6" w:space="0" w:color="auto"/>
              <w:bottom w:val="single" w:sz="6" w:space="0" w:color="auto"/>
              <w:right w:val="single" w:sz="6" w:space="0" w:color="auto"/>
            </w:tcBorders>
          </w:tcPr>
          <w:p w14:paraId="13E91302" w14:textId="77777777" w:rsidR="00755B56" w:rsidRPr="00C62B56" w:rsidRDefault="00755B56" w:rsidP="00755B56">
            <w:pPr>
              <w:autoSpaceDE w:val="0"/>
              <w:autoSpaceDN w:val="0"/>
              <w:adjustRightInd w:val="0"/>
              <w:rPr>
                <w:sz w:val="18"/>
                <w:szCs w:val="18"/>
                <w:lang w:eastAsia="ru-RU"/>
              </w:rPr>
            </w:pPr>
          </w:p>
          <w:p w14:paraId="6F8AFC54" w14:textId="77777777" w:rsidR="00755B56" w:rsidRPr="00C62B56" w:rsidRDefault="00755B56" w:rsidP="00755B56">
            <w:pPr>
              <w:autoSpaceDE w:val="0"/>
              <w:autoSpaceDN w:val="0"/>
              <w:adjustRightInd w:val="0"/>
              <w:rPr>
                <w:sz w:val="18"/>
                <w:szCs w:val="18"/>
                <w:lang w:eastAsia="ru-RU"/>
              </w:rPr>
            </w:pPr>
          </w:p>
        </w:tc>
        <w:tc>
          <w:tcPr>
            <w:tcW w:w="1063" w:type="dxa"/>
            <w:tcBorders>
              <w:top w:val="nil"/>
              <w:left w:val="single" w:sz="6" w:space="0" w:color="auto"/>
              <w:bottom w:val="single" w:sz="6" w:space="0" w:color="auto"/>
              <w:right w:val="single" w:sz="6" w:space="0" w:color="auto"/>
            </w:tcBorders>
          </w:tcPr>
          <w:p w14:paraId="41FF2318" w14:textId="77777777" w:rsidR="00755B56" w:rsidRPr="00C62B56" w:rsidRDefault="00755B56" w:rsidP="00755B56">
            <w:pPr>
              <w:autoSpaceDE w:val="0"/>
              <w:autoSpaceDN w:val="0"/>
              <w:adjustRightInd w:val="0"/>
              <w:rPr>
                <w:sz w:val="18"/>
                <w:szCs w:val="18"/>
                <w:lang w:eastAsia="ru-RU"/>
              </w:rPr>
            </w:pPr>
          </w:p>
          <w:p w14:paraId="73F21DDE" w14:textId="77777777" w:rsidR="00755B56" w:rsidRPr="00C62B56" w:rsidRDefault="00755B56" w:rsidP="00755B56">
            <w:pPr>
              <w:autoSpaceDE w:val="0"/>
              <w:autoSpaceDN w:val="0"/>
              <w:adjustRightInd w:val="0"/>
              <w:rPr>
                <w:sz w:val="18"/>
                <w:szCs w:val="18"/>
                <w:lang w:eastAsia="ru-RU"/>
              </w:rPr>
            </w:pPr>
          </w:p>
        </w:tc>
        <w:tc>
          <w:tcPr>
            <w:tcW w:w="1035" w:type="dxa"/>
            <w:tcBorders>
              <w:top w:val="nil"/>
              <w:left w:val="single" w:sz="6" w:space="0" w:color="auto"/>
              <w:bottom w:val="single" w:sz="6" w:space="0" w:color="auto"/>
              <w:right w:val="single" w:sz="6" w:space="0" w:color="auto"/>
            </w:tcBorders>
          </w:tcPr>
          <w:p w14:paraId="2A70B8CC" w14:textId="77777777" w:rsidR="00755B56" w:rsidRPr="00C62B56" w:rsidRDefault="00755B56" w:rsidP="00755B56">
            <w:pPr>
              <w:autoSpaceDE w:val="0"/>
              <w:autoSpaceDN w:val="0"/>
              <w:adjustRightInd w:val="0"/>
              <w:rPr>
                <w:sz w:val="18"/>
                <w:szCs w:val="18"/>
                <w:lang w:eastAsia="ru-RU"/>
              </w:rPr>
            </w:pPr>
          </w:p>
          <w:p w14:paraId="416E3A5C" w14:textId="77777777" w:rsidR="00755B56" w:rsidRPr="00C62B56" w:rsidRDefault="00755B56" w:rsidP="00755B56">
            <w:pPr>
              <w:autoSpaceDE w:val="0"/>
              <w:autoSpaceDN w:val="0"/>
              <w:adjustRightInd w:val="0"/>
              <w:rPr>
                <w:sz w:val="18"/>
                <w:szCs w:val="18"/>
                <w:lang w:eastAsia="ru-RU"/>
              </w:rPr>
            </w:pPr>
          </w:p>
        </w:tc>
        <w:tc>
          <w:tcPr>
            <w:tcW w:w="1095" w:type="dxa"/>
            <w:tcBorders>
              <w:top w:val="nil"/>
              <w:left w:val="single" w:sz="6" w:space="0" w:color="auto"/>
              <w:bottom w:val="single" w:sz="6" w:space="0" w:color="auto"/>
              <w:right w:val="single" w:sz="6" w:space="0" w:color="auto"/>
            </w:tcBorders>
          </w:tcPr>
          <w:p w14:paraId="3CC1A381" w14:textId="77777777" w:rsidR="00755B56" w:rsidRPr="00C62B56" w:rsidRDefault="00755B56" w:rsidP="00755B56">
            <w:pPr>
              <w:autoSpaceDE w:val="0"/>
              <w:autoSpaceDN w:val="0"/>
              <w:adjustRightInd w:val="0"/>
              <w:rPr>
                <w:sz w:val="18"/>
                <w:szCs w:val="18"/>
                <w:lang w:eastAsia="ru-RU"/>
              </w:rPr>
            </w:pPr>
          </w:p>
          <w:p w14:paraId="6BAA5BA9" w14:textId="77777777" w:rsidR="00755B56" w:rsidRPr="00C62B56" w:rsidRDefault="00755B56" w:rsidP="00755B56">
            <w:pPr>
              <w:autoSpaceDE w:val="0"/>
              <w:autoSpaceDN w:val="0"/>
              <w:adjustRightInd w:val="0"/>
              <w:rPr>
                <w:sz w:val="18"/>
                <w:szCs w:val="18"/>
                <w:lang w:eastAsia="ru-RU"/>
              </w:rPr>
            </w:pPr>
          </w:p>
        </w:tc>
        <w:tc>
          <w:tcPr>
            <w:tcW w:w="1117" w:type="dxa"/>
            <w:tcBorders>
              <w:top w:val="nil"/>
              <w:left w:val="single" w:sz="6" w:space="0" w:color="auto"/>
              <w:bottom w:val="single" w:sz="6" w:space="0" w:color="auto"/>
              <w:right w:val="single" w:sz="6" w:space="0" w:color="auto"/>
            </w:tcBorders>
          </w:tcPr>
          <w:p w14:paraId="018B4D65" w14:textId="77777777" w:rsidR="00755B56" w:rsidRPr="00C62B56" w:rsidRDefault="00755B56" w:rsidP="00755B56">
            <w:pPr>
              <w:autoSpaceDE w:val="0"/>
              <w:autoSpaceDN w:val="0"/>
              <w:adjustRightInd w:val="0"/>
              <w:rPr>
                <w:sz w:val="18"/>
                <w:szCs w:val="18"/>
                <w:lang w:eastAsia="ru-RU"/>
              </w:rPr>
            </w:pPr>
          </w:p>
          <w:p w14:paraId="5824DDDA" w14:textId="77777777" w:rsidR="00755B56" w:rsidRPr="00C62B56" w:rsidRDefault="00755B56" w:rsidP="00755B56">
            <w:pPr>
              <w:autoSpaceDE w:val="0"/>
              <w:autoSpaceDN w:val="0"/>
              <w:adjustRightInd w:val="0"/>
              <w:rPr>
                <w:sz w:val="18"/>
                <w:szCs w:val="18"/>
                <w:lang w:eastAsia="ru-RU"/>
              </w:rPr>
            </w:pPr>
          </w:p>
        </w:tc>
        <w:tc>
          <w:tcPr>
            <w:tcW w:w="1063" w:type="dxa"/>
            <w:tcBorders>
              <w:top w:val="nil"/>
              <w:left w:val="single" w:sz="6" w:space="0" w:color="auto"/>
              <w:bottom w:val="single" w:sz="6" w:space="0" w:color="auto"/>
              <w:right w:val="single" w:sz="6" w:space="0" w:color="auto"/>
            </w:tcBorders>
          </w:tcPr>
          <w:p w14:paraId="195FDCF3" w14:textId="77777777" w:rsidR="00755B56" w:rsidRPr="00C62B56" w:rsidRDefault="00755B56" w:rsidP="00755B56">
            <w:pPr>
              <w:autoSpaceDE w:val="0"/>
              <w:autoSpaceDN w:val="0"/>
              <w:adjustRightInd w:val="0"/>
              <w:rPr>
                <w:sz w:val="18"/>
                <w:szCs w:val="18"/>
                <w:lang w:eastAsia="ru-RU"/>
              </w:rPr>
            </w:pPr>
          </w:p>
          <w:p w14:paraId="0DAC12AC" w14:textId="77777777" w:rsidR="00755B56" w:rsidRPr="00C62B56" w:rsidRDefault="00755B56" w:rsidP="00755B56">
            <w:pPr>
              <w:autoSpaceDE w:val="0"/>
              <w:autoSpaceDN w:val="0"/>
              <w:adjustRightInd w:val="0"/>
              <w:rPr>
                <w:sz w:val="18"/>
                <w:szCs w:val="18"/>
                <w:lang w:eastAsia="ru-RU"/>
              </w:rPr>
            </w:pPr>
          </w:p>
        </w:tc>
        <w:tc>
          <w:tcPr>
            <w:tcW w:w="1063" w:type="dxa"/>
            <w:tcBorders>
              <w:top w:val="nil"/>
              <w:left w:val="single" w:sz="6" w:space="0" w:color="auto"/>
              <w:bottom w:val="single" w:sz="6" w:space="0" w:color="auto"/>
              <w:right w:val="single" w:sz="6" w:space="0" w:color="auto"/>
            </w:tcBorders>
          </w:tcPr>
          <w:p w14:paraId="1D551366" w14:textId="77777777" w:rsidR="00755B56" w:rsidRPr="00C62B56" w:rsidRDefault="00755B56" w:rsidP="00755B56">
            <w:pPr>
              <w:autoSpaceDE w:val="0"/>
              <w:autoSpaceDN w:val="0"/>
              <w:adjustRightInd w:val="0"/>
              <w:rPr>
                <w:sz w:val="18"/>
                <w:szCs w:val="18"/>
                <w:lang w:eastAsia="ru-RU"/>
              </w:rPr>
            </w:pPr>
          </w:p>
          <w:p w14:paraId="63D5EB65" w14:textId="77777777" w:rsidR="00755B56" w:rsidRPr="00C62B56" w:rsidRDefault="00755B56" w:rsidP="00755B56">
            <w:pPr>
              <w:autoSpaceDE w:val="0"/>
              <w:autoSpaceDN w:val="0"/>
              <w:adjustRightInd w:val="0"/>
              <w:rPr>
                <w:sz w:val="18"/>
                <w:szCs w:val="18"/>
                <w:lang w:eastAsia="ru-RU"/>
              </w:rPr>
            </w:pPr>
          </w:p>
        </w:tc>
        <w:tc>
          <w:tcPr>
            <w:tcW w:w="951" w:type="dxa"/>
            <w:tcBorders>
              <w:top w:val="single" w:sz="6" w:space="0" w:color="auto"/>
              <w:left w:val="single" w:sz="6" w:space="0" w:color="auto"/>
              <w:bottom w:val="single" w:sz="6" w:space="0" w:color="auto"/>
              <w:right w:val="single" w:sz="6" w:space="0" w:color="auto"/>
            </w:tcBorders>
          </w:tcPr>
          <w:p w14:paraId="20B47C80"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основание </w:t>
            </w:r>
          </w:p>
          <w:p w14:paraId="4719092D" w14:textId="77777777" w:rsidR="00755B56" w:rsidRPr="00C62B56" w:rsidRDefault="00755B56" w:rsidP="00755B56">
            <w:pPr>
              <w:autoSpaceDE w:val="0"/>
              <w:autoSpaceDN w:val="0"/>
              <w:adjustRightInd w:val="0"/>
              <w:jc w:val="center"/>
              <w:rPr>
                <w:sz w:val="18"/>
                <w:szCs w:val="18"/>
                <w:lang w:eastAsia="ru-RU"/>
              </w:rPr>
            </w:pPr>
          </w:p>
        </w:tc>
        <w:tc>
          <w:tcPr>
            <w:tcW w:w="1439" w:type="dxa"/>
            <w:tcBorders>
              <w:top w:val="single" w:sz="6" w:space="0" w:color="auto"/>
              <w:left w:val="single" w:sz="6" w:space="0" w:color="auto"/>
              <w:bottom w:val="single" w:sz="6" w:space="0" w:color="auto"/>
              <w:right w:val="single" w:sz="6" w:space="0" w:color="auto"/>
            </w:tcBorders>
          </w:tcPr>
          <w:p w14:paraId="2681D28C"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наименование, дата и номер решения органа местного самоуправления, отметка о его отправлении либо вручении гражданину </w:t>
            </w:r>
          </w:p>
          <w:p w14:paraId="5D771E79" w14:textId="77777777" w:rsidR="00755B56" w:rsidRPr="00C62B56" w:rsidRDefault="00755B56" w:rsidP="00755B56">
            <w:pPr>
              <w:autoSpaceDE w:val="0"/>
              <w:autoSpaceDN w:val="0"/>
              <w:adjustRightInd w:val="0"/>
              <w:jc w:val="center"/>
              <w:rPr>
                <w:sz w:val="18"/>
                <w:szCs w:val="18"/>
                <w:lang w:eastAsia="ru-RU"/>
              </w:rPr>
            </w:pPr>
          </w:p>
        </w:tc>
      </w:tr>
      <w:tr w:rsidR="00755B56" w:rsidRPr="00C62B56" w14:paraId="08BF756C" w14:textId="77777777" w:rsidTr="00755B56">
        <w:tc>
          <w:tcPr>
            <w:tcW w:w="1074" w:type="dxa"/>
            <w:tcBorders>
              <w:top w:val="single" w:sz="6" w:space="0" w:color="auto"/>
              <w:left w:val="single" w:sz="6" w:space="0" w:color="auto"/>
              <w:bottom w:val="single" w:sz="6" w:space="0" w:color="auto"/>
              <w:right w:val="single" w:sz="6" w:space="0" w:color="auto"/>
            </w:tcBorders>
          </w:tcPr>
          <w:p w14:paraId="45BF90BF"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1 </w:t>
            </w:r>
          </w:p>
          <w:p w14:paraId="6120BC7C"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single" w:sz="6" w:space="0" w:color="auto"/>
              <w:right w:val="single" w:sz="6" w:space="0" w:color="auto"/>
            </w:tcBorders>
          </w:tcPr>
          <w:p w14:paraId="3FEBDDBA"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2 </w:t>
            </w:r>
          </w:p>
          <w:p w14:paraId="56A60C00" w14:textId="77777777" w:rsidR="00755B56" w:rsidRPr="00C62B56" w:rsidRDefault="00755B56" w:rsidP="00755B56">
            <w:pPr>
              <w:autoSpaceDE w:val="0"/>
              <w:autoSpaceDN w:val="0"/>
              <w:adjustRightInd w:val="0"/>
              <w:jc w:val="center"/>
              <w:rPr>
                <w:sz w:val="18"/>
                <w:szCs w:val="18"/>
                <w:lang w:eastAsia="ru-RU"/>
              </w:rPr>
            </w:pPr>
          </w:p>
        </w:tc>
        <w:tc>
          <w:tcPr>
            <w:tcW w:w="1035" w:type="dxa"/>
            <w:tcBorders>
              <w:top w:val="single" w:sz="6" w:space="0" w:color="auto"/>
              <w:left w:val="single" w:sz="6" w:space="0" w:color="auto"/>
              <w:bottom w:val="single" w:sz="6" w:space="0" w:color="auto"/>
              <w:right w:val="single" w:sz="6" w:space="0" w:color="auto"/>
            </w:tcBorders>
          </w:tcPr>
          <w:p w14:paraId="3B273743"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3 </w:t>
            </w:r>
          </w:p>
          <w:p w14:paraId="6A7FE851" w14:textId="77777777" w:rsidR="00755B56" w:rsidRPr="00C62B56" w:rsidRDefault="00755B56" w:rsidP="00755B56">
            <w:pPr>
              <w:autoSpaceDE w:val="0"/>
              <w:autoSpaceDN w:val="0"/>
              <w:adjustRightInd w:val="0"/>
              <w:jc w:val="center"/>
              <w:rPr>
                <w:sz w:val="18"/>
                <w:szCs w:val="18"/>
                <w:lang w:eastAsia="ru-RU"/>
              </w:rPr>
            </w:pPr>
          </w:p>
        </w:tc>
        <w:tc>
          <w:tcPr>
            <w:tcW w:w="1095" w:type="dxa"/>
            <w:tcBorders>
              <w:top w:val="single" w:sz="6" w:space="0" w:color="auto"/>
              <w:left w:val="single" w:sz="6" w:space="0" w:color="auto"/>
              <w:bottom w:val="single" w:sz="6" w:space="0" w:color="auto"/>
              <w:right w:val="single" w:sz="6" w:space="0" w:color="auto"/>
            </w:tcBorders>
          </w:tcPr>
          <w:p w14:paraId="4800699B"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4 </w:t>
            </w:r>
          </w:p>
          <w:p w14:paraId="52E034A7" w14:textId="77777777" w:rsidR="00755B56" w:rsidRPr="00C62B56" w:rsidRDefault="00755B56" w:rsidP="00755B56">
            <w:pPr>
              <w:autoSpaceDE w:val="0"/>
              <w:autoSpaceDN w:val="0"/>
              <w:adjustRightInd w:val="0"/>
              <w:jc w:val="center"/>
              <w:rPr>
                <w:sz w:val="18"/>
                <w:szCs w:val="18"/>
                <w:lang w:eastAsia="ru-RU"/>
              </w:rPr>
            </w:pPr>
          </w:p>
        </w:tc>
        <w:tc>
          <w:tcPr>
            <w:tcW w:w="1117" w:type="dxa"/>
            <w:tcBorders>
              <w:top w:val="single" w:sz="6" w:space="0" w:color="auto"/>
              <w:left w:val="single" w:sz="6" w:space="0" w:color="auto"/>
              <w:bottom w:val="single" w:sz="6" w:space="0" w:color="auto"/>
              <w:right w:val="single" w:sz="6" w:space="0" w:color="auto"/>
            </w:tcBorders>
          </w:tcPr>
          <w:p w14:paraId="7E50C03C"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5 </w:t>
            </w:r>
          </w:p>
          <w:p w14:paraId="7AEBA844"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single" w:sz="6" w:space="0" w:color="auto"/>
              <w:right w:val="single" w:sz="6" w:space="0" w:color="auto"/>
            </w:tcBorders>
          </w:tcPr>
          <w:p w14:paraId="3DA33D40"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6 </w:t>
            </w:r>
          </w:p>
          <w:p w14:paraId="3A71A687" w14:textId="77777777" w:rsidR="00755B56" w:rsidRPr="00C62B56" w:rsidRDefault="00755B56" w:rsidP="00755B56">
            <w:pPr>
              <w:autoSpaceDE w:val="0"/>
              <w:autoSpaceDN w:val="0"/>
              <w:adjustRightInd w:val="0"/>
              <w:jc w:val="center"/>
              <w:rPr>
                <w:sz w:val="18"/>
                <w:szCs w:val="18"/>
                <w:lang w:eastAsia="ru-RU"/>
              </w:rPr>
            </w:pPr>
          </w:p>
        </w:tc>
        <w:tc>
          <w:tcPr>
            <w:tcW w:w="1063" w:type="dxa"/>
            <w:tcBorders>
              <w:top w:val="single" w:sz="6" w:space="0" w:color="auto"/>
              <w:left w:val="single" w:sz="6" w:space="0" w:color="auto"/>
              <w:bottom w:val="single" w:sz="6" w:space="0" w:color="auto"/>
              <w:right w:val="single" w:sz="6" w:space="0" w:color="auto"/>
            </w:tcBorders>
          </w:tcPr>
          <w:p w14:paraId="350E608F"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7 </w:t>
            </w:r>
          </w:p>
          <w:p w14:paraId="039B2DC9" w14:textId="77777777" w:rsidR="00755B56" w:rsidRPr="00C62B56" w:rsidRDefault="00755B56" w:rsidP="00755B56">
            <w:pPr>
              <w:autoSpaceDE w:val="0"/>
              <w:autoSpaceDN w:val="0"/>
              <w:adjustRightInd w:val="0"/>
              <w:jc w:val="center"/>
              <w:rPr>
                <w:sz w:val="18"/>
                <w:szCs w:val="18"/>
                <w:lang w:eastAsia="ru-RU"/>
              </w:rPr>
            </w:pPr>
          </w:p>
        </w:tc>
        <w:tc>
          <w:tcPr>
            <w:tcW w:w="951" w:type="dxa"/>
            <w:tcBorders>
              <w:top w:val="single" w:sz="6" w:space="0" w:color="auto"/>
              <w:left w:val="single" w:sz="6" w:space="0" w:color="auto"/>
              <w:bottom w:val="single" w:sz="6" w:space="0" w:color="auto"/>
              <w:right w:val="single" w:sz="6" w:space="0" w:color="auto"/>
            </w:tcBorders>
          </w:tcPr>
          <w:p w14:paraId="733837B5"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8 </w:t>
            </w:r>
          </w:p>
          <w:p w14:paraId="4EBE03BA" w14:textId="77777777" w:rsidR="00755B56" w:rsidRPr="00C62B56" w:rsidRDefault="00755B56" w:rsidP="00755B56">
            <w:pPr>
              <w:autoSpaceDE w:val="0"/>
              <w:autoSpaceDN w:val="0"/>
              <w:adjustRightInd w:val="0"/>
              <w:jc w:val="center"/>
              <w:rPr>
                <w:sz w:val="18"/>
                <w:szCs w:val="18"/>
                <w:lang w:eastAsia="ru-RU"/>
              </w:rPr>
            </w:pPr>
          </w:p>
        </w:tc>
        <w:tc>
          <w:tcPr>
            <w:tcW w:w="1439" w:type="dxa"/>
            <w:tcBorders>
              <w:top w:val="single" w:sz="6" w:space="0" w:color="auto"/>
              <w:left w:val="single" w:sz="6" w:space="0" w:color="auto"/>
              <w:bottom w:val="single" w:sz="6" w:space="0" w:color="auto"/>
              <w:right w:val="single" w:sz="6" w:space="0" w:color="auto"/>
            </w:tcBorders>
          </w:tcPr>
          <w:p w14:paraId="6AA1E2D7" w14:textId="77777777" w:rsidR="00755B56" w:rsidRPr="00C62B56" w:rsidRDefault="00755B56" w:rsidP="00755B56">
            <w:pPr>
              <w:autoSpaceDE w:val="0"/>
              <w:autoSpaceDN w:val="0"/>
              <w:adjustRightInd w:val="0"/>
              <w:jc w:val="center"/>
              <w:rPr>
                <w:sz w:val="18"/>
                <w:szCs w:val="18"/>
                <w:lang w:eastAsia="ru-RU"/>
              </w:rPr>
            </w:pPr>
            <w:r w:rsidRPr="00C62B56">
              <w:rPr>
                <w:sz w:val="18"/>
                <w:szCs w:val="18"/>
                <w:lang w:eastAsia="ru-RU"/>
              </w:rPr>
              <w:t xml:space="preserve">9 </w:t>
            </w:r>
          </w:p>
          <w:p w14:paraId="5F883E00" w14:textId="77777777" w:rsidR="00755B56" w:rsidRPr="00C62B56" w:rsidRDefault="00755B56" w:rsidP="00755B56">
            <w:pPr>
              <w:autoSpaceDE w:val="0"/>
              <w:autoSpaceDN w:val="0"/>
              <w:adjustRightInd w:val="0"/>
              <w:jc w:val="center"/>
              <w:rPr>
                <w:sz w:val="18"/>
                <w:szCs w:val="18"/>
                <w:lang w:eastAsia="ru-RU"/>
              </w:rPr>
            </w:pPr>
          </w:p>
        </w:tc>
      </w:tr>
    </w:tbl>
    <w:p w14:paraId="34086788" w14:textId="77777777" w:rsidR="00755B56" w:rsidRPr="00C62B56" w:rsidRDefault="00755B56" w:rsidP="00755B56">
      <w:pPr>
        <w:autoSpaceDE w:val="0"/>
        <w:autoSpaceDN w:val="0"/>
        <w:adjustRightInd w:val="0"/>
        <w:jc w:val="both"/>
        <w:rPr>
          <w:sz w:val="18"/>
          <w:szCs w:val="18"/>
          <w:lang w:eastAsia="ru-RU"/>
        </w:rPr>
      </w:pPr>
      <w:r w:rsidRPr="00C62B56">
        <w:rPr>
          <w:sz w:val="18"/>
          <w:szCs w:val="18"/>
          <w:lang w:eastAsia="ru-RU"/>
        </w:rPr>
        <w:t>     </w:t>
      </w:r>
    </w:p>
    <w:p w14:paraId="4178A832" w14:textId="77777777" w:rsidR="00755B56" w:rsidRPr="00C62B56" w:rsidRDefault="00755B56" w:rsidP="00755B56">
      <w:pPr>
        <w:keepNext/>
        <w:jc w:val="right"/>
        <w:outlineLvl w:val="4"/>
        <w:rPr>
          <w:szCs w:val="20"/>
          <w:lang w:eastAsia="ru-RU"/>
        </w:rPr>
      </w:pPr>
    </w:p>
    <w:p w14:paraId="4CD94D32" w14:textId="77777777" w:rsidR="00755B56" w:rsidRPr="00C62B56" w:rsidRDefault="00755B56" w:rsidP="00755B56">
      <w:pPr>
        <w:rPr>
          <w:sz w:val="20"/>
          <w:szCs w:val="20"/>
          <w:lang w:eastAsia="ru-RU"/>
        </w:rPr>
      </w:pPr>
    </w:p>
    <w:p w14:paraId="4773587F" w14:textId="77777777" w:rsidR="00755B56" w:rsidRPr="00C62B56" w:rsidRDefault="00755B56" w:rsidP="00755B56">
      <w:pPr>
        <w:jc w:val="both"/>
        <w:rPr>
          <w:szCs w:val="20"/>
          <w:lang w:eastAsia="ru-RU"/>
        </w:rPr>
      </w:pPr>
    </w:p>
    <w:p w14:paraId="2F16D81B" w14:textId="77777777" w:rsidR="00755B56" w:rsidRPr="00C62B56" w:rsidRDefault="00755B56" w:rsidP="00755B56">
      <w:pPr>
        <w:jc w:val="both"/>
        <w:rPr>
          <w:szCs w:val="20"/>
          <w:lang w:eastAsia="ru-RU"/>
        </w:rPr>
      </w:pPr>
    </w:p>
    <w:p w14:paraId="1A6D40BA" w14:textId="77777777" w:rsidR="00755B56" w:rsidRPr="00C62B56" w:rsidRDefault="00755B56" w:rsidP="00755B56">
      <w:pPr>
        <w:jc w:val="both"/>
        <w:rPr>
          <w:szCs w:val="20"/>
          <w:lang w:eastAsia="ru-RU"/>
        </w:rPr>
      </w:pPr>
    </w:p>
    <w:p w14:paraId="6C58ECE5" w14:textId="77777777" w:rsidR="00755B56" w:rsidRPr="00C62B56" w:rsidRDefault="00755B56" w:rsidP="00755B56">
      <w:pPr>
        <w:jc w:val="both"/>
        <w:rPr>
          <w:szCs w:val="20"/>
          <w:lang w:eastAsia="ru-RU"/>
        </w:rPr>
      </w:pPr>
    </w:p>
    <w:p w14:paraId="2A84F86A" w14:textId="77777777" w:rsidR="00755B56" w:rsidRPr="00C62B56" w:rsidRDefault="00755B56" w:rsidP="00755B56">
      <w:pPr>
        <w:jc w:val="both"/>
        <w:rPr>
          <w:szCs w:val="20"/>
          <w:lang w:eastAsia="ru-RU"/>
        </w:rPr>
      </w:pPr>
    </w:p>
    <w:p w14:paraId="4A3AD1A6" w14:textId="77777777" w:rsidR="00755B56" w:rsidRPr="00C62B56" w:rsidRDefault="00755B56" w:rsidP="00755B56">
      <w:pPr>
        <w:jc w:val="both"/>
        <w:rPr>
          <w:szCs w:val="20"/>
          <w:lang w:eastAsia="ru-RU"/>
        </w:rPr>
      </w:pPr>
    </w:p>
    <w:p w14:paraId="4D89B0A9" w14:textId="77777777" w:rsidR="00755B56" w:rsidRPr="00C62B56" w:rsidRDefault="00755B56" w:rsidP="00755B56">
      <w:pPr>
        <w:jc w:val="both"/>
        <w:rPr>
          <w:szCs w:val="20"/>
          <w:lang w:eastAsia="ru-RU"/>
        </w:rPr>
      </w:pPr>
    </w:p>
    <w:p w14:paraId="364B17B1" w14:textId="77777777" w:rsidR="00755B56" w:rsidRPr="00C62B56" w:rsidRDefault="00755B56" w:rsidP="00755B56">
      <w:pPr>
        <w:jc w:val="both"/>
        <w:rPr>
          <w:szCs w:val="20"/>
          <w:lang w:eastAsia="ru-RU"/>
        </w:rPr>
      </w:pPr>
    </w:p>
    <w:p w14:paraId="79D8A209" w14:textId="77777777" w:rsidR="00755B56" w:rsidRPr="00C62B56" w:rsidRDefault="00755B56" w:rsidP="00755B56">
      <w:pPr>
        <w:jc w:val="both"/>
        <w:rPr>
          <w:szCs w:val="20"/>
          <w:lang w:eastAsia="ru-RU"/>
        </w:rPr>
      </w:pPr>
    </w:p>
    <w:p w14:paraId="06CD3114" w14:textId="77777777" w:rsidR="00755B56" w:rsidRPr="00C62B56" w:rsidRDefault="00755B56" w:rsidP="00755B56">
      <w:pPr>
        <w:jc w:val="both"/>
        <w:rPr>
          <w:szCs w:val="20"/>
          <w:lang w:eastAsia="ru-RU"/>
        </w:rPr>
      </w:pPr>
    </w:p>
    <w:p w14:paraId="08E07ED9" w14:textId="77777777" w:rsidR="00755B56" w:rsidRPr="00C62B56" w:rsidRDefault="00755B56" w:rsidP="00755B56">
      <w:pPr>
        <w:jc w:val="both"/>
        <w:rPr>
          <w:szCs w:val="20"/>
          <w:lang w:eastAsia="ru-RU"/>
        </w:rPr>
      </w:pPr>
    </w:p>
    <w:p w14:paraId="276EEF40" w14:textId="77777777" w:rsidR="00755B56" w:rsidRPr="00C62B56" w:rsidRDefault="00755B56" w:rsidP="00755B56">
      <w:pPr>
        <w:jc w:val="both"/>
        <w:rPr>
          <w:szCs w:val="20"/>
          <w:lang w:eastAsia="ru-RU"/>
        </w:rPr>
      </w:pPr>
    </w:p>
    <w:p w14:paraId="65DD285D" w14:textId="77777777" w:rsidR="00755B56" w:rsidRPr="00C62B56" w:rsidRDefault="00755B56" w:rsidP="00755B56">
      <w:pPr>
        <w:jc w:val="both"/>
        <w:rPr>
          <w:szCs w:val="20"/>
          <w:lang w:eastAsia="ru-RU"/>
        </w:rPr>
      </w:pPr>
    </w:p>
    <w:p w14:paraId="706267E0" w14:textId="77777777" w:rsidR="00755B56" w:rsidRDefault="00755B56" w:rsidP="00755B56">
      <w:pPr>
        <w:rPr>
          <w:lang w:eastAsia="ru-RU"/>
        </w:rPr>
      </w:pPr>
    </w:p>
    <w:p w14:paraId="0A37F264" w14:textId="77777777" w:rsidR="00755B56" w:rsidRDefault="00755B56" w:rsidP="00755B56"/>
    <w:p w14:paraId="1F5A9D1A" w14:textId="77777777" w:rsidR="008E0D20" w:rsidRDefault="008E0D20"/>
    <w:sectPr w:rsidR="008E0D20" w:rsidSect="006D5923">
      <w:type w:val="continuous"/>
      <w:pgSz w:w="11907" w:h="16840" w:code="9"/>
      <w:pgMar w:top="1134" w:right="851" w:bottom="1134" w:left="1701" w:header="720" w:footer="72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E4506" w14:textId="77777777" w:rsidR="004A402B" w:rsidRDefault="004A402B">
      <w:r>
        <w:separator/>
      </w:r>
    </w:p>
  </w:endnote>
  <w:endnote w:type="continuationSeparator" w:id="0">
    <w:p w14:paraId="377DCB38" w14:textId="77777777" w:rsidR="004A402B" w:rsidRDefault="004A4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CAA8" w14:textId="77777777" w:rsidR="004A402B" w:rsidRDefault="004A402B">
      <w:r>
        <w:separator/>
      </w:r>
    </w:p>
  </w:footnote>
  <w:footnote w:type="continuationSeparator" w:id="0">
    <w:p w14:paraId="7B041E9A" w14:textId="77777777" w:rsidR="004A402B" w:rsidRDefault="004A402B">
      <w:r>
        <w:continuationSeparator/>
      </w:r>
    </w:p>
  </w:footnote>
  <w:footnote w:id="1">
    <w:p w14:paraId="547086F8" w14:textId="77777777" w:rsidR="00755B56" w:rsidRDefault="00755B56" w:rsidP="00755B56">
      <w:pPr>
        <w:pStyle w:val="ac"/>
        <w:jc w:val="both"/>
      </w:pPr>
      <w:r>
        <w:rPr>
          <w:rStyle w:val="ae"/>
        </w:rPr>
        <w:footnoteRef/>
      </w:r>
      <w:r>
        <w:t xml:space="preserve"> Отметка о принятии заявления с приложениями делается лицом, осуществляющим прием документов.</w:t>
      </w:r>
    </w:p>
  </w:footnote>
  <w:footnote w:id="2">
    <w:p w14:paraId="7BF6BF6B" w14:textId="77777777" w:rsidR="00755B56" w:rsidRDefault="00755B56" w:rsidP="00755B56">
      <w:pPr>
        <w:pStyle w:val="ac"/>
        <w:jc w:val="both"/>
      </w:pPr>
      <w:r>
        <w:rPr>
          <w:rStyle w:val="ae"/>
        </w:rPr>
        <w:footnoteRef/>
      </w:r>
      <w:r>
        <w:t xml:space="preserve"> В случае отправки уведомления по почте заявитель прилагает к заявлению почтовый конверт с маркой с указанием обратного адреса.</w:t>
      </w:r>
    </w:p>
  </w:footnote>
  <w:footnote w:id="3">
    <w:p w14:paraId="441A5838" w14:textId="77777777" w:rsidR="00755B56" w:rsidRDefault="00755B56" w:rsidP="00755B56">
      <w:pPr>
        <w:pStyle w:val="ac"/>
        <w:jc w:val="both"/>
      </w:pPr>
      <w:r>
        <w:rPr>
          <w:rStyle w:val="ae"/>
        </w:rPr>
        <w:footnoteRef/>
      </w:r>
      <w:r>
        <w:t xml:space="preserve"> Подпись заявителя проставляется на каждом листе заявления.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0263B66"/>
    <w:lvl w:ilvl="0">
      <w:numFmt w:val="bullet"/>
      <w:lvlText w:val="*"/>
      <w:lvlJc w:val="left"/>
    </w:lvl>
  </w:abstractNum>
  <w:abstractNum w:abstractNumId="1" w15:restartNumberingAfterBreak="0">
    <w:nsid w:val="173576A2"/>
    <w:multiLevelType w:val="hybridMultilevel"/>
    <w:tmpl w:val="E416B054"/>
    <w:lvl w:ilvl="0" w:tplc="F0629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3" w15:restartNumberingAfterBreak="0">
    <w:nsid w:val="2CC53AAA"/>
    <w:multiLevelType w:val="multilevel"/>
    <w:tmpl w:val="020E458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38915650"/>
    <w:multiLevelType w:val="hybridMultilevel"/>
    <w:tmpl w:val="F44EF324"/>
    <w:lvl w:ilvl="0" w:tplc="F06297F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3E3B2210"/>
    <w:multiLevelType w:val="hybridMultilevel"/>
    <w:tmpl w:val="F006D6EA"/>
    <w:lvl w:ilvl="0" w:tplc="F06297F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534E1BB9"/>
    <w:multiLevelType w:val="hybridMultilevel"/>
    <w:tmpl w:val="67ACB506"/>
    <w:lvl w:ilvl="0" w:tplc="4DA62B4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9" w15:restartNumberingAfterBreak="0">
    <w:nsid w:val="6C0E1261"/>
    <w:multiLevelType w:val="hybridMultilevel"/>
    <w:tmpl w:val="901628BE"/>
    <w:lvl w:ilvl="0" w:tplc="6A10645A">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CAB7E89"/>
    <w:multiLevelType w:val="hybridMultilevel"/>
    <w:tmpl w:val="65A01AF6"/>
    <w:lvl w:ilvl="0" w:tplc="4DA62B4E">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7"/>
  </w:num>
  <w:num w:numId="4">
    <w:abstractNumId w:val="10"/>
  </w:num>
  <w:num w:numId="5">
    <w:abstractNumId w:val="1"/>
  </w:num>
  <w:num w:numId="6">
    <w:abstractNumId w:val="9"/>
  </w:num>
  <w:num w:numId="7">
    <w:abstractNumId w:val="5"/>
  </w:num>
  <w:num w:numId="8">
    <w:abstractNumId w:val="6"/>
  </w:num>
  <w:num w:numId="9">
    <w:abstractNumId w:val="8"/>
  </w:num>
  <w:num w:numId="10">
    <w:abstractNumId w:val="0"/>
    <w:lvlOverride w:ilvl="0">
      <w:lvl w:ilvl="0">
        <w:numFmt w:val="bullet"/>
        <w:lvlText w:val="-"/>
        <w:legacy w:legacy="1" w:legacySpace="0" w:legacyIndent="168"/>
        <w:lvlJc w:val="left"/>
        <w:rPr>
          <w:rFonts w:ascii="Times New Roman" w:hAnsi="Times New Roman" w:hint="default"/>
        </w:rPr>
      </w:lvl>
    </w:lvlOverride>
  </w:num>
  <w:num w:numId="11">
    <w:abstractNumId w:val="0"/>
    <w:lvlOverride w:ilvl="0">
      <w:lvl w:ilvl="0">
        <w:numFmt w:val="bullet"/>
        <w:lvlText w:val="-"/>
        <w:legacy w:legacy="1" w:legacySpace="0" w:legacyIndent="135"/>
        <w:lvlJc w:val="left"/>
        <w:rPr>
          <w:rFonts w:ascii="Times New Roman" w:hAnsi="Times New Roman" w:hint="default"/>
        </w:rPr>
      </w:lvl>
    </w:lvlOverride>
  </w:num>
  <w:num w:numId="12">
    <w:abstractNumId w:val="2"/>
  </w:num>
  <w:num w:numId="13">
    <w:abstractNumId w:val="0"/>
    <w:lvlOverride w:ilvl="0">
      <w:lvl w:ilvl="0">
        <w:numFmt w:val="bullet"/>
        <w:lvlText w:val="-"/>
        <w:legacy w:legacy="1" w:legacySpace="0" w:legacyIndent="264"/>
        <w:lvlJc w:val="left"/>
        <w:rPr>
          <w:rFonts w:ascii="Times New Roman" w:hAnsi="Times New Roman" w:hint="default"/>
        </w:rPr>
      </w:lvl>
    </w:lvlOverride>
  </w:num>
  <w:num w:numId="14">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B56"/>
    <w:rsid w:val="00037C7A"/>
    <w:rsid w:val="00072E05"/>
    <w:rsid w:val="000B4D2A"/>
    <w:rsid w:val="000C5909"/>
    <w:rsid w:val="000C71BB"/>
    <w:rsid w:val="001667AF"/>
    <w:rsid w:val="00212F2C"/>
    <w:rsid w:val="0024798A"/>
    <w:rsid w:val="002776F0"/>
    <w:rsid w:val="002B2326"/>
    <w:rsid w:val="002F7CFA"/>
    <w:rsid w:val="00313B41"/>
    <w:rsid w:val="003D3FB5"/>
    <w:rsid w:val="00410CAB"/>
    <w:rsid w:val="004A402B"/>
    <w:rsid w:val="004E458E"/>
    <w:rsid w:val="005004DB"/>
    <w:rsid w:val="00580D6C"/>
    <w:rsid w:val="005967E9"/>
    <w:rsid w:val="005C5405"/>
    <w:rsid w:val="005D5E31"/>
    <w:rsid w:val="006B13E5"/>
    <w:rsid w:val="006D5923"/>
    <w:rsid w:val="006F0776"/>
    <w:rsid w:val="006F4771"/>
    <w:rsid w:val="00731DB2"/>
    <w:rsid w:val="00755B56"/>
    <w:rsid w:val="00793945"/>
    <w:rsid w:val="007F6679"/>
    <w:rsid w:val="008519F7"/>
    <w:rsid w:val="00862B46"/>
    <w:rsid w:val="008A0C08"/>
    <w:rsid w:val="008A2A41"/>
    <w:rsid w:val="008E0D20"/>
    <w:rsid w:val="0095745B"/>
    <w:rsid w:val="00964C31"/>
    <w:rsid w:val="009A6453"/>
    <w:rsid w:val="009A6C67"/>
    <w:rsid w:val="009D7667"/>
    <w:rsid w:val="009F311F"/>
    <w:rsid w:val="00A0479D"/>
    <w:rsid w:val="00A41D95"/>
    <w:rsid w:val="00A844B3"/>
    <w:rsid w:val="00A956CB"/>
    <w:rsid w:val="00AC3057"/>
    <w:rsid w:val="00B00B4B"/>
    <w:rsid w:val="00B24025"/>
    <w:rsid w:val="00B5108E"/>
    <w:rsid w:val="00B7311B"/>
    <w:rsid w:val="00B91FE0"/>
    <w:rsid w:val="00BA0239"/>
    <w:rsid w:val="00BA45BE"/>
    <w:rsid w:val="00C2220B"/>
    <w:rsid w:val="00C927EE"/>
    <w:rsid w:val="00CC1564"/>
    <w:rsid w:val="00D75507"/>
    <w:rsid w:val="00DE7C54"/>
    <w:rsid w:val="00F20BBC"/>
    <w:rsid w:val="00F53080"/>
    <w:rsid w:val="00F747DE"/>
    <w:rsid w:val="00F74D6B"/>
    <w:rsid w:val="00F84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98BEE"/>
  <w15:chartTrackingRefBased/>
  <w15:docId w15:val="{A5C15420-E74E-43A5-99BC-8ECF135E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5B56"/>
    <w:pPr>
      <w:widowControl w:val="0"/>
      <w:suppressAutoHyphens/>
    </w:pPr>
    <w:rPr>
      <w:kern w:val="2"/>
      <w:sz w:val="24"/>
      <w:szCs w:val="24"/>
      <w:lang w:eastAsia="en-US"/>
    </w:rPr>
  </w:style>
  <w:style w:type="paragraph" w:styleId="1">
    <w:name w:val="heading 1"/>
    <w:basedOn w:val="a"/>
    <w:next w:val="a"/>
    <w:link w:val="10"/>
    <w:qFormat/>
    <w:rsid w:val="00862B46"/>
    <w:pPr>
      <w:keepNext/>
      <w:spacing w:before="240" w:after="60"/>
      <w:outlineLvl w:val="0"/>
    </w:pPr>
    <w:rPr>
      <w:rFonts w:ascii="Cambria" w:hAnsi="Cambria"/>
      <w:b/>
      <w:bCs/>
      <w:kern w:val="32"/>
      <w:sz w:val="32"/>
      <w:szCs w:val="32"/>
      <w:lang w:val="x-none"/>
    </w:rPr>
  </w:style>
  <w:style w:type="paragraph" w:styleId="2">
    <w:name w:val="heading 2"/>
    <w:basedOn w:val="a"/>
    <w:next w:val="a"/>
    <w:link w:val="20"/>
    <w:qFormat/>
    <w:rsid w:val="00755B56"/>
    <w:pPr>
      <w:keepNext/>
      <w:widowControl/>
      <w:suppressAutoHyphens w:val="0"/>
      <w:jc w:val="center"/>
      <w:outlineLvl w:val="1"/>
    </w:pPr>
    <w:rPr>
      <w:rFonts w:eastAsia="Calibri"/>
      <w:b/>
      <w:bCs/>
      <w:kern w:val="0"/>
      <w:lang w:eastAsia="ru-RU"/>
    </w:rPr>
  </w:style>
  <w:style w:type="paragraph" w:styleId="3">
    <w:name w:val="heading 3"/>
    <w:basedOn w:val="a"/>
    <w:next w:val="a"/>
    <w:link w:val="30"/>
    <w:qFormat/>
    <w:rsid w:val="00755B56"/>
    <w:pPr>
      <w:keepNext/>
      <w:widowControl/>
      <w:suppressAutoHyphens w:val="0"/>
      <w:jc w:val="center"/>
      <w:outlineLvl w:val="2"/>
    </w:pPr>
    <w:rPr>
      <w:rFonts w:eastAsia="Calibri"/>
      <w:b/>
      <w:bCs/>
      <w:caps/>
      <w:spacing w:val="20"/>
      <w:kern w:val="0"/>
      <w:sz w:val="32"/>
      <w:szCs w:val="32"/>
      <w:lang w:eastAsia="ru-RU"/>
    </w:rPr>
  </w:style>
  <w:style w:type="paragraph" w:styleId="4">
    <w:name w:val="heading 4"/>
    <w:basedOn w:val="a"/>
    <w:next w:val="a"/>
    <w:link w:val="40"/>
    <w:qFormat/>
    <w:rsid w:val="00755B56"/>
    <w:pPr>
      <w:keepNext/>
      <w:keepLines/>
      <w:widowControl/>
      <w:suppressAutoHyphens w:val="0"/>
      <w:spacing w:before="200"/>
      <w:outlineLvl w:val="3"/>
    </w:pPr>
    <w:rPr>
      <w:rFonts w:ascii="Cambria" w:eastAsia="Calibri" w:hAnsi="Cambria" w:cs="Cambria"/>
      <w:b/>
      <w:bCs/>
      <w:i/>
      <w:iCs/>
      <w:color w:val="4F81BD"/>
      <w:kern w:val="0"/>
      <w:sz w:val="20"/>
      <w:szCs w:val="20"/>
      <w:lang w:eastAsia="ru-RU"/>
    </w:rPr>
  </w:style>
  <w:style w:type="paragraph" w:styleId="5">
    <w:name w:val="heading 5"/>
    <w:basedOn w:val="a"/>
    <w:next w:val="a"/>
    <w:link w:val="50"/>
    <w:qFormat/>
    <w:rsid w:val="00755B56"/>
    <w:pPr>
      <w:keepNext/>
      <w:widowControl/>
      <w:suppressAutoHyphens w:val="0"/>
      <w:jc w:val="right"/>
      <w:outlineLvl w:val="4"/>
    </w:pPr>
    <w:rPr>
      <w:rFonts w:eastAsia="Calibri"/>
      <w:b/>
      <w:bCs/>
      <w:spacing w:val="20"/>
      <w:kern w:val="0"/>
      <w:sz w:val="32"/>
      <w:szCs w:val="32"/>
      <w:u w:val="single"/>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rsid w:val="00755B56"/>
    <w:pPr>
      <w:widowControl w:val="0"/>
      <w:autoSpaceDE w:val="0"/>
      <w:autoSpaceDN w:val="0"/>
      <w:adjustRightInd w:val="0"/>
    </w:pPr>
    <w:rPr>
      <w:b/>
      <w:bCs/>
      <w:sz w:val="24"/>
      <w:szCs w:val="24"/>
    </w:rPr>
  </w:style>
  <w:style w:type="paragraph" w:customStyle="1" w:styleId="NoSpacing">
    <w:name w:val="No Spacing"/>
    <w:rsid w:val="00755B56"/>
    <w:rPr>
      <w:rFonts w:ascii="Calibri" w:hAnsi="Calibri"/>
      <w:sz w:val="22"/>
      <w:szCs w:val="22"/>
      <w:lang w:eastAsia="en-US"/>
    </w:rPr>
  </w:style>
  <w:style w:type="character" w:customStyle="1" w:styleId="20">
    <w:name w:val="Заголовок 2 Знак"/>
    <w:link w:val="2"/>
    <w:locked/>
    <w:rsid w:val="00755B56"/>
    <w:rPr>
      <w:rFonts w:eastAsia="Calibri"/>
      <w:b/>
      <w:bCs/>
      <w:sz w:val="24"/>
      <w:szCs w:val="24"/>
      <w:lang w:val="ru-RU" w:eastAsia="ru-RU" w:bidi="ar-SA"/>
    </w:rPr>
  </w:style>
  <w:style w:type="character" w:customStyle="1" w:styleId="30">
    <w:name w:val="Заголовок 3 Знак"/>
    <w:link w:val="3"/>
    <w:locked/>
    <w:rsid w:val="00755B56"/>
    <w:rPr>
      <w:rFonts w:eastAsia="Calibri"/>
      <w:b/>
      <w:bCs/>
      <w:caps/>
      <w:spacing w:val="20"/>
      <w:sz w:val="32"/>
      <w:szCs w:val="32"/>
      <w:lang w:val="ru-RU" w:eastAsia="ru-RU" w:bidi="ar-SA"/>
    </w:rPr>
  </w:style>
  <w:style w:type="character" w:customStyle="1" w:styleId="40">
    <w:name w:val="Заголовок 4 Знак"/>
    <w:link w:val="4"/>
    <w:locked/>
    <w:rsid w:val="00755B56"/>
    <w:rPr>
      <w:rFonts w:ascii="Cambria" w:eastAsia="Calibri" w:hAnsi="Cambria" w:cs="Cambria"/>
      <w:b/>
      <w:bCs/>
      <w:i/>
      <w:iCs/>
      <w:color w:val="4F81BD"/>
      <w:lang w:val="ru-RU" w:eastAsia="ru-RU" w:bidi="ar-SA"/>
    </w:rPr>
  </w:style>
  <w:style w:type="character" w:customStyle="1" w:styleId="50">
    <w:name w:val="Заголовок 5 Знак"/>
    <w:link w:val="5"/>
    <w:locked/>
    <w:rsid w:val="00755B56"/>
    <w:rPr>
      <w:rFonts w:eastAsia="Calibri"/>
      <w:b/>
      <w:bCs/>
      <w:spacing w:val="20"/>
      <w:sz w:val="32"/>
      <w:szCs w:val="32"/>
      <w:u w:val="single"/>
      <w:lang w:val="ru-RU" w:eastAsia="ru-RU" w:bidi="ar-SA"/>
    </w:rPr>
  </w:style>
  <w:style w:type="paragraph" w:customStyle="1" w:styleId="ListParagraph">
    <w:name w:val="List Paragraph"/>
    <w:basedOn w:val="a"/>
    <w:rsid w:val="00755B56"/>
    <w:pPr>
      <w:widowControl/>
      <w:suppressAutoHyphens w:val="0"/>
      <w:spacing w:line="276" w:lineRule="auto"/>
      <w:ind w:left="720"/>
    </w:pPr>
    <w:rPr>
      <w:rFonts w:ascii="Calibri" w:hAnsi="Calibri" w:cs="Calibri"/>
      <w:kern w:val="0"/>
      <w:sz w:val="22"/>
      <w:szCs w:val="22"/>
    </w:rPr>
  </w:style>
  <w:style w:type="character" w:styleId="a3">
    <w:name w:val="Hyperlink"/>
    <w:rsid w:val="00755B56"/>
    <w:rPr>
      <w:rFonts w:cs="Times New Roman"/>
      <w:color w:val="0000FF"/>
      <w:u w:val="single"/>
    </w:rPr>
  </w:style>
  <w:style w:type="paragraph" w:styleId="a4">
    <w:name w:val="Обычный (веб)"/>
    <w:basedOn w:val="a"/>
    <w:rsid w:val="00755B56"/>
    <w:pPr>
      <w:widowControl/>
      <w:suppressAutoHyphens w:val="0"/>
      <w:spacing w:before="100" w:beforeAutospacing="1" w:after="100" w:afterAutospacing="1"/>
    </w:pPr>
    <w:rPr>
      <w:rFonts w:ascii="Arial" w:eastAsia="Calibri" w:hAnsi="Arial" w:cs="Arial"/>
      <w:color w:val="4C4C4C"/>
      <w:kern w:val="0"/>
      <w:sz w:val="16"/>
      <w:szCs w:val="16"/>
      <w:lang w:eastAsia="ru-RU"/>
    </w:rPr>
  </w:style>
  <w:style w:type="paragraph" w:customStyle="1" w:styleId="ConsPlusNormal">
    <w:name w:val="ConsPlusNormal"/>
    <w:rsid w:val="00755B56"/>
    <w:pPr>
      <w:widowControl w:val="0"/>
      <w:autoSpaceDE w:val="0"/>
      <w:autoSpaceDN w:val="0"/>
      <w:adjustRightInd w:val="0"/>
      <w:ind w:firstLine="720"/>
    </w:pPr>
    <w:rPr>
      <w:rFonts w:ascii="Arial" w:eastAsia="Calibri" w:hAnsi="Arial" w:cs="Arial"/>
    </w:rPr>
  </w:style>
  <w:style w:type="paragraph" w:customStyle="1" w:styleId="11">
    <w:name w:val="Обычный1"/>
    <w:rsid w:val="00755B56"/>
    <w:pPr>
      <w:snapToGrid w:val="0"/>
    </w:pPr>
    <w:rPr>
      <w:rFonts w:ascii="Arial" w:eastAsia="Calibri" w:hAnsi="Arial" w:cs="Arial"/>
      <w:sz w:val="18"/>
      <w:szCs w:val="18"/>
    </w:rPr>
  </w:style>
  <w:style w:type="paragraph" w:customStyle="1" w:styleId="Heading">
    <w:name w:val="Heading"/>
    <w:rsid w:val="00755B56"/>
    <w:pPr>
      <w:snapToGrid w:val="0"/>
    </w:pPr>
    <w:rPr>
      <w:rFonts w:ascii="Arial" w:eastAsia="Calibri" w:hAnsi="Arial" w:cs="Arial"/>
      <w:b/>
      <w:bCs/>
      <w:sz w:val="22"/>
      <w:szCs w:val="22"/>
    </w:rPr>
  </w:style>
  <w:style w:type="paragraph" w:customStyle="1" w:styleId="Preformat">
    <w:name w:val="Preformat"/>
    <w:rsid w:val="00755B56"/>
    <w:pPr>
      <w:snapToGrid w:val="0"/>
    </w:pPr>
    <w:rPr>
      <w:rFonts w:ascii="Courier New" w:eastAsia="Calibri" w:hAnsi="Courier New" w:cs="Courier New"/>
    </w:rPr>
  </w:style>
  <w:style w:type="paragraph" w:customStyle="1" w:styleId="ConsPlusNonformat">
    <w:name w:val="ConsPlusNonformat"/>
    <w:rsid w:val="00755B56"/>
    <w:pPr>
      <w:widowControl w:val="0"/>
      <w:autoSpaceDE w:val="0"/>
      <w:autoSpaceDN w:val="0"/>
      <w:adjustRightInd w:val="0"/>
    </w:pPr>
    <w:rPr>
      <w:rFonts w:ascii="Courier New" w:eastAsia="Calibri" w:hAnsi="Courier New" w:cs="Courier New"/>
    </w:rPr>
  </w:style>
  <w:style w:type="paragraph" w:customStyle="1" w:styleId="formattext">
    <w:name w:val="formattext"/>
    <w:rsid w:val="00755B56"/>
    <w:pPr>
      <w:widowControl w:val="0"/>
      <w:autoSpaceDE w:val="0"/>
      <w:autoSpaceDN w:val="0"/>
      <w:adjustRightInd w:val="0"/>
    </w:pPr>
    <w:rPr>
      <w:rFonts w:eastAsia="Calibri"/>
      <w:sz w:val="18"/>
      <w:szCs w:val="18"/>
    </w:rPr>
  </w:style>
  <w:style w:type="paragraph" w:styleId="a5">
    <w:name w:val="Body Text Indent"/>
    <w:basedOn w:val="a"/>
    <w:link w:val="a6"/>
    <w:rsid w:val="00755B56"/>
    <w:pPr>
      <w:widowControl/>
      <w:suppressAutoHyphens w:val="0"/>
      <w:ind w:firstLine="709"/>
      <w:jc w:val="both"/>
    </w:pPr>
    <w:rPr>
      <w:rFonts w:ascii="Times New Roman CYR" w:eastAsia="Calibri" w:hAnsi="Times New Roman CYR" w:cs="Times New Roman CYR"/>
      <w:kern w:val="0"/>
      <w:sz w:val="20"/>
      <w:szCs w:val="20"/>
      <w:lang w:eastAsia="ru-RU"/>
    </w:rPr>
  </w:style>
  <w:style w:type="character" w:customStyle="1" w:styleId="a6">
    <w:name w:val="Основной текст с отступом Знак"/>
    <w:link w:val="a5"/>
    <w:locked/>
    <w:rsid w:val="00755B56"/>
    <w:rPr>
      <w:rFonts w:ascii="Times New Roman CYR" w:eastAsia="Calibri" w:hAnsi="Times New Roman CYR" w:cs="Times New Roman CYR"/>
      <w:lang w:val="ru-RU" w:eastAsia="ru-RU" w:bidi="ar-SA"/>
    </w:rPr>
  </w:style>
  <w:style w:type="paragraph" w:customStyle="1" w:styleId="headertext">
    <w:name w:val="headertext"/>
    <w:rsid w:val="00755B56"/>
    <w:pPr>
      <w:widowControl w:val="0"/>
      <w:autoSpaceDE w:val="0"/>
      <w:autoSpaceDN w:val="0"/>
      <w:adjustRightInd w:val="0"/>
    </w:pPr>
    <w:rPr>
      <w:rFonts w:ascii="Arial" w:eastAsia="Calibri" w:hAnsi="Arial" w:cs="Arial"/>
      <w:b/>
      <w:bCs/>
      <w:sz w:val="22"/>
      <w:szCs w:val="22"/>
    </w:rPr>
  </w:style>
  <w:style w:type="character" w:styleId="a7">
    <w:name w:val="Emphasis"/>
    <w:qFormat/>
    <w:rsid w:val="00755B56"/>
    <w:rPr>
      <w:rFonts w:cs="Times New Roman"/>
      <w:i/>
      <w:iCs/>
    </w:rPr>
  </w:style>
  <w:style w:type="paragraph" w:styleId="a8">
    <w:name w:val="header"/>
    <w:basedOn w:val="a"/>
    <w:link w:val="a9"/>
    <w:rsid w:val="00755B56"/>
    <w:pPr>
      <w:widowControl/>
      <w:tabs>
        <w:tab w:val="center" w:pos="4677"/>
        <w:tab w:val="right" w:pos="9355"/>
      </w:tabs>
      <w:suppressAutoHyphens w:val="0"/>
    </w:pPr>
    <w:rPr>
      <w:rFonts w:ascii="Calibri" w:hAnsi="Calibri" w:cs="Calibri"/>
      <w:kern w:val="0"/>
      <w:sz w:val="22"/>
      <w:szCs w:val="22"/>
    </w:rPr>
  </w:style>
  <w:style w:type="character" w:customStyle="1" w:styleId="a9">
    <w:name w:val="Верхний колонтитул Знак"/>
    <w:link w:val="a8"/>
    <w:locked/>
    <w:rsid w:val="00755B56"/>
    <w:rPr>
      <w:rFonts w:ascii="Calibri" w:hAnsi="Calibri" w:cs="Calibri"/>
      <w:sz w:val="22"/>
      <w:szCs w:val="22"/>
      <w:lang w:val="ru-RU" w:eastAsia="en-US" w:bidi="ar-SA"/>
    </w:rPr>
  </w:style>
  <w:style w:type="paragraph" w:styleId="aa">
    <w:name w:val="footer"/>
    <w:basedOn w:val="a"/>
    <w:link w:val="ab"/>
    <w:rsid w:val="00755B56"/>
    <w:pPr>
      <w:widowControl/>
      <w:tabs>
        <w:tab w:val="center" w:pos="4677"/>
        <w:tab w:val="right" w:pos="9355"/>
      </w:tabs>
      <w:suppressAutoHyphens w:val="0"/>
    </w:pPr>
    <w:rPr>
      <w:rFonts w:ascii="Calibri" w:hAnsi="Calibri" w:cs="Calibri"/>
      <w:kern w:val="0"/>
      <w:sz w:val="22"/>
      <w:szCs w:val="22"/>
    </w:rPr>
  </w:style>
  <w:style w:type="character" w:customStyle="1" w:styleId="ab">
    <w:name w:val="Нижний колонтитул Знак"/>
    <w:link w:val="aa"/>
    <w:locked/>
    <w:rsid w:val="00755B56"/>
    <w:rPr>
      <w:rFonts w:ascii="Calibri" w:hAnsi="Calibri" w:cs="Calibri"/>
      <w:sz w:val="22"/>
      <w:szCs w:val="22"/>
      <w:lang w:val="ru-RU" w:eastAsia="en-US" w:bidi="ar-SA"/>
    </w:rPr>
  </w:style>
  <w:style w:type="paragraph" w:styleId="ac">
    <w:name w:val="footnote text"/>
    <w:basedOn w:val="a"/>
    <w:link w:val="ad"/>
    <w:semiHidden/>
    <w:rsid w:val="00755B56"/>
    <w:pPr>
      <w:widowControl/>
      <w:suppressAutoHyphens w:val="0"/>
      <w:autoSpaceDE w:val="0"/>
      <w:autoSpaceDN w:val="0"/>
    </w:pPr>
    <w:rPr>
      <w:rFonts w:eastAsia="Calibri"/>
      <w:kern w:val="0"/>
      <w:sz w:val="20"/>
      <w:szCs w:val="20"/>
      <w:lang w:eastAsia="ru-RU"/>
    </w:rPr>
  </w:style>
  <w:style w:type="character" w:customStyle="1" w:styleId="ad">
    <w:name w:val="Текст сноски Знак"/>
    <w:link w:val="ac"/>
    <w:locked/>
    <w:rsid w:val="00755B56"/>
    <w:rPr>
      <w:rFonts w:eastAsia="Calibri"/>
      <w:lang w:val="ru-RU" w:eastAsia="ru-RU" w:bidi="ar-SA"/>
    </w:rPr>
  </w:style>
  <w:style w:type="character" w:styleId="ae">
    <w:name w:val="footnote reference"/>
    <w:semiHidden/>
    <w:rsid w:val="00755B56"/>
    <w:rPr>
      <w:rFonts w:cs="Times New Roman"/>
      <w:vertAlign w:val="superscript"/>
    </w:rPr>
  </w:style>
  <w:style w:type="paragraph" w:styleId="af">
    <w:name w:val="Balloon Text"/>
    <w:basedOn w:val="a"/>
    <w:link w:val="af0"/>
    <w:semiHidden/>
    <w:rsid w:val="00755B56"/>
    <w:pPr>
      <w:widowControl/>
      <w:suppressAutoHyphens w:val="0"/>
    </w:pPr>
    <w:rPr>
      <w:rFonts w:ascii="Tahoma" w:hAnsi="Tahoma" w:cs="Tahoma"/>
      <w:kern w:val="0"/>
      <w:sz w:val="16"/>
      <w:szCs w:val="16"/>
    </w:rPr>
  </w:style>
  <w:style w:type="character" w:customStyle="1" w:styleId="af0">
    <w:name w:val="Текст выноски Знак"/>
    <w:link w:val="af"/>
    <w:semiHidden/>
    <w:locked/>
    <w:rsid w:val="00755B56"/>
    <w:rPr>
      <w:rFonts w:ascii="Tahoma" w:hAnsi="Tahoma" w:cs="Tahoma"/>
      <w:sz w:val="16"/>
      <w:szCs w:val="16"/>
      <w:lang w:val="ru-RU" w:eastAsia="en-US" w:bidi="ar-SA"/>
    </w:rPr>
  </w:style>
  <w:style w:type="character" w:customStyle="1" w:styleId="10">
    <w:name w:val="Заголовок 1 Знак"/>
    <w:link w:val="1"/>
    <w:rsid w:val="00862B46"/>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8BCCD2EB540BD4976DB0BA2B843A0ACC041576FC7D29610F1D3261584e5U5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lenob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gu.lenobl.ru" TargetMode="External"/><Relationship Id="rId14" Type="http://schemas.openxmlformats.org/officeDocument/2006/relationships/hyperlink" Target="mailto:mfcvyborg@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46E6-DA49-4FBD-B6C2-1ECFF89C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12258</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81972</CharactersWithSpaces>
  <SharedDoc>false</SharedDoc>
  <HLinks>
    <vt:vector size="36" baseType="variant">
      <vt:variant>
        <vt:i4>7929935</vt:i4>
      </vt:variant>
      <vt:variant>
        <vt:i4>15</vt:i4>
      </vt:variant>
      <vt:variant>
        <vt:i4>0</vt:i4>
      </vt:variant>
      <vt:variant>
        <vt:i4>5</vt:i4>
      </vt:variant>
      <vt:variant>
        <vt:lpwstr>mailto:mfcvyborg@gmail.com</vt:lpwstr>
      </vt:variant>
      <vt:variant>
        <vt:lpwstr/>
      </vt:variant>
      <vt:variant>
        <vt:i4>786521</vt:i4>
      </vt:variant>
      <vt:variant>
        <vt:i4>12</vt:i4>
      </vt:variant>
      <vt:variant>
        <vt:i4>0</vt:i4>
      </vt:variant>
      <vt:variant>
        <vt:i4>5</vt:i4>
      </vt:variant>
      <vt:variant>
        <vt:lpwstr>consultantplus://offline/ref=18BCCD2EB540BD4976DB0BA2B843A0ACC041576FC7D29610F1D3261584e5U5L</vt:lpwstr>
      </vt:variant>
      <vt:variant>
        <vt:lpwstr/>
      </vt:variant>
      <vt:variant>
        <vt:i4>851994</vt:i4>
      </vt:variant>
      <vt:variant>
        <vt:i4>9</vt:i4>
      </vt:variant>
      <vt:variant>
        <vt:i4>0</vt:i4>
      </vt:variant>
      <vt:variant>
        <vt:i4>5</vt:i4>
      </vt:variant>
      <vt:variant>
        <vt:lpwstr>http://www.gosuslugi.ru/</vt:lpwstr>
      </vt:variant>
      <vt:variant>
        <vt:lpwstr/>
      </vt:variant>
      <vt:variant>
        <vt:i4>5832775</vt:i4>
      </vt:variant>
      <vt:variant>
        <vt:i4>6</vt:i4>
      </vt:variant>
      <vt:variant>
        <vt:i4>0</vt:i4>
      </vt:variant>
      <vt:variant>
        <vt:i4>5</vt:i4>
      </vt:variant>
      <vt:variant>
        <vt:lpwstr>http://gu.lenobl.ru/</vt:lpwstr>
      </vt:variant>
      <vt:variant>
        <vt:lpwstr/>
      </vt:variant>
      <vt:variant>
        <vt:i4>851994</vt:i4>
      </vt:variant>
      <vt:variant>
        <vt:i4>3</vt:i4>
      </vt:variant>
      <vt:variant>
        <vt:i4>0</vt:i4>
      </vt:variant>
      <vt:variant>
        <vt:i4>5</vt:i4>
      </vt:variant>
      <vt:variant>
        <vt:lpwstr>http://www.gosuslugi.ru/</vt:lpwstr>
      </vt:variant>
      <vt:variant>
        <vt:lpwstr/>
      </vt:variant>
      <vt:variant>
        <vt:i4>5832775</vt:i4>
      </vt:variant>
      <vt:variant>
        <vt:i4>0</vt:i4>
      </vt:variant>
      <vt:variant>
        <vt:i4>0</vt:i4>
      </vt:variant>
      <vt:variant>
        <vt:i4>5</vt:i4>
      </vt:variant>
      <vt:variant>
        <vt:lpwstr>http://gu.lenobl.ru/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Конева Наталия Викторовна</dc:creator>
  <cp:keywords/>
  <cp:lastModifiedBy>I A</cp:lastModifiedBy>
  <cp:revision>2</cp:revision>
  <cp:lastPrinted>2014-12-19T13:29:00Z</cp:lastPrinted>
  <dcterms:created xsi:type="dcterms:W3CDTF">2021-06-18T12:21:00Z</dcterms:created>
  <dcterms:modified xsi:type="dcterms:W3CDTF">2021-06-18T12:21:00Z</dcterms:modified>
</cp:coreProperties>
</file>