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</w:t>
      </w:r>
      <w:bookmarkStart w:id="0" w:name="_GoBack"/>
      <w:bookmarkEnd w:id="0"/>
      <w:r w:rsidRPr="001462AF">
        <w:rPr>
          <w:rFonts w:ascii="Times New Roman" w:hAnsi="Times New Roman" w:cs="Times New Roman"/>
          <w:b/>
          <w:sz w:val="28"/>
          <w:szCs w:val="28"/>
        </w:rPr>
        <w:t>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F80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DAC">
        <w:rPr>
          <w:rFonts w:ascii="Times New Roman" w:hAnsi="Times New Roman" w:cs="Times New Roman"/>
          <w:b/>
          <w:sz w:val="28"/>
          <w:szCs w:val="28"/>
        </w:rPr>
        <w:t>февраля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8F3DAC">
        <w:rPr>
          <w:rFonts w:ascii="Times New Roman" w:hAnsi="Times New Roman" w:cs="Times New Roman"/>
          <w:b/>
          <w:sz w:val="28"/>
          <w:szCs w:val="28"/>
        </w:rPr>
        <w:t>29 февраля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6 от 01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3731C5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 зданию</w:t>
            </w:r>
          </w:p>
        </w:tc>
        <w:tc>
          <w:tcPr>
            <w:tcW w:w="1701" w:type="dxa"/>
          </w:tcPr>
          <w:p w:rsidR="003F3C2E" w:rsidRDefault="003731C5" w:rsidP="004B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731C5" w:rsidRPr="001462AF" w:rsidRDefault="003731C5" w:rsidP="004B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E212DA" w:rsidP="008F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 </w:t>
            </w:r>
            <w:proofErr w:type="spellStart"/>
            <w:r w:rsidR="008F3DAC"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proofErr w:type="spellEnd"/>
            <w:r w:rsidR="008F3DAC">
              <w:rPr>
                <w:rFonts w:ascii="Times New Roman" w:hAnsi="Times New Roman" w:cs="Times New Roman"/>
                <w:sz w:val="24"/>
                <w:szCs w:val="24"/>
              </w:rPr>
              <w:t>. участка</w:t>
            </w:r>
          </w:p>
        </w:tc>
        <w:tc>
          <w:tcPr>
            <w:tcW w:w="1701" w:type="dxa"/>
          </w:tcPr>
          <w:p w:rsidR="00E212DA" w:rsidRDefault="008F3DAC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F3DAC" w:rsidRPr="001462AF" w:rsidRDefault="008F3DAC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8F3DAC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несовершеннолетнему</w:t>
            </w:r>
          </w:p>
        </w:tc>
        <w:tc>
          <w:tcPr>
            <w:tcW w:w="1701" w:type="dxa"/>
          </w:tcPr>
          <w:p w:rsidR="001462AF" w:rsidRDefault="008F3DA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C2E" w:rsidRPr="001462AF" w:rsidRDefault="008F3DAC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8F3DAC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4B4185" w:rsidRDefault="008F3DAC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несовершеннолетнему</w:t>
            </w:r>
          </w:p>
        </w:tc>
        <w:tc>
          <w:tcPr>
            <w:tcW w:w="1701" w:type="dxa"/>
          </w:tcPr>
          <w:p w:rsidR="008F3DAC" w:rsidRDefault="008F3DAC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 </w:t>
            </w:r>
          </w:p>
          <w:p w:rsidR="003731C5" w:rsidRDefault="008F3DAC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8F3DAC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E212DA" w:rsidRDefault="008F3DAC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 жилому дому</w:t>
            </w:r>
          </w:p>
        </w:tc>
        <w:tc>
          <w:tcPr>
            <w:tcW w:w="1701" w:type="dxa"/>
          </w:tcPr>
          <w:p w:rsidR="00E212DA" w:rsidRDefault="00E212DA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E212DA" w:rsidRDefault="00E212DA" w:rsidP="008F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4D64F1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</w:t>
      </w:r>
      <w:r w:rsidR="004D64F1" w:rsidRPr="001E57DD">
        <w:rPr>
          <w:rFonts w:ascii="Times New Roman" w:hAnsi="Times New Roman" w:cs="Times New Roman"/>
          <w:sz w:val="24"/>
          <w:szCs w:val="24"/>
        </w:rPr>
        <w:t>«О</w:t>
      </w:r>
      <w:r w:rsidRPr="001E57DD">
        <w:rPr>
          <w:rFonts w:ascii="Times New Roman" w:hAnsi="Times New Roman" w:cs="Times New Roman"/>
          <w:sz w:val="24"/>
          <w:szCs w:val="24"/>
        </w:rPr>
        <w:t xml:space="preserve">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B4185"/>
    <w:rsid w:val="004D64F1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8E214E"/>
    <w:rsid w:val="008F3DAC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212DA"/>
    <w:rsid w:val="00E40EAE"/>
    <w:rsid w:val="00E64732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2017-07-04T06:37:00Z</dcterms:created>
  <dcterms:modified xsi:type="dcterms:W3CDTF">2024-05-21T11:10:00Z</dcterms:modified>
</cp:coreProperties>
</file>