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7F0F" w14:textId="77777777" w:rsidR="00426753" w:rsidRDefault="00426753" w:rsidP="00426753"/>
    <w:p w14:paraId="53977037" w14:textId="73C6FA95" w:rsidR="00426753" w:rsidRDefault="00426753" w:rsidP="00F54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753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состояние СМСП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на 01.0</w:t>
      </w:r>
      <w:r w:rsidR="00D659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F5403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401565D" w14:textId="77777777" w:rsidR="00426753" w:rsidRPr="00426753" w:rsidRDefault="00426753" w:rsidP="004267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DF451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 xml:space="preserve">Потребительский рынок МО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Иссадского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 xml:space="preserve"> сельского поселения характеризуется стабильной ситуацией с удовлетворением спроса населения на основные продовольственные и непродовольственные товары.</w:t>
      </w:r>
    </w:p>
    <w:p w14:paraId="3E0B9FBF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Малый бизнес в настоящее время представлен предприятиями торговли, общественного питания и бытового обслуживания.</w:t>
      </w:r>
    </w:p>
    <w:p w14:paraId="480C60A1" w14:textId="5CE1156B" w:rsidR="00035B84" w:rsidRPr="00426753" w:rsidRDefault="00426753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На территории поселения имеются крестьянск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>-фермерск</w:t>
      </w:r>
      <w:r w:rsidR="00035B84">
        <w:rPr>
          <w:rFonts w:ascii="Times New Roman" w:hAnsi="Times New Roman" w:cs="Times New Roman"/>
          <w:sz w:val="28"/>
          <w:szCs w:val="28"/>
        </w:rPr>
        <w:t>ое</w:t>
      </w:r>
      <w:r w:rsidRPr="00426753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035B84">
        <w:rPr>
          <w:rFonts w:ascii="Times New Roman" w:hAnsi="Times New Roman" w:cs="Times New Roman"/>
          <w:sz w:val="28"/>
          <w:szCs w:val="28"/>
        </w:rPr>
        <w:t>о</w:t>
      </w:r>
      <w:r w:rsidRPr="00426753">
        <w:rPr>
          <w:rFonts w:ascii="Times New Roman" w:hAnsi="Times New Roman" w:cs="Times New Roman"/>
          <w:sz w:val="28"/>
          <w:szCs w:val="28"/>
        </w:rPr>
        <w:t xml:space="preserve"> и ООО "ПЗ "</w:t>
      </w:r>
      <w:proofErr w:type="spellStart"/>
      <w:r w:rsidR="00035B84">
        <w:rPr>
          <w:rFonts w:ascii="Times New Roman" w:hAnsi="Times New Roman" w:cs="Times New Roman"/>
          <w:sz w:val="28"/>
          <w:szCs w:val="28"/>
        </w:rPr>
        <w:t>Новоладожский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>",</w:t>
      </w:r>
      <w:r w:rsidR="00035B84"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осуществляющие свою деятельность в сфере сельхозпроизводства.</w:t>
      </w:r>
      <w:r w:rsidR="00035B84">
        <w:rPr>
          <w:rFonts w:ascii="Times New Roman" w:hAnsi="Times New Roman" w:cs="Times New Roman"/>
          <w:sz w:val="28"/>
          <w:szCs w:val="28"/>
        </w:rPr>
        <w:t xml:space="preserve"> Также работают предприятия по лесозаготовке и обработке древесины </w:t>
      </w:r>
      <w:r w:rsidR="00035B84" w:rsidRPr="00035B84">
        <w:rPr>
          <w:rFonts w:ascii="Times New Roman" w:hAnsi="Times New Roman" w:cs="Times New Roman"/>
          <w:sz w:val="28"/>
          <w:szCs w:val="28"/>
        </w:rPr>
        <w:t>ООО "Техник"</w:t>
      </w:r>
      <w:r w:rsidR="00035B84">
        <w:rPr>
          <w:rFonts w:ascii="Times New Roman" w:hAnsi="Times New Roman" w:cs="Times New Roman"/>
          <w:sz w:val="28"/>
          <w:szCs w:val="28"/>
        </w:rPr>
        <w:t xml:space="preserve"> и ООО 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ДВВ</w:t>
      </w:r>
      <w:r w:rsidR="00035B84" w:rsidRPr="00035B84">
        <w:rPr>
          <w:rFonts w:ascii="Times New Roman" w:hAnsi="Times New Roman" w:cs="Times New Roman"/>
          <w:sz w:val="28"/>
          <w:szCs w:val="28"/>
        </w:rPr>
        <w:t>"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p w14:paraId="69ACD370" w14:textId="50F288D7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Крупное предприятие торговли продовольственными и промышленными товарами представлено предприятием «Пятерочка» (ООО «Агроторг»).</w:t>
      </w:r>
    </w:p>
    <w:p w14:paraId="0FA33E5A" w14:textId="629D3168" w:rsidR="00262F75" w:rsidRDefault="00262F75" w:rsidP="0026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предоставляются</w:t>
      </w:r>
      <w:r w:rsidR="00F54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шиномонтажа и автосервиса, автомойки</w:t>
      </w:r>
      <w:r w:rsidR="00F5403A">
        <w:rPr>
          <w:rFonts w:ascii="Times New Roman" w:hAnsi="Times New Roman" w:cs="Times New Roman"/>
          <w:sz w:val="28"/>
          <w:szCs w:val="28"/>
        </w:rPr>
        <w:t xml:space="preserve">, а </w:t>
      </w:r>
      <w:r w:rsidR="00F5403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5403A">
        <w:rPr>
          <w:rFonts w:ascii="Times New Roman" w:hAnsi="Times New Roman" w:cs="Times New Roman"/>
          <w:sz w:val="28"/>
          <w:szCs w:val="28"/>
        </w:rPr>
        <w:t xml:space="preserve">оказывались </w:t>
      </w:r>
      <w:r w:rsidR="00F5403A">
        <w:rPr>
          <w:rFonts w:ascii="Times New Roman" w:hAnsi="Times New Roman" w:cs="Times New Roman"/>
          <w:sz w:val="28"/>
          <w:szCs w:val="28"/>
        </w:rPr>
        <w:t>парикмахерские услуг</w:t>
      </w:r>
      <w:r w:rsidR="00F5403A">
        <w:rPr>
          <w:rFonts w:ascii="Times New Roman" w:hAnsi="Times New Roman" w:cs="Times New Roman"/>
          <w:sz w:val="28"/>
          <w:szCs w:val="28"/>
        </w:rPr>
        <w:t>и.</w:t>
      </w:r>
    </w:p>
    <w:p w14:paraId="3397261A" w14:textId="10DB87B9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Услуги гостиничного бизнеса представлены</w:t>
      </w:r>
      <w:r w:rsidR="00262F75">
        <w:rPr>
          <w:rFonts w:ascii="Times New Roman" w:hAnsi="Times New Roman" w:cs="Times New Roman"/>
          <w:sz w:val="28"/>
          <w:szCs w:val="28"/>
        </w:rPr>
        <w:t xml:space="preserve"> следующими субъектами МСП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19487C" w14:textId="585A98BC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 xml:space="preserve">ИП Попов А.В. – гостиница в д.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Юшково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26A24D93" w14:textId="37F63BE1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26753">
        <w:rPr>
          <w:rFonts w:ascii="Times New Roman" w:hAnsi="Times New Roman" w:cs="Times New Roman"/>
          <w:sz w:val="28"/>
          <w:szCs w:val="28"/>
        </w:rPr>
        <w:t>аза отдыха «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Абырвалг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C63F004" w14:textId="3AD4B86F" w:rsidR="00EC4E8C" w:rsidRDefault="00EC4E8C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Лютов Р.В. </w:t>
      </w:r>
      <w:r w:rsidRPr="00EC4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E8C">
        <w:rPr>
          <w:rFonts w:ascii="Times New Roman" w:hAnsi="Times New Roman" w:cs="Times New Roman"/>
          <w:sz w:val="28"/>
          <w:szCs w:val="28"/>
        </w:rPr>
        <w:t xml:space="preserve">загородный дом </w:t>
      </w:r>
      <w:r w:rsidR="00F540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рыбака</w:t>
      </w:r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EC4E8C">
        <w:rPr>
          <w:rFonts w:ascii="Times New Roman" w:hAnsi="Times New Roman" w:cs="Times New Roman"/>
          <w:sz w:val="28"/>
          <w:szCs w:val="28"/>
        </w:rPr>
        <w:t xml:space="preserve"> в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C8B78EA" w14:textId="138A5AF0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03A">
        <w:rPr>
          <w:rFonts w:ascii="Times New Roman" w:hAnsi="Times New Roman" w:cs="Times New Roman"/>
          <w:sz w:val="28"/>
          <w:szCs w:val="28"/>
        </w:rPr>
        <w:t>мотель «</w:t>
      </w:r>
      <w:proofErr w:type="spellStart"/>
      <w:r w:rsidR="00F5403A"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426753"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5054968" w14:textId="2B6E0D05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ИП Никуличев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загородн</w:t>
      </w:r>
      <w:r w:rsidR="00DA3BE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й дом </w:t>
      </w:r>
      <w:r w:rsidRPr="00426753">
        <w:rPr>
          <w:rFonts w:ascii="Times New Roman" w:hAnsi="Times New Roman" w:cs="Times New Roman"/>
          <w:sz w:val="28"/>
          <w:szCs w:val="28"/>
        </w:rPr>
        <w:t>"Виллы Ладога"</w:t>
      </w:r>
      <w:r>
        <w:rPr>
          <w:rFonts w:ascii="Times New Roman" w:hAnsi="Times New Roman" w:cs="Times New Roman"/>
          <w:sz w:val="28"/>
          <w:szCs w:val="28"/>
        </w:rPr>
        <w:t xml:space="preserve"> в д. Немятово-2</w:t>
      </w:r>
      <w:r w:rsidR="00EC4E8C">
        <w:rPr>
          <w:rFonts w:ascii="Times New Roman" w:hAnsi="Times New Roman" w:cs="Times New Roman"/>
          <w:sz w:val="28"/>
          <w:szCs w:val="28"/>
        </w:rPr>
        <w:t>.</w:t>
      </w:r>
    </w:p>
    <w:p w14:paraId="54724ECA" w14:textId="25A9C20E" w:rsid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65E3C" w14:textId="334B1E91" w:rsidR="00035B84" w:rsidRPr="00426753" w:rsidRDefault="00035B84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>Перспективными направлениями для инвестиций являются вложения в развитие предприятий сферы бытового обслуживания (парикмахерская, пошив, оказание банных услуг) и других видов услуг для населения.</w:t>
      </w:r>
    </w:p>
    <w:p w14:paraId="40457E83" w14:textId="77777777" w:rsidR="00426753" w:rsidRPr="00426753" w:rsidRDefault="00426753" w:rsidP="00DA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Основными проблемными вопросами остаются такие как повышение качественного состава предоставляемых населению сельского поселения товаров и услуг и повышение квалификации специалистов в сфере потребительского рынка.</w:t>
      </w:r>
    </w:p>
    <w:p w14:paraId="3E0EE6DB" w14:textId="77777777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5BF2D" w14:textId="586FB38D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Поступления в бюджет поселения от СМСП за 202</w:t>
      </w:r>
      <w:r w:rsidR="00F5403A">
        <w:rPr>
          <w:rFonts w:ascii="Times New Roman" w:hAnsi="Times New Roman" w:cs="Times New Roman"/>
          <w:sz w:val="28"/>
          <w:szCs w:val="28"/>
        </w:rPr>
        <w:t>1</w:t>
      </w:r>
      <w:r w:rsidRPr="00426753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14:paraId="1DDA2076" w14:textId="5B1C303A" w:rsidR="00A14629" w:rsidRPr="00035B84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 xml:space="preserve">НДФЛ — </w:t>
      </w:r>
      <w:r w:rsidR="00035B84">
        <w:rPr>
          <w:rFonts w:ascii="Times New Roman" w:hAnsi="Times New Roman" w:cs="Times New Roman"/>
          <w:sz w:val="28"/>
          <w:szCs w:val="28"/>
        </w:rPr>
        <w:t>19</w:t>
      </w:r>
      <w:r w:rsidR="00F5403A">
        <w:rPr>
          <w:rFonts w:ascii="Times New Roman" w:hAnsi="Times New Roman" w:cs="Times New Roman"/>
          <w:sz w:val="28"/>
          <w:szCs w:val="28"/>
        </w:rPr>
        <w:t>96</w:t>
      </w:r>
      <w:r w:rsidR="00035B84">
        <w:rPr>
          <w:rFonts w:ascii="Times New Roman" w:hAnsi="Times New Roman" w:cs="Times New Roman"/>
          <w:sz w:val="28"/>
          <w:szCs w:val="28"/>
        </w:rPr>
        <w:t>,2</w:t>
      </w:r>
      <w:r w:rsidRPr="00035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B8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035B84">
        <w:rPr>
          <w:rFonts w:ascii="Times New Roman" w:hAnsi="Times New Roman" w:cs="Times New Roman"/>
          <w:sz w:val="28"/>
          <w:szCs w:val="28"/>
        </w:rPr>
        <w:t>.</w:t>
      </w:r>
      <w:r w:rsidR="00035B84">
        <w:rPr>
          <w:rFonts w:ascii="Times New Roman" w:hAnsi="Times New Roman" w:cs="Times New Roman"/>
          <w:sz w:val="28"/>
          <w:szCs w:val="28"/>
        </w:rPr>
        <w:t>,</w:t>
      </w:r>
    </w:p>
    <w:p w14:paraId="0F333CBE" w14:textId="6EBEC466" w:rsidR="00035B84" w:rsidRPr="00262F75" w:rsidRDefault="00F5403A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емельный налог — </w:t>
      </w:r>
      <w:r>
        <w:rPr>
          <w:rFonts w:ascii="Times New Roman" w:hAnsi="Times New Roman" w:cs="Times New Roman"/>
          <w:sz w:val="28"/>
          <w:szCs w:val="28"/>
        </w:rPr>
        <w:t>2013,6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B84" w:rsidRPr="00035B8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035B84" w:rsidRPr="00035B84">
        <w:rPr>
          <w:rFonts w:ascii="Times New Roman" w:hAnsi="Times New Roman" w:cs="Times New Roman"/>
          <w:sz w:val="28"/>
          <w:szCs w:val="28"/>
        </w:rPr>
        <w:t>.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sectPr w:rsidR="00035B84" w:rsidRPr="002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34FB1"/>
    <w:multiLevelType w:val="hybridMultilevel"/>
    <w:tmpl w:val="9DB00E68"/>
    <w:lvl w:ilvl="0" w:tplc="2F9CD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53"/>
    <w:rsid w:val="00035B84"/>
    <w:rsid w:val="00262F75"/>
    <w:rsid w:val="00426753"/>
    <w:rsid w:val="00A14629"/>
    <w:rsid w:val="00A91479"/>
    <w:rsid w:val="00D659D3"/>
    <w:rsid w:val="00DA3BE8"/>
    <w:rsid w:val="00EC4E8C"/>
    <w:rsid w:val="00F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CD49"/>
  <w15:chartTrackingRefBased/>
  <w15:docId w15:val="{F2D44518-0E35-4F99-982E-203DE7E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dcterms:created xsi:type="dcterms:W3CDTF">2022-01-19T11:14:00Z</dcterms:created>
  <dcterms:modified xsi:type="dcterms:W3CDTF">2022-01-19T11:14:00Z</dcterms:modified>
</cp:coreProperties>
</file>