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FB" w:rsidRDefault="00C35AE2" w:rsidP="00C35AE2">
      <w:pPr>
        <w:pStyle w:val="ConsPlusTitle"/>
        <w:widowControl/>
        <w:jc w:val="right"/>
        <w:rPr>
          <w:b w:val="0"/>
          <w:color w:val="000000" w:themeColor="text1"/>
          <w:sz w:val="28"/>
          <w:szCs w:val="28"/>
        </w:rPr>
      </w:pPr>
      <w:r>
        <w:rPr>
          <w:b w:val="0"/>
          <w:color w:val="000000" w:themeColor="text1"/>
          <w:sz w:val="28"/>
          <w:szCs w:val="28"/>
        </w:rPr>
        <w:t>Проект НПА от 19.09.2023</w:t>
      </w:r>
    </w:p>
    <w:p w:rsidR="006035FB" w:rsidRPr="00A71E4E" w:rsidRDefault="006035FB" w:rsidP="006035FB">
      <w:pPr>
        <w:keepNext/>
        <w:spacing w:after="0" w:line="360" w:lineRule="auto"/>
        <w:jc w:val="center"/>
        <w:outlineLvl w:val="0"/>
        <w:rPr>
          <w:rFonts w:ascii="Times New Roman" w:eastAsia="Times New Roman" w:hAnsi="Times New Roman"/>
          <w:b/>
          <w:sz w:val="28"/>
          <w:szCs w:val="20"/>
        </w:rPr>
      </w:pPr>
      <w:r w:rsidRPr="00A71E4E">
        <w:rPr>
          <w:rFonts w:ascii="Times New Roman" w:eastAsia="Times New Roman" w:hAnsi="Times New Roman"/>
          <w:b/>
          <w:noProof/>
          <w:sz w:val="28"/>
          <w:szCs w:val="20"/>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6035FB" w:rsidRPr="00A71E4E" w:rsidRDefault="006035FB" w:rsidP="006035FB">
      <w:pPr>
        <w:keepNext/>
        <w:spacing w:after="0"/>
        <w:jc w:val="center"/>
        <w:outlineLvl w:val="0"/>
        <w:rPr>
          <w:rFonts w:ascii="Times New Roman" w:eastAsia="Times New Roman" w:hAnsi="Times New Roman"/>
          <w:b/>
          <w:sz w:val="28"/>
          <w:szCs w:val="20"/>
        </w:rPr>
      </w:pPr>
      <w:r w:rsidRPr="00A71E4E">
        <w:rPr>
          <w:rFonts w:ascii="Times New Roman" w:eastAsia="Times New Roman" w:hAnsi="Times New Roman"/>
          <w:b/>
          <w:sz w:val="28"/>
          <w:szCs w:val="20"/>
        </w:rPr>
        <w:t>АДМИНИСТРАЦИЯ                                                                             МУНИЦИПАЛЬНОГО ОБРАЗОВАНИЯ</w:t>
      </w:r>
    </w:p>
    <w:p w:rsidR="006035FB" w:rsidRPr="00A71E4E" w:rsidRDefault="006035FB" w:rsidP="006035FB">
      <w:pPr>
        <w:spacing w:after="0"/>
        <w:jc w:val="center"/>
        <w:rPr>
          <w:rFonts w:ascii="Times New Roman" w:eastAsia="Times New Roman" w:hAnsi="Times New Roman"/>
          <w:b/>
          <w:sz w:val="28"/>
          <w:szCs w:val="28"/>
        </w:rPr>
      </w:pPr>
      <w:r w:rsidRPr="00A71E4E">
        <w:rPr>
          <w:rFonts w:ascii="Times New Roman" w:eastAsia="Times New Roman" w:hAnsi="Times New Roman"/>
          <w:b/>
          <w:bCs/>
          <w:sz w:val="28"/>
          <w:szCs w:val="28"/>
        </w:rPr>
        <w:t xml:space="preserve">ИССАДСКОЕ СЕЛЬСКОЕ ПОСЕЛЕНИЕ                                                  ВОЛХОВСКОГО МУНИЦИПАЛЬНОГО РАЙОНА                                  </w:t>
      </w:r>
      <w:r w:rsidRPr="00A71E4E">
        <w:rPr>
          <w:rFonts w:ascii="Times New Roman" w:eastAsia="Times New Roman" w:hAnsi="Times New Roman"/>
          <w:b/>
          <w:sz w:val="28"/>
          <w:szCs w:val="28"/>
        </w:rPr>
        <w:t>ЛЕНИНГРАДСКОЙ ОБЛАСТИ</w:t>
      </w:r>
    </w:p>
    <w:p w:rsidR="006035FB" w:rsidRPr="00A71E4E" w:rsidRDefault="006035FB" w:rsidP="006035FB">
      <w:pPr>
        <w:keepNext/>
        <w:spacing w:after="60" w:line="240" w:lineRule="auto"/>
        <w:jc w:val="center"/>
        <w:outlineLvl w:val="2"/>
        <w:rPr>
          <w:rFonts w:ascii="Times New Roman" w:eastAsia="Times New Roman" w:hAnsi="Times New Roman"/>
          <w:bCs/>
          <w:sz w:val="28"/>
          <w:szCs w:val="28"/>
        </w:rPr>
      </w:pPr>
    </w:p>
    <w:p w:rsidR="006035FB" w:rsidRPr="00A71E4E" w:rsidRDefault="006035FB" w:rsidP="006035FB">
      <w:pPr>
        <w:keepNext/>
        <w:spacing w:after="60" w:line="240" w:lineRule="auto"/>
        <w:jc w:val="center"/>
        <w:outlineLvl w:val="2"/>
        <w:rPr>
          <w:rFonts w:ascii="Times New Roman" w:eastAsia="Times New Roman" w:hAnsi="Times New Roman"/>
          <w:bCs/>
          <w:sz w:val="28"/>
          <w:szCs w:val="28"/>
        </w:rPr>
      </w:pPr>
      <w:r w:rsidRPr="00A71E4E">
        <w:rPr>
          <w:rFonts w:ascii="Times New Roman" w:eastAsia="Times New Roman" w:hAnsi="Times New Roman"/>
          <w:bCs/>
          <w:color w:val="FF0000"/>
          <w:sz w:val="28"/>
          <w:szCs w:val="28"/>
        </w:rPr>
        <w:t>ПРОЕКТ</w:t>
      </w:r>
      <w:r w:rsidRPr="00A71E4E">
        <w:rPr>
          <w:rFonts w:ascii="Times New Roman" w:eastAsia="Times New Roman" w:hAnsi="Times New Roman"/>
          <w:bCs/>
          <w:sz w:val="28"/>
          <w:szCs w:val="28"/>
        </w:rPr>
        <w:t xml:space="preserve"> ПОСТАНОВЛЕНИЕ</w:t>
      </w:r>
    </w:p>
    <w:p w:rsidR="006035FB" w:rsidRPr="00A71E4E" w:rsidRDefault="006035FB" w:rsidP="006035FB">
      <w:pPr>
        <w:spacing w:after="0" w:line="240" w:lineRule="auto"/>
        <w:rPr>
          <w:rFonts w:ascii="Times New Roman" w:eastAsia="Times New Roman" w:hAnsi="Times New Roman"/>
          <w:sz w:val="28"/>
          <w:szCs w:val="28"/>
        </w:rPr>
      </w:pPr>
      <w:r w:rsidRPr="00A71E4E">
        <w:rPr>
          <w:rFonts w:ascii="Times New Roman" w:eastAsia="Times New Roman" w:hAnsi="Times New Roman"/>
          <w:sz w:val="28"/>
          <w:szCs w:val="28"/>
        </w:rPr>
        <w:t xml:space="preserve">от       2023 г.                                                                                      № </w:t>
      </w:r>
    </w:p>
    <w:p w:rsidR="006035FB" w:rsidRPr="00A71E4E" w:rsidRDefault="006035FB" w:rsidP="006035FB">
      <w:pPr>
        <w:spacing w:after="0" w:line="240" w:lineRule="auto"/>
        <w:jc w:val="center"/>
        <w:rPr>
          <w:rFonts w:ascii="Times New Roman" w:eastAsia="Times New Roman" w:hAnsi="Times New Roman"/>
          <w:bCs/>
          <w:sz w:val="28"/>
          <w:szCs w:val="28"/>
        </w:rPr>
      </w:pPr>
      <w:r w:rsidRPr="00A71E4E">
        <w:rPr>
          <w:rFonts w:ascii="Times New Roman" w:eastAsia="Times New Roman" w:hAnsi="Times New Roman"/>
          <w:bCs/>
          <w:sz w:val="28"/>
          <w:szCs w:val="28"/>
        </w:rPr>
        <w:t>Иссад</w:t>
      </w:r>
    </w:p>
    <w:p w:rsidR="006035FB" w:rsidRPr="00A71E4E" w:rsidRDefault="006035FB" w:rsidP="006035FB">
      <w:pPr>
        <w:spacing w:after="0" w:line="240" w:lineRule="auto"/>
        <w:jc w:val="center"/>
        <w:rPr>
          <w:rFonts w:ascii="Times New Roman" w:eastAsia="Times New Roman" w:hAnsi="Times New Roman"/>
          <w:b/>
          <w:iCs/>
          <w:sz w:val="28"/>
        </w:rPr>
      </w:pPr>
    </w:p>
    <w:p w:rsidR="006035FB" w:rsidRPr="00A71E4E" w:rsidRDefault="006035FB" w:rsidP="006035FB">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Об утверждении административного регламента </w:t>
      </w:r>
    </w:p>
    <w:p w:rsidR="006035FB" w:rsidRPr="00A71E4E" w:rsidRDefault="006035FB" w:rsidP="006035FB">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по предоставлению муниципальной услуги </w:t>
      </w:r>
    </w:p>
    <w:p w:rsidR="00933148" w:rsidRDefault="006035FB" w:rsidP="00933148">
      <w:pPr>
        <w:spacing w:after="0" w:line="240" w:lineRule="auto"/>
        <w:jc w:val="center"/>
        <w:rPr>
          <w:rFonts w:ascii="Times New Roman" w:hAnsi="Times New Roman"/>
          <w:b/>
          <w:bCs/>
          <w:sz w:val="28"/>
          <w:szCs w:val="28"/>
        </w:rPr>
      </w:pPr>
      <w:r w:rsidRPr="00A71E4E">
        <w:rPr>
          <w:rFonts w:ascii="Times New Roman" w:eastAsia="Times New Roman" w:hAnsi="Times New Roman"/>
          <w:b/>
          <w:bCs/>
          <w:iCs/>
          <w:sz w:val="28"/>
        </w:rPr>
        <w:t>«</w:t>
      </w:r>
      <w:r w:rsidR="00933148" w:rsidRPr="00E637F4">
        <w:rPr>
          <w:rFonts w:ascii="Times New Roman" w:hAnsi="Times New Roman"/>
          <w:b/>
          <w:bCs/>
          <w:sz w:val="28"/>
          <w:szCs w:val="28"/>
        </w:rPr>
        <w:t xml:space="preserve">Установление соответствия разрешенного использования </w:t>
      </w:r>
    </w:p>
    <w:p w:rsidR="00933148" w:rsidRDefault="00933148" w:rsidP="00933148">
      <w:pPr>
        <w:spacing w:after="0" w:line="240" w:lineRule="auto"/>
        <w:jc w:val="center"/>
        <w:rPr>
          <w:rFonts w:ascii="Times New Roman" w:hAnsi="Times New Roman"/>
          <w:b/>
          <w:bCs/>
          <w:sz w:val="28"/>
          <w:szCs w:val="28"/>
        </w:rPr>
      </w:pPr>
      <w:r w:rsidRPr="00E637F4">
        <w:rPr>
          <w:rFonts w:ascii="Times New Roman" w:hAnsi="Times New Roman"/>
          <w:b/>
          <w:bCs/>
          <w:sz w:val="28"/>
          <w:szCs w:val="28"/>
        </w:rPr>
        <w:t xml:space="preserve">земельного участка классификатору видов разрешенного </w:t>
      </w:r>
    </w:p>
    <w:p w:rsidR="00933148" w:rsidRDefault="00933148" w:rsidP="00933148">
      <w:pPr>
        <w:spacing w:after="0" w:line="240" w:lineRule="auto"/>
        <w:jc w:val="center"/>
        <w:rPr>
          <w:rFonts w:ascii="Times New Roman" w:hAnsi="Times New Roman"/>
          <w:b/>
          <w:bCs/>
          <w:sz w:val="28"/>
          <w:szCs w:val="28"/>
        </w:rPr>
      </w:pPr>
      <w:r w:rsidRPr="00E637F4">
        <w:rPr>
          <w:rFonts w:ascii="Times New Roman" w:hAnsi="Times New Roman"/>
          <w:b/>
          <w:bCs/>
          <w:sz w:val="28"/>
          <w:szCs w:val="28"/>
        </w:rPr>
        <w:t xml:space="preserve">использования земельных участков на территории </w:t>
      </w:r>
    </w:p>
    <w:p w:rsidR="00933148" w:rsidRDefault="00933148" w:rsidP="00933148">
      <w:pPr>
        <w:spacing w:after="0" w:line="240" w:lineRule="auto"/>
        <w:jc w:val="center"/>
        <w:rPr>
          <w:rFonts w:ascii="Times New Roman" w:hAnsi="Times New Roman"/>
          <w:b/>
          <w:bCs/>
          <w:sz w:val="28"/>
          <w:szCs w:val="28"/>
        </w:rPr>
      </w:pPr>
      <w:r w:rsidRPr="00E637F4">
        <w:rPr>
          <w:rFonts w:ascii="Times New Roman" w:hAnsi="Times New Roman"/>
          <w:b/>
          <w:bCs/>
          <w:sz w:val="28"/>
          <w:szCs w:val="28"/>
        </w:rPr>
        <w:t xml:space="preserve">МО </w:t>
      </w:r>
      <w:r>
        <w:rPr>
          <w:rFonts w:ascii="Times New Roman" w:hAnsi="Times New Roman"/>
          <w:b/>
          <w:bCs/>
          <w:sz w:val="28"/>
          <w:szCs w:val="28"/>
        </w:rPr>
        <w:t xml:space="preserve">Иссадское сельское поселение Волховского </w:t>
      </w:r>
    </w:p>
    <w:p w:rsidR="006035FB" w:rsidRPr="00A71E4E" w:rsidRDefault="00933148" w:rsidP="00933148">
      <w:pPr>
        <w:spacing w:after="0" w:line="240" w:lineRule="auto"/>
        <w:jc w:val="center"/>
        <w:rPr>
          <w:rFonts w:ascii="Times New Roman" w:eastAsia="Times New Roman" w:hAnsi="Times New Roman"/>
          <w:b/>
          <w:bCs/>
          <w:iCs/>
          <w:sz w:val="28"/>
        </w:rPr>
      </w:pPr>
      <w:r>
        <w:rPr>
          <w:rFonts w:ascii="Times New Roman" w:hAnsi="Times New Roman"/>
          <w:b/>
          <w:bCs/>
          <w:sz w:val="28"/>
          <w:szCs w:val="28"/>
        </w:rPr>
        <w:t>муниципального района Ленинградской области</w:t>
      </w:r>
      <w:r w:rsidR="006035FB" w:rsidRPr="00A71E4E">
        <w:rPr>
          <w:rFonts w:ascii="Times New Roman" w:eastAsia="Times New Roman" w:hAnsi="Times New Roman"/>
          <w:b/>
          <w:bCs/>
          <w:iCs/>
          <w:sz w:val="28"/>
        </w:rPr>
        <w:t>»</w:t>
      </w:r>
    </w:p>
    <w:p w:rsidR="006035FB" w:rsidRPr="00A71E4E" w:rsidRDefault="006035FB" w:rsidP="006035FB">
      <w:pPr>
        <w:spacing w:after="0" w:line="240" w:lineRule="auto"/>
        <w:jc w:val="center"/>
        <w:rPr>
          <w:rFonts w:ascii="Times New Roman" w:eastAsia="Times New Roman" w:hAnsi="Times New Roman"/>
          <w:b/>
          <w:bCs/>
          <w:sz w:val="28"/>
          <w:szCs w:val="28"/>
        </w:rPr>
      </w:pPr>
    </w:p>
    <w:p w:rsidR="006035FB" w:rsidRPr="00A71E4E" w:rsidRDefault="006035FB" w:rsidP="006035FB">
      <w:pPr>
        <w:spacing w:after="0" w:line="240" w:lineRule="auto"/>
        <w:ind w:firstLine="540"/>
        <w:jc w:val="both"/>
        <w:rPr>
          <w:rFonts w:ascii="Times New Roman" w:eastAsia="Times New Roman" w:hAnsi="Times New Roman"/>
          <w:sz w:val="28"/>
          <w:szCs w:val="28"/>
        </w:rPr>
      </w:pPr>
      <w:r w:rsidRPr="00A71E4E">
        <w:rPr>
          <w:rFonts w:ascii="Times New Roman" w:eastAsia="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w:t>
      </w:r>
      <w:r w:rsidRPr="00A71E4E">
        <w:rPr>
          <w:rFonts w:ascii="Times New Roman" w:eastAsia="Times New Roman" w:hAnsi="Times New Roman"/>
          <w:sz w:val="28"/>
          <w:szCs w:val="28"/>
        </w:rPr>
        <w:lastRenderedPageBreak/>
        <w:t>муниципальных услуг (функций) Ленинградской области, п о с т а н о в л я ю:</w:t>
      </w:r>
    </w:p>
    <w:p w:rsidR="006035FB" w:rsidRPr="00A71E4E" w:rsidRDefault="006035FB" w:rsidP="006035FB">
      <w:pPr>
        <w:spacing w:after="0" w:line="240" w:lineRule="auto"/>
        <w:ind w:firstLine="540"/>
        <w:jc w:val="both"/>
        <w:rPr>
          <w:rFonts w:ascii="Times New Roman" w:eastAsia="Times New Roman" w:hAnsi="Times New Roman"/>
          <w:sz w:val="28"/>
        </w:rPr>
      </w:pPr>
    </w:p>
    <w:p w:rsidR="006035FB" w:rsidRPr="00A71E4E" w:rsidRDefault="006035FB" w:rsidP="006035FB">
      <w:pPr>
        <w:spacing w:after="0" w:line="240" w:lineRule="auto"/>
        <w:jc w:val="both"/>
        <w:rPr>
          <w:rFonts w:ascii="Times New Roman" w:eastAsia="Times New Roman" w:hAnsi="Times New Roman"/>
          <w:bCs/>
          <w:iCs/>
          <w:sz w:val="28"/>
        </w:rPr>
      </w:pPr>
      <w:r w:rsidRPr="00A71E4E">
        <w:rPr>
          <w:rFonts w:ascii="Times New Roman" w:eastAsia="Times New Roman" w:hAnsi="Times New Roman"/>
          <w:sz w:val="28"/>
        </w:rPr>
        <w:tab/>
        <w:t xml:space="preserve">1.Утвердить прилагаемый Административный регламент предоставления муниципальной услуги </w:t>
      </w:r>
      <w:r w:rsidR="00933148" w:rsidRPr="00933148">
        <w:rPr>
          <w:rFonts w:ascii="Times New Roman" w:eastAsia="Times New Roman" w:hAnsi="Times New Roman"/>
          <w:bCs/>
          <w:iCs/>
          <w:sz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Иссадское сельское поселение Волховского муниципального района Ленинградской области</w:t>
      </w:r>
      <w:r w:rsidRPr="00A71E4E">
        <w:rPr>
          <w:rFonts w:ascii="Times New Roman" w:eastAsia="Times New Roman" w:hAnsi="Times New Roman"/>
          <w:bCs/>
          <w:iCs/>
          <w:sz w:val="28"/>
        </w:rPr>
        <w:t>»</w:t>
      </w:r>
      <w:r w:rsidRPr="00A71E4E">
        <w:rPr>
          <w:rFonts w:ascii="Times New Roman" w:eastAsia="Times New Roman" w:hAnsi="Times New Roman"/>
          <w:bCs/>
          <w:sz w:val="28"/>
          <w:szCs w:val="28"/>
        </w:rPr>
        <w:t xml:space="preserve"> (Приложение № 1).   </w:t>
      </w:r>
    </w:p>
    <w:p w:rsidR="006035FB" w:rsidRPr="00A71E4E" w:rsidRDefault="006035FB" w:rsidP="006035FB">
      <w:pPr>
        <w:spacing w:after="0" w:line="240" w:lineRule="auto"/>
        <w:jc w:val="both"/>
        <w:rPr>
          <w:rFonts w:ascii="Times New Roman" w:eastAsia="Times New Roman" w:hAnsi="Times New Roman"/>
          <w:bCs/>
          <w:sz w:val="28"/>
          <w:szCs w:val="28"/>
        </w:rPr>
      </w:pPr>
      <w:r w:rsidRPr="00A71E4E">
        <w:rPr>
          <w:rFonts w:ascii="Times New Roman" w:eastAsia="Times New Roman" w:hAnsi="Times New Roman"/>
          <w:bCs/>
          <w:sz w:val="28"/>
          <w:szCs w:val="28"/>
        </w:rPr>
        <w:t xml:space="preserve">           2.</w:t>
      </w:r>
      <w:r w:rsidRPr="00A71E4E">
        <w:rPr>
          <w:rFonts w:ascii="Times New Roman" w:eastAsia="Times New Roman" w:hAnsi="Times New Roman"/>
          <w:sz w:val="28"/>
          <w:szCs w:val="28"/>
        </w:rPr>
        <w:t xml:space="preserve">Опубликовать настоящее постановление </w:t>
      </w:r>
      <w:r w:rsidRPr="00A71E4E">
        <w:rPr>
          <w:rFonts w:ascii="Times New Roman" w:eastAsia="Times New Roman" w:hAnsi="Times New Roman"/>
          <w:bCs/>
          <w:sz w:val="28"/>
          <w:szCs w:val="28"/>
        </w:rPr>
        <w:t xml:space="preserve">в газете «Волховские огни» и разместить  на официальном сайте Иссадского сельского поселения.                                                                             </w:t>
      </w:r>
      <w:r w:rsidRPr="00A71E4E">
        <w:rPr>
          <w:rFonts w:ascii="Times New Roman" w:eastAsia="Times New Roman" w:hAnsi="Times New Roman"/>
          <w:bCs/>
          <w:sz w:val="28"/>
          <w:szCs w:val="28"/>
        </w:rPr>
        <w:tab/>
        <w:t xml:space="preserve">3. Постановление вступает в силу после его официального опубликования (обнародования).                   </w:t>
      </w:r>
    </w:p>
    <w:p w:rsidR="006035FB" w:rsidRPr="00A71E4E" w:rsidRDefault="006035FB" w:rsidP="006035FB">
      <w:pPr>
        <w:spacing w:after="0" w:line="240" w:lineRule="auto"/>
        <w:jc w:val="both"/>
        <w:rPr>
          <w:rFonts w:ascii="Times New Roman" w:eastAsia="Times New Roman" w:hAnsi="Times New Roman"/>
          <w:sz w:val="28"/>
          <w:szCs w:val="28"/>
        </w:rPr>
      </w:pPr>
      <w:r w:rsidRPr="00A71E4E">
        <w:rPr>
          <w:rFonts w:ascii="Times New Roman" w:eastAsia="Times New Roman" w:hAnsi="Times New Roman"/>
          <w:bCs/>
          <w:sz w:val="28"/>
          <w:szCs w:val="28"/>
        </w:rPr>
        <w:tab/>
        <w:t>4. Контроль за исполнением настоящего постановления оставляю за собой.</w:t>
      </w:r>
    </w:p>
    <w:p w:rsidR="006035FB" w:rsidRPr="00A71E4E" w:rsidRDefault="006035FB" w:rsidP="006035FB">
      <w:pPr>
        <w:spacing w:after="0" w:line="240" w:lineRule="auto"/>
        <w:rPr>
          <w:rFonts w:ascii="Times New Roman" w:eastAsia="Times New Roman" w:hAnsi="Times New Roman"/>
          <w:sz w:val="28"/>
          <w:szCs w:val="28"/>
        </w:rPr>
      </w:pPr>
    </w:p>
    <w:p w:rsidR="006035FB" w:rsidRPr="00A71E4E" w:rsidRDefault="006035FB" w:rsidP="006035FB">
      <w:pPr>
        <w:spacing w:after="0" w:line="240" w:lineRule="auto"/>
        <w:rPr>
          <w:rFonts w:ascii="Times New Roman" w:eastAsia="Times New Roman" w:hAnsi="Times New Roman"/>
          <w:sz w:val="28"/>
          <w:szCs w:val="28"/>
        </w:rPr>
      </w:pPr>
    </w:p>
    <w:p w:rsidR="006035FB" w:rsidRPr="00A71E4E" w:rsidRDefault="006035FB" w:rsidP="006035FB">
      <w:pPr>
        <w:spacing w:after="0" w:line="240" w:lineRule="auto"/>
        <w:rPr>
          <w:rFonts w:ascii="Times New Roman" w:eastAsia="Times New Roman" w:hAnsi="Times New Roman"/>
          <w:sz w:val="28"/>
          <w:szCs w:val="28"/>
        </w:rPr>
      </w:pPr>
      <w:r w:rsidRPr="00A71E4E">
        <w:rPr>
          <w:rFonts w:ascii="Times New Roman" w:eastAsia="Times New Roman" w:hAnsi="Times New Roman"/>
          <w:sz w:val="28"/>
          <w:szCs w:val="28"/>
        </w:rPr>
        <w:t>Глава администрации                                                             Н.Б.Васильева</w:t>
      </w:r>
    </w:p>
    <w:p w:rsidR="006035FB" w:rsidRPr="00A71E4E" w:rsidRDefault="006035FB" w:rsidP="006035FB">
      <w:pPr>
        <w:spacing w:after="0" w:line="240" w:lineRule="auto"/>
        <w:rPr>
          <w:rFonts w:ascii="Times New Roman" w:eastAsia="Times New Roman" w:hAnsi="Times New Roman"/>
          <w:sz w:val="28"/>
          <w:szCs w:val="28"/>
        </w:rPr>
      </w:pPr>
    </w:p>
    <w:p w:rsidR="006035FB" w:rsidRPr="00A71E4E" w:rsidRDefault="006035FB" w:rsidP="006035FB">
      <w:pPr>
        <w:spacing w:after="0" w:line="240" w:lineRule="auto"/>
        <w:rPr>
          <w:rFonts w:ascii="Times New Roman" w:eastAsia="Times New Roman" w:hAnsi="Times New Roman"/>
          <w:sz w:val="28"/>
          <w:szCs w:val="28"/>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rPr>
          <w:rFonts w:ascii="Times New Roman" w:eastAsia="Times New Roman" w:hAnsi="Times New Roman"/>
          <w:sz w:val="24"/>
          <w:szCs w:val="24"/>
        </w:rPr>
      </w:pPr>
    </w:p>
    <w:p w:rsidR="006035FB" w:rsidRPr="00A71E4E" w:rsidRDefault="006035FB" w:rsidP="006035FB">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Приложение № 1         </w:t>
      </w:r>
    </w:p>
    <w:p w:rsidR="006035FB" w:rsidRPr="00A71E4E" w:rsidRDefault="006035FB" w:rsidP="006035FB">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                                                                                               к постановлению администрации </w:t>
      </w:r>
    </w:p>
    <w:p w:rsidR="006035FB" w:rsidRPr="00A71E4E" w:rsidRDefault="006035FB" w:rsidP="006035FB">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                                                  МО Иссадское сельское поселение </w:t>
      </w:r>
    </w:p>
    <w:p w:rsidR="006035FB" w:rsidRPr="00A71E4E" w:rsidRDefault="006035FB" w:rsidP="006035FB">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 от          2023 № </w:t>
      </w:r>
    </w:p>
    <w:p w:rsidR="006035FB" w:rsidRPr="00A71E4E" w:rsidRDefault="006035FB" w:rsidP="006035FB">
      <w:pPr>
        <w:autoSpaceDE w:val="0"/>
        <w:autoSpaceDN w:val="0"/>
        <w:adjustRightInd w:val="0"/>
        <w:spacing w:after="0" w:line="240" w:lineRule="auto"/>
        <w:jc w:val="center"/>
        <w:rPr>
          <w:rFonts w:ascii="Times New Roman" w:eastAsia="Times New Roman" w:hAnsi="Times New Roman"/>
          <w:b/>
          <w:bCs/>
          <w:sz w:val="28"/>
          <w:szCs w:val="28"/>
        </w:rPr>
      </w:pPr>
    </w:p>
    <w:p w:rsidR="006035FB" w:rsidRPr="00A71E4E" w:rsidRDefault="006035FB" w:rsidP="006035FB">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A71E4E">
        <w:rPr>
          <w:rFonts w:ascii="Times New Roman" w:eastAsia="Times New Roman" w:hAnsi="Times New Roman"/>
          <w:b/>
          <w:sz w:val="28"/>
          <w:szCs w:val="28"/>
        </w:rPr>
        <w:t>АДМИНИСТРАТИВНЫЙ РЕГЛАМЕНТ</w:t>
      </w:r>
    </w:p>
    <w:p w:rsidR="006035FB" w:rsidRPr="00D41FCC" w:rsidRDefault="006035FB" w:rsidP="006035FB">
      <w:pPr>
        <w:autoSpaceDE w:val="0"/>
        <w:autoSpaceDN w:val="0"/>
        <w:adjustRightInd w:val="0"/>
        <w:spacing w:after="0" w:line="240" w:lineRule="auto"/>
        <w:jc w:val="center"/>
        <w:rPr>
          <w:b/>
          <w:color w:val="000000" w:themeColor="text1"/>
          <w:sz w:val="28"/>
          <w:szCs w:val="28"/>
        </w:rPr>
      </w:pPr>
      <w:r w:rsidRPr="00A71E4E">
        <w:rPr>
          <w:rFonts w:ascii="Times New Roman" w:eastAsia="Calibri" w:hAnsi="Times New Roman"/>
          <w:b/>
          <w:sz w:val="28"/>
          <w:szCs w:val="28"/>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p>
    <w:p w:rsidR="00E637F4"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
          <w:bCs/>
          <w:sz w:val="28"/>
          <w:szCs w:val="28"/>
        </w:rPr>
        <w:t>«</w:t>
      </w:r>
      <w:r w:rsidR="00E637F4" w:rsidRPr="00E637F4">
        <w:rPr>
          <w:rFonts w:ascii="Times New Roman" w:hAnsi="Times New Roman" w:cs="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7F569F">
        <w:rPr>
          <w:rFonts w:ascii="Times New Roman" w:hAnsi="Times New Roman" w:cs="Times New Roman"/>
          <w:b/>
          <w:bCs/>
          <w:sz w:val="28"/>
          <w:szCs w:val="28"/>
        </w:rPr>
        <w:t>Иссадское сельское поселение Волховского муниципального района Ленинградской области</w:t>
      </w:r>
      <w:r w:rsidR="007F569F" w:rsidRPr="007F569F">
        <w:rPr>
          <w:rFonts w:ascii="Times New Roman" w:hAnsi="Times New Roman" w:cs="Times New Roman"/>
          <w:b/>
          <w:bCs/>
          <w:sz w:val="28"/>
          <w:szCs w:val="28"/>
        </w:rPr>
        <w:t>»</w:t>
      </w:r>
      <w:r w:rsidR="00E637F4" w:rsidRPr="00E637F4">
        <w:rPr>
          <w:rFonts w:ascii="Times New Roman" w:hAnsi="Times New Roman" w:cs="Times New Roman"/>
          <w:b/>
          <w:bCs/>
          <w:sz w:val="28"/>
          <w:szCs w:val="28"/>
        </w:rPr>
        <w:br/>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E5DA6">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sidR="00E226F7">
        <w:rPr>
          <w:rFonts w:ascii="Times New Roman" w:hAnsi="Times New Roman" w:cs="Times New Roman"/>
          <w:sz w:val="28"/>
          <w:szCs w:val="28"/>
        </w:rPr>
        <w:t>(далее – заявитель)</w:t>
      </w:r>
      <w:r w:rsidR="00165230">
        <w:rPr>
          <w:rFonts w:ascii="Times New Roman" w:hAnsi="Times New Roman" w:cs="Times New Roman"/>
          <w:sz w:val="28"/>
          <w:szCs w:val="28"/>
        </w:rPr>
        <w:t>,</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B72A2D" w:rsidRPr="00B72A2D">
        <w:rPr>
          <w:rFonts w:ascii="Times New Roman" w:hAnsi="Times New Roman" w:cs="Times New Roman"/>
          <w:sz w:val="28"/>
          <w:szCs w:val="28"/>
        </w:rPr>
        <w:t>,являющиеся правообладателями земельных участков</w:t>
      </w:r>
      <w:r w:rsidR="00EC76BB" w:rsidRPr="00A53241">
        <w:rPr>
          <w:rFonts w:ascii="Times New Roman" w:hAnsi="Times New Roman" w:cs="Times New Roman"/>
          <w:sz w:val="28"/>
          <w:szCs w:val="28"/>
        </w:rPr>
        <w:t>;</w:t>
      </w:r>
    </w:p>
    <w:p w:rsidR="00043B77"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B72A2D"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самоуправления),являющиеся правообладателями земельных участков</w:t>
      </w:r>
      <w:r w:rsidR="00043B77" w:rsidRPr="00E637F4">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B72A2D"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lastRenderedPageBreak/>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E40F48" w:rsidRPr="00E40F48">
        <w:rPr>
          <w:rFonts w:ascii="Times New Roman" w:hAnsi="Times New Roman" w:cs="Times New Roman"/>
          <w:sz w:val="28"/>
          <w:szCs w:val="28"/>
        </w:rPr>
        <w:t xml:space="preserve">– </w:t>
      </w:r>
      <w:r w:rsidR="005A7D7A">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E5D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7F569F" w:rsidRPr="007F569F">
        <w:rPr>
          <w:rFonts w:ascii="Times New Roman" w:hAnsi="Times New Roman" w:cs="Times New Roman"/>
          <w:bCs/>
          <w:sz w:val="28"/>
          <w:szCs w:val="28"/>
        </w:rPr>
        <w:t>Иссадское сельское поселение Волховского муниципального района Ленинградской области</w:t>
      </w:r>
      <w:r w:rsidR="00681B72" w:rsidRPr="006E5DA6">
        <w:rPr>
          <w:rFonts w:ascii="Times New Roman" w:hAnsi="Times New Roman" w:cs="Times New Roman"/>
          <w:bCs/>
          <w:sz w:val="28"/>
          <w:szCs w:val="28"/>
        </w:rPr>
        <w:t>»</w:t>
      </w:r>
      <w:r w:rsidRPr="006E5DA6">
        <w:rPr>
          <w:rFonts w:ascii="Times New Roman" w:hAnsi="Times New Roman" w:cs="Times New Roman"/>
          <w:sz w:val="28"/>
          <w:szCs w:val="28"/>
        </w:rPr>
        <w:t>.</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12C63" w:rsidRPr="00E12C63" w:rsidRDefault="00681B72" w:rsidP="00E12C6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E12C63" w:rsidRPr="00E12C63">
        <w:rPr>
          <w:rFonts w:ascii="Times New Roman" w:hAnsi="Times New Roman" w:cs="Times New Roman"/>
          <w:bCs/>
          <w:sz w:val="28"/>
          <w:szCs w:val="28"/>
        </w:rPr>
        <w:t xml:space="preserve"> В предоставлении муниципальной услуги участвует</w:t>
      </w:r>
      <w:r w:rsidR="007F569F">
        <w:rPr>
          <w:rFonts w:ascii="Times New Roman" w:hAnsi="Times New Roman" w:cs="Times New Roman"/>
          <w:bCs/>
          <w:sz w:val="28"/>
          <w:szCs w:val="28"/>
        </w:rPr>
        <w:t xml:space="preserve"> </w:t>
      </w:r>
      <w:r w:rsidR="00E12C63" w:rsidRPr="00E12C63">
        <w:rPr>
          <w:rFonts w:ascii="Times New Roman" w:hAnsi="Times New Roman" w:cs="Times New Roman"/>
          <w:bCs/>
          <w:sz w:val="28"/>
          <w:szCs w:val="28"/>
        </w:rPr>
        <w:t>ГБУ ЛО «МФЦ».</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E40F48" w:rsidRPr="00E40F48">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41DA7">
          <w:rPr>
            <w:rStyle w:val="a7"/>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B72A2D" w:rsidRPr="00B72A2D">
        <w:rPr>
          <w:rFonts w:ascii="Times New Roman" w:hAnsi="Times New Roman" w:cs="Times New Roman"/>
          <w:sz w:val="28"/>
          <w:szCs w:val="28"/>
        </w:rPr>
        <w:t xml:space="preserve"> решени</w:t>
      </w:r>
      <w:r w:rsidR="00B72A2D">
        <w:rPr>
          <w:rFonts w:ascii="Times New Roman" w:hAnsi="Times New Roman" w:cs="Times New Roman"/>
          <w:sz w:val="28"/>
          <w:szCs w:val="28"/>
        </w:rPr>
        <w:t>е</w:t>
      </w:r>
      <w:r w:rsidR="007F569F">
        <w:rPr>
          <w:rFonts w:ascii="Times New Roman" w:hAnsi="Times New Roman" w:cs="Times New Roman"/>
          <w:sz w:val="28"/>
          <w:szCs w:val="28"/>
        </w:rPr>
        <w:t xml:space="preserve"> </w:t>
      </w:r>
      <w:r w:rsidR="00B72A2D">
        <w:rPr>
          <w:rFonts w:ascii="Times New Roman" w:hAnsi="Times New Roman" w:cs="Times New Roman"/>
          <w:sz w:val="28"/>
          <w:szCs w:val="28"/>
        </w:rPr>
        <w:t>ОМСУ</w:t>
      </w:r>
      <w:r w:rsidR="00B72A2D" w:rsidRPr="00B72A2D">
        <w:rPr>
          <w:rFonts w:ascii="Times New Roman" w:hAnsi="Times New Roman" w:cs="Times New Roman"/>
          <w:sz w:val="28"/>
          <w:szCs w:val="28"/>
        </w:rPr>
        <w:t xml:space="preserve"> об установлении соответствия </w:t>
      </w:r>
      <w:r w:rsidR="006C4515">
        <w:rPr>
          <w:rFonts w:ascii="Times New Roman" w:hAnsi="Times New Roman" w:cs="Times New Roman"/>
          <w:sz w:val="28"/>
          <w:szCs w:val="28"/>
        </w:rPr>
        <w:t>разрешенногоиспользования земельного участка, указанного в заявлении, виду</w:t>
      </w:r>
      <w:r w:rsidR="00B72A2D" w:rsidRPr="00B72A2D">
        <w:rPr>
          <w:rFonts w:ascii="Times New Roman" w:hAnsi="Times New Roman" w:cs="Times New Roman"/>
          <w:sz w:val="28"/>
          <w:szCs w:val="28"/>
        </w:rPr>
        <w:t xml:space="preserve"> разрешенного использования з</w:t>
      </w:r>
      <w:r w:rsidR="006C4515">
        <w:rPr>
          <w:rFonts w:ascii="Times New Roman" w:hAnsi="Times New Roman" w:cs="Times New Roman"/>
          <w:sz w:val="28"/>
          <w:szCs w:val="28"/>
        </w:rPr>
        <w:t>емельного участка, установленному</w:t>
      </w:r>
      <w:r w:rsidR="00F83C74">
        <w:rPr>
          <w:rFonts w:ascii="Times New Roman" w:hAnsi="Times New Roman" w:cs="Times New Roman"/>
          <w:sz w:val="28"/>
          <w:szCs w:val="28"/>
        </w:rPr>
        <w:t>К</w:t>
      </w:r>
      <w:r w:rsidR="006C4515">
        <w:rPr>
          <w:rFonts w:ascii="Times New Roman" w:hAnsi="Times New Roman" w:cs="Times New Roman"/>
          <w:sz w:val="28"/>
          <w:szCs w:val="28"/>
        </w:rPr>
        <w:t>лассификатором</w:t>
      </w:r>
      <w:r w:rsidR="00B72A2D" w:rsidRPr="00B72A2D">
        <w:rPr>
          <w:rFonts w:ascii="Times New Roman" w:hAnsi="Times New Roman" w:cs="Times New Roman"/>
          <w:sz w:val="28"/>
          <w:szCs w:val="28"/>
        </w:rPr>
        <w:t xml:space="preserve"> видов разрешенного использования земельных участков</w:t>
      </w:r>
      <w:r w:rsidR="00F83C74" w:rsidRPr="00F83C74">
        <w:rPr>
          <w:rFonts w:ascii="Times New Roman" w:hAnsi="Times New Roman" w:cs="Times New Roman"/>
          <w:sz w:val="28"/>
          <w:szCs w:val="28"/>
        </w:rPr>
        <w:t xml:space="preserve">, </w:t>
      </w:r>
      <w:r w:rsidR="00F83C74">
        <w:rPr>
          <w:rFonts w:ascii="Times New Roman" w:hAnsi="Times New Roman" w:cs="Times New Roman"/>
          <w:sz w:val="28"/>
          <w:szCs w:val="28"/>
        </w:rPr>
        <w:t>утвержденным</w:t>
      </w:r>
      <w:r w:rsidR="00F83C74" w:rsidRPr="00F83C74">
        <w:rPr>
          <w:rFonts w:ascii="Times New Roman" w:hAnsi="Times New Roman" w:cs="Times New Roman"/>
          <w:sz w:val="28"/>
          <w:szCs w:val="28"/>
        </w:rPr>
        <w:t xml:space="preserve"> приказом</w:t>
      </w:r>
      <w:r w:rsidR="009E510B" w:rsidRPr="00165230">
        <w:rPr>
          <w:rFonts w:ascii="Times New Roman" w:hAnsi="Times New Roman" w:cs="Times New Roman"/>
          <w:bCs/>
          <w:sz w:val="28"/>
          <w:szCs w:val="28"/>
        </w:rPr>
        <w:t>Росреестра от 10.11.2020 № П/0412</w:t>
      </w:r>
      <w:r w:rsidRPr="0051557C">
        <w:rPr>
          <w:rFonts w:ascii="Times New Roman" w:hAnsi="Times New Roman" w:cs="Times New Roman"/>
          <w:sz w:val="28"/>
          <w:szCs w:val="28"/>
        </w:rPr>
        <w:t>;</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sidR="00884942">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7F5D68" w:rsidRPr="007F5D68" w:rsidRDefault="00EC76BB" w:rsidP="007F5D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7F5D68">
        <w:rPr>
          <w:rFonts w:ascii="Times New Roman" w:hAnsi="Times New Roman" w:cs="Times New Roman"/>
          <w:sz w:val="28"/>
          <w:szCs w:val="28"/>
        </w:rPr>
        <w:t>не более 30 календарных</w:t>
      </w:r>
      <w:r w:rsidR="0051557C" w:rsidRPr="0051557C">
        <w:rPr>
          <w:rFonts w:ascii="Times New Roman" w:hAnsi="Times New Roman" w:cs="Times New Roman"/>
          <w:sz w:val="28"/>
          <w:szCs w:val="28"/>
        </w:rPr>
        <w:t xml:space="preserve"> дней</w:t>
      </w:r>
      <w:r w:rsidR="007F569F">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p>
    <w:p w:rsidR="00EC76BB"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40F48" w:rsidRPr="00E40F48" w:rsidRDefault="00E40F48"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841CEC">
        <w:rPr>
          <w:rFonts w:ascii="Times New Roman" w:hAnsi="Times New Roman" w:cs="Times New Roman"/>
          <w:sz w:val="28"/>
          <w:szCs w:val="28"/>
        </w:rPr>
        <w:t xml:space="preserve"> первая</w:t>
      </w:r>
      <w:r>
        <w:rPr>
          <w:rFonts w:ascii="Times New Roman" w:hAnsi="Times New Roman" w:cs="Times New Roman"/>
          <w:sz w:val="28"/>
          <w:szCs w:val="28"/>
        </w:rPr>
        <w:t>, вторая</w:t>
      </w:r>
      <w:r w:rsidR="00841CEC" w:rsidRPr="00841CEC">
        <w:rPr>
          <w:rFonts w:ascii="Times New Roman" w:hAnsi="Times New Roman" w:cs="Times New Roman"/>
          <w:sz w:val="28"/>
          <w:szCs w:val="28"/>
        </w:rPr>
        <w:t>;</w:t>
      </w:r>
    </w:p>
    <w:p w:rsidR="00165230" w:rsidRDefault="00165230" w:rsidP="001652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841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25.10.2001 № 137-ФЗ «</w:t>
      </w:r>
      <w:r w:rsidR="00E12C63" w:rsidRPr="00E12C63">
        <w:rPr>
          <w:rFonts w:ascii="Times New Roman" w:hAnsi="Times New Roman" w:cs="Times New Roman"/>
          <w:sz w:val="28"/>
          <w:szCs w:val="28"/>
        </w:rPr>
        <w:t>О введении в действие Земельно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06.10.2003 № 131-ФЗ «</w:t>
      </w:r>
      <w:r w:rsidR="00E12C63" w:rsidRPr="00E12C63">
        <w:rPr>
          <w:rFonts w:ascii="Times New Roman" w:hAnsi="Times New Roman" w:cs="Times New Roman"/>
          <w:sz w:val="28"/>
          <w:szCs w:val="28"/>
        </w:rPr>
        <w:t>Об общих принципах организации местного самоуправления в Российской Фе</w:t>
      </w:r>
      <w:r w:rsidR="00841CEC">
        <w:rPr>
          <w:rFonts w:ascii="Times New Roman" w:hAnsi="Times New Roman" w:cs="Times New Roman"/>
          <w:sz w:val="28"/>
          <w:szCs w:val="28"/>
        </w:rPr>
        <w:t>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29.12.2004 № 191-ФЗ «</w:t>
      </w:r>
      <w:r w:rsidR="00E12C63" w:rsidRPr="00E12C63">
        <w:rPr>
          <w:rFonts w:ascii="Times New Roman" w:hAnsi="Times New Roman" w:cs="Times New Roman"/>
          <w:sz w:val="28"/>
          <w:szCs w:val="28"/>
        </w:rPr>
        <w:t>О введении в действие Градостроительно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E12C63"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24.07.2007№ 221-ФЗ «</w:t>
      </w:r>
      <w:r w:rsidR="00E12C63" w:rsidRPr="00E12C63">
        <w:rPr>
          <w:rFonts w:ascii="Times New Roman" w:hAnsi="Times New Roman" w:cs="Times New Roman"/>
          <w:sz w:val="28"/>
          <w:szCs w:val="28"/>
        </w:rPr>
        <w:t xml:space="preserve">О </w:t>
      </w:r>
      <w:r w:rsidR="00841CEC">
        <w:rPr>
          <w:rFonts w:ascii="Times New Roman" w:hAnsi="Times New Roman" w:cs="Times New Roman"/>
          <w:sz w:val="28"/>
          <w:szCs w:val="28"/>
        </w:rPr>
        <w:t>кадастровой  деятельности»</w:t>
      </w:r>
      <w:r w:rsidR="00841CEC" w:rsidRPr="00841CEC">
        <w:rPr>
          <w:rFonts w:ascii="Times New Roman" w:hAnsi="Times New Roman" w:cs="Times New Roman"/>
          <w:sz w:val="28"/>
          <w:szCs w:val="28"/>
        </w:rPr>
        <w:t>;</w:t>
      </w:r>
    </w:p>
    <w:p w:rsid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FD2AF2">
        <w:rPr>
          <w:rFonts w:ascii="Times New Roman" w:hAnsi="Times New Roman" w:cs="Times New Roman"/>
          <w:sz w:val="28"/>
          <w:szCs w:val="28"/>
        </w:rPr>
        <w:t>едеральный закон от 23.06.2014 № 171-ФЗ «</w:t>
      </w:r>
      <w:r w:rsidR="00E12C63"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sidR="00FD2AF2">
        <w:rPr>
          <w:rFonts w:ascii="Times New Roman" w:hAnsi="Times New Roman" w:cs="Times New Roman"/>
          <w:sz w:val="28"/>
          <w:szCs w:val="28"/>
        </w:rPr>
        <w:t>льные акты Российской Федерации»</w:t>
      </w:r>
      <w:r w:rsidR="00FD2AF2" w:rsidRPr="00FD2AF2">
        <w:rPr>
          <w:rFonts w:ascii="Times New Roman" w:hAnsi="Times New Roman" w:cs="Times New Roman"/>
          <w:sz w:val="28"/>
          <w:szCs w:val="28"/>
        </w:rPr>
        <w:t>;</w:t>
      </w:r>
    </w:p>
    <w:p w:rsidR="00165230" w:rsidRP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FD2AF2" w:rsidRPr="00FD2AF2" w:rsidRDefault="00165230" w:rsidP="00FD2AF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FD2AF2" w:rsidRPr="00FD2AF2">
        <w:rPr>
          <w:rFonts w:ascii="Times New Roman" w:hAnsi="Times New Roman" w:cs="Times New Roman"/>
          <w:bCs/>
          <w:sz w:val="28"/>
          <w:szCs w:val="28"/>
        </w:rPr>
        <w:t>П</w:t>
      </w:r>
      <w:r w:rsidR="00FD2AF2">
        <w:rPr>
          <w:rFonts w:ascii="Times New Roman" w:hAnsi="Times New Roman" w:cs="Times New Roman"/>
          <w:bCs/>
          <w:sz w:val="28"/>
          <w:szCs w:val="28"/>
        </w:rPr>
        <w:t>риказ Росреестра от 10.11.2020 №</w:t>
      </w:r>
      <w:r w:rsidR="00FD2AF2" w:rsidRPr="00FD2AF2">
        <w:rPr>
          <w:rFonts w:ascii="Times New Roman" w:hAnsi="Times New Roman" w:cs="Times New Roman"/>
          <w:bCs/>
          <w:sz w:val="28"/>
          <w:szCs w:val="28"/>
        </w:rPr>
        <w:t>П/0412</w:t>
      </w:r>
      <w:r w:rsidR="00FD2AF2">
        <w:rPr>
          <w:rFonts w:ascii="Times New Roman" w:hAnsi="Times New Roman" w:cs="Times New Roman"/>
          <w:bCs/>
          <w:sz w:val="28"/>
          <w:szCs w:val="28"/>
        </w:rPr>
        <w:t xml:space="preserve"> «</w:t>
      </w:r>
      <w:r w:rsidR="00FD2AF2" w:rsidRPr="00FD2AF2">
        <w:rPr>
          <w:rFonts w:ascii="Times New Roman" w:hAnsi="Times New Roman" w:cs="Times New Roman"/>
          <w:bCs/>
          <w:sz w:val="28"/>
          <w:szCs w:val="28"/>
        </w:rPr>
        <w:t>Об утверждении классификатора видов разрешенного и</w:t>
      </w:r>
      <w:r w:rsidR="00FD2AF2">
        <w:rPr>
          <w:rFonts w:ascii="Times New Roman" w:hAnsi="Times New Roman" w:cs="Times New Roman"/>
          <w:bCs/>
          <w:sz w:val="28"/>
          <w:szCs w:val="28"/>
        </w:rPr>
        <w:t>спользования земельных участков»</w:t>
      </w:r>
      <w:r w:rsidR="00FD2AF2" w:rsidRPr="00FD2AF2">
        <w:rPr>
          <w:rFonts w:ascii="Times New Roman" w:hAnsi="Times New Roman" w:cs="Times New Roman"/>
          <w:bCs/>
          <w:sz w:val="28"/>
          <w:szCs w:val="28"/>
        </w:rPr>
        <w:t>;</w:t>
      </w:r>
    </w:p>
    <w:p w:rsidR="00E12C63" w:rsidRPr="00E12C63"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 xml:space="preserve">нормативные </w:t>
      </w:r>
      <w:r w:rsidR="00FD2AF2">
        <w:rPr>
          <w:rFonts w:ascii="Times New Roman" w:hAnsi="Times New Roman" w:cs="Times New Roman"/>
          <w:sz w:val="28"/>
          <w:szCs w:val="28"/>
        </w:rPr>
        <w:t>правовые акты органов местного самоуправления</w:t>
      </w:r>
      <w:r w:rsidR="00E12C63" w:rsidRPr="00E12C6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D73E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E40F4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sidR="00536141" w:rsidRPr="00D73EA8">
        <w:rPr>
          <w:rFonts w:ascii="Times New Roman" w:hAnsi="Times New Roman" w:cs="Times New Roman"/>
          <w:sz w:val="28"/>
          <w:szCs w:val="28"/>
        </w:rPr>
        <w:t>(при наличии)</w:t>
      </w:r>
      <w:r w:rsidRPr="00D73EA8">
        <w:rPr>
          <w:rFonts w:ascii="Times New Roman" w:hAnsi="Times New Roman" w:cs="Times New Roman"/>
          <w:sz w:val="28"/>
          <w:szCs w:val="28"/>
        </w:rPr>
        <w:t xml:space="preserve">, </w:t>
      </w:r>
      <w:r w:rsidR="00536141">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sidR="00657609">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sidR="00536141">
        <w:rPr>
          <w:rFonts w:ascii="Times New Roman" w:hAnsi="Times New Roman" w:cs="Times New Roman"/>
          <w:sz w:val="28"/>
          <w:szCs w:val="28"/>
        </w:rPr>
        <w:t>адрес места</w:t>
      </w:r>
      <w:r w:rsidR="00657609">
        <w:rPr>
          <w:rFonts w:ascii="Times New Roman" w:hAnsi="Times New Roman" w:cs="Times New Roman"/>
          <w:sz w:val="28"/>
          <w:szCs w:val="28"/>
        </w:rPr>
        <w:t xml:space="preserve"> нахождения</w:t>
      </w:r>
      <w:r w:rsidR="00657609" w:rsidRPr="00657609">
        <w:rPr>
          <w:rFonts w:ascii="Times New Roman" w:hAnsi="Times New Roman" w:cs="Times New Roman"/>
          <w:sz w:val="28"/>
          <w:szCs w:val="28"/>
        </w:rPr>
        <w:t xml:space="preserve">, </w:t>
      </w:r>
      <w:r w:rsidR="00CB5CD2" w:rsidRPr="00CB5CD2">
        <w:rPr>
          <w:rFonts w:ascii="Times New Roman" w:hAnsi="Times New Roman" w:cs="Times New Roman"/>
          <w:sz w:val="28"/>
          <w:szCs w:val="28"/>
        </w:rPr>
        <w:t>фамилия, имя и отчество (при наличии)</w:t>
      </w:r>
      <w:r w:rsidR="00CB5CD2">
        <w:rPr>
          <w:rFonts w:ascii="Times New Roman" w:hAnsi="Times New Roman" w:cs="Times New Roman"/>
          <w:sz w:val="28"/>
          <w:szCs w:val="28"/>
        </w:rPr>
        <w:t xml:space="preserve"> руководителя</w:t>
      </w:r>
      <w:r w:rsidR="00CB5CD2" w:rsidRPr="00CB5CD2">
        <w:rPr>
          <w:rFonts w:ascii="Times New Roman" w:hAnsi="Times New Roman" w:cs="Times New Roman"/>
          <w:sz w:val="28"/>
          <w:szCs w:val="28"/>
        </w:rPr>
        <w:t xml:space="preserve">, </w:t>
      </w:r>
      <w:r w:rsidR="00036A31">
        <w:rPr>
          <w:rFonts w:ascii="Times New Roman" w:hAnsi="Times New Roman" w:cs="Times New Roman"/>
          <w:sz w:val="28"/>
          <w:szCs w:val="28"/>
        </w:rPr>
        <w:t xml:space="preserve">если заявителем является юридическое лицо </w:t>
      </w:r>
      <w:r w:rsidR="00657609">
        <w:rPr>
          <w:rFonts w:ascii="Times New Roman" w:hAnsi="Times New Roman" w:cs="Times New Roman"/>
          <w:sz w:val="28"/>
          <w:szCs w:val="28"/>
        </w:rPr>
        <w:t xml:space="preserve">или </w:t>
      </w:r>
      <w:r w:rsidR="00036A31" w:rsidRPr="00036A31">
        <w:rPr>
          <w:rFonts w:ascii="Times New Roman" w:hAnsi="Times New Roman" w:cs="Times New Roman"/>
          <w:sz w:val="28"/>
          <w:szCs w:val="28"/>
        </w:rPr>
        <w:lastRenderedPageBreak/>
        <w:t>индивидуальный предприниматель</w:t>
      </w:r>
      <w:r w:rsidRPr="00D73EA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в) фамилия, имя и отчество </w:t>
      </w:r>
      <w:r w:rsidR="00536141" w:rsidRPr="00D73EA8">
        <w:rPr>
          <w:rFonts w:ascii="Times New Roman" w:hAnsi="Times New Roman" w:cs="Times New Roman"/>
          <w:sz w:val="28"/>
          <w:szCs w:val="28"/>
        </w:rPr>
        <w:t>(при наличии) п</w:t>
      </w:r>
      <w:r w:rsidRPr="00D73EA8">
        <w:rPr>
          <w:rFonts w:ascii="Times New Roman" w:hAnsi="Times New Roman" w:cs="Times New Roman"/>
          <w:sz w:val="28"/>
          <w:szCs w:val="28"/>
        </w:rPr>
        <w:t>редставителя заявителя и реквизиты документа, по</w:t>
      </w:r>
      <w:r w:rsidR="00657609">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sidR="00657609">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sidR="00536141">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D73EA8" w:rsidRP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sidR="00706AFF">
        <w:rPr>
          <w:rFonts w:ascii="Times New Roman" w:hAnsi="Times New Roman" w:cs="Times New Roman"/>
          <w:sz w:val="28"/>
          <w:szCs w:val="28"/>
        </w:rPr>
        <w:t>категория земель</w:t>
      </w:r>
      <w:r w:rsidR="00875EC0" w:rsidRPr="00771DCA">
        <w:rPr>
          <w:rFonts w:ascii="Times New Roman" w:hAnsi="Times New Roman" w:cs="Times New Roman"/>
          <w:sz w:val="28"/>
          <w:szCs w:val="28"/>
        </w:rPr>
        <w:t>,</w:t>
      </w:r>
      <w:r w:rsidR="00DC0571">
        <w:rPr>
          <w:rFonts w:ascii="Times New Roman" w:hAnsi="Times New Roman" w:cs="Times New Roman"/>
          <w:sz w:val="28"/>
          <w:szCs w:val="28"/>
        </w:rPr>
        <w:t xml:space="preserve">к которой относится </w:t>
      </w:r>
      <w:r w:rsidR="00706AFF">
        <w:rPr>
          <w:rFonts w:ascii="Times New Roman" w:hAnsi="Times New Roman" w:cs="Times New Roman"/>
          <w:sz w:val="28"/>
          <w:szCs w:val="28"/>
        </w:rPr>
        <w:t>земель</w:t>
      </w:r>
      <w:r w:rsidR="00DC0571">
        <w:rPr>
          <w:rFonts w:ascii="Times New Roman" w:hAnsi="Times New Roman" w:cs="Times New Roman"/>
          <w:sz w:val="28"/>
          <w:szCs w:val="28"/>
        </w:rPr>
        <w:t>ный</w:t>
      </w:r>
      <w:r w:rsidR="00706AFF">
        <w:rPr>
          <w:rFonts w:ascii="Times New Roman" w:hAnsi="Times New Roman" w:cs="Times New Roman"/>
          <w:sz w:val="28"/>
          <w:szCs w:val="28"/>
        </w:rPr>
        <w:t xml:space="preserve"> участ</w:t>
      </w:r>
      <w:r w:rsidR="00DC0571">
        <w:rPr>
          <w:rFonts w:ascii="Times New Roman" w:hAnsi="Times New Roman" w:cs="Times New Roman"/>
          <w:sz w:val="28"/>
          <w:szCs w:val="28"/>
        </w:rPr>
        <w:t>ок</w:t>
      </w:r>
      <w:r w:rsidR="00706AFF" w:rsidRPr="00706AFF">
        <w:rPr>
          <w:rFonts w:ascii="Times New Roman" w:hAnsi="Times New Roman" w:cs="Times New Roman"/>
          <w:sz w:val="28"/>
          <w:szCs w:val="28"/>
        </w:rPr>
        <w:t>;</w:t>
      </w:r>
    </w:p>
    <w:p w:rsid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ж) </w:t>
      </w:r>
      <w:r w:rsidR="00706AFF" w:rsidRPr="00D73EA8">
        <w:rPr>
          <w:rFonts w:ascii="Times New Roman" w:hAnsi="Times New Roman" w:cs="Times New Roman"/>
          <w:sz w:val="28"/>
          <w:szCs w:val="28"/>
        </w:rPr>
        <w:t>вид разрешенного использования земельного участка;</w:t>
      </w:r>
    </w:p>
    <w:p w:rsidR="00D73EA8" w:rsidRPr="00D73EA8" w:rsidRDefault="00706AFF" w:rsidP="00D73E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00E40F4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A53241">
        <w:rPr>
          <w:rFonts w:ascii="Times New Roman" w:hAnsi="Times New Roman" w:cs="Times New Roman"/>
          <w:sz w:val="28"/>
          <w:szCs w:val="28"/>
        </w:rPr>
        <w:t>или</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sidR="00885B2A">
        <w:rPr>
          <w:rFonts w:ascii="Times New Roman" w:hAnsi="Times New Roman" w:cs="Times New Roman"/>
          <w:sz w:val="28"/>
          <w:szCs w:val="28"/>
        </w:rPr>
        <w:t>ращается представитель заявителя</w:t>
      </w:r>
      <w:r w:rsidR="00E40F48">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 xml:space="preserve">пунктом 2 статьи </w:t>
        </w:r>
        <w:r w:rsidRPr="006F6368">
          <w:rPr>
            <w:rStyle w:val="a7"/>
            <w:rFonts w:ascii="Times New Roman" w:hAnsi="Times New Roman" w:cs="Times New Roman"/>
            <w:color w:val="auto"/>
            <w:sz w:val="28"/>
            <w:szCs w:val="28"/>
            <w:u w:val="none"/>
          </w:rPr>
          <w:lastRenderedPageBreak/>
          <w:t>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w:t>
      </w:r>
      <w:r w:rsidR="00165230">
        <w:rPr>
          <w:rFonts w:ascii="Times New Roman" w:hAnsi="Times New Roman" w:cs="Times New Roman"/>
          <w:sz w:val="28"/>
          <w:szCs w:val="28"/>
        </w:rPr>
        <w:t>сть в простой письменной форме);</w:t>
      </w:r>
    </w:p>
    <w:p w:rsidR="00EC76BB" w:rsidRPr="00A53241" w:rsidRDefault="00D73EA8" w:rsidP="00917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C76BB" w:rsidRPr="00A53241">
        <w:rPr>
          <w:rFonts w:ascii="Times New Roman" w:hAnsi="Times New Roman" w:cs="Times New Roman"/>
          <w:sz w:val="28"/>
          <w:szCs w:val="28"/>
        </w:rPr>
        <w:t xml:space="preserve">) </w:t>
      </w:r>
      <w:r w:rsidR="006F6368" w:rsidRPr="006F6368">
        <w:rPr>
          <w:rFonts w:ascii="Times New Roman" w:hAnsi="Times New Roman" w:cs="Times New Roman"/>
          <w:sz w:val="28"/>
          <w:szCs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Pr>
          <w:rFonts w:ascii="Times New Roman" w:hAnsi="Times New Roman" w:cs="Times New Roman"/>
          <w:sz w:val="28"/>
          <w:szCs w:val="28"/>
        </w:rPr>
        <w:t>ижимости (далее – ЕГРН)</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7F569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4560B7">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7F569F">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7F569F">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456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560B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560B7"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165230">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641DA7" w:rsidRPr="00641DA7"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641DA7" w:rsidRPr="00641DA7">
        <w:rPr>
          <w:rFonts w:ascii="Times New Roman" w:hAnsi="Times New Roman" w:cs="Times New Roman"/>
          <w:sz w:val="28"/>
          <w:szCs w:val="28"/>
        </w:rPr>
        <w:t>;</w:t>
      </w:r>
    </w:p>
    <w:p w:rsidR="00EC76BB" w:rsidRDefault="00641DA7" w:rsidP="00331E3C">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41DA7">
          <w:rPr>
            <w:rStyle w:val="a7"/>
            <w:rFonts w:ascii="Times New Roman" w:hAnsi="Times New Roman" w:cs="Times New Roman"/>
            <w:bCs/>
            <w:color w:val="auto"/>
            <w:sz w:val="28"/>
            <w:szCs w:val="28"/>
            <w:u w:val="none"/>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41DA7">
        <w:rPr>
          <w:rFonts w:ascii="Times New Roman" w:hAnsi="Times New Roman" w:cs="Times New Roman"/>
          <w:sz w:val="28"/>
          <w:szCs w:val="28"/>
        </w:rPr>
        <w:t>.</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E637F4"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DE264A" w:rsidRDefault="00EC76BB" w:rsidP="00B903AC">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5B2A">
        <w:rPr>
          <w:rFonts w:ascii="Times New Roman" w:hAnsi="Times New Roman" w:cs="Times New Roman"/>
          <w:sz w:val="28"/>
          <w:szCs w:val="28"/>
        </w:rPr>
        <w:t>тавления муниципаль</w:t>
      </w:r>
      <w:r w:rsidRPr="00885B2A">
        <w:rPr>
          <w:rFonts w:ascii="Times New Roman" w:hAnsi="Times New Roman" w:cs="Times New Roman"/>
          <w:sz w:val="28"/>
          <w:szCs w:val="28"/>
        </w:rPr>
        <w:t>ной услуги:</w:t>
      </w:r>
    </w:p>
    <w:p w:rsidR="00641DA7" w:rsidRPr="00885B2A" w:rsidRDefault="00641DA7" w:rsidP="00641DA7">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641DA7" w:rsidRPr="00885B2A">
        <w:rPr>
          <w:rFonts w:ascii="Times New Roman" w:hAnsi="Times New Roman" w:cs="Times New Roman"/>
          <w:bCs/>
          <w:sz w:val="28"/>
          <w:szCs w:val="28"/>
        </w:rPr>
        <w:t xml:space="preserve">) Представленные заявителем документы не отвечают требованиям, </w:t>
      </w:r>
      <w:r w:rsidR="00641DA7" w:rsidRPr="00885B2A">
        <w:rPr>
          <w:rFonts w:ascii="Times New Roman" w:hAnsi="Times New Roman" w:cs="Times New Roman"/>
          <w:bCs/>
          <w:sz w:val="28"/>
          <w:szCs w:val="28"/>
        </w:rPr>
        <w:lastRenderedPageBreak/>
        <w:t>установленным административным регламентом;</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641DA7" w:rsidRPr="00885B2A">
        <w:rPr>
          <w:rFonts w:ascii="Times New Roman" w:hAnsi="Times New Roman" w:cs="Times New Roman"/>
          <w:bCs/>
          <w:sz w:val="28"/>
          <w:szCs w:val="28"/>
        </w:rPr>
        <w:t>) Заявление с комплектом документов подписаны недействительной электронной подписью;</w:t>
      </w:r>
    </w:p>
    <w:p w:rsidR="00641DA7" w:rsidRPr="00DE264A" w:rsidRDefault="00885B2A" w:rsidP="00641DA7">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00641DA7" w:rsidRPr="00885B2A">
        <w:rPr>
          <w:rFonts w:ascii="Times New Roman" w:hAnsi="Times New Roman" w:cs="Times New Roman"/>
          <w:bCs/>
          <w:sz w:val="28"/>
          <w:szCs w:val="28"/>
        </w:rPr>
        <w:t xml:space="preserve">) Представленные заявителем документы недействительны/указанные в </w:t>
      </w:r>
      <w:r w:rsidR="00165230">
        <w:rPr>
          <w:rFonts w:ascii="Times New Roman" w:hAnsi="Times New Roman" w:cs="Times New Roman"/>
          <w:bCs/>
          <w:sz w:val="28"/>
          <w:szCs w:val="28"/>
        </w:rPr>
        <w:t>заявлении сведения недостоверны.</w:t>
      </w:r>
    </w:p>
    <w:p w:rsidR="00B903AC" w:rsidRPr="00DE264A" w:rsidRDefault="00B903AC"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453CB" w:rsidRPr="00885B2A" w:rsidRDefault="00885B2A" w:rsidP="00D453C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453CB" w:rsidRPr="00885B2A">
        <w:rPr>
          <w:rFonts w:ascii="Times New Roman" w:hAnsi="Times New Roman" w:cs="Times New Roman"/>
          <w:bCs/>
          <w:sz w:val="28"/>
          <w:szCs w:val="28"/>
        </w:rPr>
        <w:t>) Отсутствие права на предоставление муниципальной услуги.</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5409DF"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участков,установленным для соответствующей территориальной зоны правилами землепользования и застройки МО</w:t>
      </w:r>
      <w:r w:rsidR="0091311A">
        <w:rPr>
          <w:rFonts w:ascii="Times New Roman" w:eastAsiaTheme="minorEastAsia" w:hAnsi="Times New Roman" w:cs="Times New Roman"/>
          <w:sz w:val="28"/>
          <w:szCs w:val="28"/>
        </w:rPr>
        <w:t xml:space="preserve"> Иссадское сельское поселение Волховского муниципального района Ленинградской области</w:t>
      </w:r>
      <w:r w:rsidRPr="00885B2A">
        <w:rPr>
          <w:rFonts w:ascii="Times New Roman" w:eastAsiaTheme="minorEastAsia" w:hAnsi="Times New Roman" w:cs="Times New Roman"/>
          <w:sz w:val="28"/>
          <w:szCs w:val="28"/>
        </w:rPr>
        <w:t>, утвержденными</w:t>
      </w:r>
      <w:r w:rsidR="0091311A">
        <w:rPr>
          <w:rFonts w:ascii="Times New Roman" w:eastAsiaTheme="minorEastAsia" w:hAnsi="Times New Roman" w:cs="Times New Roman"/>
          <w:sz w:val="28"/>
          <w:szCs w:val="28"/>
        </w:rPr>
        <w:t xml:space="preserve"> </w:t>
      </w:r>
      <w:r w:rsidR="00A21CEE">
        <w:rPr>
          <w:rFonts w:ascii="Times New Roman" w:eastAsiaTheme="minorEastAsia" w:hAnsi="Times New Roman" w:cs="Times New Roman"/>
          <w:sz w:val="28"/>
          <w:szCs w:val="28"/>
        </w:rPr>
        <w:t xml:space="preserve"> </w:t>
      </w:r>
      <w:r w:rsidR="007E4661">
        <w:rPr>
          <w:rFonts w:ascii="Times New Roman" w:eastAsiaTheme="minorEastAsia" w:hAnsi="Times New Roman" w:cs="Times New Roman"/>
          <w:sz w:val="28"/>
          <w:szCs w:val="28"/>
        </w:rPr>
        <w:t>решением Совета депутатов муниципального образования Иссадское сельское поселение Волховского муниципального района Ленинградской области от 17.06.2011 года № 31 (с изменениями от 13.03.2014 г. №10, от 22.12.2014 №27,</w:t>
      </w:r>
      <w:r w:rsidR="007E4661" w:rsidRPr="007E4661">
        <w:rPr>
          <w:rFonts w:ascii="Times New Roman" w:eastAsiaTheme="minorEastAsia" w:hAnsi="Times New Roman" w:cs="Times New Roman"/>
          <w:sz w:val="28"/>
          <w:szCs w:val="28"/>
        </w:rPr>
        <w:t xml:space="preserve"> </w:t>
      </w:r>
      <w:r w:rsidR="007E4661">
        <w:rPr>
          <w:rFonts w:ascii="Times New Roman" w:eastAsiaTheme="minorEastAsia" w:hAnsi="Times New Roman" w:cs="Times New Roman"/>
          <w:sz w:val="28"/>
          <w:szCs w:val="28"/>
        </w:rPr>
        <w:t>от 30.05.2016 г. №32, в редакции от 02.03.2018 г. №12 утвержденной Приказом комитета по архитектуре и градостроительству Ленинградской области</w:t>
      </w:r>
      <w:r w:rsidRPr="00885B2A">
        <w:rPr>
          <w:rFonts w:ascii="Times New Roman" w:eastAsiaTheme="minorEastAsia" w:hAnsi="Times New Roman" w:cs="Times New Roman"/>
          <w:sz w:val="28"/>
          <w:szCs w:val="28"/>
        </w:rPr>
        <w:t>.</w:t>
      </w:r>
    </w:p>
    <w:p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B903AC" w:rsidRPr="00DE264A" w:rsidRDefault="00885B2A"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00536141"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p>
    <w:p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0C1F" w:rsidRPr="00885B2A" w:rsidRDefault="00885B2A" w:rsidP="00D453CB">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w:t>
      </w:r>
      <w:r w:rsidR="00536141" w:rsidRPr="00885B2A">
        <w:rPr>
          <w:rFonts w:ascii="Times New Roman" w:hAnsi="Times New Roman" w:cs="Times New Roman"/>
          <w:sz w:val="28"/>
          <w:szCs w:val="28"/>
        </w:rPr>
        <w:t xml:space="preserve">заявителем не представлены документы, установленные </w:t>
      </w:r>
      <w:hyperlink w:anchor="P111" w:history="1">
        <w:r w:rsidR="00536141" w:rsidRPr="00885B2A">
          <w:rPr>
            <w:rStyle w:val="a7"/>
            <w:rFonts w:ascii="Times New Roman" w:hAnsi="Times New Roman" w:cs="Times New Roman"/>
            <w:color w:val="auto"/>
            <w:sz w:val="28"/>
            <w:szCs w:val="28"/>
            <w:u w:val="none"/>
          </w:rPr>
          <w:t>п. 2.6</w:t>
        </w:r>
      </w:hyperlink>
      <w:r w:rsidR="00536141"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лично</w:t>
      </w:r>
      <w:r w:rsidR="00AF5FE6">
        <w:rPr>
          <w:rFonts w:ascii="Times New Roman" w:hAnsi="Times New Roman" w:cs="Times New Roman"/>
          <w:sz w:val="28"/>
          <w:szCs w:val="28"/>
        </w:rPr>
        <w:t xml:space="preserve">м обращении </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w:t>
      </w:r>
      <w:r w:rsidRPr="00A53241">
        <w:rPr>
          <w:rFonts w:ascii="Times New Roman" w:hAnsi="Times New Roman" w:cs="Times New Roman"/>
          <w:sz w:val="28"/>
          <w:szCs w:val="28"/>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493335">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DE264A">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493335">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DE264A">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w:t>
      </w:r>
      <w:r w:rsidR="00DE264A">
        <w:rPr>
          <w:rFonts w:ascii="Times New Roman" w:hAnsi="Times New Roman" w:cs="Times New Roman"/>
          <w:sz w:val="28"/>
          <w:szCs w:val="28"/>
        </w:rPr>
        <w:t>–</w:t>
      </w:r>
      <w:r w:rsidR="00C232C6" w:rsidRPr="00C232C6">
        <w:rPr>
          <w:rFonts w:ascii="Times New Roman" w:hAnsi="Times New Roman" w:cs="Times New Roman"/>
          <w:sz w:val="28"/>
          <w:szCs w:val="28"/>
        </w:rPr>
        <w:t>1</w:t>
      </w:r>
      <w:r w:rsidR="009D5FA0">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943778" w:rsidRPr="00943778" w:rsidRDefault="00F734F9" w:rsidP="0094377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943778" w:rsidRPr="00943778">
        <w:rPr>
          <w:rFonts w:ascii="Times New Roman" w:hAnsi="Times New Roman" w:cs="Times New Roman"/>
          <w:sz w:val="28"/>
          <w:szCs w:val="28"/>
        </w:rPr>
        <w:t xml:space="preserve">об установлении соответствия между разрешенным использованием земельного участка, указанным в заявлении, и видом </w:t>
      </w:r>
      <w:r w:rsidR="00943778" w:rsidRPr="00943778">
        <w:rPr>
          <w:rFonts w:ascii="Times New Roman" w:hAnsi="Times New Roman" w:cs="Times New Roman"/>
          <w:sz w:val="28"/>
          <w:szCs w:val="28"/>
        </w:rPr>
        <w:lastRenderedPageBreak/>
        <w:t>разрешенного использования земельного участка, установленным классификатором видов разрешенного использования земельных участков</w:t>
      </w:r>
      <w:r w:rsidR="00DE264A">
        <w:rPr>
          <w:rFonts w:ascii="Times New Roman" w:hAnsi="Times New Roman" w:cs="Times New Roman"/>
          <w:sz w:val="28"/>
          <w:szCs w:val="28"/>
        </w:rPr>
        <w:t>–</w:t>
      </w:r>
      <w:r w:rsidR="00105B54" w:rsidRPr="00105B54">
        <w:rPr>
          <w:rFonts w:ascii="Times New Roman" w:hAnsi="Times New Roman" w:cs="Times New Roman"/>
          <w:sz w:val="28"/>
          <w:szCs w:val="28"/>
        </w:rPr>
        <w:t xml:space="preserve"> 1 рабочий день</w:t>
      </w:r>
      <w:r w:rsidR="00943778" w:rsidRPr="00943778">
        <w:rPr>
          <w:rFonts w:ascii="Times New Roman" w:hAnsi="Times New Roman" w:cs="Times New Roman"/>
          <w:sz w:val="28"/>
          <w:szCs w:val="28"/>
        </w:rPr>
        <w:t>;</w:t>
      </w:r>
    </w:p>
    <w:p w:rsidR="00F734F9" w:rsidRPr="00E637F4"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sidR="00DE264A">
        <w:rPr>
          <w:rFonts w:ascii="Times New Roman" w:hAnsi="Times New Roman" w:cs="Times New Roman"/>
          <w:sz w:val="28"/>
          <w:szCs w:val="28"/>
        </w:rPr>
        <w:t>–</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E637F4">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89453D">
        <w:rPr>
          <w:rFonts w:ascii="Times New Roman" w:hAnsi="Times New Roman" w:cs="Times New Roman"/>
          <w:sz w:val="28"/>
          <w:szCs w:val="28"/>
        </w:rPr>
        <w:lastRenderedPageBreak/>
        <w:t>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6C4515" w:rsidRPr="006C4515"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sidR="00CB5CD2">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006C4515" w:rsidRPr="006C4515">
        <w:rPr>
          <w:rFonts w:ascii="Times New Roman" w:hAnsi="Times New Roman" w:cs="Times New Roman"/>
          <w:sz w:val="28"/>
          <w:szCs w:val="28"/>
        </w:rPr>
        <w:t>:</w:t>
      </w:r>
    </w:p>
    <w:p w:rsidR="006C4515" w:rsidRPr="006C4515" w:rsidRDefault="0089453D" w:rsidP="006C451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006C4515"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6C4515" w:rsidRDefault="006C4515"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0089453D"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2 действие: должностное лицо, ответственное за делопроизводство, </w:t>
      </w:r>
      <w:r w:rsidRPr="00884942">
        <w:rPr>
          <w:rFonts w:ascii="Times New Roman" w:hAnsi="Times New Roman" w:cs="Times New Roman"/>
          <w:sz w:val="28"/>
          <w:szCs w:val="28"/>
        </w:rPr>
        <w:lastRenderedPageBreak/>
        <w:t>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5" w:name="P441"/>
      <w:bookmarkEnd w:id="5"/>
    </w:p>
    <w:p w:rsidR="00165230" w:rsidRDefault="00165230" w:rsidP="0016523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 210-ФЗ, Федеральным </w:t>
      </w:r>
      <w:hyperlink r:id="rId14"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165230">
          <w:rPr>
            <w:rStyle w:val="a7"/>
            <w:rFonts w:ascii="Times New Roman" w:hAnsi="Times New Roman"/>
            <w:color w:val="auto"/>
            <w:sz w:val="28"/>
            <w:szCs w:val="28"/>
            <w:u w:val="none"/>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6" w:anchor="P99" w:history="1">
        <w:r w:rsidRPr="00165230">
          <w:rPr>
            <w:rStyle w:val="a7"/>
            <w:rFonts w:ascii="Times New Roman" w:hAnsi="Times New Roman"/>
            <w:color w:val="auto"/>
            <w:sz w:val="28"/>
            <w:szCs w:val="28"/>
            <w:u w:val="none"/>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Default="00165230" w:rsidP="00A53241">
      <w:pPr>
        <w:pStyle w:val="ConsPlusNormal"/>
        <w:ind w:firstLine="540"/>
        <w:jc w:val="both"/>
        <w:outlineLvl w:val="2"/>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4F5AC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3 </w:t>
      </w:r>
      <w:r w:rsidR="00EC76BB"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w:t>
      </w:r>
      <w:r w:rsidR="00DF37A2">
        <w:rPr>
          <w:rFonts w:ascii="Times New Roman" w:hAnsi="Times New Roman" w:cs="Times New Roman"/>
          <w:sz w:val="28"/>
          <w:szCs w:val="28"/>
        </w:rPr>
        <w:lastRenderedPageBreak/>
        <w:t>специалист ОМСУ</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4F5AC5">
        <w:rPr>
          <w:rFonts w:ascii="Times New Roman" w:hAnsi="Times New Roman" w:cs="Times New Roman"/>
          <w:sz w:val="28"/>
          <w:szCs w:val="28"/>
        </w:rPr>
        <w:t>дителя</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w:t>
      </w:r>
      <w:r w:rsidRPr="00A53241">
        <w:rPr>
          <w:rFonts w:ascii="Times New Roman" w:hAnsi="Times New Roman" w:cs="Times New Roman"/>
          <w:sz w:val="28"/>
          <w:szCs w:val="28"/>
        </w:rPr>
        <w:lastRenderedPageBreak/>
        <w:t>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w:t>
      </w:r>
      <w:r w:rsidRPr="00A53241">
        <w:rPr>
          <w:rFonts w:ascii="Times New Roman" w:hAnsi="Times New Roman" w:cs="Times New Roman"/>
          <w:sz w:val="28"/>
          <w:szCs w:val="28"/>
        </w:rPr>
        <w:lastRenderedPageBreak/>
        <w:t xml:space="preserve">(внесудебное)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w:t>
      </w:r>
      <w:r w:rsidR="00DE264A">
        <w:rPr>
          <w:rFonts w:ascii="Times New Roman" w:hAnsi="Times New Roman" w:cs="Times New Roman"/>
          <w:sz w:val="28"/>
          <w:szCs w:val="28"/>
        </w:rPr>
        <w:t>–</w:t>
      </w:r>
      <w:r w:rsidR="00B208CA">
        <w:rPr>
          <w:rFonts w:ascii="Times New Roman" w:hAnsi="Times New Roman" w:cs="Times New Roman"/>
          <w:sz w:val="28"/>
          <w:szCs w:val="28"/>
        </w:rPr>
        <w:t xml:space="preserve">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w:t>
      </w:r>
      <w:r w:rsidRPr="00A53241">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его работника. Заявителем могут быть представлены документы (при наличии), подтверждающие доводы заявителя, </w:t>
      </w:r>
      <w:r w:rsidRPr="00A53241">
        <w:rPr>
          <w:rFonts w:ascii="Times New Roman" w:hAnsi="Times New Roman" w:cs="Times New Roman"/>
          <w:sz w:val="28"/>
          <w:szCs w:val="28"/>
        </w:rPr>
        <w:lastRenderedPageBreak/>
        <w:t>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DE264A">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6823C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 xml:space="preserve">ной услуги </w:t>
      </w:r>
      <w:r w:rsidR="00EC76BB" w:rsidRPr="00A53241">
        <w:rPr>
          <w:rFonts w:ascii="Times New Roman" w:hAnsi="Times New Roman" w:cs="Times New Roman"/>
          <w:sz w:val="28"/>
          <w:szCs w:val="28"/>
        </w:rPr>
        <w:lastRenderedPageBreak/>
        <w:t>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6"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6823C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771DCA" w:rsidRDefault="00EC76BB"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Default="009817FC" w:rsidP="00A53241">
      <w:pPr>
        <w:pStyle w:val="ConsPlusNormal"/>
        <w:rPr>
          <w:rFonts w:ascii="Times New Roman" w:hAnsi="Times New Roman" w:cs="Times New Roman"/>
          <w:sz w:val="28"/>
          <w:szCs w:val="28"/>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A32AFE" w:rsidP="00D92AE9">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00D92AE9" w:rsidRPr="00D92AE9">
        <w:rPr>
          <w:rFonts w:ascii="Times New Roman" w:hAnsi="Times New Roman" w:cs="Times New Roman"/>
          <w:sz w:val="24"/>
          <w:szCs w:val="24"/>
        </w:rPr>
        <w:t>т</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и(</w:t>
      </w:r>
      <w:r w:rsidR="00D92AE9" w:rsidRPr="00D92AE9">
        <w:rPr>
          <w:rFonts w:ascii="Times New Roman" w:hAnsi="Times New Roman" w:cs="Times New Roman"/>
          <w:sz w:val="24"/>
          <w:szCs w:val="24"/>
        </w:rPr>
        <w:t>или</w:t>
      </w:r>
      <w:r>
        <w:rPr>
          <w:rFonts w:ascii="Times New Roman" w:hAnsi="Times New Roman" w:cs="Times New Roman"/>
          <w:sz w:val="24"/>
          <w:szCs w:val="24"/>
        </w:rPr>
        <w:t>)</w:t>
      </w:r>
      <w:r w:rsidR="00D92AE9" w:rsidRPr="00D92AE9">
        <w:rPr>
          <w:rFonts w:ascii="Times New Roman" w:hAnsi="Times New Roman" w:cs="Times New Roman"/>
          <w:sz w:val="24"/>
          <w:szCs w:val="24"/>
        </w:rPr>
        <w:t xml:space="preserve"> представителя заявителя)                                                                                     </w:t>
      </w:r>
    </w:p>
    <w:p w:rsidR="00D92AE9" w:rsidRPr="00D92AE9" w:rsidRDefault="00787337" w:rsidP="00D92AE9">
      <w:pPr>
        <w:pStyle w:val="ConsPlusNonformat"/>
        <w:rPr>
          <w:rFonts w:ascii="Times New Roman" w:hAnsi="Times New Roman" w:cs="Times New Roman"/>
          <w:sz w:val="24"/>
          <w:szCs w:val="24"/>
        </w:rPr>
      </w:pPr>
      <w:r>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D92AE9" w:rsidRPr="00D92AE9">
        <w:rPr>
          <w:rFonts w:ascii="Times New Roman" w:hAnsi="Times New Roman" w:cs="Times New Roman"/>
          <w:sz w:val="24"/>
          <w:szCs w:val="24"/>
        </w:rPr>
        <w:t>(факс),</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электронная почта</w:t>
      </w:r>
      <w:r w:rsidR="00D92AE9"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в соответствии со сведениями, содержащимися в </w:t>
      </w:r>
    </w:p>
    <w:p w:rsidR="00D92AE9" w:rsidRP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правоустанавливающем и (или) правоудостоверяющем документах)</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82740A" w:rsidP="00D92AE9">
      <w:pPr>
        <w:pStyle w:val="ConsPlusNonformat"/>
        <w:tabs>
          <w:tab w:val="left" w:pos="5670"/>
        </w:tabs>
        <w:rPr>
          <w:rFonts w:ascii="Times New Roman" w:hAnsi="Times New Roman" w:cs="Times New Roman"/>
        </w:rPr>
      </w:pPr>
      <w:r>
        <w:rPr>
          <w:rFonts w:ascii="Times New Roman" w:hAnsi="Times New Roman" w:cs="Times New Roman"/>
        </w:rPr>
        <w:t xml:space="preserve">(указывается вид права на </w:t>
      </w:r>
      <w:r w:rsidR="00D92AE9"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8" w:name="P456"/>
      <w:bookmarkEnd w:id="8"/>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A0" w:rsidRDefault="00BD75A0" w:rsidP="00EC76BB">
      <w:pPr>
        <w:spacing w:after="0" w:line="240" w:lineRule="auto"/>
      </w:pPr>
      <w:r>
        <w:separator/>
      </w:r>
    </w:p>
  </w:endnote>
  <w:endnote w:type="continuationSeparator" w:id="1">
    <w:p w:rsidR="00BD75A0" w:rsidRDefault="00BD75A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A0" w:rsidRDefault="00BD75A0" w:rsidP="00EC76BB">
      <w:pPr>
        <w:spacing w:after="0" w:line="240" w:lineRule="auto"/>
      </w:pPr>
      <w:r>
        <w:separator/>
      </w:r>
    </w:p>
  </w:footnote>
  <w:footnote w:type="continuationSeparator" w:id="1">
    <w:p w:rsidR="00BD75A0" w:rsidRDefault="00BD75A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1311A" w:rsidRDefault="003B7B7A">
        <w:pPr>
          <w:pStyle w:val="a3"/>
          <w:jc w:val="center"/>
        </w:pPr>
        <w:fldSimple w:instr="PAGE   \* MERGEFORMAT">
          <w:r w:rsidR="00C35AE2">
            <w:rPr>
              <w:noProof/>
            </w:rPr>
            <w:t>4</w:t>
          </w:r>
        </w:fldSimple>
      </w:p>
    </w:sdtContent>
  </w:sdt>
  <w:p w:rsidR="0091311A" w:rsidRDefault="0091311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1D9"/>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6E7B"/>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B7A"/>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AC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5FB"/>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3D41"/>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661"/>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69F"/>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11A"/>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AE4"/>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48"/>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522C"/>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3E08"/>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CEE"/>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5A0"/>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AE2"/>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paragraph" w:styleId="1">
    <w:name w:val="heading 1"/>
    <w:basedOn w:val="a"/>
    <w:next w:val="a"/>
    <w:link w:val="10"/>
    <w:uiPriority w:val="9"/>
    <w:qFormat/>
    <w:rsid w:val="006035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6035FB"/>
    <w:rPr>
      <w:rFonts w:asciiTheme="majorHAnsi" w:eastAsiaTheme="majorEastAsia" w:hAnsiTheme="majorHAnsi" w:cstheme="majorBidi"/>
      <w:b/>
      <w:bCs/>
      <w:color w:val="365F91" w:themeColor="accent1" w:themeShade="BF"/>
      <w:sz w:val="28"/>
      <w:szCs w:val="28"/>
      <w:lang w:eastAsia="ru-RU"/>
    </w:rPr>
  </w:style>
  <w:style w:type="paragraph" w:styleId="a8">
    <w:name w:val="footnote text"/>
    <w:basedOn w:val="a"/>
    <w:link w:val="a9"/>
    <w:uiPriority w:val="99"/>
    <w:semiHidden/>
    <w:unhideWhenUsed/>
    <w:rsid w:val="006035FB"/>
    <w:pPr>
      <w:spacing w:after="0" w:line="240" w:lineRule="auto"/>
    </w:pPr>
    <w:rPr>
      <w:rFonts w:asciiTheme="minorHAnsi" w:eastAsiaTheme="minorEastAsia" w:hAnsiTheme="minorHAnsi" w:cstheme="minorBidi"/>
      <w:sz w:val="20"/>
      <w:szCs w:val="20"/>
      <w:lang w:eastAsia="ru-RU"/>
    </w:rPr>
  </w:style>
  <w:style w:type="character" w:customStyle="1" w:styleId="a9">
    <w:name w:val="Текст сноски Знак"/>
    <w:basedOn w:val="a0"/>
    <w:link w:val="a8"/>
    <w:uiPriority w:val="99"/>
    <w:semiHidden/>
    <w:rsid w:val="006035FB"/>
    <w:rPr>
      <w:rFonts w:eastAsiaTheme="minorEastAsia"/>
      <w:sz w:val="20"/>
      <w:szCs w:val="20"/>
      <w:lang w:eastAsia="ru-RU"/>
    </w:rPr>
  </w:style>
  <w:style w:type="character" w:styleId="aa">
    <w:name w:val="footnote reference"/>
    <w:basedOn w:val="a0"/>
    <w:uiPriority w:val="99"/>
    <w:semiHidden/>
    <w:unhideWhenUsed/>
    <w:rsid w:val="006035FB"/>
    <w:rPr>
      <w:vertAlign w:val="superscript"/>
    </w:rPr>
  </w:style>
  <w:style w:type="paragraph" w:styleId="ab">
    <w:name w:val="Balloon Text"/>
    <w:basedOn w:val="a"/>
    <w:link w:val="ac"/>
    <w:uiPriority w:val="99"/>
    <w:semiHidden/>
    <w:unhideWhenUsed/>
    <w:rsid w:val="006035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3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9678</Words>
  <Characters>55170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Бухгалтер</cp:lastModifiedBy>
  <cp:revision>2</cp:revision>
  <dcterms:created xsi:type="dcterms:W3CDTF">2023-09-20T05:57:00Z</dcterms:created>
  <dcterms:modified xsi:type="dcterms:W3CDTF">2023-09-20T05:57:00Z</dcterms:modified>
</cp:coreProperties>
</file>