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F" w:rsidRPr="00B525F7" w:rsidRDefault="004844BF" w:rsidP="001F76AA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  <w:r w:rsidR="002D5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56B2" w:rsidRPr="002D56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ПРОЕКТ</w:t>
      </w:r>
      <w:r w:rsidRPr="002D56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                                                                                     №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D0391E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 Иссадское сельское поселение  от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10 окт</w:t>
      </w: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ября 2022 года № 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67</w:t>
      </w: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4844BF" w:rsidRPr="00B525F7" w:rsidRDefault="00D0391E" w:rsidP="00484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="004844BF"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D0391E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предоставлению муниципальной услуги «Перераспределение</w:t>
      </w:r>
      <w:r w:rsidR="00E72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391E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 и (или) земельных участков, находящихся в муниципальной </w:t>
      </w:r>
    </w:p>
    <w:p w:rsidR="004844BF" w:rsidRPr="00B525F7" w:rsidRDefault="004844BF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и земельных участков, находящихся в частной собственности»</w:t>
      </w:r>
    </w:p>
    <w:p w:rsidR="000178C6" w:rsidRPr="00B525F7" w:rsidRDefault="000178C6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ю:</w:t>
      </w:r>
    </w:p>
    <w:p w:rsidR="002D56B2" w:rsidRDefault="002D56B2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391E" w:rsidRPr="00967FA5" w:rsidRDefault="00967FA5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6C6885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hAnsi="Times New Roman" w:cs="Times New Roman"/>
          <w:sz w:val="24"/>
          <w:szCs w:val="24"/>
        </w:rPr>
        <w:t xml:space="preserve"> 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10 октября 2022 года № 167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D0391E" w:rsidRDefault="00D0391E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7 пункта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читать в новой редакции:</w:t>
      </w:r>
    </w:p>
    <w:p w:rsidR="00D0391E" w:rsidRPr="00B172F7" w:rsidRDefault="004178FB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-постановление Правительства Ленинградской области от 17 февраля 2023 года №100 </w:t>
      </w:r>
      <w:r w:rsidR="00795EEA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326B5D" w:rsidRPr="00B525F7">
        <w:rPr>
          <w:rFonts w:ascii="Times New Roman" w:hAnsi="Times New Roman" w:cs="Times New Roman"/>
          <w:sz w:val="24"/>
          <w:szCs w:val="24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Ленинградской области, земель или земельных участков, государственная собственность на которые не разграничена, расположенных на территории Ленинградской области</w:t>
      </w:r>
      <w:r w:rsidR="00795EEA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17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Pr="00B172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172F7">
        <w:rPr>
          <w:rFonts w:ascii="Times New Roman" w:eastAsia="Times New Roman" w:hAnsi="Times New Roman" w:cs="Times New Roman"/>
          <w:lang w:eastAsia="ru-RU"/>
        </w:rPr>
        <w:t>Коновалова Анастасия Алексеевна (8-81363) 35218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23" w:rsidRPr="00B525F7" w:rsidRDefault="002B7423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2B7423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525F7" w:rsidSect="006573B1"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9A9" w:rsidRDefault="00CF39A9" w:rsidP="00327D48">
      <w:pPr>
        <w:spacing w:after="0" w:line="240" w:lineRule="auto"/>
      </w:pPr>
      <w:r>
        <w:separator/>
      </w:r>
    </w:p>
  </w:endnote>
  <w:endnote w:type="continuationSeparator" w:id="1">
    <w:p w:rsidR="00CF39A9" w:rsidRDefault="00CF39A9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9A9" w:rsidRDefault="00CF39A9" w:rsidP="00327D48">
      <w:pPr>
        <w:spacing w:after="0" w:line="240" w:lineRule="auto"/>
      </w:pPr>
      <w:r>
        <w:separator/>
      </w:r>
    </w:p>
  </w:footnote>
  <w:footnote w:type="continuationSeparator" w:id="1">
    <w:p w:rsidR="00CF39A9" w:rsidRDefault="00CF39A9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A" w:rsidRPr="001F76AA" w:rsidRDefault="001F76AA" w:rsidP="001F76AA">
    <w:pPr>
      <w:pStyle w:val="a3"/>
      <w:jc w:val="right"/>
      <w:rPr>
        <w:rFonts w:ascii="Times New Roman" w:hAnsi="Times New Roman" w:cs="Times New Roman"/>
        <w:b/>
        <w:color w:val="FF0000"/>
      </w:rPr>
    </w:pPr>
    <w:r w:rsidRPr="001F76AA">
      <w:rPr>
        <w:rFonts w:ascii="Times New Roman" w:hAnsi="Times New Roman" w:cs="Times New Roman"/>
        <w:b/>
        <w:color w:val="FF0000"/>
      </w:rPr>
      <w:t>ПРОЕКТ  НПА от 15.03.2023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11257"/>
    <w:rsid w:val="00012C22"/>
    <w:rsid w:val="000178C6"/>
    <w:rsid w:val="000208CA"/>
    <w:rsid w:val="000224C4"/>
    <w:rsid w:val="00025C2D"/>
    <w:rsid w:val="000264FD"/>
    <w:rsid w:val="000373B8"/>
    <w:rsid w:val="000460B8"/>
    <w:rsid w:val="0004754A"/>
    <w:rsid w:val="000577FB"/>
    <w:rsid w:val="000625A2"/>
    <w:rsid w:val="00077970"/>
    <w:rsid w:val="000856E7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1F76AA"/>
    <w:rsid w:val="00210B76"/>
    <w:rsid w:val="0021241B"/>
    <w:rsid w:val="00221D92"/>
    <w:rsid w:val="00231107"/>
    <w:rsid w:val="00233329"/>
    <w:rsid w:val="00233E64"/>
    <w:rsid w:val="00244A25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51DB6"/>
    <w:rsid w:val="00356871"/>
    <w:rsid w:val="00366976"/>
    <w:rsid w:val="003725CB"/>
    <w:rsid w:val="003741EA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7E3D"/>
    <w:rsid w:val="00481E9B"/>
    <w:rsid w:val="004844BF"/>
    <w:rsid w:val="004B1BC1"/>
    <w:rsid w:val="004B4542"/>
    <w:rsid w:val="004C0E4C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B3E70"/>
    <w:rsid w:val="006C6585"/>
    <w:rsid w:val="006C6885"/>
    <w:rsid w:val="006E73F5"/>
    <w:rsid w:val="006F76A0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F0D14"/>
    <w:rsid w:val="008F2F60"/>
    <w:rsid w:val="008F68B8"/>
    <w:rsid w:val="008F761C"/>
    <w:rsid w:val="00901B58"/>
    <w:rsid w:val="009038E7"/>
    <w:rsid w:val="00916CBD"/>
    <w:rsid w:val="009266A5"/>
    <w:rsid w:val="00936921"/>
    <w:rsid w:val="00936A25"/>
    <w:rsid w:val="00937743"/>
    <w:rsid w:val="009424F6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63FB"/>
    <w:rsid w:val="00A877B4"/>
    <w:rsid w:val="00A96162"/>
    <w:rsid w:val="00A976F0"/>
    <w:rsid w:val="00AB10B4"/>
    <w:rsid w:val="00AB1A62"/>
    <w:rsid w:val="00AB490A"/>
    <w:rsid w:val="00AC635F"/>
    <w:rsid w:val="00AD44C7"/>
    <w:rsid w:val="00AE3744"/>
    <w:rsid w:val="00AE6FF8"/>
    <w:rsid w:val="00B01EE7"/>
    <w:rsid w:val="00B171E2"/>
    <w:rsid w:val="00B172F7"/>
    <w:rsid w:val="00B224A0"/>
    <w:rsid w:val="00B25DA2"/>
    <w:rsid w:val="00B525F7"/>
    <w:rsid w:val="00B543E8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E4D6C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39A9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A025A"/>
    <w:rsid w:val="00EB0669"/>
    <w:rsid w:val="00EB440D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3E57"/>
    <w:rsid w:val="00F260ED"/>
    <w:rsid w:val="00F31A14"/>
    <w:rsid w:val="00F51C61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2</cp:revision>
  <cp:lastPrinted>2023-03-15T09:20:00Z</cp:lastPrinted>
  <dcterms:created xsi:type="dcterms:W3CDTF">2023-03-20T08:58:00Z</dcterms:created>
  <dcterms:modified xsi:type="dcterms:W3CDTF">2023-03-20T08:58:00Z</dcterms:modified>
</cp:coreProperties>
</file>