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0F" w:rsidRPr="004844BF" w:rsidRDefault="0001260F" w:rsidP="0001260F">
      <w:pPr>
        <w:keepNext/>
        <w:keepLines/>
        <w:tabs>
          <w:tab w:val="left" w:pos="5812"/>
        </w:tabs>
        <w:spacing w:before="480" w:after="0" w:line="240" w:lineRule="auto"/>
        <w:jc w:val="center"/>
        <w:outlineLvl w:val="0"/>
        <w:rPr>
          <w:rFonts w:ascii="Times New Roman" w:hAnsi="Times New Roman"/>
          <w:b/>
          <w:bCs/>
          <w:sz w:val="28"/>
          <w:szCs w:val="28"/>
          <w:lang w:eastAsia="ru-RU"/>
        </w:rPr>
      </w:pPr>
      <w:bookmarkStart w:id="0" w:name="_GoBack"/>
      <w:bookmarkEnd w:id="0"/>
      <w:r w:rsidRPr="004844BF">
        <w:rPr>
          <w:rFonts w:asciiTheme="majorHAnsi" w:eastAsiaTheme="majorEastAsia" w:hAnsiTheme="majorHAnsi" w:cstheme="majorBidi"/>
          <w:b/>
          <w:color w:val="FFFFFF" w:themeColor="background1"/>
          <w:sz w:val="28"/>
          <w:szCs w:val="28"/>
          <w:lang w:eastAsia="ar-SA"/>
        </w:rPr>
        <w:t>ОДОБРЕН 16</w:t>
      </w:r>
      <w:r w:rsidR="00C62D2D">
        <w:rPr>
          <w:rFonts w:ascii="Times New Roman" w:hAnsi="Times New Roman"/>
          <w:b/>
          <w:noProof/>
          <w:sz w:val="28"/>
          <w:szCs w:val="28"/>
          <w:lang w:eastAsia="ru-RU"/>
        </w:rPr>
        <w:drawing>
          <wp:inline distT="0" distB="0" distL="0" distR="0">
            <wp:extent cx="573405" cy="593725"/>
            <wp:effectExtent l="19050" t="0" r="0" b="0"/>
            <wp:docPr id="1"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пия Issad_gerb"/>
                    <pic:cNvPicPr>
                      <a:picLocks noChangeAspect="1" noChangeArrowheads="1"/>
                    </pic:cNvPicPr>
                  </pic:nvPicPr>
                  <pic:blipFill>
                    <a:blip r:embed="rId7"/>
                    <a:srcRect/>
                    <a:stretch>
                      <a:fillRect/>
                    </a:stretch>
                  </pic:blipFill>
                  <pic:spPr bwMode="auto">
                    <a:xfrm>
                      <a:off x="0" y="0"/>
                      <a:ext cx="573405" cy="593725"/>
                    </a:xfrm>
                    <a:prstGeom prst="rect">
                      <a:avLst/>
                    </a:prstGeom>
                    <a:noFill/>
                    <a:ln w="9525">
                      <a:noFill/>
                      <a:miter lim="800000"/>
                      <a:headEnd/>
                      <a:tailEnd/>
                    </a:ln>
                  </pic:spPr>
                </pic:pic>
              </a:graphicData>
            </a:graphic>
          </wp:inline>
        </w:drawing>
      </w:r>
      <w:r w:rsidRPr="004844BF">
        <w:rPr>
          <w:rFonts w:asciiTheme="majorHAnsi" w:eastAsiaTheme="majorEastAsia" w:hAnsiTheme="majorHAnsi" w:cstheme="majorBidi"/>
          <w:b/>
          <w:color w:val="FFFFFF" w:themeColor="background1"/>
          <w:sz w:val="28"/>
          <w:szCs w:val="28"/>
          <w:lang w:eastAsia="ar-SA"/>
        </w:rPr>
        <w:t xml:space="preserve">.02.2022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АДМИНИСТРАЦИЯ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 МУНИЦИПАЛЬНОГО ОБРАЗОВАНИЯ</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ИССАДСКОЕ СЕЛЬСКОЕ ПОСЕЛЕНИЕ</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ВОЛХОВСКОГО МУНИЦИПАЛЬНОГО РАЙОНА</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ЛЕНИНГРАДСКОЙ ОБЛАСТИ</w:t>
      </w:r>
    </w:p>
    <w:p w:rsidR="00E54BBF" w:rsidRPr="004113AC" w:rsidRDefault="00E54BBF" w:rsidP="00E54BBF">
      <w:pPr>
        <w:pStyle w:val="ConsPlusTitle"/>
        <w:jc w:val="center"/>
        <w:outlineLvl w:val="0"/>
      </w:pPr>
    </w:p>
    <w:p w:rsidR="00E54BBF" w:rsidRPr="004113AC" w:rsidRDefault="00E54BBF" w:rsidP="00E54BBF">
      <w:pPr>
        <w:pStyle w:val="ConsPlusTitle"/>
        <w:jc w:val="center"/>
      </w:pPr>
      <w:r w:rsidRPr="004113AC">
        <w:t>ПОСТАНОВЛЕНИЕ</w:t>
      </w:r>
    </w:p>
    <w:p w:rsidR="00E54BBF" w:rsidRPr="004113AC" w:rsidRDefault="00E54BBF" w:rsidP="00E54BBF">
      <w:pPr>
        <w:pStyle w:val="ConsPlusTitle"/>
      </w:pPr>
    </w:p>
    <w:p w:rsidR="00E54BBF" w:rsidRPr="004113AC" w:rsidRDefault="00E54BBF" w:rsidP="00E54BBF">
      <w:pPr>
        <w:pStyle w:val="ConsPlusTitle"/>
      </w:pPr>
      <w:r w:rsidRPr="004113AC">
        <w:t xml:space="preserve">от </w:t>
      </w:r>
      <w:r w:rsidR="0001260F">
        <w:t>23 ноября</w:t>
      </w:r>
      <w:r w:rsidRPr="004113AC">
        <w:t xml:space="preserve"> 2022 г. </w:t>
      </w:r>
      <w:r w:rsidRPr="004113AC">
        <w:tab/>
      </w:r>
      <w:r w:rsidRPr="004113AC">
        <w:tab/>
      </w:r>
      <w:r w:rsidRPr="004113AC">
        <w:tab/>
      </w:r>
      <w:r w:rsidRPr="004113AC">
        <w:tab/>
      </w:r>
      <w:r w:rsidRPr="004113AC">
        <w:tab/>
      </w:r>
      <w:r w:rsidRPr="004113AC">
        <w:tab/>
      </w:r>
      <w:r w:rsidRPr="004113AC">
        <w:tab/>
      </w:r>
      <w:r w:rsidRPr="004113AC">
        <w:tab/>
        <w:t xml:space="preserve">№ </w:t>
      </w:r>
      <w:r w:rsidR="0001260F">
        <w:t>199</w:t>
      </w:r>
    </w:p>
    <w:p w:rsidR="00E54BBF" w:rsidRPr="004113AC" w:rsidRDefault="00E54BBF" w:rsidP="00E54BBF">
      <w:pPr>
        <w:pStyle w:val="ConsPlusTitle"/>
      </w:pPr>
    </w:p>
    <w:p w:rsidR="00E54BBF" w:rsidRPr="004113AC" w:rsidRDefault="00E54BBF" w:rsidP="00E54BBF">
      <w:pPr>
        <w:autoSpaceDE w:val="0"/>
        <w:autoSpaceDN w:val="0"/>
        <w:adjustRightInd w:val="0"/>
        <w:jc w:val="center"/>
        <w:rPr>
          <w:rFonts w:ascii="Times New Roman" w:hAnsi="Times New Roman"/>
          <w:sz w:val="28"/>
          <w:szCs w:val="28"/>
        </w:rPr>
      </w:pPr>
    </w:p>
    <w:p w:rsidR="0001260F" w:rsidRPr="0001260F" w:rsidRDefault="00703AF4" w:rsidP="0001260F">
      <w:pPr>
        <w:autoSpaceDE w:val="0"/>
        <w:autoSpaceDN w:val="0"/>
        <w:adjustRightInd w:val="0"/>
        <w:spacing w:after="0" w:line="240" w:lineRule="auto"/>
        <w:jc w:val="center"/>
        <w:rPr>
          <w:rFonts w:ascii="Times New Roman" w:hAnsi="Times New Roman"/>
          <w:b/>
          <w:sz w:val="28"/>
          <w:szCs w:val="28"/>
        </w:rPr>
      </w:pPr>
      <w:r w:rsidRPr="0001260F">
        <w:rPr>
          <w:rFonts w:ascii="Times New Roman" w:hAnsi="Times New Roman"/>
          <w:b/>
          <w:sz w:val="28"/>
          <w:szCs w:val="28"/>
        </w:rPr>
        <w:t>«</w:t>
      </w:r>
      <w:r w:rsidR="00E54BBF" w:rsidRPr="0001260F">
        <w:rPr>
          <w:rFonts w:ascii="Times New Roman" w:hAnsi="Times New Roman"/>
          <w:b/>
          <w:sz w:val="28"/>
          <w:szCs w:val="28"/>
        </w:rPr>
        <w:t xml:space="preserve">Об утверждении административного </w:t>
      </w:r>
    </w:p>
    <w:p w:rsidR="0001260F" w:rsidRDefault="00E54BBF" w:rsidP="0001260F">
      <w:pPr>
        <w:autoSpaceDE w:val="0"/>
        <w:autoSpaceDN w:val="0"/>
        <w:adjustRightInd w:val="0"/>
        <w:spacing w:after="0" w:line="240" w:lineRule="auto"/>
        <w:jc w:val="center"/>
        <w:rPr>
          <w:rFonts w:ascii="Times New Roman" w:hAnsi="Times New Roman"/>
          <w:b/>
          <w:sz w:val="28"/>
          <w:szCs w:val="28"/>
        </w:rPr>
      </w:pPr>
      <w:r w:rsidRPr="0001260F">
        <w:rPr>
          <w:rFonts w:ascii="Times New Roman" w:hAnsi="Times New Roman"/>
          <w:b/>
          <w:sz w:val="28"/>
          <w:szCs w:val="28"/>
        </w:rPr>
        <w:t xml:space="preserve">регламента предоставления муниципальной </w:t>
      </w:r>
    </w:p>
    <w:p w:rsidR="0001260F" w:rsidRDefault="00E54BBF" w:rsidP="0001260F">
      <w:pPr>
        <w:autoSpaceDE w:val="0"/>
        <w:autoSpaceDN w:val="0"/>
        <w:adjustRightInd w:val="0"/>
        <w:spacing w:after="0" w:line="240" w:lineRule="auto"/>
        <w:jc w:val="center"/>
        <w:rPr>
          <w:rFonts w:ascii="Times New Roman" w:hAnsi="Times New Roman"/>
          <w:b/>
          <w:spacing w:val="-4"/>
          <w:sz w:val="28"/>
          <w:szCs w:val="28"/>
        </w:rPr>
      </w:pPr>
      <w:r w:rsidRPr="0001260F">
        <w:rPr>
          <w:rFonts w:ascii="Times New Roman" w:hAnsi="Times New Roman"/>
          <w:b/>
          <w:sz w:val="28"/>
          <w:szCs w:val="28"/>
        </w:rPr>
        <w:t>услуги «</w:t>
      </w:r>
      <w:r w:rsidR="00703AF4" w:rsidRPr="0001260F">
        <w:rPr>
          <w:rFonts w:ascii="Times New Roman" w:hAnsi="Times New Roman"/>
          <w:b/>
          <w:spacing w:val="-4"/>
          <w:sz w:val="28"/>
          <w:szCs w:val="28"/>
        </w:rPr>
        <w:t xml:space="preserve">Предоставление разрешения </w:t>
      </w:r>
    </w:p>
    <w:p w:rsidR="00E54BBF" w:rsidRPr="0001260F" w:rsidRDefault="00703AF4" w:rsidP="0001260F">
      <w:pPr>
        <w:autoSpaceDE w:val="0"/>
        <w:autoSpaceDN w:val="0"/>
        <w:adjustRightInd w:val="0"/>
        <w:spacing w:after="0" w:line="240" w:lineRule="auto"/>
        <w:jc w:val="center"/>
        <w:rPr>
          <w:rFonts w:ascii="Times New Roman" w:hAnsi="Times New Roman"/>
          <w:b/>
          <w:bCs/>
          <w:sz w:val="28"/>
          <w:szCs w:val="28"/>
        </w:rPr>
      </w:pPr>
      <w:r w:rsidRPr="0001260F">
        <w:rPr>
          <w:rFonts w:ascii="Times New Roman" w:hAnsi="Times New Roman"/>
          <w:b/>
          <w:spacing w:val="-4"/>
          <w:sz w:val="28"/>
          <w:szCs w:val="28"/>
        </w:rPr>
        <w:t>на осуществление земляных работ</w:t>
      </w:r>
      <w:r w:rsidR="00E54BBF" w:rsidRPr="0001260F">
        <w:rPr>
          <w:rFonts w:ascii="Times New Roman" w:hAnsi="Times New Roman"/>
          <w:b/>
          <w:bCs/>
          <w:sz w:val="28"/>
          <w:szCs w:val="28"/>
        </w:rPr>
        <w:t xml:space="preserve">» </w:t>
      </w:r>
    </w:p>
    <w:p w:rsidR="00E54BBF" w:rsidRPr="004113AC" w:rsidRDefault="00E54BBF" w:rsidP="00E54BBF">
      <w:pPr>
        <w:pStyle w:val="ConsPlusNormal"/>
        <w:jc w:val="both"/>
        <w:rPr>
          <w:rFonts w:ascii="Times New Roman" w:hAnsi="Times New Roman" w:cs="Times New Roman"/>
          <w:sz w:val="28"/>
          <w:szCs w:val="28"/>
        </w:rPr>
      </w:pPr>
    </w:p>
    <w:p w:rsidR="00E54BBF" w:rsidRPr="004113AC" w:rsidRDefault="00E54BBF" w:rsidP="00E54BBF">
      <w:pPr>
        <w:pStyle w:val="ConsPlusNormal"/>
        <w:ind w:firstLine="708"/>
        <w:jc w:val="both"/>
        <w:rPr>
          <w:rFonts w:ascii="Times New Roman"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Pr="004113AC">
        <w:rPr>
          <w:rFonts w:ascii="Times New Roman" w:eastAsia="Calibri" w:hAnsi="Times New Roman" w:cs="Times New Roman"/>
          <w:sz w:val="28"/>
          <w:szCs w:val="28"/>
        </w:rPr>
        <w:t xml:space="preserve"> </w:t>
      </w:r>
      <w:r w:rsidR="0001260F" w:rsidRPr="0001260F">
        <w:rPr>
          <w:rFonts w:ascii="Times New Roman" w:eastAsia="Calibri" w:hAnsi="Times New Roman" w:cs="Times New Roman"/>
          <w:bCs/>
          <w:sz w:val="28"/>
          <w:szCs w:val="28"/>
        </w:rPr>
        <w:t>в соответствии с Уставом муниципального образования Иссадское сельское поселение Волховского муниципального района Ленинградской области</w:t>
      </w:r>
      <w:r w:rsidR="0001260F" w:rsidRPr="0001260F">
        <w:rPr>
          <w:rFonts w:ascii="Times New Roman" w:eastAsia="Calibri" w:hAnsi="Times New Roman" w:cs="Times New Roman"/>
          <w:sz w:val="28"/>
          <w:szCs w:val="28"/>
        </w:rPr>
        <w:t>, п о с т а н о в л я ю:</w:t>
      </w:r>
    </w:p>
    <w:p w:rsidR="00E54BBF" w:rsidRPr="004113AC" w:rsidRDefault="00E54BBF" w:rsidP="00E54BBF">
      <w:pPr>
        <w:pStyle w:val="ConsPlusNormal"/>
        <w:jc w:val="both"/>
        <w:rPr>
          <w:rFonts w:ascii="Times New Roman" w:hAnsi="Times New Roman" w:cs="Times New Roman"/>
          <w:sz w:val="28"/>
          <w:szCs w:val="28"/>
        </w:rPr>
      </w:pPr>
    </w:p>
    <w:p w:rsidR="00E54BBF" w:rsidRPr="001215AA" w:rsidRDefault="00E54BBF" w:rsidP="00E54BBF">
      <w:pPr>
        <w:pStyle w:val="ConsPlusTitle"/>
        <w:ind w:firstLine="540"/>
        <w:rPr>
          <w:b w:val="0"/>
        </w:rPr>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703AF4" w:rsidRPr="00703AF4">
        <w:rPr>
          <w:b w:val="0"/>
          <w:spacing w:val="-4"/>
        </w:rPr>
        <w:t>Предоставление разрешения на осуществление земляных работ</w:t>
      </w:r>
      <w:r w:rsidR="00703AF4" w:rsidRPr="00703AF4">
        <w:rPr>
          <w:b w:val="0"/>
        </w:rPr>
        <w:t>»</w:t>
      </w:r>
      <w:r w:rsidRPr="00703AF4">
        <w:rPr>
          <w:b w:val="0"/>
        </w:rPr>
        <w:t xml:space="preserve"> согласно</w:t>
      </w:r>
      <w:r w:rsidRPr="001215AA">
        <w:rPr>
          <w:b w:val="0"/>
        </w:rPr>
        <w:t xml:space="preserve"> приложению.</w:t>
      </w:r>
    </w:p>
    <w:p w:rsidR="00E54BBF" w:rsidRPr="000B74FC" w:rsidRDefault="00E54BBF" w:rsidP="00E54BBF">
      <w:pPr>
        <w:pStyle w:val="ConsPlusNormal"/>
        <w:spacing w:before="240"/>
        <w:ind w:firstLine="540"/>
        <w:jc w:val="both"/>
        <w:rPr>
          <w:rFonts w:ascii="Times New Roman" w:hAnsi="Times New Roman" w:cs="Times New Roman"/>
        </w:rPr>
      </w:pPr>
      <w:r w:rsidRPr="001215AA">
        <w:rPr>
          <w:rFonts w:ascii="Times New Roman" w:hAnsi="Times New Roman" w:cs="Times New Roman"/>
          <w:sz w:val="28"/>
          <w:szCs w:val="28"/>
        </w:rPr>
        <w:t>2. Опубликовать данное постановление</w:t>
      </w:r>
      <w:r w:rsidRPr="000B74FC">
        <w:rPr>
          <w:rFonts w:ascii="Times New Roman" w:hAnsi="Times New Roman" w:cs="Times New Roman"/>
          <w:sz w:val="28"/>
          <w:szCs w:val="28"/>
        </w:rPr>
        <w:t xml:space="preserve"> в </w:t>
      </w:r>
      <w:r w:rsidR="0001260F" w:rsidRPr="004844BF">
        <w:rPr>
          <w:rFonts w:ascii="Times New Roman" w:hAnsi="Times New Roman"/>
          <w:bCs/>
          <w:sz w:val="28"/>
          <w:szCs w:val="28"/>
          <w:lang w:eastAsia="ru-RU"/>
        </w:rPr>
        <w:t>газете «Волховские огни» и разместить  на официальном сайте Иссадского сельского поселения</w:t>
      </w:r>
      <w:r w:rsidRPr="000B74FC">
        <w:rPr>
          <w:rFonts w:ascii="Times New Roman" w:hAnsi="Times New Roman" w:cs="Times New Roman"/>
        </w:rPr>
        <w:t>.</w:t>
      </w:r>
    </w:p>
    <w:p w:rsidR="00E54BBF" w:rsidRPr="000B74FC" w:rsidRDefault="00E54BBF" w:rsidP="00E54BBF">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E54BBF" w:rsidRPr="000B74FC" w:rsidRDefault="00E54BBF" w:rsidP="00E54BBF">
      <w:pPr>
        <w:pStyle w:val="ConsPlusNormal"/>
        <w:jc w:val="both"/>
        <w:rPr>
          <w:rFonts w:ascii="Times New Roman" w:hAnsi="Times New Roman" w:cs="Times New Roman"/>
          <w:sz w:val="28"/>
          <w:szCs w:val="28"/>
        </w:rPr>
      </w:pPr>
    </w:p>
    <w:p w:rsidR="0001260F" w:rsidRPr="004844BF" w:rsidRDefault="0001260F" w:rsidP="0001260F">
      <w:pPr>
        <w:spacing w:after="0" w:line="240" w:lineRule="auto"/>
        <w:rPr>
          <w:rFonts w:ascii="Times New Roman" w:hAnsi="Times New Roman"/>
          <w:sz w:val="28"/>
          <w:szCs w:val="28"/>
          <w:lang w:eastAsia="ru-RU"/>
        </w:rPr>
      </w:pPr>
      <w:r w:rsidRPr="004844BF">
        <w:rPr>
          <w:rFonts w:ascii="Times New Roman" w:hAnsi="Times New Roman"/>
          <w:sz w:val="28"/>
          <w:szCs w:val="28"/>
          <w:lang w:eastAsia="ru-RU"/>
        </w:rPr>
        <w:t>Глава администрации                                                                Н.Б.Васильева</w:t>
      </w:r>
    </w:p>
    <w:p w:rsidR="0001260F" w:rsidRPr="004844BF" w:rsidRDefault="0001260F" w:rsidP="0001260F">
      <w:pPr>
        <w:spacing w:after="0" w:line="240" w:lineRule="auto"/>
        <w:rPr>
          <w:rFonts w:ascii="Times New Roman" w:hAnsi="Times New Roman"/>
          <w:sz w:val="28"/>
          <w:szCs w:val="28"/>
          <w:lang w:eastAsia="ru-RU"/>
        </w:rPr>
      </w:pPr>
    </w:p>
    <w:p w:rsidR="0001260F" w:rsidRPr="004844BF" w:rsidRDefault="0001260F" w:rsidP="0001260F">
      <w:pPr>
        <w:spacing w:after="0" w:line="240" w:lineRule="auto"/>
        <w:rPr>
          <w:rFonts w:ascii="Times New Roman" w:hAnsi="Times New Roman"/>
          <w:sz w:val="24"/>
          <w:szCs w:val="24"/>
          <w:lang w:eastAsia="ru-RU"/>
        </w:rPr>
      </w:pPr>
      <w:r w:rsidRPr="004844BF">
        <w:rPr>
          <w:rFonts w:ascii="Times New Roman" w:hAnsi="Times New Roman"/>
          <w:sz w:val="24"/>
          <w:szCs w:val="24"/>
          <w:lang w:eastAsia="ru-RU"/>
        </w:rPr>
        <w:t>Коновалова Анастасия Алексеевна (8-81363) 35218</w:t>
      </w:r>
    </w:p>
    <w:p w:rsidR="0001260F" w:rsidRPr="004844BF" w:rsidRDefault="0001260F" w:rsidP="0001260F">
      <w:pPr>
        <w:spacing w:after="0" w:line="240" w:lineRule="auto"/>
        <w:rPr>
          <w:rFonts w:ascii="Times New Roman" w:hAnsi="Times New Roman"/>
          <w:sz w:val="24"/>
          <w:szCs w:val="24"/>
          <w:lang w:eastAsia="ru-RU"/>
        </w:rPr>
      </w:pPr>
    </w:p>
    <w:p w:rsidR="00E54BBF" w:rsidRDefault="00E54BBF" w:rsidP="00E54BBF">
      <w:pPr>
        <w:pStyle w:val="ConsPlusNormal"/>
        <w:jc w:val="right"/>
        <w:outlineLvl w:val="0"/>
        <w:rPr>
          <w:rFonts w:ascii="Times New Roman" w:hAnsi="Times New Roman" w:cs="Times New Roman"/>
          <w:sz w:val="28"/>
          <w:szCs w:val="28"/>
        </w:rPr>
      </w:pPr>
    </w:p>
    <w:p w:rsidR="00E54BBF" w:rsidRDefault="00E54BBF" w:rsidP="00E54BBF">
      <w:pPr>
        <w:pStyle w:val="ConsPlusNormal"/>
        <w:jc w:val="right"/>
        <w:outlineLvl w:val="0"/>
        <w:rPr>
          <w:rFonts w:ascii="Times New Roman" w:hAnsi="Times New Roman" w:cs="Times New Roman"/>
          <w:sz w:val="28"/>
          <w:szCs w:val="28"/>
        </w:rPr>
      </w:pPr>
    </w:p>
    <w:p w:rsidR="003E2F65" w:rsidRDefault="003E2F65" w:rsidP="00E54BBF">
      <w:pPr>
        <w:pStyle w:val="ConsPlusNormal"/>
        <w:jc w:val="right"/>
        <w:outlineLvl w:val="0"/>
        <w:rPr>
          <w:rFonts w:ascii="Times New Roman" w:hAnsi="Times New Roman" w:cs="Times New Roman"/>
          <w:sz w:val="28"/>
          <w:szCs w:val="28"/>
        </w:rPr>
      </w:pPr>
    </w:p>
    <w:p w:rsidR="003E2F65" w:rsidRDefault="003E2F65" w:rsidP="00E54BBF">
      <w:pPr>
        <w:pStyle w:val="ConsPlusNormal"/>
        <w:jc w:val="right"/>
        <w:outlineLvl w:val="0"/>
        <w:rPr>
          <w:rFonts w:ascii="Times New Roman" w:hAnsi="Times New Roman" w:cs="Times New Roman"/>
          <w:sz w:val="28"/>
          <w:szCs w:val="28"/>
        </w:rPr>
      </w:pPr>
    </w:p>
    <w:p w:rsidR="003E2F65" w:rsidRDefault="003E2F65" w:rsidP="004113AC">
      <w:pPr>
        <w:pStyle w:val="ConsPlusNormal"/>
        <w:jc w:val="right"/>
        <w:outlineLvl w:val="0"/>
        <w:rPr>
          <w:rFonts w:ascii="Times New Roman" w:hAnsi="Times New Roman" w:cs="Times New Roman"/>
          <w:b/>
          <w:bCs/>
          <w:color w:val="000000"/>
          <w:sz w:val="28"/>
          <w:szCs w:val="28"/>
        </w:rPr>
      </w:pPr>
    </w:p>
    <w:p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4113A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МО Иссадское сельское поселение</w:t>
      </w:r>
    </w:p>
    <w:p w:rsidR="0001260F"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01260F" w:rsidRPr="000B74F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01260F">
        <w:rPr>
          <w:rFonts w:ascii="Times New Roman" w:hAnsi="Times New Roman" w:cs="Times New Roman"/>
          <w:sz w:val="28"/>
          <w:szCs w:val="28"/>
        </w:rPr>
        <w:t>23</w:t>
      </w:r>
      <w:r w:rsidRPr="000B74FC">
        <w:rPr>
          <w:rFonts w:ascii="Times New Roman" w:hAnsi="Times New Roman" w:cs="Times New Roman"/>
          <w:sz w:val="28"/>
          <w:szCs w:val="28"/>
        </w:rPr>
        <w:t xml:space="preserve"> » </w:t>
      </w:r>
      <w:r w:rsidR="0001260F">
        <w:rPr>
          <w:rFonts w:ascii="Times New Roman" w:hAnsi="Times New Roman" w:cs="Times New Roman"/>
          <w:sz w:val="28"/>
          <w:szCs w:val="28"/>
        </w:rPr>
        <w:t>ноября</w:t>
      </w: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01260F">
        <w:rPr>
          <w:rFonts w:ascii="Times New Roman" w:hAnsi="Times New Roman" w:cs="Times New Roman"/>
          <w:sz w:val="28"/>
          <w:szCs w:val="28"/>
        </w:rPr>
        <w:t>199</w:t>
      </w: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4113AC" w:rsidRPr="004113AC"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DF0F27" w:rsidRPr="004113AC" w:rsidRDefault="00DF0F27" w:rsidP="004113AC">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 xml:space="preserve">«Предоставление разрешения </w:t>
      </w:r>
      <w:r w:rsidR="006923F3" w:rsidRPr="004113AC">
        <w:rPr>
          <w:rFonts w:ascii="Times New Roman" w:hAnsi="Times New Roman"/>
          <w:b/>
          <w:bCs/>
          <w:color w:val="000000"/>
          <w:sz w:val="28"/>
          <w:szCs w:val="28"/>
        </w:rPr>
        <w:t xml:space="preserve">(ордера) </w:t>
      </w:r>
      <w:r w:rsidRPr="004113AC">
        <w:rPr>
          <w:rFonts w:ascii="Times New Roman" w:hAnsi="Times New Roman"/>
          <w:b/>
          <w:bCs/>
          <w:color w:val="000000"/>
          <w:sz w:val="28"/>
          <w:szCs w:val="28"/>
        </w:rPr>
        <w:t>на осуществление земляных работ»</w:t>
      </w:r>
    </w:p>
    <w:p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p w:rsidR="00DF0F27" w:rsidRPr="004113AC" w:rsidRDefault="00DF0F27" w:rsidP="004113AC">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DF0F27" w:rsidRPr="004113AC" w:rsidRDefault="00DF0F27" w:rsidP="004113AC">
      <w:pPr>
        <w:widowControl w:val="0"/>
        <w:autoSpaceDE w:val="0"/>
        <w:spacing w:after="0" w:line="240" w:lineRule="auto"/>
        <w:jc w:val="both"/>
        <w:rPr>
          <w:rFonts w:ascii="Times New Roman" w:hAnsi="Times New Roman"/>
          <w:spacing w:val="-4"/>
          <w:sz w:val="28"/>
          <w:szCs w:val="28"/>
        </w:rPr>
      </w:pPr>
      <w:r w:rsidRPr="004113AC">
        <w:rPr>
          <w:rFonts w:ascii="Times New Roman" w:hAnsi="Times New Roman"/>
          <w:color w:val="0070C0"/>
          <w:sz w:val="28"/>
          <w:szCs w:val="28"/>
        </w:rPr>
        <w:t xml:space="preserve">          </w:t>
      </w:r>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«Предоставление разрешения на осуществление земляных работ»</w:t>
      </w:r>
      <w:r w:rsidR="00535F7F" w:rsidRPr="004113AC">
        <w:rPr>
          <w:rFonts w:ascii="Times New Roman" w:hAnsi="Times New Roman"/>
          <w:spacing w:val="-4"/>
          <w:sz w:val="28"/>
          <w:szCs w:val="28"/>
        </w:rPr>
        <w:t>.</w:t>
      </w:r>
      <w:r w:rsidR="00BE5E38" w:rsidRPr="004113AC">
        <w:rPr>
          <w:rFonts w:ascii="Times New Roman" w:hAnsi="Times New Roman"/>
          <w:spacing w:val="-4"/>
          <w:sz w:val="28"/>
          <w:szCs w:val="28"/>
        </w:rPr>
        <w:t xml:space="preserve"> </w:t>
      </w:r>
    </w:p>
    <w:p w:rsidR="00535F7F" w:rsidRPr="00535F7F" w:rsidRDefault="00BE5E38" w:rsidP="004113AC">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2"/>
          <w:color w:val="auto"/>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w:t>
      </w:r>
      <w:r w:rsidR="00535F7F" w:rsidRPr="00490810">
        <w:rPr>
          <w:rFonts w:ascii="Times New Roman" w:hAnsi="Times New Roman"/>
          <w:sz w:val="28"/>
          <w:szCs w:val="28"/>
        </w:rPr>
        <w:t xml:space="preserve"> – административный регламент, м</w:t>
      </w:r>
      <w:r w:rsidRPr="00490810">
        <w:rPr>
          <w:rFonts w:ascii="Times New Roman" w:hAnsi="Times New Roman"/>
          <w:sz w:val="28"/>
          <w:szCs w:val="28"/>
        </w:rPr>
        <w:t xml:space="preserve">униципальная услуга) устанавливает </w:t>
      </w:r>
      <w:r w:rsidR="00535F7F" w:rsidRPr="00535F7F">
        <w:rPr>
          <w:rFonts w:ascii="Times New Roman" w:hAnsi="Times New Roman"/>
          <w:sz w:val="28"/>
          <w:szCs w:val="28"/>
        </w:rPr>
        <w:t>стандарт предоставл</w:t>
      </w:r>
      <w:r w:rsidR="00535F7F">
        <w:rPr>
          <w:rFonts w:ascii="Times New Roman" w:hAnsi="Times New Roman"/>
          <w:sz w:val="28"/>
          <w:szCs w:val="28"/>
        </w:rPr>
        <w:t>ения м</w:t>
      </w:r>
      <w:r w:rsidR="00535F7F" w:rsidRPr="00535F7F">
        <w:rPr>
          <w:rFonts w:ascii="Times New Roman" w:hAnsi="Times New Roman"/>
          <w:sz w:val="28"/>
          <w:szCs w:val="28"/>
        </w:rPr>
        <w:t>униципальной услуги, состав, последовательность и сроки выполнения административ</w:t>
      </w:r>
      <w:r w:rsidR="00535F7F">
        <w:rPr>
          <w:rFonts w:ascii="Times New Roman" w:hAnsi="Times New Roman"/>
          <w:sz w:val="28"/>
          <w:szCs w:val="28"/>
        </w:rPr>
        <w:t>ных процедур по предоставлению м</w:t>
      </w:r>
      <w:r w:rsidR="00535F7F"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sidR="00535F7F">
        <w:rPr>
          <w:rFonts w:ascii="Times New Roman" w:hAnsi="Times New Roman"/>
          <w:sz w:val="28"/>
          <w:szCs w:val="28"/>
        </w:rPr>
        <w:t>нальных центрах предоставления м</w:t>
      </w:r>
      <w:r w:rsidR="00535F7F" w:rsidRPr="00535F7F">
        <w:rPr>
          <w:rFonts w:ascii="Times New Roman" w:hAnsi="Times New Roman"/>
          <w:sz w:val="28"/>
          <w:szCs w:val="28"/>
        </w:rPr>
        <w:t>униципальных услуг (далее - МФЦ), фор</w:t>
      </w:r>
      <w:r w:rsidR="00535F7F">
        <w:rPr>
          <w:rFonts w:ascii="Times New Roman" w:hAnsi="Times New Roman"/>
          <w:sz w:val="28"/>
          <w:szCs w:val="28"/>
        </w:rPr>
        <w:t>мы контроля за предоставлением м</w:t>
      </w:r>
      <w:r w:rsidR="00535F7F"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xml:space="preserve">, должностных лиц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работников МФЦ.</w:t>
      </w:r>
    </w:p>
    <w:p w:rsidR="00BE5E38" w:rsidRPr="00490810" w:rsidRDefault="00BE5E38" w:rsidP="00535F7F">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w:t>
      </w:r>
      <w:r w:rsidR="00490810" w:rsidRPr="00490810">
        <w:rPr>
          <w:rFonts w:ascii="Times New Roman" w:hAnsi="Times New Roman"/>
          <w:sz w:val="28"/>
          <w:szCs w:val="28"/>
        </w:rPr>
        <w:t xml:space="preserve">сетей </w:t>
      </w:r>
      <w:r w:rsidRPr="00490810">
        <w:rPr>
          <w:rFonts w:ascii="Times New Roman" w:hAnsi="Times New Roman"/>
          <w:sz w:val="28"/>
          <w:szCs w:val="28"/>
        </w:rPr>
        <w:t>инженерн</w:t>
      </w:r>
      <w:r w:rsidR="00490810" w:rsidRPr="00490810">
        <w:rPr>
          <w:rFonts w:ascii="Times New Roman" w:hAnsi="Times New Roman"/>
          <w:sz w:val="28"/>
          <w:szCs w:val="28"/>
        </w:rPr>
        <w:t>о – технического обеспечения</w:t>
      </w:r>
      <w:r w:rsidRPr="00490810">
        <w:rPr>
          <w:rFonts w:ascii="Times New Roman" w:hAnsi="Times New Roman"/>
          <w:sz w:val="28"/>
          <w:szCs w:val="28"/>
        </w:rPr>
        <w:t xml:space="preserve">, подземных сооружений, </w:t>
      </w:r>
      <w:r w:rsidR="00490810" w:rsidRPr="00490810">
        <w:rPr>
          <w:rFonts w:ascii="Times New Roman" w:hAnsi="Times New Roman"/>
          <w:sz w:val="28"/>
          <w:szCs w:val="28"/>
        </w:rPr>
        <w:t>иных объектов капитального строительства, объектов дорожного хозяйства</w:t>
      </w:r>
      <w:r w:rsidR="00535F7F" w:rsidRPr="00490810">
        <w:rPr>
          <w:rFonts w:ascii="Times New Roman" w:hAnsi="Times New Roman"/>
          <w:sz w:val="28"/>
          <w:szCs w:val="28"/>
        </w:rPr>
        <w:t xml:space="preserve">, </w:t>
      </w:r>
      <w:r w:rsidRPr="00490810">
        <w:rPr>
          <w:rFonts w:ascii="Times New Roman" w:hAnsi="Times New Roman"/>
          <w:sz w:val="28"/>
          <w:szCs w:val="28"/>
        </w:rPr>
        <w:t xml:space="preserve">а также благоустройстве  территории, установке и ремонте временных конструкций и сооружений, </w:t>
      </w:r>
      <w:r w:rsidR="00490810" w:rsidRPr="00490810">
        <w:rPr>
          <w:rFonts w:ascii="Times New Roman" w:hAnsi="Times New Roman"/>
          <w:sz w:val="28"/>
          <w:szCs w:val="28"/>
        </w:rPr>
        <w:t>аварийно – восстановительном ремонте</w:t>
      </w:r>
      <w:r w:rsidRPr="00490810">
        <w:rPr>
          <w:rFonts w:ascii="Times New Roman" w:hAnsi="Times New Roman"/>
          <w:sz w:val="28"/>
          <w:szCs w:val="28"/>
        </w:rPr>
        <w:t xml:space="preserve"> на</w:t>
      </w:r>
      <w:r w:rsidR="00D45770">
        <w:rPr>
          <w:rFonts w:ascii="Times New Roman" w:hAnsi="Times New Roman"/>
          <w:sz w:val="28"/>
          <w:szCs w:val="28"/>
        </w:rPr>
        <w:t xml:space="preserve"> земельных участках</w:t>
      </w:r>
      <w:r w:rsidRPr="00490810">
        <w:rPr>
          <w:rFonts w:ascii="Times New Roman" w:hAnsi="Times New Roman"/>
          <w:sz w:val="28"/>
          <w:szCs w:val="28"/>
        </w:rPr>
        <w:t xml:space="preserve"> </w:t>
      </w:r>
      <w:r w:rsidR="00D45770">
        <w:rPr>
          <w:rFonts w:ascii="Times New Roman" w:hAnsi="Times New Roman"/>
          <w:sz w:val="28"/>
          <w:szCs w:val="28"/>
        </w:rPr>
        <w:t xml:space="preserve">находящихся в собственности </w:t>
      </w:r>
      <w:r w:rsidRPr="00490810">
        <w:rPr>
          <w:rFonts w:ascii="Times New Roman" w:hAnsi="Times New Roman"/>
          <w:sz w:val="28"/>
          <w:szCs w:val="28"/>
        </w:rPr>
        <w:t xml:space="preserve"> </w:t>
      </w:r>
      <w:r w:rsidR="00535F7F" w:rsidRPr="00490810">
        <w:rPr>
          <w:rFonts w:ascii="Times New Roman" w:hAnsi="Times New Roman"/>
          <w:sz w:val="28"/>
          <w:szCs w:val="28"/>
        </w:rPr>
        <w:t xml:space="preserve">муниципального образования </w:t>
      </w:r>
      <w:r w:rsidR="0001260F">
        <w:rPr>
          <w:rFonts w:ascii="Times New Roman" w:hAnsi="Times New Roman"/>
          <w:sz w:val="28"/>
          <w:szCs w:val="28"/>
        </w:rPr>
        <w:t>Иссадское сельское поселение Волховского муниципального района Ленинградской области</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r w:rsidR="00535F7F" w:rsidRPr="00490810">
        <w:rPr>
          <w:rFonts w:ascii="Times New Roman" w:hAnsi="Times New Roman"/>
          <w:sz w:val="28"/>
          <w:szCs w:val="28"/>
        </w:rPr>
        <w:t>.</w:t>
      </w:r>
    </w:p>
    <w:p w:rsidR="00BB693B" w:rsidRPr="006E7BC4" w:rsidRDefault="00DF0F27"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00BB693B" w:rsidRPr="006E7BC4">
        <w:rPr>
          <w:rFonts w:ascii="Times New Roman" w:hAnsi="Times New Roman"/>
          <w:sz w:val="28"/>
          <w:szCs w:val="28"/>
        </w:rPr>
        <w:t xml:space="preserve">Заявителями, имеющими право на получение муниципальной услуги, </w:t>
      </w:r>
      <w:r w:rsidR="002D5F1E">
        <w:rPr>
          <w:rFonts w:ascii="Times New Roman" w:hAnsi="Times New Roman"/>
          <w:sz w:val="28"/>
          <w:szCs w:val="28"/>
          <w:lang w:eastAsia="ru-RU"/>
        </w:rPr>
        <w:t>(далее - заявители)</w:t>
      </w:r>
      <w:r w:rsidR="002D5F1E">
        <w:rPr>
          <w:rFonts w:ascii="Times New Roman" w:hAnsi="Times New Roman"/>
          <w:sz w:val="28"/>
          <w:szCs w:val="28"/>
          <w:lang w:val="ru-RU" w:eastAsia="ru-RU"/>
        </w:rPr>
        <w:t xml:space="preserve">, </w:t>
      </w:r>
      <w:r w:rsidR="00BB693B" w:rsidRPr="006E7BC4">
        <w:rPr>
          <w:rFonts w:ascii="Times New Roman" w:hAnsi="Times New Roman"/>
          <w:sz w:val="28"/>
          <w:szCs w:val="28"/>
        </w:rPr>
        <w:t xml:space="preserve">являются: </w:t>
      </w:r>
    </w:p>
    <w:p w:rsidR="00BB693B" w:rsidRPr="006E7BC4"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5F1E">
        <w:rPr>
          <w:rFonts w:ascii="Times New Roman" w:hAnsi="Times New Roman"/>
          <w:sz w:val="28"/>
          <w:szCs w:val="28"/>
          <w:lang w:val="ru-RU" w:eastAsia="ru-RU"/>
        </w:rPr>
        <w:t xml:space="preserve">   </w:t>
      </w:r>
      <w:r>
        <w:rPr>
          <w:rFonts w:ascii="Times New Roman" w:hAnsi="Times New Roman"/>
          <w:sz w:val="28"/>
          <w:szCs w:val="28"/>
          <w:lang w:eastAsia="ru-RU"/>
        </w:rPr>
        <w:t>юридические лица</w:t>
      </w:r>
      <w:r w:rsidRPr="006E7BC4">
        <w:rPr>
          <w:rFonts w:ascii="Times New Roman" w:hAnsi="Times New Roman"/>
          <w:sz w:val="28"/>
          <w:szCs w:val="28"/>
          <w:lang w:eastAsia="ru-RU"/>
        </w:rPr>
        <w:t xml:space="preserve">; </w:t>
      </w:r>
    </w:p>
    <w:p w:rsidR="00EB6C92"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sidRPr="00BB693B">
        <w:rPr>
          <w:rFonts w:ascii="Times New Roman" w:hAnsi="Times New Roman"/>
          <w:sz w:val="28"/>
          <w:szCs w:val="28"/>
          <w:lang w:eastAsia="ru-RU"/>
        </w:rPr>
        <w:t>- физические лица</w:t>
      </w:r>
      <w:r w:rsidR="002D5F1E">
        <w:rPr>
          <w:rFonts w:ascii="Times New Roman" w:hAnsi="Times New Roman"/>
          <w:sz w:val="28"/>
          <w:szCs w:val="28"/>
          <w:lang w:val="ru-RU" w:eastAsia="ru-RU"/>
        </w:rPr>
        <w:t xml:space="preserve">, в том числе зарегистрированные в качестве </w:t>
      </w:r>
      <w:r w:rsidR="002D5F1E" w:rsidRPr="002D5F1E">
        <w:rPr>
          <w:rFonts w:ascii="Times New Roman" w:hAnsi="Times New Roman"/>
          <w:sz w:val="28"/>
          <w:szCs w:val="28"/>
          <w:lang w:eastAsia="ru-RU"/>
        </w:rPr>
        <w:t>индивидуальны</w:t>
      </w:r>
      <w:r w:rsidR="002D5F1E" w:rsidRPr="002D5F1E">
        <w:rPr>
          <w:rFonts w:ascii="Times New Roman" w:hAnsi="Times New Roman"/>
          <w:sz w:val="28"/>
          <w:szCs w:val="28"/>
          <w:lang w:val="ru-RU" w:eastAsia="ru-RU"/>
        </w:rPr>
        <w:t>х</w:t>
      </w:r>
      <w:r w:rsidR="002D5F1E" w:rsidRPr="002D5F1E">
        <w:rPr>
          <w:rFonts w:ascii="Times New Roman" w:hAnsi="Times New Roman"/>
          <w:sz w:val="28"/>
          <w:szCs w:val="28"/>
          <w:lang w:eastAsia="ru-RU"/>
        </w:rPr>
        <w:t xml:space="preserve"> предпринимател</w:t>
      </w:r>
      <w:r w:rsidR="002D5F1E" w:rsidRPr="002D5F1E">
        <w:rPr>
          <w:rFonts w:ascii="Times New Roman" w:hAnsi="Times New Roman"/>
          <w:sz w:val="28"/>
          <w:szCs w:val="28"/>
          <w:lang w:val="ru-RU" w:eastAsia="ru-RU"/>
        </w:rPr>
        <w:t>ей</w:t>
      </w:r>
      <w:r w:rsidR="002D5F1E" w:rsidRPr="006E7BC4">
        <w:rPr>
          <w:rFonts w:ascii="Times New Roman" w:hAnsi="Times New Roman"/>
          <w:sz w:val="28"/>
          <w:szCs w:val="28"/>
          <w:lang w:eastAsia="ru-RU"/>
        </w:rPr>
        <w:t>;</w:t>
      </w:r>
      <w:r w:rsidR="00F735BE">
        <w:rPr>
          <w:rFonts w:ascii="Times New Roman" w:hAnsi="Times New Roman"/>
          <w:sz w:val="28"/>
          <w:szCs w:val="28"/>
          <w:highlight w:val="cyan"/>
          <w:lang w:val="ru-RU" w:eastAsia="ru-RU"/>
        </w:rPr>
        <w:t xml:space="preserve">  </w:t>
      </w:r>
    </w:p>
    <w:p w:rsidR="00BB693B" w:rsidRPr="00BB693B"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BB693B">
        <w:rPr>
          <w:rFonts w:ascii="Times New Roman" w:hAnsi="Times New Roman"/>
          <w:sz w:val="28"/>
          <w:szCs w:val="28"/>
          <w:lang w:eastAsia="ru-RU"/>
        </w:rPr>
        <w:t>Представлять интересы заявителя имеют право:</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физических лиц</w:t>
      </w:r>
      <w:r w:rsidR="002D5F1E">
        <w:rPr>
          <w:rFonts w:ascii="Times New Roman" w:hAnsi="Times New Roman"/>
          <w:sz w:val="28"/>
          <w:szCs w:val="28"/>
          <w:lang w:val="ru-RU" w:eastAsia="ru-RU"/>
        </w:rPr>
        <w:t>, в том числе зарегистрированных в качестве индивидуальных предпринимателей</w:t>
      </w:r>
      <w:r w:rsidRPr="002D5F1E">
        <w:rPr>
          <w:rFonts w:ascii="Times New Roman" w:hAnsi="Times New Roman"/>
          <w:sz w:val="28"/>
          <w:szCs w:val="28"/>
          <w:lang w:eastAsia="ru-RU"/>
        </w:rPr>
        <w:t>:</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lastRenderedPageBreak/>
        <w:t>представители, действующие в силу полномочий, основанных на доверенности</w:t>
      </w:r>
      <w:r w:rsidR="002D5F1E" w:rsidRPr="002D5F1E">
        <w:rPr>
          <w:rFonts w:ascii="Times New Roman" w:hAnsi="Times New Roman"/>
          <w:sz w:val="28"/>
          <w:szCs w:val="28"/>
          <w:lang w:val="ru-RU" w:eastAsia="ru-RU"/>
        </w:rPr>
        <w:t xml:space="preserve">, </w:t>
      </w:r>
      <w:r w:rsidR="002D5F1E" w:rsidRPr="002D5F1E">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D5F1E">
        <w:rPr>
          <w:rFonts w:ascii="Times New Roman" w:hAnsi="Times New Roman"/>
          <w:sz w:val="28"/>
          <w:szCs w:val="28"/>
          <w:lang w:eastAsia="ru-RU"/>
        </w:rPr>
        <w:t>;</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юридических лиц:</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D003B0"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01260F">
        <w:rPr>
          <w:rFonts w:ascii="Times New Roman" w:hAnsi="Times New Roman"/>
          <w:sz w:val="28"/>
          <w:szCs w:val="28"/>
        </w:rPr>
        <w:t>Иссадское сельское поселение Волховского муниципального района Ленинградской области</w:t>
      </w:r>
      <w:r w:rsidR="00642314">
        <w:rPr>
          <w:rFonts w:ascii="Times New Roman" w:hAnsi="Times New Roman"/>
          <w:sz w:val="28"/>
          <w:szCs w:val="28"/>
        </w:rPr>
        <w:t xml:space="preserve"> </w:t>
      </w:r>
      <w:r>
        <w:rPr>
          <w:rFonts w:ascii="Times New Roman" w:hAnsi="Times New Roman"/>
          <w:sz w:val="28"/>
          <w:szCs w:val="28"/>
        </w:rPr>
        <w:t xml:space="preserve">(далее - Администрация). </w:t>
      </w:r>
    </w:p>
    <w:p w:rsidR="00DF0F27" w:rsidRDefault="00DF0F27" w:rsidP="000440C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00A44148" w:rsidRPr="00245BBC">
        <w:rPr>
          <w:rFonts w:ascii="Times New Roman" w:hAnsi="Times New Roman"/>
          <w:sz w:val="28"/>
          <w:szCs w:val="28"/>
        </w:rPr>
        <w:t>(</w:t>
      </w:r>
      <w:r w:rsidR="000475BF" w:rsidRPr="00245BBC">
        <w:rPr>
          <w:rFonts w:ascii="Times New Roman" w:hAnsi="Times New Roman"/>
          <w:sz w:val="28"/>
          <w:szCs w:val="28"/>
        </w:rPr>
        <w:t>исполнении</w:t>
      </w:r>
      <w:r w:rsidR="00A44148" w:rsidRPr="00245BBC">
        <w:rPr>
          <w:rFonts w:ascii="Times New Roman" w:hAnsi="Times New Roman"/>
          <w:sz w:val="28"/>
          <w:szCs w:val="28"/>
        </w:rPr>
        <w:t>)</w:t>
      </w:r>
      <w:r w:rsidR="00DD2EBD" w:rsidRPr="00245BBC">
        <w:rPr>
          <w:rFonts w:ascii="Times New Roman" w:hAnsi="Times New Roman"/>
          <w:sz w:val="28"/>
          <w:szCs w:val="28"/>
        </w:rPr>
        <w:t xml:space="preserve"> </w:t>
      </w:r>
      <w:r w:rsidRPr="00245BBC">
        <w:rPr>
          <w:rFonts w:ascii="Times New Roman" w:hAnsi="Times New Roman"/>
          <w:sz w:val="28"/>
          <w:szCs w:val="28"/>
        </w:rPr>
        <w:t xml:space="preserve">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00A44148" w:rsidRPr="00245BBC">
        <w:rPr>
          <w:rFonts w:ascii="Times New Roman" w:hAnsi="Times New Roman"/>
          <w:sz w:val="28"/>
          <w:szCs w:val="28"/>
        </w:rPr>
        <w:t>(</w:t>
      </w:r>
      <w:r w:rsidR="000475BF" w:rsidRPr="00245BBC">
        <w:rPr>
          <w:rFonts w:ascii="Times New Roman" w:hAnsi="Times New Roman"/>
          <w:sz w:val="28"/>
          <w:szCs w:val="28"/>
        </w:rPr>
        <w:t>исполнени</w:t>
      </w:r>
      <w:r w:rsidR="002D5F1E" w:rsidRPr="00245BBC">
        <w:rPr>
          <w:rFonts w:ascii="Times New Roman" w:hAnsi="Times New Roman"/>
          <w:sz w:val="28"/>
          <w:szCs w:val="28"/>
        </w:rPr>
        <w:t>е</w:t>
      </w:r>
      <w:r w:rsidR="00A44148" w:rsidRPr="00245BBC">
        <w:rPr>
          <w:rFonts w:ascii="Times New Roman" w:hAnsi="Times New Roman"/>
          <w:sz w:val="28"/>
          <w:szCs w:val="28"/>
        </w:rPr>
        <w:t>)</w:t>
      </w:r>
      <w:r w:rsidR="00A44148" w:rsidRPr="00245BBC">
        <w:rPr>
          <w:rFonts w:ascii="Times New Roman" w:hAnsi="Times New Roman"/>
          <w:color w:val="FF0000"/>
          <w:sz w:val="28"/>
          <w:szCs w:val="28"/>
        </w:rPr>
        <w:t xml:space="preserve"> </w:t>
      </w:r>
      <w:r>
        <w:rPr>
          <w:rFonts w:ascii="Times New Roman" w:hAnsi="Times New Roman"/>
          <w:sz w:val="28"/>
          <w:szCs w:val="28"/>
          <w:shd w:val="clear" w:color="auto" w:fill="FBFCFD"/>
        </w:rPr>
        <w:t xml:space="preserve">при </w:t>
      </w:r>
      <w:r w:rsidR="00245BBC">
        <w:rPr>
          <w:rFonts w:ascii="Times New Roman" w:hAnsi="Times New Roman"/>
          <w:sz w:val="28"/>
          <w:szCs w:val="28"/>
          <w:shd w:val="clear" w:color="auto" w:fill="FBFCFD"/>
        </w:rPr>
        <w:t>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 xml:space="preserve">1.2.3. Получение </w:t>
      </w:r>
      <w:r w:rsidR="00A44148" w:rsidRPr="00245BBC">
        <w:rPr>
          <w:rFonts w:ascii="Times New Roman" w:hAnsi="Times New Roman"/>
          <w:sz w:val="28"/>
          <w:szCs w:val="28"/>
          <w:lang w:eastAsia="ru-RU"/>
        </w:rPr>
        <w:t>разрешения (</w:t>
      </w:r>
      <w:r w:rsidRPr="00245BBC">
        <w:rPr>
          <w:rFonts w:ascii="Times New Roman" w:hAnsi="Times New Roman"/>
          <w:sz w:val="28"/>
          <w:szCs w:val="28"/>
          <w:lang w:eastAsia="ru-RU"/>
        </w:rPr>
        <w:t>ордера</w:t>
      </w:r>
      <w:r w:rsidR="00A44148" w:rsidRPr="00245BBC">
        <w:rPr>
          <w:rFonts w:ascii="Times New Roman" w:hAnsi="Times New Roman"/>
          <w:sz w:val="28"/>
          <w:szCs w:val="28"/>
          <w:lang w:eastAsia="ru-RU"/>
        </w:rPr>
        <w:t>)</w:t>
      </w:r>
      <w:r w:rsidRPr="00245BBC">
        <w:rPr>
          <w:rFonts w:ascii="Times New Roman" w:hAnsi="Times New Roman"/>
          <w:sz w:val="28"/>
          <w:szCs w:val="28"/>
          <w:lang w:eastAsia="ru-RU"/>
        </w:rPr>
        <w:t xml:space="preserve"> на право производства земляных работ обязательно, в том числе, при производстве следующих работ, требующих проведения земляных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1.2.3.3. инженерно-геологические изыскания;</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1.2.3.8. проведение археологических полевых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1.2.3.10. установка опор информационных и рекламных конструкций;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80142" w:rsidRPr="00D266E8"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D266E8">
        <w:rPr>
          <w:rFonts w:ascii="Times New Roman" w:hAnsi="Times New Roman"/>
          <w:sz w:val="28"/>
          <w:szCs w:val="28"/>
          <w:lang w:eastAsia="ru-RU"/>
        </w:rPr>
        <w:t xml:space="preserve">1.2.3.12. Строительство </w:t>
      </w:r>
      <w:r w:rsidR="001646DB" w:rsidRPr="00D266E8">
        <w:rPr>
          <w:rFonts w:ascii="Times New Roman" w:hAnsi="Times New Roman"/>
          <w:sz w:val="28"/>
          <w:szCs w:val="28"/>
          <w:lang w:eastAsia="ru-RU"/>
        </w:rPr>
        <w:t xml:space="preserve">объектов, предназначенных для транспортировки природного газа под давлением до 1,2 мегапаскаля включительно </w:t>
      </w:r>
      <w:r w:rsidR="00642314">
        <w:rPr>
          <w:rFonts w:ascii="Times New Roman" w:hAnsi="Times New Roman"/>
          <w:sz w:val="28"/>
          <w:szCs w:val="28"/>
          <w:lang w:eastAsia="ru-RU"/>
        </w:rPr>
        <w:t xml:space="preserve">для целей газификации муниципального образования </w:t>
      </w:r>
      <w:r w:rsidR="0001260F">
        <w:rPr>
          <w:rFonts w:ascii="Times New Roman" w:hAnsi="Times New Roman"/>
          <w:sz w:val="28"/>
          <w:szCs w:val="28"/>
        </w:rPr>
        <w:t>Иссадское сельское поселение Волховского муниципального района Ленинградской области</w:t>
      </w:r>
      <w:r w:rsidR="00642314">
        <w:rPr>
          <w:rFonts w:ascii="Times New Roman" w:hAnsi="Times New Roman"/>
          <w:sz w:val="28"/>
          <w:szCs w:val="28"/>
          <w:lang w:eastAsia="ru-RU"/>
        </w:rPr>
        <w:t xml:space="preserve"> </w:t>
      </w:r>
      <w:r w:rsidRPr="00D266E8">
        <w:rPr>
          <w:rFonts w:ascii="Times New Roman" w:hAnsi="Times New Roman"/>
          <w:sz w:val="28"/>
          <w:szCs w:val="28"/>
          <w:lang w:eastAsia="ru-RU"/>
        </w:rPr>
        <w:t>в рамках региональной программы газификации.</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1.3.</w:t>
      </w:r>
      <w:r w:rsidR="00642314" w:rsidRPr="00642314">
        <w:rPr>
          <w:rFonts w:ascii="Times New Roman" w:eastAsia="Calibri" w:hAnsi="Times New Roman"/>
          <w:sz w:val="28"/>
          <w:szCs w:val="28"/>
          <w:lang w:eastAsia="ru-RU"/>
        </w:rPr>
        <w:t xml:space="preserve"> Информация о месте нахождения А</w:t>
      </w:r>
      <w:r w:rsidRPr="00642314">
        <w:rPr>
          <w:rFonts w:ascii="Times New Roman" w:eastAsia="Calibri" w:hAnsi="Times New Roman"/>
          <w:sz w:val="28"/>
          <w:szCs w:val="28"/>
          <w:lang w:eastAsia="ru-RU"/>
        </w:rPr>
        <w:t>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642314" w:rsidRDefault="00642314"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А</w:t>
      </w:r>
      <w:r w:rsidR="00E16D7D" w:rsidRPr="00642314">
        <w:rPr>
          <w:rFonts w:ascii="Times New Roman" w:eastAsia="Calibri" w:hAnsi="Times New Roman"/>
          <w:sz w:val="28"/>
          <w:szCs w:val="28"/>
          <w:lang w:eastAsia="ru-RU"/>
        </w:rPr>
        <w:t>дминистрации;</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42314">
        <w:rPr>
          <w:rFonts w:ascii="Times New Roman" w:hAnsi="Times New Roman"/>
          <w:sz w:val="28"/>
          <w:szCs w:val="28"/>
          <w:lang w:eastAsia="ru-RU"/>
        </w:rPr>
        <w:t xml:space="preserve">www.gu.lenobl.ru/ </w:t>
      </w:r>
      <w:hyperlink r:id="rId8" w:history="1">
        <w:r w:rsidRPr="00642314">
          <w:rPr>
            <w:rFonts w:ascii="Times New Roman" w:hAnsi="Times New Roman"/>
            <w:sz w:val="28"/>
            <w:szCs w:val="28"/>
            <w:lang w:eastAsia="ru-RU"/>
          </w:rPr>
          <w:t>www.gosuslugi.ru</w:t>
        </w:r>
      </w:hyperlink>
      <w:r w:rsidRPr="00642314">
        <w:rPr>
          <w:rFonts w:ascii="Times New Roman" w:hAnsi="Times New Roman"/>
          <w:sz w:val="28"/>
          <w:szCs w:val="28"/>
          <w:lang w:eastAsia="ru-RU"/>
        </w:rPr>
        <w:t>.</w:t>
      </w:r>
    </w:p>
    <w:p w:rsidR="00E16D7D" w:rsidRPr="00E16D7D"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Default="00DF0F27" w:rsidP="000440CB">
      <w:pPr>
        <w:suppressAutoHyphens w:val="0"/>
        <w:spacing w:after="0" w:line="240" w:lineRule="auto"/>
        <w:ind w:firstLine="709"/>
        <w:jc w:val="both"/>
        <w:rPr>
          <w:rFonts w:ascii="Times New Roman" w:hAnsi="Times New Roman"/>
          <w:sz w:val="28"/>
          <w:szCs w:val="28"/>
        </w:rPr>
      </w:pPr>
    </w:p>
    <w:p w:rsidR="00DF0F27" w:rsidRDefault="00DF0F27" w:rsidP="000440CB">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DF0F27" w:rsidRDefault="00DF0F27" w:rsidP="000440CB">
      <w:pPr>
        <w:spacing w:after="0" w:line="240" w:lineRule="auto"/>
        <w:ind w:firstLine="709"/>
        <w:contextualSpacing/>
        <w:jc w:val="both"/>
        <w:rPr>
          <w:rFonts w:ascii="Times New Roman" w:hAnsi="Times New Roman"/>
          <w:sz w:val="28"/>
          <w:szCs w:val="28"/>
        </w:rPr>
      </w:pP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 xml:space="preserve">«Предоставление разрешения </w:t>
      </w:r>
      <w:r w:rsidR="001F0CBB">
        <w:rPr>
          <w:rFonts w:ascii="Times New Roman" w:hAnsi="Times New Roman"/>
          <w:spacing w:val="-4"/>
          <w:sz w:val="28"/>
          <w:szCs w:val="28"/>
        </w:rPr>
        <w:t xml:space="preserve">(ордера) </w:t>
      </w:r>
      <w:r>
        <w:rPr>
          <w:rFonts w:ascii="Times New Roman" w:hAnsi="Times New Roman"/>
          <w:spacing w:val="-4"/>
          <w:sz w:val="28"/>
          <w:szCs w:val="28"/>
        </w:rPr>
        <w:t>на осуществление земляных работ».</w:t>
      </w:r>
    </w:p>
    <w:p w:rsidR="00781C60" w:rsidRPr="00781C60" w:rsidRDefault="00DF0F27" w:rsidP="00781C6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781C60" w:rsidRPr="00781C60">
        <w:rPr>
          <w:rFonts w:ascii="Times New Roman" w:hAnsi="Times New Roman"/>
          <w:sz w:val="28"/>
          <w:szCs w:val="28"/>
        </w:rPr>
        <w:t>Муниципальную услугу предоставляет администрация МО Иссадское сельское поселение Волховского муниципального района Ленинградской области.</w:t>
      </w:r>
    </w:p>
    <w:p w:rsidR="00DF0F27" w:rsidRDefault="00DF0F27" w:rsidP="000440CB">
      <w:pPr>
        <w:spacing w:after="0" w:line="240" w:lineRule="auto"/>
        <w:ind w:firstLine="709"/>
        <w:jc w:val="both"/>
        <w:rPr>
          <w:rFonts w:ascii="Times New Roman" w:hAnsi="Times New Roman"/>
          <w:sz w:val="28"/>
          <w:szCs w:val="28"/>
        </w:rPr>
      </w:pPr>
    </w:p>
    <w:p w:rsidR="00B61A1E" w:rsidRPr="003E2F65"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 Результатом предоставления муниципальной услуги является</w:t>
      </w:r>
      <w:r w:rsidR="00B61A1E" w:rsidRPr="00B61A1E">
        <w:rPr>
          <w:rFonts w:ascii="Times New Roman" w:hAnsi="Times New Roman"/>
          <w:sz w:val="28"/>
          <w:szCs w:val="28"/>
        </w:rPr>
        <w:t>:</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val="en-US"/>
        </w:rPr>
      </w:pPr>
      <w:r w:rsidRPr="00642314">
        <w:rPr>
          <w:rFonts w:ascii="Times New Roman" w:hAnsi="Times New Roman"/>
          <w:sz w:val="28"/>
          <w:szCs w:val="28"/>
          <w:lang w:eastAsia="ru-RU"/>
        </w:rPr>
        <w:t>- выдача разрешения на производство земляных работ,</w:t>
      </w:r>
      <w:r w:rsidRPr="00642314">
        <w:rPr>
          <w:rFonts w:ascii="Times New Roman" w:hAnsi="Times New Roman"/>
          <w:sz w:val="28"/>
          <w:szCs w:val="28"/>
        </w:rPr>
        <w:t xml:space="preserve"> </w:t>
      </w:r>
      <w:r w:rsidR="00590564" w:rsidRPr="00642314">
        <w:rPr>
          <w:rFonts w:ascii="Times New Roman" w:hAnsi="Times New Roman"/>
          <w:sz w:val="28"/>
          <w:szCs w:val="28"/>
        </w:rPr>
        <w:t xml:space="preserve">по </w:t>
      </w:r>
      <w:r w:rsidRPr="00642314">
        <w:rPr>
          <w:rFonts w:ascii="Times New Roman" w:hAnsi="Times New Roman"/>
          <w:sz w:val="28"/>
          <w:szCs w:val="28"/>
        </w:rPr>
        <w:t xml:space="preserve">форме к административному регламенту согласно приложению </w:t>
      </w:r>
      <w:r w:rsidR="009F2BBE" w:rsidRPr="00642314">
        <w:rPr>
          <w:rFonts w:ascii="Times New Roman" w:hAnsi="Times New Roman"/>
          <w:sz w:val="28"/>
          <w:szCs w:val="28"/>
        </w:rPr>
        <w:t>4</w:t>
      </w:r>
      <w:r w:rsidRPr="00642314">
        <w:rPr>
          <w:rFonts w:ascii="Times New Roman" w:hAnsi="Times New Roman"/>
          <w:sz w:val="28"/>
          <w:szCs w:val="28"/>
        </w:rPr>
        <w:t xml:space="preserve"> (далее </w:t>
      </w:r>
      <w:r w:rsidR="00FC05BB" w:rsidRPr="00642314">
        <w:rPr>
          <w:rFonts w:ascii="Times New Roman" w:hAnsi="Times New Roman"/>
          <w:sz w:val="28"/>
          <w:szCs w:val="28"/>
        </w:rPr>
        <w:t>–</w:t>
      </w:r>
      <w:r w:rsidRPr="00642314">
        <w:rPr>
          <w:rFonts w:ascii="Times New Roman" w:hAnsi="Times New Roman"/>
          <w:sz w:val="28"/>
          <w:szCs w:val="28"/>
        </w:rPr>
        <w:t xml:space="preserve"> </w:t>
      </w:r>
      <w:r w:rsidR="00EB6C92" w:rsidRPr="00642314">
        <w:rPr>
          <w:rFonts w:ascii="Times New Roman" w:hAnsi="Times New Roman"/>
          <w:sz w:val="28"/>
          <w:szCs w:val="28"/>
        </w:rPr>
        <w:t>разрешение (</w:t>
      </w:r>
      <w:r w:rsidR="00FC05BB" w:rsidRPr="00642314">
        <w:rPr>
          <w:rFonts w:ascii="Times New Roman" w:hAnsi="Times New Roman"/>
          <w:sz w:val="28"/>
          <w:szCs w:val="28"/>
        </w:rPr>
        <w:t>ордер</w:t>
      </w:r>
      <w:r w:rsidR="00EB6C92" w:rsidRPr="00642314">
        <w:rPr>
          <w:rFonts w:ascii="Times New Roman" w:hAnsi="Times New Roman"/>
          <w:sz w:val="28"/>
          <w:szCs w:val="28"/>
        </w:rPr>
        <w:t>)</w:t>
      </w:r>
      <w:r w:rsidRPr="00642314">
        <w:rPr>
          <w:rFonts w:ascii="Times New Roman" w:hAnsi="Times New Roman"/>
          <w:sz w:val="28"/>
          <w:szCs w:val="28"/>
          <w:lang w:val="en-US"/>
        </w:rPr>
        <w:t>;</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продление срока действия разрешения на производство земляных работ;</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уведомление об</w:t>
      </w:r>
      <w:r w:rsidR="00B81229" w:rsidRPr="00642314">
        <w:rPr>
          <w:rFonts w:ascii="Times New Roman" w:hAnsi="Times New Roman"/>
          <w:sz w:val="28"/>
          <w:szCs w:val="28"/>
          <w:lang w:eastAsia="ru-RU"/>
        </w:rPr>
        <w:t xml:space="preserve"> отказе в предоставлении услуги</w:t>
      </w:r>
      <w:r w:rsidR="00590564" w:rsidRPr="00642314">
        <w:rPr>
          <w:rFonts w:ascii="Times New Roman" w:hAnsi="Times New Roman"/>
          <w:sz w:val="28"/>
          <w:szCs w:val="28"/>
          <w:lang w:eastAsia="ru-RU"/>
        </w:rPr>
        <w:t>, согласно приложению  6</w:t>
      </w:r>
    </w:p>
    <w:p w:rsidR="00FB2F8A" w:rsidRPr="00642314" w:rsidRDefault="00B81229"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xml:space="preserve">- </w:t>
      </w:r>
      <w:r w:rsidR="00590564" w:rsidRPr="00642314">
        <w:rPr>
          <w:rFonts w:ascii="Times New Roman" w:hAnsi="Times New Roman"/>
          <w:sz w:val="28"/>
          <w:szCs w:val="28"/>
          <w:lang w:eastAsia="ru-RU"/>
        </w:rPr>
        <w:t>решение о закрытии</w:t>
      </w:r>
      <w:r w:rsidR="001F0CBB" w:rsidRPr="00642314">
        <w:rPr>
          <w:rFonts w:ascii="Times New Roman" w:hAnsi="Times New Roman"/>
          <w:sz w:val="28"/>
          <w:szCs w:val="28"/>
          <w:lang w:eastAsia="ru-RU"/>
        </w:rPr>
        <w:t xml:space="preserve"> </w:t>
      </w:r>
      <w:r w:rsidR="00EB6C92" w:rsidRPr="00642314">
        <w:rPr>
          <w:rFonts w:ascii="Times New Roman" w:hAnsi="Times New Roman"/>
          <w:sz w:val="28"/>
          <w:szCs w:val="28"/>
          <w:lang w:eastAsia="ru-RU"/>
        </w:rPr>
        <w:t>(</w:t>
      </w:r>
      <w:r w:rsidR="000475BF" w:rsidRPr="00642314">
        <w:rPr>
          <w:rFonts w:ascii="Times New Roman" w:hAnsi="Times New Roman"/>
          <w:sz w:val="28"/>
          <w:szCs w:val="28"/>
          <w:lang w:eastAsia="ru-RU"/>
        </w:rPr>
        <w:t>исполнении</w:t>
      </w:r>
      <w:r w:rsidR="001F0CBB" w:rsidRPr="00642314">
        <w:rPr>
          <w:rFonts w:ascii="Times New Roman" w:hAnsi="Times New Roman"/>
          <w:sz w:val="28"/>
          <w:szCs w:val="28"/>
          <w:lang w:eastAsia="ru-RU"/>
        </w:rPr>
        <w:t>)</w:t>
      </w:r>
      <w:r w:rsidR="00590564" w:rsidRPr="00642314">
        <w:rPr>
          <w:rFonts w:ascii="Times New Roman" w:hAnsi="Times New Roman"/>
          <w:sz w:val="28"/>
          <w:szCs w:val="28"/>
          <w:lang w:eastAsia="ru-RU"/>
        </w:rPr>
        <w:t xml:space="preserve"> разрешения на осуществление земляных работ </w:t>
      </w:r>
      <w:r w:rsidR="00590564" w:rsidRPr="00642314">
        <w:rPr>
          <w:rFonts w:ascii="Times New Roman" w:hAnsi="Times New Roman"/>
          <w:sz w:val="28"/>
          <w:szCs w:val="28"/>
        </w:rPr>
        <w:t>по форме к административному регламенту согласно приложению 7</w:t>
      </w:r>
      <w:r w:rsidR="00FB2F8A" w:rsidRPr="00642314">
        <w:rPr>
          <w:rFonts w:ascii="Times New Roman" w:hAnsi="Times New Roman"/>
          <w:sz w:val="28"/>
          <w:szCs w:val="28"/>
          <w:lang w:eastAsia="ru-RU"/>
        </w:rPr>
        <w:t>.</w:t>
      </w:r>
    </w:p>
    <w:p w:rsidR="00DF0F27" w:rsidRDefault="00DF0F27" w:rsidP="000440CB">
      <w:pPr>
        <w:pStyle w:val="af5"/>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DF0F27" w:rsidRDefault="00DF0F27" w:rsidP="000440CB">
      <w:pPr>
        <w:pStyle w:val="af5"/>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мотивированный отказ в</w:t>
      </w:r>
      <w:r w:rsidR="00705AF3">
        <w:rPr>
          <w:sz w:val="28"/>
          <w:szCs w:val="28"/>
        </w:rPr>
        <w:t xml:space="preserve"> </w:t>
      </w:r>
      <w:r>
        <w:rPr>
          <w:sz w:val="28"/>
          <w:szCs w:val="28"/>
        </w:rPr>
        <w:t>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DF0F27" w:rsidRPr="00642314" w:rsidRDefault="00DF0F27" w:rsidP="000440CB">
      <w:pPr>
        <w:pStyle w:val="af5"/>
        <w:spacing w:before="0" w:after="0"/>
        <w:ind w:firstLine="709"/>
        <w:jc w:val="both"/>
        <w:rPr>
          <w:sz w:val="28"/>
          <w:szCs w:val="28"/>
        </w:rPr>
      </w:pPr>
      <w:r>
        <w:rPr>
          <w:sz w:val="28"/>
          <w:szCs w:val="28"/>
        </w:rPr>
        <w:t xml:space="preserve">- </w:t>
      </w:r>
      <w:r w:rsidRPr="00642314">
        <w:rPr>
          <w:sz w:val="28"/>
          <w:szCs w:val="28"/>
        </w:rPr>
        <w:t xml:space="preserve">закрытие </w:t>
      </w:r>
      <w:r w:rsidR="001F0CBB" w:rsidRPr="00642314">
        <w:rPr>
          <w:sz w:val="28"/>
          <w:szCs w:val="28"/>
          <w:lang w:eastAsia="ru-RU"/>
        </w:rPr>
        <w:t>(</w:t>
      </w:r>
      <w:r w:rsidR="000475BF" w:rsidRPr="00642314">
        <w:rPr>
          <w:sz w:val="28"/>
          <w:szCs w:val="28"/>
          <w:lang w:eastAsia="ru-RU"/>
        </w:rPr>
        <w:t>исполнение</w:t>
      </w:r>
      <w:r w:rsidR="001F0CBB" w:rsidRPr="00642314">
        <w:rPr>
          <w:sz w:val="28"/>
          <w:szCs w:val="28"/>
          <w:lang w:eastAsia="ru-RU"/>
        </w:rPr>
        <w:t xml:space="preserve">) </w:t>
      </w:r>
      <w:r w:rsidRPr="00642314">
        <w:rPr>
          <w:sz w:val="28"/>
          <w:szCs w:val="28"/>
        </w:rPr>
        <w:t xml:space="preserve">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w:t>
      </w:r>
      <w:r w:rsidR="007B25D1" w:rsidRPr="00642314">
        <w:rPr>
          <w:sz w:val="28"/>
          <w:szCs w:val="28"/>
        </w:rPr>
        <w:t xml:space="preserve"> </w:t>
      </w:r>
      <w:r w:rsidR="007B25D1" w:rsidRPr="00642314">
        <w:rPr>
          <w:sz w:val="28"/>
          <w:szCs w:val="28"/>
          <w:lang w:eastAsia="ru-RU"/>
        </w:rPr>
        <w:t>(исполнении)</w:t>
      </w:r>
      <w:r w:rsidRPr="00642314">
        <w:rPr>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642314" w:rsidRPr="00880711"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sidR="009A384F">
        <w:rPr>
          <w:rFonts w:ascii="Times New Roman" w:hAnsi="Times New Roman"/>
          <w:color w:val="000000"/>
          <w:sz w:val="28"/>
          <w:szCs w:val="28"/>
        </w:rPr>
        <w:t>0</w:t>
      </w:r>
      <w:r w:rsidR="00AE0B96">
        <w:rPr>
          <w:rFonts w:ascii="Times New Roman" w:hAnsi="Times New Roman"/>
          <w:color w:val="000000"/>
          <w:sz w:val="28"/>
          <w:szCs w:val="28"/>
        </w:rPr>
        <w:t xml:space="preserve"> </w:t>
      </w:r>
      <w:r w:rsidR="00742C61">
        <w:rPr>
          <w:rFonts w:ascii="Times New Roman" w:hAnsi="Times New Roman"/>
          <w:sz w:val="28"/>
          <w:szCs w:val="28"/>
        </w:rPr>
        <w:t>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sidR="00642314" w:rsidRPr="00880711">
        <w:rPr>
          <w:rFonts w:ascii="Times New Roman" w:hAnsi="Times New Roman"/>
          <w:sz w:val="28"/>
          <w:szCs w:val="28"/>
        </w:rPr>
        <w:t>;</w:t>
      </w:r>
    </w:p>
    <w:p w:rsidR="00880711" w:rsidRDefault="00642314" w:rsidP="00880711">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w:t>
      </w:r>
      <w:r w:rsidR="00E0506D">
        <w:rPr>
          <w:rFonts w:ascii="Times New Roman" w:hAnsi="Times New Roman"/>
          <w:sz w:val="28"/>
          <w:szCs w:val="28"/>
        </w:rPr>
        <w:t>-</w:t>
      </w:r>
      <w:r>
        <w:rPr>
          <w:rFonts w:ascii="Times New Roman" w:hAnsi="Times New Roman"/>
          <w:sz w:val="28"/>
          <w:szCs w:val="28"/>
        </w:rPr>
        <w:t xml:space="preserve"> восстановительными работами </w:t>
      </w:r>
      <w:r w:rsidR="006D0FA7">
        <w:rPr>
          <w:rFonts w:ascii="Times New Roman" w:hAnsi="Times New Roman"/>
          <w:sz w:val="28"/>
          <w:szCs w:val="28"/>
        </w:rPr>
        <w:t xml:space="preserve">(за исключением случаев, предусмотренных в пункте 2.4.1 настоящего административного регламента) </w:t>
      </w:r>
      <w:r w:rsidR="00880711">
        <w:rPr>
          <w:rFonts w:ascii="Times New Roman" w:hAnsi="Times New Roman"/>
          <w:sz w:val="28"/>
          <w:szCs w:val="28"/>
        </w:rPr>
        <w:t xml:space="preserve">составляет не более 3 рабочих дней </w:t>
      </w:r>
      <w:r w:rsidR="00880711" w:rsidRPr="00880711">
        <w:rPr>
          <w:rFonts w:ascii="Times New Roman" w:hAnsi="Times New Roman"/>
          <w:sz w:val="28"/>
          <w:szCs w:val="28"/>
        </w:rPr>
        <w:t>со дня регистрации Заявления в Администрации;</w:t>
      </w:r>
    </w:p>
    <w:p w:rsidR="00880711" w:rsidRDefault="00880711" w:rsidP="006D0FA7">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w:t>
      </w:r>
      <w:r>
        <w:rPr>
          <w:rFonts w:ascii="Times New Roman" w:hAnsi="Times New Roman"/>
          <w:sz w:val="28"/>
          <w:szCs w:val="28"/>
          <w:lang w:eastAsia="ru-RU"/>
        </w:rPr>
        <w:t>1.2.3.12 настоящего административного регламента</w:t>
      </w:r>
      <w:r w:rsidR="00DE79EA">
        <w:rPr>
          <w:rFonts w:ascii="Times New Roman" w:hAnsi="Times New Roman"/>
          <w:sz w:val="28"/>
          <w:szCs w:val="28"/>
          <w:lang w:eastAsia="ru-RU"/>
        </w:rPr>
        <w:t xml:space="preserve"> </w:t>
      </w:r>
      <w:r w:rsidR="006D0FA7">
        <w:rPr>
          <w:rFonts w:ascii="Times New Roman" w:hAnsi="Times New Roman"/>
          <w:sz w:val="28"/>
          <w:szCs w:val="28"/>
          <w:lang w:eastAsia="ru-RU"/>
        </w:rPr>
        <w:t>допускается проведение земляных работ</w:t>
      </w:r>
      <w:r w:rsidR="006D0FA7" w:rsidRPr="00E03FB8">
        <w:rPr>
          <w:rFonts w:ascii="Times New Roman" w:hAnsi="Times New Roman"/>
          <w:sz w:val="28"/>
          <w:szCs w:val="28"/>
          <w:lang w:eastAsia="ru-RU"/>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w:t>
      </w:r>
      <w:r w:rsidR="00C26474">
        <w:rPr>
          <w:rFonts w:ascii="Times New Roman" w:hAnsi="Times New Roman"/>
          <w:sz w:val="28"/>
          <w:szCs w:val="28"/>
        </w:rPr>
        <w:t>3</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закрытии</w:t>
      </w:r>
      <w:r w:rsidR="007B25D1" w:rsidRPr="007B25D1">
        <w:rPr>
          <w:rFonts w:ascii="Times New Roman" w:hAnsi="Times New Roman"/>
          <w:sz w:val="28"/>
          <w:szCs w:val="28"/>
        </w:rPr>
        <w:t xml:space="preserve"> </w:t>
      </w:r>
      <w:r w:rsidR="007B25D1" w:rsidRPr="00880711">
        <w:rPr>
          <w:rFonts w:ascii="Times New Roman" w:hAnsi="Times New Roman"/>
          <w:sz w:val="28"/>
          <w:szCs w:val="28"/>
          <w:lang w:eastAsia="ru-RU"/>
        </w:rPr>
        <w:t>(исполнении)</w:t>
      </w:r>
      <w:r w:rsidR="007B25D1" w:rsidRPr="00880711">
        <w:rPr>
          <w:rFonts w:ascii="Times New Roman" w:hAnsi="Times New Roman"/>
          <w:color w:val="FF0000"/>
          <w:sz w:val="28"/>
          <w:szCs w:val="28"/>
          <w:lang w:eastAsia="ru-RU"/>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sidR="009372F4">
        <w:rPr>
          <w:rFonts w:ascii="Times New Roman" w:hAnsi="Times New Roman"/>
          <w:sz w:val="28"/>
          <w:szCs w:val="28"/>
        </w:rPr>
        <w:t xml:space="preserve"> -</w:t>
      </w:r>
      <w:r>
        <w:rPr>
          <w:rFonts w:ascii="Times New Roman" w:hAnsi="Times New Roman"/>
          <w:sz w:val="28"/>
          <w:szCs w:val="28"/>
        </w:rPr>
        <w:t xml:space="preserve"> не более </w:t>
      </w:r>
      <w:r w:rsidR="00C91097">
        <w:rPr>
          <w:rFonts w:ascii="Times New Roman" w:hAnsi="Times New Roman"/>
          <w:sz w:val="28"/>
          <w:szCs w:val="28"/>
        </w:rPr>
        <w:t>6</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880711" w:rsidRDefault="00DF0F27" w:rsidP="0088071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00880711"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sidR="00880711">
        <w:rPr>
          <w:rFonts w:ascii="Times New Roman" w:hAnsi="Times New Roman"/>
          <w:sz w:val="28"/>
          <w:szCs w:val="28"/>
        </w:rPr>
        <w:t xml:space="preserve">агательного проведения </w:t>
      </w:r>
      <w:r w:rsidR="00880711">
        <w:rPr>
          <w:rFonts w:ascii="Times New Roman" w:hAnsi="Times New Roman"/>
          <w:sz w:val="28"/>
          <w:szCs w:val="28"/>
        </w:rPr>
        <w:lastRenderedPageBreak/>
        <w:t>аварийно-</w:t>
      </w:r>
      <w:r w:rsidR="00880711" w:rsidRPr="00880711">
        <w:rPr>
          <w:rFonts w:ascii="Times New Roman" w:hAnsi="Times New Roman"/>
          <w:sz w:val="28"/>
          <w:szCs w:val="28"/>
        </w:rPr>
        <w:t>восстановительных работ</w:t>
      </w:r>
      <w:r w:rsidR="00880711">
        <w:rPr>
          <w:rFonts w:ascii="Times New Roman" w:hAnsi="Times New Roman"/>
          <w:sz w:val="28"/>
          <w:szCs w:val="28"/>
        </w:rPr>
        <w:t>, в том числе</w:t>
      </w:r>
      <w:r w:rsidR="00880711"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sidR="00880711">
        <w:rPr>
          <w:rFonts w:ascii="Times New Roman" w:hAnsi="Times New Roman"/>
          <w:sz w:val="28"/>
          <w:szCs w:val="28"/>
        </w:rPr>
        <w:t>й лицами, указанными в разделе 1 настоящего а</w:t>
      </w:r>
      <w:r w:rsidR="00880711" w:rsidRPr="00880711">
        <w:rPr>
          <w:rFonts w:ascii="Times New Roman" w:hAnsi="Times New Roman"/>
          <w:sz w:val="28"/>
          <w:szCs w:val="28"/>
        </w:rPr>
        <w:t xml:space="preserve">дминистративного регламента, в течение </w:t>
      </w:r>
      <w:r w:rsidR="00880711">
        <w:rPr>
          <w:rFonts w:ascii="Times New Roman" w:hAnsi="Times New Roman"/>
          <w:sz w:val="28"/>
          <w:szCs w:val="28"/>
        </w:rPr>
        <w:t xml:space="preserve">суток с момента начала аварийно - </w:t>
      </w:r>
      <w:r w:rsidR="00880711" w:rsidRPr="00880711">
        <w:rPr>
          <w:rFonts w:ascii="Times New Roman" w:hAnsi="Times New Roman"/>
          <w:sz w:val="28"/>
          <w:szCs w:val="28"/>
        </w:rPr>
        <w:t>восстановительных работ соответствующего Заявления</w:t>
      </w:r>
      <w:r w:rsidR="00880711">
        <w:rPr>
          <w:rFonts w:ascii="Times New Roman" w:hAnsi="Times New Roman"/>
          <w:sz w:val="28"/>
          <w:szCs w:val="28"/>
        </w:rPr>
        <w:t>.</w:t>
      </w:r>
    </w:p>
    <w:p w:rsidR="007E25FE" w:rsidRPr="002F07EC" w:rsidRDefault="00AE0B96" w:rsidP="00880711">
      <w:pPr>
        <w:widowControl w:val="0"/>
        <w:autoSpaceDE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2.4.2</w:t>
      </w:r>
      <w:r w:rsidR="007E25FE" w:rsidRPr="002F07EC">
        <w:rPr>
          <w:rFonts w:ascii="Times New Roman" w:hAnsi="Times New Roman"/>
          <w:sz w:val="28"/>
          <w:szCs w:val="28"/>
        </w:rPr>
        <w:t>.</w:t>
      </w:r>
      <w:r w:rsidRPr="002F07EC">
        <w:rPr>
          <w:rFonts w:ascii="Times New Roman" w:hAnsi="Times New Roman"/>
          <w:sz w:val="28"/>
          <w:szCs w:val="28"/>
        </w:rPr>
        <w:t xml:space="preserve"> </w:t>
      </w:r>
      <w:r w:rsidRPr="002F07EC">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7E25FE" w:rsidRPr="00880711"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lang w:eastAsia="ru-RU"/>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lang w:eastAsia="ru-RU"/>
        </w:rPr>
        <w:t xml:space="preserve"> </w:t>
      </w:r>
    </w:p>
    <w:p w:rsidR="00DF0F27" w:rsidRDefault="00DF0F27" w:rsidP="000440C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 xml:space="preserve">Конституция Российской Федерации от 12.12.1993 </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Ф</w:t>
      </w:r>
      <w:r w:rsidR="007D264F">
        <w:rPr>
          <w:rFonts w:ascii="Times New Roman" w:hAnsi="Times New Roman"/>
          <w:sz w:val="28"/>
          <w:szCs w:val="28"/>
          <w:lang w:eastAsia="ru-RU"/>
        </w:rPr>
        <w:t>едеральный закон от 27.07.2010 №</w:t>
      </w:r>
      <w:r w:rsidR="003B5902">
        <w:rPr>
          <w:rFonts w:ascii="Times New Roman" w:hAnsi="Times New Roman"/>
          <w:sz w:val="28"/>
          <w:szCs w:val="28"/>
          <w:lang w:eastAsia="ru-RU"/>
        </w:rPr>
        <w:t xml:space="preserve"> 210-ФЗ «</w:t>
      </w:r>
      <w:r w:rsidRPr="002F07EC">
        <w:rPr>
          <w:rFonts w:ascii="Times New Roman" w:hAnsi="Times New Roman"/>
          <w:sz w:val="28"/>
          <w:szCs w:val="28"/>
          <w:lang w:eastAsia="ru-RU"/>
        </w:rPr>
        <w:t>Об организации предоставления государственных и муниципальных услуг</w:t>
      </w:r>
      <w:r w:rsidR="003B5902">
        <w:rPr>
          <w:rFonts w:ascii="Times New Roman" w:hAnsi="Times New Roman"/>
          <w:sz w:val="28"/>
          <w:szCs w:val="28"/>
          <w:lang w:eastAsia="ru-RU"/>
        </w:rPr>
        <w:t>»</w:t>
      </w:r>
      <w:r w:rsidR="000355A5">
        <w:rPr>
          <w:rFonts w:ascii="Times New Roman" w:hAnsi="Times New Roman"/>
          <w:sz w:val="28"/>
          <w:szCs w:val="28"/>
          <w:lang w:eastAsia="ru-RU"/>
        </w:rPr>
        <w:t>.</w:t>
      </w:r>
      <w:r w:rsidRPr="002F07EC">
        <w:rPr>
          <w:rFonts w:ascii="Times New Roman" w:hAnsi="Times New Roman"/>
          <w:sz w:val="28"/>
          <w:szCs w:val="28"/>
          <w:lang w:eastAsia="ru-RU"/>
        </w:rPr>
        <w:t xml:space="preserve"> </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DF0F27" w:rsidRDefault="00DF0F27" w:rsidP="000440CB">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2950F6" w:rsidRPr="002F07EC">
        <w:rPr>
          <w:rFonts w:ascii="Times New Roman" w:hAnsi="Times New Roman"/>
          <w:sz w:val="28"/>
          <w:szCs w:val="28"/>
        </w:rPr>
        <w:t>-</w:t>
      </w:r>
      <w:r w:rsidRPr="002F07EC">
        <w:rPr>
          <w:rFonts w:ascii="Times New Roman" w:hAnsi="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w:t>
      </w:r>
      <w:r w:rsidRPr="002F07EC">
        <w:rPr>
          <w:rFonts w:ascii="Times New Roman" w:hAnsi="Times New Roman"/>
          <w:sz w:val="28"/>
          <w:szCs w:val="28"/>
        </w:rPr>
        <w:lastRenderedPageBreak/>
        <w:t>нотариуса с приложением файла открепленной усиленной</w:t>
      </w:r>
      <w:r w:rsidR="0072769B" w:rsidRPr="002F07EC">
        <w:rPr>
          <w:rFonts w:ascii="Times New Roman" w:hAnsi="Times New Roman"/>
          <w:sz w:val="28"/>
          <w:szCs w:val="28"/>
        </w:rPr>
        <w:t xml:space="preserve"> </w:t>
      </w:r>
      <w:r w:rsidRPr="002F07EC">
        <w:rPr>
          <w:rFonts w:ascii="Times New Roman" w:hAnsi="Times New Roman"/>
          <w:sz w:val="28"/>
          <w:szCs w:val="28"/>
        </w:rPr>
        <w:t xml:space="preserve">квалифицированной электронной подписи в формате sig;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r w:rsidR="002950F6" w:rsidRPr="002F07EC">
        <w:rPr>
          <w:rFonts w:ascii="Times New Roman" w:hAnsi="Times New Roman"/>
          <w:sz w:val="28"/>
          <w:szCs w:val="28"/>
        </w:rPr>
        <w:t>;</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6) заявление о предоставлении государственной услуги</w:t>
      </w:r>
      <w:r w:rsidR="00916A36" w:rsidRPr="002F07EC">
        <w:rPr>
          <w:rFonts w:ascii="Times New Roman" w:hAnsi="Times New Roman"/>
          <w:sz w:val="28"/>
          <w:szCs w:val="28"/>
        </w:rPr>
        <w:t>, согласно приложениям 1,</w:t>
      </w:r>
      <w:r w:rsidR="0072769B" w:rsidRPr="002F07EC">
        <w:rPr>
          <w:rFonts w:ascii="Times New Roman" w:hAnsi="Times New Roman"/>
          <w:sz w:val="28"/>
          <w:szCs w:val="28"/>
        </w:rPr>
        <w:t xml:space="preserve"> </w:t>
      </w:r>
      <w:r w:rsidR="00916A36" w:rsidRPr="002F07EC">
        <w:rPr>
          <w:rFonts w:ascii="Times New Roman" w:hAnsi="Times New Roman"/>
          <w:sz w:val="28"/>
          <w:szCs w:val="28"/>
        </w:rPr>
        <w:t>2,</w:t>
      </w:r>
      <w:r w:rsidR="0072769B" w:rsidRPr="002F07EC">
        <w:rPr>
          <w:rFonts w:ascii="Times New Roman" w:hAnsi="Times New Roman"/>
          <w:sz w:val="28"/>
          <w:szCs w:val="28"/>
        </w:rPr>
        <w:t xml:space="preserve"> </w:t>
      </w:r>
      <w:r w:rsidR="00916A36" w:rsidRPr="002F07EC">
        <w:rPr>
          <w:rFonts w:ascii="Times New Roman" w:hAnsi="Times New Roman"/>
          <w:sz w:val="28"/>
          <w:szCs w:val="28"/>
        </w:rPr>
        <w:t>3</w:t>
      </w:r>
      <w:r w:rsidRPr="002F07EC">
        <w:rPr>
          <w:rFonts w:ascii="Times New Roman" w:hAnsi="Times New Roman"/>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F0F27" w:rsidRPr="002F07EC" w:rsidRDefault="00DF0F27" w:rsidP="000440CB">
      <w:pPr>
        <w:spacing w:after="0" w:line="240" w:lineRule="auto"/>
        <w:ind w:firstLine="709"/>
        <w:contextualSpacing/>
        <w:jc w:val="both"/>
        <w:rPr>
          <w:rFonts w:ascii="Times New Roman" w:hAnsi="Times New Roman"/>
          <w:bCs/>
          <w:sz w:val="28"/>
          <w:szCs w:val="28"/>
          <w:lang w:val="en-US"/>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9850EC" w:rsidRPr="002F07EC">
        <w:rPr>
          <w:rFonts w:ascii="Times New Roman" w:hAnsi="Times New Roman"/>
          <w:sz w:val="28"/>
          <w:szCs w:val="28"/>
        </w:rPr>
        <w:t xml:space="preserve"> Проект производства работ:</w:t>
      </w:r>
    </w:p>
    <w:p w:rsidR="009850EC"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w:t>
      </w:r>
      <w:r w:rsidRPr="002F07EC">
        <w:rPr>
          <w:rFonts w:ascii="Times New Roman" w:hAnsi="Times New Roman"/>
          <w:sz w:val="28"/>
          <w:szCs w:val="28"/>
        </w:rPr>
        <w:lastRenderedPageBreak/>
        <w:t xml:space="preserve">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850EC"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9850EC" w:rsidRPr="002F07EC">
        <w:rPr>
          <w:rFonts w:ascii="Times New Roman" w:hAnsi="Times New Roman"/>
          <w:sz w:val="28"/>
          <w:szCs w:val="28"/>
        </w:rPr>
        <w:t>) календарный график производства работ</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Не соответствие календарного графика производства работ по форме образцу, указанному в Приложении  </w:t>
      </w:r>
      <w:r w:rsidR="00590564" w:rsidRPr="002F07EC">
        <w:rPr>
          <w:rFonts w:ascii="Times New Roman" w:hAnsi="Times New Roman"/>
          <w:sz w:val="28"/>
          <w:szCs w:val="28"/>
        </w:rPr>
        <w:t>8</w:t>
      </w:r>
      <w:r w:rsidRPr="002F07EC">
        <w:rPr>
          <w:rFonts w:ascii="Times New Roman" w:hAnsi="Times New Roman"/>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9850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w:t>
      </w:r>
      <w:r w:rsidR="005B5DA4" w:rsidRPr="002F07EC">
        <w:rPr>
          <w:rFonts w:ascii="Times New Roman" w:hAnsi="Times New Roman"/>
          <w:sz w:val="28"/>
          <w:szCs w:val="28"/>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0FA7" w:rsidRDefault="006D0FA7" w:rsidP="006D0FA7">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w:t>
      </w:r>
      <w:r w:rsidR="00C82D8F">
        <w:rPr>
          <w:rFonts w:ascii="Times New Roman" w:hAnsi="Times New Roman"/>
          <w:sz w:val="28"/>
          <w:szCs w:val="28"/>
        </w:rPr>
        <w:t xml:space="preserve"> </w:t>
      </w:r>
      <w:r>
        <w:rPr>
          <w:rFonts w:ascii="Times New Roman" w:hAnsi="Times New Roman"/>
          <w:sz w:val="28"/>
          <w:szCs w:val="28"/>
        </w:rPr>
        <w:t>– топографическом плане М 1:500, согласованно</w:t>
      </w:r>
      <w:r w:rsidR="00EE218C">
        <w:rPr>
          <w:rFonts w:ascii="Times New Roman" w:hAnsi="Times New Roman"/>
          <w:sz w:val="28"/>
          <w:szCs w:val="28"/>
        </w:rPr>
        <w:t>м</w:t>
      </w:r>
      <w:r>
        <w:rPr>
          <w:rFonts w:ascii="Times New Roman" w:hAnsi="Times New Roman"/>
          <w:sz w:val="28"/>
          <w:szCs w:val="28"/>
        </w:rPr>
        <w:t xml:space="preserve">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6D0FA7" w:rsidRPr="00E03FB8" w:rsidRDefault="006D0FA7" w:rsidP="006D0FA7">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w:t>
      </w:r>
      <w:r w:rsidR="00EE218C">
        <w:rPr>
          <w:rFonts w:ascii="Times New Roman" w:hAnsi="Times New Roman"/>
          <w:sz w:val="28"/>
          <w:szCs w:val="28"/>
          <w:lang w:eastAsia="ru-RU"/>
        </w:rPr>
        <w:t>, заявитель пред</w:t>
      </w:r>
      <w:r>
        <w:rPr>
          <w:rFonts w:ascii="Times New Roman" w:hAnsi="Times New Roman"/>
          <w:sz w:val="28"/>
          <w:szCs w:val="28"/>
          <w:lang w:eastAsia="ru-RU"/>
        </w:rPr>
        <w:t xml:space="preserve">ставляет документы, указанные </w:t>
      </w:r>
      <w:r w:rsidR="00EE218C">
        <w:rPr>
          <w:rFonts w:ascii="Times New Roman" w:hAnsi="Times New Roman"/>
          <w:sz w:val="28"/>
          <w:szCs w:val="28"/>
          <w:lang w:eastAsia="ru-RU"/>
        </w:rPr>
        <w:t>в настоящем пункте.</w:t>
      </w:r>
    </w:p>
    <w:p w:rsidR="005B5DA4" w:rsidRPr="002F07EC" w:rsidRDefault="005B5DA4" w:rsidP="000440CB">
      <w:pPr>
        <w:pStyle w:val="af5"/>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(ордера) заявитель предоставляет следующие документы:</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5B5DA4" w:rsidRPr="002F07EC">
        <w:rPr>
          <w:rFonts w:ascii="Times New Roman" w:hAnsi="Times New Roman"/>
          <w:sz w:val="28"/>
          <w:szCs w:val="28"/>
        </w:rPr>
        <w:t xml:space="preserve">) календарный график производства земляных работ;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5B5DA4" w:rsidRPr="002F07EC">
        <w:rPr>
          <w:rFonts w:ascii="Times New Roman" w:hAnsi="Times New Roman"/>
          <w:sz w:val="28"/>
          <w:szCs w:val="28"/>
        </w:rPr>
        <w:t xml:space="preserve">) проект производства работ (в случае изменения технических решений);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5DA4" w:rsidRPr="002F07EC" w:rsidRDefault="00123CBF"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2.6.3. Для получения разрешения на производство земляных работ в связи с аварийно-восстановительными работами на территории:</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123CBF" w:rsidRPr="002F07EC">
        <w:rPr>
          <w:rFonts w:ascii="Times New Roman" w:hAnsi="Times New Roman"/>
          <w:sz w:val="28"/>
          <w:szCs w:val="28"/>
        </w:rPr>
        <w:t xml:space="preserve">) схема участка работ; </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123CBF" w:rsidRPr="002F07EC">
        <w:rPr>
          <w:rFonts w:ascii="Times New Roman" w:hAnsi="Times New Roman"/>
          <w:sz w:val="28"/>
          <w:szCs w:val="28"/>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sidR="009F4040">
        <w:rPr>
          <w:rFonts w:ascii="Times New Roman" w:hAnsi="Times New Roman"/>
          <w:sz w:val="28"/>
          <w:szCs w:val="28"/>
        </w:rPr>
        <w:t xml:space="preserve"> при наличии сведений о таких организациях</w:t>
      </w:r>
      <w:r w:rsidR="00123CBF" w:rsidRPr="002F07EC">
        <w:rPr>
          <w:rFonts w:ascii="Times New Roman" w:hAnsi="Times New Roman"/>
          <w:sz w:val="28"/>
          <w:szCs w:val="28"/>
        </w:rPr>
        <w:t>.</w:t>
      </w:r>
    </w:p>
    <w:p w:rsidR="00E22BF0" w:rsidRPr="002F07EC" w:rsidRDefault="00E22BF0" w:rsidP="000440CB">
      <w:pPr>
        <w:pStyle w:val="af5"/>
        <w:shd w:val="clear" w:color="auto" w:fill="FFFFFF"/>
        <w:spacing w:before="0" w:after="0"/>
        <w:ind w:firstLine="709"/>
        <w:jc w:val="both"/>
        <w:textAlignment w:val="baseline"/>
        <w:rPr>
          <w:sz w:val="28"/>
          <w:szCs w:val="28"/>
          <w:shd w:val="clear" w:color="auto" w:fill="FFFFFF"/>
        </w:rPr>
      </w:pPr>
      <w:r>
        <w:rPr>
          <w:sz w:val="28"/>
          <w:szCs w:val="28"/>
          <w:shd w:val="clear" w:color="auto" w:fill="FFFFFF"/>
        </w:rPr>
        <w:t>2.6.</w:t>
      </w:r>
      <w:r w:rsidR="00123CBF">
        <w:rPr>
          <w:sz w:val="28"/>
          <w:szCs w:val="28"/>
          <w:shd w:val="clear" w:color="auto" w:fill="FFFFFF"/>
        </w:rPr>
        <w:t>4</w:t>
      </w:r>
      <w:r>
        <w:rPr>
          <w:sz w:val="28"/>
          <w:szCs w:val="28"/>
          <w:shd w:val="clear" w:color="auto" w:fill="FFFFFF"/>
        </w:rPr>
        <w:t>. Для закрытия</w:t>
      </w:r>
      <w:r w:rsidR="007B25D1">
        <w:rPr>
          <w:sz w:val="28"/>
          <w:szCs w:val="28"/>
          <w:shd w:val="clear" w:color="auto" w:fill="FFFFFF"/>
        </w:rPr>
        <w:t xml:space="preserve"> </w:t>
      </w:r>
      <w:r w:rsidR="007B25D1" w:rsidRPr="002F07EC">
        <w:rPr>
          <w:sz w:val="28"/>
          <w:szCs w:val="28"/>
          <w:lang w:eastAsia="ru-RU"/>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E22BF0" w:rsidRPr="002F07EC" w:rsidRDefault="00E22BF0"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 xml:space="preserve">а) </w:t>
      </w:r>
      <w:hyperlink r:id="rId9" w:history="1">
        <w:r w:rsidRPr="002F07EC">
          <w:rPr>
            <w:rFonts w:ascii="Times New Roman" w:hAnsi="Times New Roman"/>
            <w:sz w:val="28"/>
            <w:szCs w:val="28"/>
            <w:lang w:eastAsia="ru-RU"/>
          </w:rPr>
          <w:t>акт</w:t>
        </w:r>
      </w:hyperlink>
      <w:r w:rsidRPr="002F07EC">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w:t>
      </w:r>
      <w:r w:rsidR="00EB6C92" w:rsidRPr="002F07EC">
        <w:rPr>
          <w:rFonts w:ascii="Times New Roman" w:hAnsi="Times New Roman"/>
          <w:sz w:val="28"/>
          <w:szCs w:val="28"/>
          <w:lang w:eastAsia="ru-RU"/>
        </w:rPr>
        <w:t>5</w:t>
      </w:r>
      <w:r w:rsidRPr="002F07EC">
        <w:rPr>
          <w:rFonts w:ascii="Times New Roman" w:hAnsi="Times New Roman"/>
          <w:sz w:val="28"/>
          <w:szCs w:val="28"/>
          <w:lang w:eastAsia="ru-RU"/>
        </w:rPr>
        <w:t xml:space="preserve"> к настоящему Административному регламенту;</w:t>
      </w:r>
    </w:p>
    <w:p w:rsidR="00E22BF0" w:rsidRPr="002F07EC" w:rsidRDefault="002F07EC"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б</w:t>
      </w:r>
      <w:r w:rsidR="00E22BF0" w:rsidRPr="002F07EC">
        <w:rPr>
          <w:rFonts w:ascii="Times New Roman" w:hAnsi="Times New Roman"/>
          <w:sz w:val="28"/>
          <w:szCs w:val="28"/>
          <w:lang w:eastAsia="ru-RU"/>
        </w:rPr>
        <w:t xml:space="preserve">) сведения о регистрации исполнительной документации в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(представляются в виде регистрационного номера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или справки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ИСОГД в случае строительства, реконструкции, а также ликвидации подземных коммуникаций и сооружений);</w:t>
      </w:r>
    </w:p>
    <w:p w:rsidR="009C0328" w:rsidRPr="009C0328" w:rsidRDefault="009C0328" w:rsidP="000440CB">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0328" w:rsidRDefault="009C0328" w:rsidP="000440CB">
      <w:pPr>
        <w:spacing w:after="0" w:line="240" w:lineRule="auto"/>
        <w:ind w:firstLine="709"/>
        <w:jc w:val="both"/>
        <w:rPr>
          <w:rFonts w:ascii="Times New Roman" w:hAnsi="Times New Roman"/>
          <w:sz w:val="28"/>
          <w:szCs w:val="28"/>
        </w:rPr>
      </w:pPr>
      <w:r w:rsidRPr="009C0328">
        <w:rPr>
          <w:rFonts w:ascii="Times New Roman" w:hAnsi="Times New Roman"/>
          <w:sz w:val="28"/>
          <w:szCs w:val="28"/>
          <w:lang/>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 xml:space="preserve">и) разрешение на размещение объекта,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F75240" w:rsidRPr="00375009" w:rsidRDefault="00F75240" w:rsidP="000440CB">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0"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w:t>
      </w:r>
      <w:r w:rsidRPr="00375009">
        <w:rPr>
          <w:rFonts w:ascii="Times New Roman" w:eastAsia="Calibri" w:hAnsi="Times New Roman"/>
          <w:sz w:val="28"/>
          <w:szCs w:val="28"/>
          <w:lang w:eastAsia="en-US"/>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1EE3" w:rsidRPr="00721EE3"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8</w:t>
      </w:r>
      <w:r>
        <w:rPr>
          <w:rFonts w:ascii="Times New Roman" w:hAnsi="Times New Roman"/>
          <w:sz w:val="28"/>
          <w:szCs w:val="28"/>
        </w:rPr>
        <w:t>. Основания для приостановления предоставления муниципальной услуги не предусмотрены.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9</w:t>
      </w:r>
      <w:r>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51CD">
        <w:rPr>
          <w:rFonts w:ascii="Times New Roman" w:hAnsi="Times New Roman"/>
          <w:sz w:val="28"/>
          <w:szCs w:val="28"/>
        </w:rPr>
        <w:t>0</w:t>
      </w:r>
      <w:r>
        <w:rPr>
          <w:rFonts w:ascii="Times New Roman" w:hAnsi="Times New Roman"/>
          <w:sz w:val="28"/>
          <w:szCs w:val="28"/>
        </w:rPr>
        <w:t>. Исчерпывающий перечень оснований для отказа в предоставлении муниципальной услуги:</w:t>
      </w:r>
    </w:p>
    <w:p w:rsidR="00C10331" w:rsidRP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10331">
        <w:rPr>
          <w:rFonts w:ascii="Times New Roman" w:hAnsi="Times New Roman"/>
          <w:sz w:val="28"/>
          <w:szCs w:val="28"/>
          <w:lang w:eastAsia="ru-RU"/>
        </w:rPr>
        <w:t>1)</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0331"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отсутствие у заявителя документов, указанных в пункте 2.6 настоящего административного регламента;</w:t>
      </w:r>
    </w:p>
    <w:p w:rsid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rPr>
      </w:pPr>
      <w:r w:rsidRPr="00C10331">
        <w:rPr>
          <w:rFonts w:ascii="Times New Roman" w:hAnsi="Times New Roman"/>
          <w:sz w:val="28"/>
          <w:szCs w:val="28"/>
          <w:lang w:eastAsia="ru-RU"/>
        </w:rPr>
        <w:t>2)</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r w:rsidR="00081C1E">
        <w:rPr>
          <w:rFonts w:ascii="Times New Roman" w:hAnsi="Times New Roman"/>
          <w:sz w:val="28"/>
          <w:szCs w:val="28"/>
          <w:lang w:eastAsia="ru-RU"/>
        </w:rPr>
        <w:t xml:space="preserve">, в том числе </w:t>
      </w:r>
      <w:r>
        <w:rPr>
          <w:rFonts w:ascii="Times New Roman" w:hAnsi="Times New Roman"/>
          <w:sz w:val="28"/>
          <w:szCs w:val="28"/>
        </w:rPr>
        <w:t>предоставление заявителем недостоверных сведений;</w:t>
      </w:r>
    </w:p>
    <w:p w:rsidR="00E0506D" w:rsidRDefault="00E0506D" w:rsidP="000440CB">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3) запрет на земельные работы</w:t>
      </w:r>
      <w:r w:rsidR="00FD5D19">
        <w:rPr>
          <w:rFonts w:ascii="Times New Roman" w:hAnsi="Times New Roman"/>
          <w:sz w:val="28"/>
          <w:szCs w:val="28"/>
        </w:rPr>
        <w:t xml:space="preserve"> на отдельных категориях земельных участков</w:t>
      </w:r>
      <w:r>
        <w:rPr>
          <w:rFonts w:ascii="Times New Roman" w:hAnsi="Times New Roman"/>
          <w:sz w:val="28"/>
          <w:szCs w:val="28"/>
        </w:rPr>
        <w:t>,</w:t>
      </w:r>
      <w:r w:rsidR="00FD5D19">
        <w:rPr>
          <w:rFonts w:ascii="Times New Roman" w:hAnsi="Times New Roman"/>
          <w:sz w:val="28"/>
          <w:szCs w:val="28"/>
        </w:rPr>
        <w:t xml:space="preserve"> в случаях </w:t>
      </w:r>
      <w:r>
        <w:rPr>
          <w:rFonts w:ascii="Times New Roman" w:hAnsi="Times New Roman"/>
          <w:sz w:val="28"/>
          <w:szCs w:val="28"/>
        </w:rPr>
        <w:t>установленны</w:t>
      </w:r>
      <w:r w:rsidR="00FD5D19">
        <w:rPr>
          <w:rFonts w:ascii="Times New Roman" w:hAnsi="Times New Roman"/>
          <w:sz w:val="28"/>
          <w:szCs w:val="28"/>
        </w:rPr>
        <w:t>х</w:t>
      </w:r>
      <w:r>
        <w:rPr>
          <w:rFonts w:ascii="Times New Roman" w:hAnsi="Times New Roman"/>
          <w:sz w:val="28"/>
          <w:szCs w:val="28"/>
        </w:rPr>
        <w:t xml:space="preserve"> нормативными правовыми актами Российской Федерации. </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850EC" w:rsidRPr="00C87F19"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87F19">
        <w:rPr>
          <w:rFonts w:ascii="Times New Roman" w:hAnsi="Times New Roman"/>
          <w:sz w:val="28"/>
          <w:szCs w:val="28"/>
          <w:lang w:eastAsia="ru-RU"/>
        </w:rPr>
        <w:t>2.11.1. Муниципальная услуга предоставляется бесплатно.</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w:t>
      </w:r>
      <w:r w:rsidR="008E6920">
        <w:rPr>
          <w:rFonts w:ascii="Times New Roman" w:hAnsi="Times New Roman"/>
          <w:sz w:val="28"/>
          <w:szCs w:val="28"/>
          <w:lang w:eastAsia="ru-RU"/>
        </w:rPr>
        <w:t>2</w:t>
      </w:r>
      <w:r w:rsidRPr="009850EC">
        <w:rPr>
          <w:rFonts w:ascii="Times New Roman" w:hAnsi="Times New Roman"/>
          <w:sz w:val="28"/>
          <w:szCs w:val="28"/>
          <w:lang w:eastAsia="ru-RU"/>
        </w:rPr>
        <w:t>. Срок регистрации запроса заявителя о предоставлении муниципальной услуги составляет в администрации:</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личном обращении – 1 рабочий день с даты поступления;</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.4. Здание (помещение) оборудуется информационной табличкой (вывеской), содержащей полное наименование  администрации, а также </w:t>
      </w:r>
      <w:r w:rsidRPr="00C10331">
        <w:rPr>
          <w:b w:val="0"/>
          <w:spacing w:val="0"/>
          <w:szCs w:val="28"/>
        </w:rPr>
        <w:lastRenderedPageBreak/>
        <w:t>информацию о режиме работы.</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 Показатели доступности 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.1. Показатели доступности муниципальной услуги (общие, применимые в отношении всех заявителей):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 xml:space="preserve">3) возможность получения полной и достоверной информации о муниципальной услуге в администрации, ГБУ ЛО «МФЦ», по телефону, на </w:t>
      </w:r>
      <w:r w:rsidRPr="00C10331">
        <w:rPr>
          <w:b w:val="0"/>
          <w:spacing w:val="0"/>
          <w:szCs w:val="28"/>
        </w:rPr>
        <w:lastRenderedPageBreak/>
        <w:t>официальном сайте администрации, посредством ЕПГУ, либо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наличие инфраструктуры, указанной в пункте 2.14;</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обеспечение беспрепятственного доступа инвалидов к помещениям, в которых предоставляется муниципальная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.3. Показатели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5</w:t>
      </w:r>
      <w:r w:rsidRPr="00C10331">
        <w:rPr>
          <w:b w:val="0"/>
          <w:spacing w:val="0"/>
          <w:szCs w:val="28"/>
        </w:rPr>
        <w:t>. Получение услуг, которые, которые являются необходимыми и обязательными для предоставления муниципальной услуги, не требуется.</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DF0F27" w:rsidRDefault="00DF0F27"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C10331" w:rsidP="000440CB">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3</w:t>
      </w:r>
      <w:r w:rsidR="00DF0F27">
        <w:rPr>
          <w:rFonts w:ascii="Times New Roman" w:hAnsi="Times New Roman"/>
          <w:b/>
          <w:bCs/>
          <w:sz w:val="28"/>
          <w:szCs w:val="28"/>
        </w:rPr>
        <w:t xml:space="preserve">. </w:t>
      </w:r>
      <w:r w:rsidR="00DF0F27">
        <w:rPr>
          <w:rFonts w:ascii="Times New Roman" w:hAnsi="Times New Roman"/>
          <w:b/>
          <w:sz w:val="28"/>
          <w:szCs w:val="28"/>
        </w:rPr>
        <w:t xml:space="preserve">Состав, последовательность и сроки выполнения административных </w:t>
      </w:r>
      <w:r w:rsidR="00DF0F27">
        <w:rPr>
          <w:rFonts w:ascii="Times New Roman" w:hAnsi="Times New Roman"/>
          <w:b/>
          <w:sz w:val="28"/>
          <w:szCs w:val="28"/>
        </w:rPr>
        <w:lastRenderedPageBreak/>
        <w:t>процедур (действий), требования к порядку их выполнения</w:t>
      </w:r>
    </w:p>
    <w:p w:rsidR="00DF0F27" w:rsidRDefault="00DF0F27" w:rsidP="000440CB">
      <w:pPr>
        <w:widowControl w:val="0"/>
        <w:autoSpaceDE w:val="0"/>
        <w:spacing w:after="0" w:line="240" w:lineRule="auto"/>
        <w:contextualSpacing/>
        <w:jc w:val="center"/>
        <w:rPr>
          <w:rFonts w:ascii="Times New Roman" w:hAnsi="Times New Roman"/>
          <w:b/>
          <w:bCs/>
          <w:sz w:val="28"/>
          <w:szCs w:val="28"/>
        </w:rPr>
      </w:pP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lang/>
        </w:rPr>
        <w:t>.1. Предоставление муниципальной услуги включает в себя следующие административные процедуры: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DF0F27" w:rsidRDefault="00DF0F27" w:rsidP="000440C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6923F3">
        <w:rPr>
          <w:rFonts w:ascii="Times New Roman" w:hAnsi="Times New Roman"/>
          <w:sz w:val="28"/>
          <w:szCs w:val="28"/>
        </w:rPr>
        <w:t>9</w:t>
      </w:r>
      <w:r>
        <w:rPr>
          <w:rFonts w:ascii="Times New Roman" w:hAnsi="Times New Roman"/>
          <w:sz w:val="28"/>
          <w:szCs w:val="28"/>
        </w:rPr>
        <w:t xml:space="preserve"> к настоящему Административному регламенту.</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.2. Прием документов и регистрация заявления в журнале регистрации: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.2.4. Критерий принятия решения: заявление соответствует тр</w:t>
      </w:r>
      <w:r w:rsidR="009D43F4">
        <w:rPr>
          <w:rFonts w:ascii="Times New Roman" w:hAnsi="Times New Roman"/>
          <w:sz w:val="28"/>
          <w:szCs w:val="28"/>
        </w:rPr>
        <w:t>ебованиям, указанным в п. 2.6.5</w:t>
      </w:r>
      <w:r w:rsidR="00DF0F27">
        <w:rPr>
          <w:rFonts w:ascii="Times New Roman" w:hAnsi="Times New Roman"/>
          <w:sz w:val="28"/>
          <w:szCs w:val="28"/>
        </w:rPr>
        <w:t>.</w:t>
      </w:r>
    </w:p>
    <w:p w:rsidR="00DF0F27" w:rsidRDefault="00C10331" w:rsidP="000440CB">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DF0F27">
        <w:rPr>
          <w:rFonts w:ascii="Times New Roman" w:hAnsi="Times New Roman"/>
          <w:sz w:val="28"/>
          <w:szCs w:val="28"/>
        </w:rPr>
        <w:t>.2.5.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.3. Рассмотрение документов об оказании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DF0F27">
        <w:rPr>
          <w:rFonts w:ascii="Times New Roman" w:hAnsi="Times New Roman"/>
          <w:bCs/>
          <w:sz w:val="28"/>
          <w:szCs w:val="28"/>
        </w:rPr>
        <w:t>.</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.3.2. Лицо, ответственное за выполнение административной процедуры: </w:t>
      </w:r>
      <w:r w:rsidR="00781C60">
        <w:rPr>
          <w:rFonts w:ascii="Times New Roman" w:hAnsi="Times New Roman"/>
          <w:sz w:val="28"/>
          <w:szCs w:val="28"/>
        </w:rPr>
        <w:t>специалист администрации</w:t>
      </w:r>
      <w:r w:rsidR="00DF0F27">
        <w:rPr>
          <w:rFonts w:ascii="Times New Roman" w:hAnsi="Times New Roman"/>
          <w:sz w:val="28"/>
          <w:szCs w:val="28"/>
        </w:rPr>
        <w:t xml:space="preserve">. </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.3.3.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1B061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w:t>
      </w:r>
      <w:r w:rsidR="00BC6CEF">
        <w:rPr>
          <w:rFonts w:ascii="Times New Roman" w:hAnsi="Times New Roman"/>
          <w:sz w:val="28"/>
          <w:szCs w:val="28"/>
        </w:rPr>
        <w:t xml:space="preserve">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Pr>
          <w:rFonts w:ascii="Times New Roman" w:hAnsi="Times New Roman"/>
          <w:sz w:val="28"/>
          <w:szCs w:val="28"/>
        </w:rPr>
        <w:t xml:space="preserve">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w:t>
      </w:r>
      <w:r>
        <w:rPr>
          <w:rFonts w:ascii="Times New Roman" w:hAnsi="Times New Roman"/>
          <w:sz w:val="28"/>
          <w:szCs w:val="28"/>
        </w:rPr>
        <w:lastRenderedPageBreak/>
        <w:t xml:space="preserve">административного регламента, ответственный специалист </w:t>
      </w:r>
      <w:r w:rsidR="00781C60">
        <w:rPr>
          <w:rFonts w:ascii="Times New Roman" w:hAnsi="Times New Roman"/>
          <w:sz w:val="28"/>
          <w:szCs w:val="28"/>
        </w:rPr>
        <w:t>администрации</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4426B"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 действие: проверка документов </w:t>
      </w:r>
      <w:r w:rsidR="00DF0F27" w:rsidRPr="00705AF3">
        <w:rPr>
          <w:rFonts w:ascii="Times New Roman" w:hAnsi="Times New Roman"/>
          <w:sz w:val="28"/>
          <w:szCs w:val="28"/>
        </w:rPr>
        <w:t>и подготовка проекта решения</w:t>
      </w:r>
      <w:r w:rsidR="00DF0F27">
        <w:rPr>
          <w:rFonts w:ascii="Times New Roman" w:hAnsi="Times New Roman"/>
          <w:sz w:val="28"/>
          <w:szCs w:val="28"/>
        </w:rPr>
        <w:t xml:space="preserve"> в течение </w:t>
      </w:r>
      <w:r>
        <w:rPr>
          <w:rFonts w:ascii="Times New Roman" w:hAnsi="Times New Roman"/>
          <w:sz w:val="28"/>
          <w:szCs w:val="28"/>
        </w:rPr>
        <w:t>5</w:t>
      </w:r>
      <w:r w:rsidR="00DF0F27" w:rsidRPr="00705AF3">
        <w:rPr>
          <w:rFonts w:ascii="Times New Roman" w:hAnsi="Times New Roman"/>
          <w:sz w:val="28"/>
          <w:szCs w:val="28"/>
        </w:rPr>
        <w:t xml:space="preserve"> рабочих дней. </w:t>
      </w:r>
      <w:r w:rsidR="00DF0F27">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w:t>
      </w:r>
      <w:r w:rsidR="00705AF3">
        <w:rPr>
          <w:rFonts w:ascii="Times New Roman" w:hAnsi="Times New Roman"/>
          <w:sz w:val="28"/>
          <w:szCs w:val="28"/>
          <w:u w:val="single"/>
        </w:rPr>
        <w:t xml:space="preserve"> </w:t>
      </w:r>
      <w:r>
        <w:rPr>
          <w:rFonts w:ascii="Times New Roman" w:hAnsi="Times New Roman"/>
          <w:sz w:val="28"/>
          <w:szCs w:val="28"/>
          <w:u w:val="single"/>
        </w:rPr>
        <w:t>осуществление земляных работ</w:t>
      </w:r>
      <w:r w:rsidR="006B1097">
        <w:rPr>
          <w:rFonts w:ascii="Times New Roman" w:hAnsi="Times New Roman"/>
          <w:sz w:val="28"/>
          <w:szCs w:val="28"/>
          <w:u w:val="single"/>
        </w:rPr>
        <w:t xml:space="preserve"> в течение 1 рабочего дня</w:t>
      </w:r>
      <w:r>
        <w:rPr>
          <w:rFonts w:ascii="Times New Roman" w:hAnsi="Times New Roman"/>
          <w:sz w:val="28"/>
          <w:szCs w:val="28"/>
        </w:rPr>
        <w:t>:</w:t>
      </w:r>
    </w:p>
    <w:p w:rsidR="006B109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w:t>
      </w:r>
      <w:r w:rsidR="00781C60">
        <w:rPr>
          <w:rFonts w:ascii="Times New Roman" w:hAnsi="Times New Roman"/>
          <w:sz w:val="28"/>
          <w:szCs w:val="28"/>
        </w:rPr>
        <w:t>венный специалист администрации</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w:t>
      </w:r>
      <w:r w:rsidR="006B1097">
        <w:rPr>
          <w:rFonts w:ascii="Times New Roman" w:hAnsi="Times New Roman"/>
          <w:sz w:val="28"/>
          <w:szCs w:val="28"/>
        </w:rPr>
        <w:t>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F0F27"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w:t>
      </w:r>
      <w:r w:rsidR="006B1097">
        <w:rPr>
          <w:rFonts w:ascii="Times New Roman" w:hAnsi="Times New Roman"/>
          <w:sz w:val="28"/>
          <w:szCs w:val="28"/>
        </w:rPr>
        <w:t>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007B25D1" w:rsidRPr="00375009">
        <w:rPr>
          <w:sz w:val="28"/>
          <w:szCs w:val="28"/>
          <w:lang w:eastAsia="ru-RU"/>
        </w:rPr>
        <w:t>(</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r w:rsidR="00186A26">
        <w:rPr>
          <w:rFonts w:ascii="Times New Roman" w:hAnsi="Times New Roman"/>
          <w:sz w:val="28"/>
          <w:szCs w:val="28"/>
          <w:u w:val="single"/>
        </w:rPr>
        <w:t xml:space="preserve"> в течение 4 рабочих дней</w:t>
      </w:r>
      <w:r>
        <w:rPr>
          <w:rFonts w:ascii="Times New Roman" w:hAnsi="Times New Roman"/>
          <w:sz w:val="28"/>
          <w:szCs w:val="28"/>
          <w:u w:val="single"/>
        </w:rPr>
        <w:t>:</w:t>
      </w:r>
      <w:r>
        <w:rPr>
          <w:rFonts w:ascii="Times New Roman" w:hAnsi="Times New Roman"/>
          <w:sz w:val="28"/>
          <w:szCs w:val="28"/>
        </w:rPr>
        <w:t xml:space="preserve"> </w:t>
      </w:r>
    </w:p>
    <w:p w:rsidR="00186A26"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w:t>
      </w:r>
      <w:r w:rsidR="00A27698">
        <w:rPr>
          <w:rFonts w:ascii="Times New Roman" w:hAnsi="Times New Roman"/>
          <w:sz w:val="28"/>
          <w:szCs w:val="28"/>
        </w:rPr>
        <w:t xml:space="preserve"> в течении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w:t>
      </w:r>
      <w:r w:rsidR="00781C60">
        <w:rPr>
          <w:rFonts w:ascii="Times New Roman" w:hAnsi="Times New Roman"/>
          <w:sz w:val="28"/>
          <w:szCs w:val="28"/>
        </w:rPr>
        <w:t>администрации</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DF0F27" w:rsidRPr="00A27698" w:rsidRDefault="007D5C10" w:rsidP="00A2769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w:t>
      </w:r>
      <w:r w:rsidR="00DF0F27">
        <w:rPr>
          <w:rFonts w:ascii="Times New Roman" w:hAnsi="Times New Roman"/>
          <w:sz w:val="28"/>
          <w:szCs w:val="28"/>
        </w:rPr>
        <w:t>о закрытии</w:t>
      </w:r>
      <w:r w:rsidR="007B25D1">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C177E1">
        <w:rPr>
          <w:rFonts w:ascii="Times New Roman" w:hAnsi="Times New Roman"/>
          <w:sz w:val="28"/>
          <w:szCs w:val="28"/>
        </w:rPr>
        <w:t xml:space="preserve"> разрешения</w:t>
      </w:r>
      <w:r w:rsidR="00DF0F27">
        <w:rPr>
          <w:rFonts w:ascii="Times New Roman" w:hAnsi="Times New Roman"/>
          <w:sz w:val="28"/>
          <w:szCs w:val="28"/>
        </w:rPr>
        <w:t xml:space="preserve"> </w:t>
      </w:r>
      <w:r>
        <w:rPr>
          <w:rFonts w:ascii="Times New Roman" w:hAnsi="Times New Roman"/>
          <w:sz w:val="28"/>
          <w:szCs w:val="28"/>
        </w:rPr>
        <w:t>либо проекта уведомления об отказе в предоставлении муниципальной услуги</w:t>
      </w:r>
      <w:r w:rsidR="00A27698">
        <w:rPr>
          <w:rFonts w:ascii="Times New Roman" w:hAnsi="Times New Roman"/>
          <w:sz w:val="28"/>
          <w:szCs w:val="28"/>
        </w:rPr>
        <w:t>.</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.4. Принятие решения о предоставлении муниципальной услуги либо об отказе в предоставлении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.4.1. Основание для начала административной процедуры: представление </w:t>
      </w:r>
      <w:r w:rsidR="007E2592">
        <w:rPr>
          <w:rFonts w:ascii="Times New Roman" w:hAnsi="Times New Roman"/>
          <w:sz w:val="28"/>
          <w:szCs w:val="28"/>
        </w:rPr>
        <w:t>специалистом администрации</w:t>
      </w:r>
      <w:r w:rsidR="00DF0F27">
        <w:rPr>
          <w:rFonts w:ascii="Times New Roman" w:hAnsi="Times New Roman"/>
          <w:sz w:val="28"/>
          <w:szCs w:val="28"/>
        </w:rPr>
        <w:t xml:space="preserve"> для принятия решения </w:t>
      </w:r>
      <w:r w:rsidR="007E2592">
        <w:rPr>
          <w:rFonts w:ascii="Times New Roman" w:hAnsi="Times New Roman"/>
          <w:sz w:val="28"/>
          <w:szCs w:val="28"/>
        </w:rPr>
        <w:t>главе администрации</w:t>
      </w:r>
      <w:r w:rsidR="00DF0F27">
        <w:rPr>
          <w:rFonts w:ascii="Times New Roman" w:hAnsi="Times New Roman"/>
          <w:sz w:val="28"/>
          <w:szCs w:val="28"/>
        </w:rPr>
        <w:t xml:space="preserve"> заявления и прилагаемых документов, а также проекта решения.</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.4.2. Лицо, ответственное за выполнение административной процедуры: </w:t>
      </w:r>
      <w:r w:rsidR="007E2592">
        <w:rPr>
          <w:rFonts w:ascii="Times New Roman" w:hAnsi="Times New Roman"/>
          <w:sz w:val="28"/>
          <w:szCs w:val="28"/>
        </w:rPr>
        <w:t>глава администрации</w:t>
      </w:r>
      <w:r w:rsidR="00DF0F27">
        <w:rPr>
          <w:rFonts w:ascii="Times New Roman" w:hAnsi="Times New Roman"/>
          <w:sz w:val="28"/>
          <w:szCs w:val="28"/>
        </w:rPr>
        <w:t>, ответственный за предоставление услуги.</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DF0F27" w:rsidRDefault="00B04142"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w:t>
      </w:r>
      <w:r w:rsidR="00DF0F27">
        <w:rPr>
          <w:rFonts w:ascii="Times New Roman" w:hAnsi="Times New Roman"/>
          <w:sz w:val="28"/>
          <w:szCs w:val="28"/>
        </w:rPr>
        <w:t xml:space="preserve">решения, являющегося результатом предоставления муниципальной услуги, и его подписание осуществляется в течение </w:t>
      </w:r>
      <w:r w:rsidR="00DF0F27" w:rsidRPr="00705AF3">
        <w:rPr>
          <w:rFonts w:ascii="Times New Roman" w:hAnsi="Times New Roman"/>
          <w:sz w:val="28"/>
          <w:szCs w:val="28"/>
        </w:rPr>
        <w:t>1 рабочего дня.</w:t>
      </w:r>
      <w:r w:rsidR="00DF0F27">
        <w:rPr>
          <w:rFonts w:ascii="Times New Roman" w:hAnsi="Times New Roman"/>
          <w:sz w:val="28"/>
          <w:szCs w:val="28"/>
        </w:rPr>
        <w:t xml:space="preserve"> </w:t>
      </w:r>
    </w:p>
    <w:p w:rsidR="00DF0F27" w:rsidRPr="00375009"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действия разрешения (ордера) на осуществление земляных работ и при закрытии</w:t>
      </w:r>
      <w:r w:rsidR="007B25D1" w:rsidRPr="00375009">
        <w:rPr>
          <w:rFonts w:ascii="Times New Roman" w:hAnsi="Times New Roman"/>
          <w:sz w:val="28"/>
          <w:szCs w:val="28"/>
          <w:u w:val="single"/>
        </w:rPr>
        <w:t xml:space="preserve"> </w:t>
      </w:r>
      <w:r w:rsidR="007B25D1" w:rsidRPr="00375009">
        <w:rPr>
          <w:rFonts w:ascii="Times New Roman" w:hAnsi="Times New Roman"/>
          <w:sz w:val="28"/>
          <w:szCs w:val="28"/>
          <w:lang w:eastAsia="ru-RU"/>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принятие решения о продлении разрешения (ордера) на осуществление земляных работ с проставлением отметки либо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 xml:space="preserve">(исполнении) </w:t>
      </w:r>
      <w:r w:rsidRPr="00375009">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A27698" w:rsidRDefault="00A27698" w:rsidP="00A2769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rsidR="00A27698" w:rsidRDefault="00A27698" w:rsidP="00A27698">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3</w:t>
      </w:r>
      <w:r w:rsidR="00DF0F27" w:rsidRPr="00375009">
        <w:rPr>
          <w:rFonts w:ascii="Times New Roman" w:hAnsi="Times New Roman"/>
          <w:sz w:val="28"/>
          <w:szCs w:val="28"/>
        </w:rPr>
        <w:t>.4.4.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Pr="00375009" w:rsidRDefault="00C10331" w:rsidP="000440CB">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w:t>
      </w:r>
      <w:r w:rsidR="00DF0F27" w:rsidRPr="00375009">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w:t>
      </w:r>
      <w:r w:rsidR="00DF0F27" w:rsidRPr="00375009">
        <w:rPr>
          <w:rFonts w:ascii="Times New Roman" w:hAnsi="Times New Roman"/>
          <w:b/>
          <w:sz w:val="28"/>
          <w:szCs w:val="28"/>
        </w:rPr>
        <w:t>.5. Выдача результата.</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3</w:t>
      </w:r>
      <w:r w:rsidR="00DF0F27" w:rsidRPr="00375009">
        <w:rPr>
          <w:rFonts w:ascii="Times New Roman" w:hAnsi="Times New Roman"/>
          <w:sz w:val="28"/>
          <w:szCs w:val="28"/>
        </w:rPr>
        <w:t>.5.1. Основание для начала административной процедуры:</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lastRenderedPageBreak/>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w:t>
      </w:r>
      <w:r w:rsidR="007E2592">
        <w:rPr>
          <w:rFonts w:ascii="Times New Roman" w:hAnsi="Times New Roman"/>
          <w:sz w:val="28"/>
          <w:szCs w:val="28"/>
        </w:rPr>
        <w:t xml:space="preserve">главы администрации </w:t>
      </w:r>
      <w:r>
        <w:rPr>
          <w:rFonts w:ascii="Times New Roman" w:hAnsi="Times New Roman"/>
          <w:sz w:val="28"/>
          <w:szCs w:val="28"/>
        </w:rPr>
        <w:t>либо лица, замещающего его.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DF0F27">
        <w:rPr>
          <w:rFonts w:ascii="Times New Roman" w:hAnsi="Times New Roman"/>
          <w:color w:val="000000"/>
          <w:sz w:val="28"/>
          <w:szCs w:val="28"/>
        </w:rPr>
        <w:t xml:space="preserve">осуществление </w:t>
      </w:r>
      <w:r w:rsidR="00DF0F27">
        <w:rPr>
          <w:rFonts w:ascii="Times New Roman" w:hAnsi="Times New Roman"/>
          <w:sz w:val="28"/>
          <w:szCs w:val="28"/>
        </w:rPr>
        <w:t xml:space="preserve">земляных работ или уведомление об отказе в предоставлении муниципальной услуги.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w:t>
      </w:r>
      <w:r w:rsidR="00A876D0">
        <w:rPr>
          <w:rFonts w:ascii="Times New Roman" w:hAnsi="Times New Roman"/>
          <w:sz w:val="28"/>
          <w:szCs w:val="28"/>
        </w:rPr>
        <w:t>1</w:t>
      </w:r>
      <w:r w:rsidR="00E37540">
        <w:rPr>
          <w:rFonts w:ascii="Times New Roman" w:hAnsi="Times New Roman"/>
          <w:sz w:val="28"/>
          <w:szCs w:val="28"/>
        </w:rPr>
        <w:t xml:space="preserve"> рабочего </w:t>
      </w:r>
      <w:r>
        <w:rPr>
          <w:rFonts w:ascii="Times New Roman" w:hAnsi="Times New Roman"/>
          <w:sz w:val="28"/>
          <w:szCs w:val="28"/>
        </w:rPr>
        <w:t>дн</w:t>
      </w:r>
      <w:r w:rsidR="00E37540">
        <w:rPr>
          <w:rFonts w:ascii="Times New Roman" w:hAnsi="Times New Roman"/>
          <w:sz w:val="28"/>
          <w:szCs w:val="28"/>
        </w:rPr>
        <w:t>я</w:t>
      </w:r>
      <w:r>
        <w:rPr>
          <w:rFonts w:ascii="Times New Roman" w:hAnsi="Times New Roman"/>
          <w:sz w:val="28"/>
          <w:szCs w:val="28"/>
        </w:rPr>
        <w:t xml:space="preserve"> со дня регистрации.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007B25D1" w:rsidRPr="00375009">
        <w:rPr>
          <w:rFonts w:ascii="Times New Roman" w:hAnsi="Times New Roman"/>
          <w:sz w:val="28"/>
          <w:szCs w:val="28"/>
          <w:lang w:eastAsia="ru-RU"/>
        </w:rPr>
        <w:t>(исполнении)</w:t>
      </w:r>
      <w:r w:rsidR="007B25D1" w:rsidRPr="00375009">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.5.4. Критерий принятия решения: не имеется.</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0F27" w:rsidRDefault="00DF0F27" w:rsidP="000440CB">
      <w:pPr>
        <w:spacing w:after="0" w:line="240" w:lineRule="auto"/>
        <w:jc w:val="center"/>
        <w:rPr>
          <w:rFonts w:ascii="Times New Roman" w:hAnsi="Times New Roman"/>
          <w:sz w:val="28"/>
          <w:szCs w:val="28"/>
        </w:rPr>
      </w:pPr>
    </w:p>
    <w:p w:rsidR="00DF0F27" w:rsidRDefault="00143705" w:rsidP="000440CB">
      <w:pPr>
        <w:spacing w:after="0" w:line="240" w:lineRule="auto"/>
        <w:jc w:val="center"/>
        <w:rPr>
          <w:rFonts w:ascii="Times New Roman" w:hAnsi="Times New Roman"/>
          <w:b/>
          <w:color w:val="00B050"/>
          <w:sz w:val="28"/>
          <w:szCs w:val="28"/>
        </w:rPr>
      </w:pPr>
      <w:r>
        <w:rPr>
          <w:rFonts w:ascii="Times New Roman" w:hAnsi="Times New Roman"/>
          <w:b/>
          <w:sz w:val="28"/>
          <w:szCs w:val="28"/>
        </w:rPr>
        <w:t>4</w:t>
      </w:r>
      <w:r w:rsidR="00DF0F27">
        <w:rPr>
          <w:rFonts w:ascii="Times New Roman" w:hAnsi="Times New Roman"/>
          <w:b/>
          <w:sz w:val="28"/>
          <w:szCs w:val="28"/>
        </w:rPr>
        <w:t xml:space="preserve">. Формы контроля за исполнением Административного регламента  </w:t>
      </w:r>
    </w:p>
    <w:p w:rsidR="00DF0F27" w:rsidRDefault="00DF0F27" w:rsidP="000440CB">
      <w:pPr>
        <w:spacing w:after="0" w:line="240" w:lineRule="auto"/>
        <w:jc w:val="center"/>
        <w:rPr>
          <w:rFonts w:ascii="Times New Roman" w:hAnsi="Times New Roman"/>
          <w:b/>
          <w:color w:val="00B050"/>
          <w:sz w:val="28"/>
          <w:szCs w:val="28"/>
        </w:rPr>
      </w:pP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.3. Ответственность должностных лиц (специалист</w:t>
      </w:r>
      <w:r w:rsidR="00282C58">
        <w:rPr>
          <w:rFonts w:ascii="Times New Roman" w:hAnsi="Times New Roman"/>
          <w:sz w:val="28"/>
          <w:szCs w:val="28"/>
        </w:rPr>
        <w:t>а администрации</w:t>
      </w:r>
      <w:r w:rsidR="00DF0F27">
        <w:rPr>
          <w:rFonts w:ascii="Times New Roman" w:hAnsi="Times New Roman"/>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F0F27" w:rsidRDefault="00282C58" w:rsidP="000440CB">
      <w:pPr>
        <w:spacing w:after="0" w:line="240" w:lineRule="auto"/>
        <w:ind w:firstLine="709"/>
        <w:jc w:val="both"/>
        <w:rPr>
          <w:rFonts w:ascii="Times New Roman" w:hAnsi="Times New Roman"/>
          <w:sz w:val="28"/>
          <w:szCs w:val="28"/>
          <w:lang/>
        </w:rPr>
      </w:pPr>
      <w:r>
        <w:rPr>
          <w:rFonts w:ascii="Times New Roman" w:hAnsi="Times New Roman"/>
          <w:sz w:val="28"/>
          <w:szCs w:val="28"/>
        </w:rPr>
        <w:t>Глава</w:t>
      </w:r>
      <w:r w:rsidR="00DF0F27">
        <w:rPr>
          <w:rFonts w:ascii="Times New Roman" w:hAnsi="Times New Roman"/>
          <w:sz w:val="28"/>
          <w:szCs w:val="28"/>
        </w:rPr>
        <w:t xml:space="preserve"> Администрации несет персональную ответственность за обеспечение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lang/>
        </w:rPr>
      </w:pPr>
      <w:r>
        <w:rPr>
          <w:rFonts w:ascii="Times New Roman" w:hAnsi="Times New Roman"/>
          <w:sz w:val="28"/>
          <w:szCs w:val="28"/>
          <w:lang/>
        </w:rPr>
        <w:t xml:space="preserve">Работники </w:t>
      </w:r>
      <w:r w:rsidR="000475BF">
        <w:rPr>
          <w:rFonts w:ascii="Times New Roman" w:hAnsi="Times New Roman"/>
          <w:sz w:val="28"/>
          <w:szCs w:val="28"/>
        </w:rPr>
        <w:t>Администрации</w:t>
      </w:r>
      <w:r>
        <w:rPr>
          <w:rFonts w:ascii="Times New Roman" w:hAnsi="Times New Roman"/>
          <w:sz w:val="28"/>
          <w:szCs w:val="28"/>
          <w:lang/>
        </w:rPr>
        <w:t xml:space="preserve"> при предоставлении муниципальной услуги несут персональную ответственность:</w:t>
      </w:r>
    </w:p>
    <w:p w:rsidR="00DF0F27" w:rsidRDefault="00DF0F27" w:rsidP="000440CB">
      <w:pPr>
        <w:spacing w:after="0" w:line="240" w:lineRule="auto"/>
        <w:ind w:firstLine="709"/>
        <w:jc w:val="both"/>
        <w:rPr>
          <w:rFonts w:ascii="Times New Roman" w:hAnsi="Times New Roman"/>
          <w:sz w:val="28"/>
          <w:szCs w:val="28"/>
          <w:lang/>
        </w:rPr>
      </w:pPr>
      <w:r>
        <w:rPr>
          <w:rFonts w:ascii="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lang/>
        </w:rPr>
      </w:pPr>
      <w:r>
        <w:rPr>
          <w:rFonts w:ascii="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 xml:space="preserve">Административного </w:t>
      </w:r>
      <w:r w:rsidR="000475BF">
        <w:rPr>
          <w:rFonts w:ascii="Times New Roman" w:hAnsi="Times New Roman"/>
          <w:sz w:val="28"/>
          <w:szCs w:val="28"/>
        </w:rPr>
        <w:t>регламента</w:t>
      </w:r>
      <w:r>
        <w:rPr>
          <w:rFonts w:ascii="Times New Roman" w:hAnsi="Times New Roman"/>
          <w:sz w:val="28"/>
          <w:szCs w:val="28"/>
          <w:lang/>
        </w:rPr>
        <w:t>, привлекаются к ответственности в порядке, установленном действующим законодательством РФ.</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w:t>
      </w:r>
      <w:r w:rsidR="000475BF">
        <w:rPr>
          <w:rFonts w:ascii="Times New Roman" w:hAnsi="Times New Roman"/>
          <w:sz w:val="28"/>
          <w:szCs w:val="28"/>
        </w:rPr>
        <w:t xml:space="preserve"> </w:t>
      </w:r>
      <w:r>
        <w:rPr>
          <w:rFonts w:ascii="Times New Roman" w:hAnsi="Times New Roman"/>
          <w:sz w:val="28"/>
          <w:szCs w:val="28"/>
        </w:rPr>
        <w:t>процедурами</w:t>
      </w:r>
      <w:r w:rsidR="000475BF">
        <w:rPr>
          <w:rFonts w:ascii="Times New Roman" w:hAnsi="Times New Roman"/>
          <w:sz w:val="28"/>
          <w:szCs w:val="28"/>
        </w:rPr>
        <w:t>,</w:t>
      </w:r>
      <w:r>
        <w:rPr>
          <w:rFonts w:ascii="Times New Roman" w:hAnsi="Times New Roman"/>
          <w:sz w:val="28"/>
          <w:szCs w:val="28"/>
        </w:rPr>
        <w:t xml:space="preserve"> осуществляется директорами МФЦ.</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5DD8" w:rsidRDefault="00EC5DD8"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143705" w:rsidP="000440C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w:t>
      </w:r>
      <w:r w:rsidR="00DF0F27">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F0F27" w:rsidRDefault="00DF0F27" w:rsidP="000440CB">
      <w:pPr>
        <w:widowControl w:val="0"/>
        <w:autoSpaceDE w:val="0"/>
        <w:spacing w:after="0" w:line="240" w:lineRule="auto"/>
        <w:ind w:firstLine="709"/>
        <w:contextualSpacing/>
        <w:jc w:val="both"/>
        <w:rPr>
          <w:rFonts w:ascii="Times New Roman" w:hAnsi="Times New Roman"/>
          <w:b/>
          <w:bCs/>
          <w:sz w:val="28"/>
          <w:szCs w:val="28"/>
        </w:rPr>
      </w:pP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43705">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143705">
        <w:rPr>
          <w:rFonts w:ascii="Times New Roman" w:hAnsi="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43705">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143705">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705" w:rsidRPr="00F05D9F" w:rsidRDefault="00143705" w:rsidP="000440CB">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705" w:rsidRDefault="00143705" w:rsidP="000440CB">
      <w:pPr>
        <w:spacing w:after="0" w:line="240" w:lineRule="auto"/>
        <w:ind w:firstLine="709"/>
        <w:jc w:val="both"/>
        <w:rPr>
          <w:rFonts w:ascii="Times New Roman" w:hAnsi="Times New Roman"/>
          <w:sz w:val="28"/>
          <w:szCs w:val="28"/>
        </w:rPr>
      </w:pPr>
    </w:p>
    <w:p w:rsidR="00143705" w:rsidRPr="00143705" w:rsidRDefault="00143705" w:rsidP="000440CB">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143705" w:rsidRPr="00C666C0"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lastRenderedPageBreak/>
        <w:t>По окончании приема документов работник ГБУ ЛО «МФЦ» выдает заявителю расписку в приеме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43705" w:rsidRPr="00221FD6" w:rsidRDefault="00143705" w:rsidP="00143705">
      <w:pPr>
        <w:spacing w:after="0" w:line="240" w:lineRule="auto"/>
        <w:ind w:firstLine="709"/>
        <w:jc w:val="both"/>
        <w:rPr>
          <w:rFonts w:ascii="Times New Roman" w:hAnsi="Times New Roman"/>
          <w:sz w:val="28"/>
          <w:szCs w:val="28"/>
        </w:rPr>
      </w:pPr>
    </w:p>
    <w:p w:rsidR="00143705"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A06D3" w:rsidRPr="00442D35" w:rsidRDefault="00CA06D3" w:rsidP="00CA06D3">
      <w:pPr>
        <w:pStyle w:val="ConsPlusNormal"/>
        <w:jc w:val="right"/>
        <w:outlineLvl w:val="1"/>
        <w:rPr>
          <w:rFonts w:ascii="Times New Roman" w:hAnsi="Times New Roman" w:cs="Times New Roman"/>
          <w:sz w:val="28"/>
          <w:szCs w:val="28"/>
        </w:rPr>
      </w:pPr>
      <w:r w:rsidRPr="00442D35">
        <w:rPr>
          <w:rFonts w:ascii="Times New Roman" w:hAnsi="Times New Roman" w:cs="Times New Roman"/>
          <w:sz w:val="28"/>
          <w:szCs w:val="28"/>
        </w:rPr>
        <w:lastRenderedPageBreak/>
        <w:t>Приложение 1</w:t>
      </w:r>
    </w:p>
    <w:p w:rsidR="00CA06D3" w:rsidRPr="00442D35" w:rsidRDefault="00CA06D3" w:rsidP="00CA06D3">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к Административному регламенту</w:t>
      </w:r>
    </w:p>
    <w:p w:rsidR="00CA06D3" w:rsidRPr="00442D35" w:rsidRDefault="00CA06D3" w:rsidP="00CA06D3">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предоставления Муниципальной услуги</w:t>
      </w:r>
    </w:p>
    <w:p w:rsidR="00AB6584" w:rsidRPr="00442D35" w:rsidRDefault="00AB6584" w:rsidP="00AB6584">
      <w:pPr>
        <w:pStyle w:val="ConsPlusNormal"/>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bookmarkStart w:id="1" w:name="P413"/>
      <w:bookmarkEnd w:id="1"/>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на территории муниципального образования "________"</w:t>
      </w:r>
    </w:p>
    <w:p w:rsidR="00AB6584" w:rsidRPr="00442D35" w:rsidRDefault="00AB6584" w:rsidP="00AB6584">
      <w:pPr>
        <w:pStyle w:val="ConsPlusNonformat"/>
        <w:jc w:val="both"/>
        <w:rPr>
          <w:rFonts w:ascii="Times New Roman" w:hAnsi="Times New Roman" w:cs="Times New Roman"/>
          <w:sz w:val="28"/>
          <w:szCs w:val="28"/>
        </w:rPr>
      </w:pPr>
    </w:p>
    <w:p w:rsidR="00442D35" w:rsidRPr="006F46F4" w:rsidRDefault="00442D35" w:rsidP="00442D35">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442D35" w:rsidRPr="006F46F4" w:rsidRDefault="00442D35" w:rsidP="00442D35">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442D35" w:rsidRPr="006F46F4" w:rsidRDefault="00442D35" w:rsidP="00442D35">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442D35"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442D35" w:rsidRPr="006F46F4"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442D35" w:rsidRDefault="00AB6584" w:rsidP="00442D35">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442D35" w:rsidRDefault="00442D35" w:rsidP="00AB6584">
      <w:pPr>
        <w:pStyle w:val="ConsPlusNonformat"/>
        <w:jc w:val="both"/>
        <w:rPr>
          <w:rFonts w:ascii="Times New Roman" w:hAnsi="Times New Roman" w:cs="Times New Roman"/>
          <w:sz w:val="28"/>
          <w:szCs w:val="28"/>
        </w:rPr>
      </w:pPr>
    </w:p>
    <w:p w:rsidR="00442D35" w:rsidRDefault="00442D35" w:rsidP="00AB6584">
      <w:pPr>
        <w:pStyle w:val="ConsPlusNonformat"/>
        <w:jc w:val="both"/>
        <w:rPr>
          <w:rFonts w:ascii="Times New Roman" w:hAnsi="Times New Roman" w:cs="Times New Roman"/>
          <w:sz w:val="28"/>
          <w:szCs w:val="28"/>
        </w:rPr>
      </w:pPr>
    </w:p>
    <w:p w:rsidR="00AB6584" w:rsidRPr="00442D35" w:rsidRDefault="00442D35" w:rsidP="000475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AB6584" w:rsidRPr="00442D35">
        <w:rPr>
          <w:rFonts w:ascii="Times New Roman" w:hAnsi="Times New Roman" w:cs="Times New Roman"/>
          <w:sz w:val="28"/>
          <w:szCs w:val="28"/>
        </w:rPr>
        <w:t xml:space="preserve">выдать </w:t>
      </w:r>
      <w:r w:rsidR="000475BF">
        <w:rPr>
          <w:rFonts w:ascii="Times New Roman" w:hAnsi="Times New Roman" w:cs="Times New Roman"/>
          <w:sz w:val="28"/>
          <w:szCs w:val="28"/>
        </w:rPr>
        <w:t>разрешение (</w:t>
      </w:r>
      <w:r w:rsidR="00AB6584" w:rsidRPr="00442D35">
        <w:rPr>
          <w:rFonts w:ascii="Times New Roman" w:hAnsi="Times New Roman" w:cs="Times New Roman"/>
          <w:sz w:val="28"/>
          <w:szCs w:val="28"/>
        </w:rPr>
        <w:t>ордер</w:t>
      </w:r>
      <w:r w:rsidR="000475BF">
        <w:rPr>
          <w:rFonts w:ascii="Times New Roman" w:hAnsi="Times New Roman" w:cs="Times New Roman"/>
          <w:sz w:val="28"/>
          <w:szCs w:val="28"/>
        </w:rPr>
        <w:t>)</w:t>
      </w:r>
      <w:r w:rsidR="00AB6584"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00AB6584" w:rsidRPr="00442D35">
        <w:rPr>
          <w:rFonts w:ascii="Times New Roman" w:hAnsi="Times New Roman" w:cs="Times New Roman"/>
          <w:sz w:val="28"/>
          <w:szCs w:val="28"/>
        </w:rPr>
        <w:t>муниципального образования "__</w:t>
      </w:r>
      <w:r w:rsidR="000475BF">
        <w:rPr>
          <w:rFonts w:ascii="Times New Roman" w:hAnsi="Times New Roman" w:cs="Times New Roman"/>
          <w:sz w:val="28"/>
          <w:szCs w:val="28"/>
        </w:rPr>
        <w:t>__________________________</w:t>
      </w:r>
      <w:r w:rsidR="00AB6584" w:rsidRPr="00442D35">
        <w:rPr>
          <w:rFonts w:ascii="Times New Roman" w:hAnsi="Times New Roman" w:cs="Times New Roman"/>
          <w:sz w:val="28"/>
          <w:szCs w:val="28"/>
        </w:rPr>
        <w:t>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sidR="00623A85">
        <w:rPr>
          <w:rFonts w:ascii="Times New Roman" w:hAnsi="Times New Roman" w:cs="Times New Roman"/>
          <w:sz w:val="28"/>
          <w:szCs w:val="28"/>
        </w:rPr>
        <w:t>______________________________</w:t>
      </w:r>
    </w:p>
    <w:p w:rsidR="00AB6584" w:rsidRPr="000475BF" w:rsidRDefault="00AB6584" w:rsidP="00AB658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sidR="000475BF">
        <w:rPr>
          <w:rFonts w:ascii="Times New Roman" w:hAnsi="Times New Roman" w:cs="Times New Roman"/>
          <w:sz w:val="28"/>
          <w:szCs w:val="28"/>
        </w:rPr>
        <w:t>________</w:t>
      </w:r>
      <w:r w:rsidR="00623A85">
        <w:rPr>
          <w:rFonts w:ascii="Times New Roman" w:hAnsi="Times New Roman" w:cs="Times New Roman"/>
          <w:sz w:val="28"/>
          <w:szCs w:val="28"/>
        </w:rPr>
        <w:t>_______________________</w:t>
      </w:r>
    </w:p>
    <w:p w:rsidR="00AB6584" w:rsidRPr="00442D35" w:rsidRDefault="00EE75C1" w:rsidP="00AB65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00AB6584" w:rsidRPr="00442D35">
        <w:rPr>
          <w:rFonts w:ascii="Times New Roman" w:hAnsi="Times New Roman" w:cs="Times New Roman"/>
          <w:sz w:val="28"/>
          <w:szCs w:val="28"/>
        </w:rPr>
        <w:t>вскрываемого</w:t>
      </w:r>
      <w:r w:rsidR="00442D35">
        <w:rPr>
          <w:rFonts w:ascii="Times New Roman" w:hAnsi="Times New Roman" w:cs="Times New Roman"/>
          <w:sz w:val="28"/>
          <w:szCs w:val="28"/>
        </w:rPr>
        <w:t xml:space="preserve"> </w:t>
      </w:r>
      <w:r>
        <w:rPr>
          <w:rFonts w:ascii="Times New Roman" w:hAnsi="Times New Roman" w:cs="Times New Roman"/>
          <w:sz w:val="28"/>
          <w:szCs w:val="28"/>
        </w:rPr>
        <w:t>п</w:t>
      </w:r>
      <w:r w:rsidR="00AB6584" w:rsidRPr="00442D35">
        <w:rPr>
          <w:rFonts w:ascii="Times New Roman" w:hAnsi="Times New Roman" w:cs="Times New Roman"/>
          <w:sz w:val="28"/>
          <w:szCs w:val="28"/>
        </w:rPr>
        <w:t>окрытия:_______</w:t>
      </w:r>
      <w:r w:rsidR="000475BF">
        <w:rPr>
          <w:rFonts w:ascii="Times New Roman" w:hAnsi="Times New Roman" w:cs="Times New Roman"/>
          <w:sz w:val="28"/>
          <w:szCs w:val="28"/>
        </w:rPr>
        <w:t>_</w:t>
      </w:r>
      <w:r w:rsidR="00AB6584" w:rsidRPr="00442D35">
        <w:rPr>
          <w:rFonts w:ascii="Times New Roman" w:hAnsi="Times New Roman" w:cs="Times New Roman"/>
          <w:sz w:val="28"/>
          <w:szCs w:val="28"/>
        </w:rPr>
        <w:t>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sidR="00442D35">
        <w:rPr>
          <w:rFonts w:ascii="Times New Roman" w:hAnsi="Times New Roman" w:cs="Times New Roman"/>
          <w:sz w:val="28"/>
          <w:szCs w:val="28"/>
        </w:rPr>
        <w:t xml:space="preserve"> </w:t>
      </w:r>
      <w:r w:rsidRPr="00442D35">
        <w:rPr>
          <w:rFonts w:ascii="Times New Roman" w:hAnsi="Times New Roman" w:cs="Times New Roman"/>
          <w:sz w:val="28"/>
          <w:szCs w:val="28"/>
        </w:rPr>
        <w:t>произведено в срок до: __________________________________________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____</w:t>
      </w:r>
    </w:p>
    <w:p w:rsidR="00AB6584" w:rsidRPr="00442D35" w:rsidRDefault="00442D35"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00AB6584" w:rsidRPr="00442D35">
        <w:rPr>
          <w:rFonts w:ascii="Times New Roman" w:hAnsi="Times New Roman" w:cs="Times New Roman"/>
          <w:sz w:val="28"/>
          <w:szCs w:val="28"/>
        </w:rPr>
        <w:t>роизводство работ предполагает/не предполагает (нужное подчеркнуть)</w:t>
      </w:r>
      <w:r w:rsidR="00EE75C1">
        <w:rPr>
          <w:rFonts w:ascii="Times New Roman" w:hAnsi="Times New Roman" w:cs="Times New Roman"/>
          <w:sz w:val="28"/>
          <w:szCs w:val="28"/>
        </w:rPr>
        <w:t xml:space="preserve"> </w:t>
      </w:r>
      <w:r w:rsidR="00AB6584" w:rsidRPr="00442D35">
        <w:rPr>
          <w:rFonts w:ascii="Times New Roman" w:hAnsi="Times New Roman" w:cs="Times New Roman"/>
          <w:sz w:val="28"/>
          <w:szCs w:val="28"/>
        </w:rPr>
        <w:lastRenderedPageBreak/>
        <w:t>ограничение движения пешеходов или автотранспорта.</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sidR="00EE75C1">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17">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EE75C1"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00AB6584" w:rsidRPr="00442D35">
        <w:rPr>
          <w:rFonts w:ascii="Times New Roman" w:hAnsi="Times New Roman" w:cs="Times New Roman"/>
          <w:sz w:val="28"/>
          <w:szCs w:val="28"/>
        </w:rPr>
        <w:t>езультат предоставления муниципальной услуги получу (нужное отметить):</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sidR="008B3F35">
        <w:rPr>
          <w:rFonts w:ascii="Times New Roman" w:hAnsi="Times New Roman" w:cs="Times New Roman"/>
          <w:sz w:val="28"/>
          <w:szCs w:val="28"/>
        </w:rPr>
        <w:t>ю</w:t>
      </w:r>
      <w:r w:rsidRPr="00442D35">
        <w:rPr>
          <w:rFonts w:ascii="Times New Roman" w:hAnsi="Times New Roman" w:cs="Times New Roman"/>
          <w:sz w:val="28"/>
          <w:szCs w:val="28"/>
        </w:rPr>
        <w:t>:</w:t>
      </w:r>
      <w:r w:rsidR="00386D06">
        <w:rPr>
          <w:rFonts w:ascii="Times New Roman" w:hAnsi="Times New Roman" w:cs="Times New Roman"/>
          <w:sz w:val="28"/>
          <w:szCs w:val="28"/>
        </w:rPr>
        <w:t xml:space="preserve"> (согласно п. 2.6  административного регламента)</w:t>
      </w:r>
    </w:p>
    <w:p w:rsidR="00AB6584" w:rsidRPr="00442D35" w:rsidRDefault="00AB6584" w:rsidP="00AA456B">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AB6584" w:rsidRPr="00221FD6" w:rsidRDefault="00AB6584" w:rsidP="00BE1D8D">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sidR="00033E0B">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CA06D3" w:rsidRPr="000F3BD7" w:rsidRDefault="00CA06D3" w:rsidP="00CA06D3">
      <w:pPr>
        <w:pStyle w:val="ConsPlusNormal"/>
        <w:jc w:val="right"/>
        <w:outlineLvl w:val="1"/>
        <w:rPr>
          <w:rFonts w:ascii="Times New Roman" w:hAnsi="Times New Roman" w:cs="Times New Roman"/>
          <w:sz w:val="28"/>
          <w:szCs w:val="28"/>
        </w:rPr>
      </w:pPr>
      <w:r w:rsidRPr="000F3BD7">
        <w:rPr>
          <w:rFonts w:ascii="Times New Roman" w:hAnsi="Times New Roman" w:cs="Times New Roman"/>
          <w:sz w:val="28"/>
          <w:szCs w:val="28"/>
        </w:rPr>
        <w:lastRenderedPageBreak/>
        <w:t>Приложение 2</w:t>
      </w:r>
    </w:p>
    <w:p w:rsidR="00CA06D3" w:rsidRPr="000F3BD7" w:rsidRDefault="00CA06D3" w:rsidP="00CA06D3">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к Административному регламенту</w:t>
      </w:r>
    </w:p>
    <w:p w:rsidR="00CA06D3" w:rsidRPr="000F3BD7" w:rsidRDefault="00CA06D3" w:rsidP="00CA06D3">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предоставления Муниципальной услуги</w:t>
      </w:r>
    </w:p>
    <w:p w:rsidR="00AB6584" w:rsidRPr="000F3BD7" w:rsidRDefault="00AB6584" w:rsidP="00AB6584">
      <w:pPr>
        <w:pStyle w:val="ConsPlusNormal"/>
        <w:jc w:val="both"/>
        <w:rPr>
          <w:rFonts w:ascii="Times New Roman" w:hAnsi="Times New Roman" w:cs="Times New Roman"/>
          <w:sz w:val="28"/>
          <w:szCs w:val="28"/>
        </w:rPr>
      </w:pPr>
    </w:p>
    <w:p w:rsidR="00AB6584" w:rsidRPr="000F3BD7" w:rsidRDefault="00AB6584" w:rsidP="000F3BD7">
      <w:pPr>
        <w:pStyle w:val="ConsPlusNonformat"/>
        <w:jc w:val="center"/>
        <w:rPr>
          <w:rFonts w:ascii="Times New Roman" w:hAnsi="Times New Roman" w:cs="Times New Roman"/>
          <w:sz w:val="28"/>
          <w:szCs w:val="28"/>
        </w:rPr>
      </w:pPr>
      <w:bookmarkStart w:id="2" w:name="P522"/>
      <w:bookmarkEnd w:id="2"/>
      <w:r w:rsidRPr="000F3BD7">
        <w:rPr>
          <w:rFonts w:ascii="Times New Roman" w:hAnsi="Times New Roman" w:cs="Times New Roman"/>
          <w:b/>
          <w:sz w:val="28"/>
          <w:szCs w:val="28"/>
        </w:rPr>
        <w:t>ЗАЯВЛЕНИЕ</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AB6584" w:rsidRPr="00375009"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sidR="00375009">
        <w:rPr>
          <w:rFonts w:ascii="Times New Roman" w:hAnsi="Times New Roman" w:cs="Times New Roman"/>
          <w:i/>
          <w:sz w:val="28"/>
          <w:szCs w:val="28"/>
        </w:rPr>
        <w:t xml:space="preserve">, </w:t>
      </w:r>
      <w:r w:rsidR="00AB3D75" w:rsidRPr="00375009">
        <w:rPr>
          <w:rFonts w:ascii="Times New Roman" w:hAnsi="Times New Roman" w:cs="Times New Roman"/>
          <w:i/>
          <w:sz w:val="28"/>
          <w:szCs w:val="28"/>
        </w:rPr>
        <w:t>физических лиц</w:t>
      </w:r>
      <w:r w:rsidR="00375009" w:rsidRPr="00375009">
        <w:rPr>
          <w:rFonts w:ascii="Times New Roman" w:hAnsi="Times New Roman" w:cs="Times New Roman"/>
          <w:i/>
          <w:sz w:val="28"/>
          <w:szCs w:val="28"/>
        </w:rPr>
        <w:t>, в том числе зарегистрированных в качестве индивидуальных предпринимателе</w:t>
      </w:r>
      <w:r w:rsidRPr="00375009">
        <w:rPr>
          <w:rFonts w:ascii="Times New Roman" w:hAnsi="Times New Roman" w:cs="Times New Roman"/>
          <w:i/>
          <w:sz w:val="28"/>
          <w:szCs w:val="28"/>
        </w:rPr>
        <w:t>)</w:t>
      </w:r>
    </w:p>
    <w:p w:rsidR="00AB6584" w:rsidRPr="000F3BD7" w:rsidRDefault="00AB6584" w:rsidP="00AB6584">
      <w:pPr>
        <w:pStyle w:val="ConsPlusNonformat"/>
        <w:jc w:val="both"/>
        <w:rPr>
          <w:rFonts w:ascii="Times New Roman" w:hAnsi="Times New Roman" w:cs="Times New Roman"/>
          <w:sz w:val="28"/>
          <w:szCs w:val="28"/>
        </w:rPr>
      </w:pPr>
    </w:p>
    <w:p w:rsidR="000F3BD7" w:rsidRPr="006F46F4" w:rsidRDefault="000F3BD7" w:rsidP="000F3BD7">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0F3BD7" w:rsidRPr="006F46F4" w:rsidRDefault="000F3BD7" w:rsidP="000F3BD7">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0F3BD7" w:rsidRPr="006F46F4" w:rsidRDefault="000F3BD7" w:rsidP="000F3BD7">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F3BD7"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0F3BD7" w:rsidRPr="006F46F4"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sidR="00AB3D75">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sidR="000F3BD7">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0F3BD7" w:rsidP="004737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00AB6584" w:rsidRPr="000F3BD7">
        <w:rPr>
          <w:rFonts w:ascii="Times New Roman" w:hAnsi="Times New Roman" w:cs="Times New Roman"/>
          <w:sz w:val="28"/>
          <w:szCs w:val="28"/>
        </w:rPr>
        <w:t>продления сроков производства земляных работ и/или</w:t>
      </w:r>
      <w:r w:rsidR="00473779">
        <w:rPr>
          <w:rFonts w:ascii="Times New Roman" w:hAnsi="Times New Roman" w:cs="Times New Roman"/>
          <w:sz w:val="28"/>
          <w:szCs w:val="28"/>
        </w:rPr>
        <w:t xml:space="preserve"> </w:t>
      </w:r>
      <w:r w:rsidR="00AB6584" w:rsidRPr="000F3BD7">
        <w:rPr>
          <w:rFonts w:ascii="Times New Roman" w:hAnsi="Times New Roman" w:cs="Times New Roman"/>
          <w:sz w:val="28"/>
          <w:szCs w:val="28"/>
        </w:rPr>
        <w:t>восстановления благоустройства: ___________________________________________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AB6584" w:rsidRPr="000F3BD7" w:rsidRDefault="00AB6584" w:rsidP="004737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18">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473779" w:rsidRDefault="00473779" w:rsidP="000F3BD7">
      <w:pPr>
        <w:pStyle w:val="ConsPlusNonformat"/>
        <w:ind w:firstLine="708"/>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sidR="00473779">
        <w:rPr>
          <w:rFonts w:ascii="Times New Roman" w:hAnsi="Times New Roman" w:cs="Times New Roman"/>
          <w:sz w:val="28"/>
          <w:szCs w:val="28"/>
        </w:rPr>
        <w:t>ю</w:t>
      </w:r>
      <w:r w:rsidRPr="000F3BD7">
        <w:rPr>
          <w:rFonts w:ascii="Times New Roman" w:hAnsi="Times New Roman" w:cs="Times New Roman"/>
          <w:sz w:val="28"/>
          <w:szCs w:val="28"/>
        </w:rPr>
        <w:t>:</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sidR="00AB3D75">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CA06D3" w:rsidRPr="006F46F4" w:rsidRDefault="00CA06D3" w:rsidP="00CA06D3">
      <w:pPr>
        <w:pStyle w:val="ConsPlusNormal"/>
        <w:jc w:val="right"/>
        <w:outlineLvl w:val="1"/>
        <w:rPr>
          <w:rFonts w:ascii="Times New Roman" w:hAnsi="Times New Roman" w:cs="Times New Roman"/>
          <w:sz w:val="28"/>
          <w:szCs w:val="28"/>
        </w:rPr>
      </w:pPr>
      <w:r w:rsidRPr="006F46F4">
        <w:rPr>
          <w:rFonts w:ascii="Times New Roman" w:hAnsi="Times New Roman" w:cs="Times New Roman"/>
          <w:sz w:val="28"/>
          <w:szCs w:val="28"/>
        </w:rPr>
        <w:lastRenderedPageBreak/>
        <w:t>Приложение 3</w:t>
      </w:r>
    </w:p>
    <w:p w:rsidR="00CA06D3" w:rsidRPr="006F46F4" w:rsidRDefault="00CA06D3" w:rsidP="00CA06D3">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к Административному регламенту</w:t>
      </w:r>
    </w:p>
    <w:p w:rsidR="00CA06D3" w:rsidRPr="006F46F4" w:rsidRDefault="00CA06D3" w:rsidP="00CA06D3">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предоставления Муниципальной услуги</w:t>
      </w:r>
    </w:p>
    <w:p w:rsidR="00AB6584" w:rsidRPr="006F46F4" w:rsidRDefault="00AB6584" w:rsidP="00AB6584">
      <w:pPr>
        <w:pStyle w:val="ConsPlusNormal"/>
        <w:jc w:val="right"/>
        <w:rPr>
          <w:rFonts w:ascii="Times New Roman" w:hAnsi="Times New Roman" w:cs="Times New Roman"/>
          <w:sz w:val="28"/>
          <w:szCs w:val="28"/>
        </w:rPr>
      </w:pPr>
    </w:p>
    <w:p w:rsidR="00AB6584" w:rsidRPr="006F46F4" w:rsidRDefault="00AB6584" w:rsidP="00AB6584">
      <w:pPr>
        <w:pStyle w:val="ConsPlusNormal"/>
        <w:jc w:val="both"/>
        <w:rPr>
          <w:rFonts w:ascii="Times New Roman" w:hAnsi="Times New Roman" w:cs="Times New Roman"/>
          <w:sz w:val="28"/>
          <w:szCs w:val="28"/>
        </w:rPr>
      </w:pPr>
    </w:p>
    <w:p w:rsidR="00AB6584" w:rsidRPr="006F46F4" w:rsidRDefault="006F46F4" w:rsidP="006F46F4">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t>З</w:t>
      </w:r>
      <w:r w:rsidR="00AB6584" w:rsidRPr="006F46F4">
        <w:rPr>
          <w:rFonts w:ascii="Times New Roman" w:hAnsi="Times New Roman" w:cs="Times New Roman"/>
          <w:b/>
          <w:sz w:val="28"/>
          <w:szCs w:val="28"/>
        </w:rPr>
        <w:t>АЯВЛЕНИЕ</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sidR="00AB3D75">
        <w:rPr>
          <w:rFonts w:ascii="Times New Roman" w:hAnsi="Times New Roman" w:cs="Times New Roman"/>
          <w:b/>
          <w:sz w:val="28"/>
          <w:szCs w:val="28"/>
        </w:rPr>
        <w:t xml:space="preserve"> </w:t>
      </w:r>
      <w:r w:rsidR="00AB3D75"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6F46F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sidR="006F46F4">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AB6584" w:rsidRPr="006F46F4" w:rsidRDefault="006F46F4" w:rsidP="006F46F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00AB6584" w:rsidRPr="006F46F4">
        <w:rPr>
          <w:rFonts w:ascii="Times New Roman" w:hAnsi="Times New Roman" w:cs="Times New Roman"/>
          <w:sz w:val="28"/>
          <w:szCs w:val="28"/>
        </w:rPr>
        <w:t>_______________________________________________________________________</w:t>
      </w:r>
    </w:p>
    <w:p w:rsidR="00AB6584" w:rsidRPr="006F46F4" w:rsidRDefault="00AB6584" w:rsidP="006F46F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sidR="006F46F4">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sidR="006F46F4">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D3AFE"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AB6584" w:rsidRPr="006F46F4"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E2127B" w:rsidP="00E2127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AB6584"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00AB6584" w:rsidRPr="006F46F4">
        <w:rPr>
          <w:rFonts w:ascii="Times New Roman" w:hAnsi="Times New Roman" w:cs="Times New Roman"/>
          <w:sz w:val="28"/>
          <w:szCs w:val="28"/>
        </w:rPr>
        <w:t>работ на территории муниципального  образования "______________" от</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sidR="00E2127B">
        <w:rPr>
          <w:rFonts w:ascii="Times New Roman" w:hAnsi="Times New Roman" w:cs="Times New Roman"/>
          <w:sz w:val="28"/>
          <w:szCs w:val="28"/>
        </w:rPr>
        <w:t>ю</w:t>
      </w: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sidR="00AB3D75">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19">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224145" w:rsidRDefault="00AB6584" w:rsidP="00BE1D8D">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BE1D8D" w:rsidRDefault="00BE1D8D" w:rsidP="00BE1D8D">
      <w:pPr>
        <w:pStyle w:val="ConsPlusNonformat"/>
        <w:jc w:val="both"/>
        <w:rPr>
          <w:rFonts w:ascii="Times New Roman" w:hAnsi="Times New Roman" w:cs="Times New Roman"/>
          <w:sz w:val="28"/>
          <w:szCs w:val="28"/>
        </w:rPr>
      </w:pPr>
    </w:p>
    <w:p w:rsidR="00BE1D8D" w:rsidRPr="00221FD6" w:rsidRDefault="00BE1D8D" w:rsidP="00BE1D8D">
      <w:pPr>
        <w:pStyle w:val="ConsPlusNonformat"/>
        <w:jc w:val="both"/>
        <w:rPr>
          <w:rFonts w:ascii="Times New Roman" w:hAnsi="Times New Roman" w:cs="Times New Roman"/>
        </w:rPr>
      </w:pPr>
    </w:p>
    <w:p w:rsidR="00224145" w:rsidRPr="005640DD" w:rsidRDefault="00224145" w:rsidP="00224145">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lastRenderedPageBreak/>
        <w:t xml:space="preserve">Приложение </w:t>
      </w:r>
      <w:r w:rsidR="00CA06D3" w:rsidRPr="005640DD">
        <w:rPr>
          <w:rFonts w:ascii="Times New Roman" w:hAnsi="Times New Roman" w:cs="Times New Roman"/>
          <w:sz w:val="28"/>
          <w:szCs w:val="28"/>
        </w:rPr>
        <w:t>4</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предоставления Муниципальной услуги</w:t>
      </w:r>
    </w:p>
    <w:p w:rsidR="009F2BBE" w:rsidRPr="005640DD" w:rsidRDefault="009F2BBE" w:rsidP="00224145">
      <w:pPr>
        <w:pStyle w:val="ConsPlusNormal"/>
        <w:jc w:val="right"/>
        <w:rPr>
          <w:rFonts w:ascii="Times New Roman" w:hAnsi="Times New Roman" w:cs="Times New Roman"/>
          <w:sz w:val="28"/>
          <w:szCs w:val="28"/>
        </w:rPr>
      </w:pPr>
    </w:p>
    <w:p w:rsidR="00224145" w:rsidRPr="005640DD" w:rsidRDefault="00224145" w:rsidP="00224145">
      <w:pPr>
        <w:pStyle w:val="ConsPlusNormal"/>
        <w:jc w:val="both"/>
        <w:rPr>
          <w:rFonts w:ascii="Times New Roman" w:hAnsi="Times New Roman" w:cs="Times New Roman"/>
          <w:sz w:val="28"/>
          <w:szCs w:val="28"/>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4" w:name="P818"/>
      <w:bookmarkEnd w:id="4"/>
      <w:r w:rsidRPr="005640DD">
        <w:rPr>
          <w:rFonts w:ascii="Times New Roman" w:hAnsi="Times New Roman"/>
          <w:b/>
          <w:bCs/>
          <w:color w:val="000000"/>
          <w:sz w:val="28"/>
          <w:szCs w:val="28"/>
          <w:lang w:eastAsia="ru-RU"/>
        </w:rPr>
        <w:t>Форма разрешения на осуществление земляных работ</w:t>
      </w: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РАЗРЕШЕНИЕ</w:t>
      </w:r>
      <w:r w:rsidR="00AB3D75">
        <w:rPr>
          <w:rFonts w:ascii="Times New Roman" w:hAnsi="Times New Roman"/>
          <w:color w:val="000000"/>
          <w:sz w:val="28"/>
          <w:szCs w:val="28"/>
          <w:lang w:eastAsia="ru-RU"/>
        </w:rPr>
        <w:t xml:space="preserve"> (ОРДЕР)</w:t>
      </w:r>
    </w:p>
    <w:p w:rsidR="009F2BB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 ___________ Дата __________</w:t>
      </w: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________________________________________________________________________</w:t>
      </w: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уполномоченного органа местного самоуправления)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заявителя (заказчика): 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Адрес производства земляных работ: __________________________________________.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Наименование работ: _________________</w:t>
      </w:r>
      <w:r w:rsidR="002A7A8B">
        <w:rPr>
          <w:rFonts w:ascii="Times New Roman" w:hAnsi="Times New Roman"/>
          <w:sz w:val="28"/>
          <w:szCs w:val="28"/>
          <w:lang w:eastAsia="ru-RU"/>
        </w:rPr>
        <w:t>__________________________________</w:t>
      </w:r>
      <w:r w:rsidRPr="005640DD">
        <w:rPr>
          <w:rFonts w:ascii="Times New Roman" w:hAnsi="Times New Roman"/>
          <w:sz w:val="28"/>
          <w:szCs w:val="28"/>
          <w:lang w:eastAsia="ru-RU"/>
        </w:rPr>
        <w:t xml:space="preserve">.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Вид и объем вскрываемого покрытия (вид/объем в м3 или кв. м): _____________________________________________</w:t>
      </w:r>
      <w:r w:rsidR="002A7A8B">
        <w:rPr>
          <w:rFonts w:ascii="Times New Roman" w:hAnsi="Times New Roman"/>
          <w:sz w:val="28"/>
          <w:szCs w:val="28"/>
          <w:lang w:eastAsia="ru-RU"/>
        </w:rPr>
        <w:t>_________________________</w:t>
      </w:r>
      <w:r w:rsidRPr="005640DD">
        <w:rPr>
          <w:rFonts w:ascii="Times New Roman" w:hAnsi="Times New Roman"/>
          <w:sz w:val="28"/>
          <w:szCs w:val="28"/>
          <w:lang w:eastAsia="ru-RU"/>
        </w:rPr>
        <w:t xml:space="preserve"> </w:t>
      </w:r>
    </w:p>
    <w:p w:rsidR="00E80CE7" w:rsidRPr="005640DD" w:rsidRDefault="00E80CE7"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Период производства земляных работ: с ___________ по ___________. </w:t>
      </w: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rsidR="006E65FD" w:rsidRPr="005640D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rsidR="00E80CE7" w:rsidRPr="005640DD" w:rsidRDefault="00E80CE7" w:rsidP="009F2BBE">
      <w:pPr>
        <w:pStyle w:val="ConsPlusNormal"/>
        <w:jc w:val="center"/>
        <w:rPr>
          <w:rFonts w:ascii="Times New Roman" w:hAnsi="Times New Roman" w:cs="Times New Roman"/>
          <w:sz w:val="28"/>
          <w:szCs w:val="28"/>
          <w:lang w:eastAsia="ru-RU"/>
        </w:rPr>
      </w:pPr>
    </w:p>
    <w:p w:rsidR="009F2BBE" w:rsidRPr="005640DD" w:rsidRDefault="009F2BBE" w:rsidP="00E80CE7">
      <w:pPr>
        <w:pStyle w:val="ConsPlusNormal"/>
        <w:ind w:firstLine="0"/>
        <w:rPr>
          <w:rFonts w:ascii="Times New Roman" w:hAnsi="Times New Roman" w:cs="Times New Roman"/>
          <w:sz w:val="28"/>
          <w:szCs w:val="28"/>
          <w:lang w:eastAsia="ru-RU"/>
        </w:rPr>
      </w:pPr>
      <w:r w:rsidRPr="005640DD">
        <w:rPr>
          <w:rFonts w:ascii="Times New Roman" w:hAnsi="Times New Roman" w:cs="Times New Roman"/>
          <w:sz w:val="28"/>
          <w:szCs w:val="28"/>
          <w:lang w:eastAsia="ru-RU"/>
        </w:rPr>
        <w:t>Наименование подрядной организации, осуществляющей земляные работы:</w:t>
      </w:r>
    </w:p>
    <w:p w:rsidR="009F2BBE" w:rsidRPr="005640DD" w:rsidRDefault="009F2BBE" w:rsidP="009F2BBE">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sidR="00623A85">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sidR="00623A85">
        <w:rPr>
          <w:rFonts w:ascii="Times New Roman" w:hAnsi="Times New Roman" w:cs="Times New Roman"/>
          <w:color w:val="auto"/>
          <w:sz w:val="28"/>
          <w:szCs w:val="28"/>
        </w:rPr>
        <w:t>_______________________</w:t>
      </w: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E80CE7"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9F2BBE" w:rsidRPr="005640DD" w:rsidRDefault="009F2BBE" w:rsidP="00E80CE7">
      <w:pPr>
        <w:pStyle w:val="ConsPlusNormal"/>
        <w:ind w:firstLine="0"/>
        <w:rPr>
          <w:rFonts w:ascii="Times New Roman" w:hAnsi="Times New Roman" w:cs="Times New Roman"/>
          <w:sz w:val="28"/>
          <w:szCs w:val="28"/>
        </w:rPr>
      </w:pPr>
      <w:r w:rsidRPr="005640DD">
        <w:rPr>
          <w:rFonts w:ascii="Times New Roman" w:hAnsi="Times New Roman" w:cs="Times New Roman"/>
          <w:sz w:val="28"/>
          <w:szCs w:val="28"/>
        </w:rPr>
        <w:t xml:space="preserve">Особые отметки </w:t>
      </w:r>
      <w:r w:rsidRPr="005640DD">
        <w:rPr>
          <w:rFonts w:ascii="Times New Roman" w:hAnsi="Times New Roman" w:cs="Times New Roman"/>
          <w:sz w:val="28"/>
          <w:szCs w:val="28"/>
        </w:rPr>
        <w:lastRenderedPageBreak/>
        <w:t>____________________________________________________________.</w:t>
      </w:r>
    </w:p>
    <w:p w:rsidR="00E80CE7" w:rsidRPr="005640DD" w:rsidRDefault="00E80CE7" w:rsidP="00E80CE7">
      <w:pPr>
        <w:pStyle w:val="ConsPlusNormal"/>
        <w:ind w:firstLine="0"/>
        <w:rPr>
          <w:rFonts w:ascii="Times New Roman" w:hAnsi="Times New Roman" w:cs="Times New Roman"/>
          <w:sz w:val="28"/>
          <w:szCs w:val="28"/>
        </w:rPr>
      </w:pPr>
    </w:p>
    <w:p w:rsidR="00224145" w:rsidRDefault="00E80CE7" w:rsidP="00BE1D8D">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color w:val="000000"/>
          <w:sz w:val="28"/>
          <w:szCs w:val="28"/>
          <w:lang w:eastAsia="ru-RU"/>
        </w:rPr>
        <w:t xml:space="preserve">Ф.И.О. должность уполномоченного сотрудника      </w:t>
      </w:r>
      <w:r w:rsidRPr="005640DD">
        <w:rPr>
          <w:rFonts w:ascii="Times New Roman" w:hAnsi="Times New Roman"/>
          <w:sz w:val="28"/>
          <w:szCs w:val="28"/>
          <w:lang w:eastAsia="ru-RU"/>
        </w:rPr>
        <w:t>Сведения о сертификате электронной подписи</w:t>
      </w: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Pr="00221FD6" w:rsidRDefault="00BE1D8D" w:rsidP="00BE1D8D">
      <w:pPr>
        <w:suppressAutoHyphens w:val="0"/>
        <w:autoSpaceDE w:val="0"/>
        <w:autoSpaceDN w:val="0"/>
        <w:adjustRightInd w:val="0"/>
        <w:spacing w:after="0" w:line="240" w:lineRule="auto"/>
        <w:rPr>
          <w:rFonts w:ascii="Times New Roman" w:hAnsi="Times New Roman"/>
        </w:rPr>
      </w:pPr>
    </w:p>
    <w:p w:rsidR="00224145" w:rsidRPr="005640DD" w:rsidRDefault="00224145" w:rsidP="00224145">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lastRenderedPageBreak/>
        <w:t xml:space="preserve">Приложение </w:t>
      </w:r>
      <w:r w:rsidR="00CA06D3" w:rsidRPr="005640DD">
        <w:rPr>
          <w:rFonts w:ascii="Times New Roman" w:hAnsi="Times New Roman" w:cs="Times New Roman"/>
          <w:sz w:val="28"/>
          <w:szCs w:val="28"/>
        </w:rPr>
        <w:t>5</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224145" w:rsidRPr="00375009" w:rsidRDefault="00224145" w:rsidP="00224145">
      <w:pPr>
        <w:pStyle w:val="ConsPlusNormal"/>
        <w:jc w:val="right"/>
        <w:rPr>
          <w:rFonts w:ascii="Times New Roman" w:hAnsi="Times New Roman" w:cs="Times New Roman"/>
          <w:sz w:val="28"/>
          <w:szCs w:val="28"/>
        </w:rPr>
      </w:pPr>
      <w:r w:rsidRPr="00375009">
        <w:rPr>
          <w:rFonts w:ascii="Times New Roman" w:hAnsi="Times New Roman" w:cs="Times New Roman"/>
          <w:sz w:val="28"/>
          <w:szCs w:val="28"/>
        </w:rPr>
        <w:t>предоставления Муниципальной услуги</w:t>
      </w:r>
    </w:p>
    <w:p w:rsidR="00224145" w:rsidRPr="00375009" w:rsidRDefault="00224145" w:rsidP="00221FD6">
      <w:pPr>
        <w:pStyle w:val="ConsPlusNormal"/>
        <w:jc w:val="center"/>
        <w:rPr>
          <w:rFonts w:ascii="Times New Roman" w:hAnsi="Times New Roman" w:cs="Times New Roman"/>
          <w:sz w:val="28"/>
          <w:szCs w:val="28"/>
        </w:rPr>
      </w:pPr>
    </w:p>
    <w:p w:rsidR="00E80CE7" w:rsidRPr="00375009" w:rsidRDefault="00E80CE7" w:rsidP="00221FD6">
      <w:pPr>
        <w:pStyle w:val="ConsPlusNormal"/>
        <w:jc w:val="center"/>
        <w:rPr>
          <w:rFonts w:ascii="Times New Roman" w:hAnsi="Times New Roman" w:cs="Times New Roman"/>
          <w:b/>
          <w:bCs/>
          <w:sz w:val="28"/>
          <w:szCs w:val="28"/>
        </w:rPr>
      </w:pPr>
      <w:bookmarkStart w:id="5" w:name="P857"/>
      <w:bookmarkEnd w:id="5"/>
      <w:r w:rsidRPr="00375009">
        <w:rPr>
          <w:rFonts w:ascii="Times New Roman" w:hAnsi="Times New Roman" w:cs="Times New Roman"/>
          <w:b/>
          <w:bCs/>
          <w:sz w:val="28"/>
          <w:szCs w:val="28"/>
        </w:rPr>
        <w:t>Форма акта о завершении</w:t>
      </w:r>
      <w:r w:rsidR="00AB3D75"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земляных работ и выполнен</w:t>
      </w:r>
      <w:r w:rsidR="00795491" w:rsidRPr="00375009">
        <w:rPr>
          <w:rFonts w:ascii="Times New Roman" w:hAnsi="Times New Roman" w:cs="Times New Roman"/>
          <w:b/>
          <w:bCs/>
          <w:sz w:val="28"/>
          <w:szCs w:val="28"/>
        </w:rPr>
        <w:t>ии</w:t>
      </w:r>
      <w:r w:rsidRPr="00375009">
        <w:rPr>
          <w:rFonts w:ascii="Times New Roman" w:hAnsi="Times New Roman" w:cs="Times New Roman"/>
          <w:b/>
          <w:bCs/>
          <w:sz w:val="28"/>
          <w:szCs w:val="28"/>
        </w:rPr>
        <w:t xml:space="preserve"> </w:t>
      </w:r>
      <w:r w:rsidR="00795491" w:rsidRPr="00375009">
        <w:rPr>
          <w:rFonts w:ascii="Times New Roman" w:hAnsi="Times New Roman" w:cs="Times New Roman"/>
          <w:b/>
          <w:bCs/>
          <w:sz w:val="28"/>
          <w:szCs w:val="28"/>
        </w:rPr>
        <w:t xml:space="preserve">восстановительных работ по </w:t>
      </w:r>
      <w:r w:rsidRPr="00375009">
        <w:rPr>
          <w:rFonts w:ascii="Times New Roman" w:hAnsi="Times New Roman" w:cs="Times New Roman"/>
          <w:b/>
          <w:bCs/>
          <w:sz w:val="28"/>
          <w:szCs w:val="28"/>
        </w:rPr>
        <w:t>благоустройств</w:t>
      </w:r>
      <w:r w:rsidR="00795491" w:rsidRPr="00375009">
        <w:rPr>
          <w:rFonts w:ascii="Times New Roman" w:hAnsi="Times New Roman" w:cs="Times New Roman"/>
          <w:b/>
          <w:bCs/>
          <w:sz w:val="28"/>
          <w:szCs w:val="28"/>
        </w:rPr>
        <w:t>у</w:t>
      </w:r>
    </w:p>
    <w:p w:rsidR="00E80CE7" w:rsidRPr="00375009" w:rsidRDefault="00E80CE7" w:rsidP="00221FD6">
      <w:pPr>
        <w:pStyle w:val="ConsPlusNormal"/>
        <w:jc w:val="center"/>
        <w:rPr>
          <w:rFonts w:ascii="Times New Roman" w:hAnsi="Times New Roman" w:cs="Times New Roman"/>
          <w:b/>
          <w:bCs/>
          <w:sz w:val="28"/>
          <w:szCs w:val="28"/>
        </w:rPr>
      </w:pPr>
    </w:p>
    <w:p w:rsidR="00E80CE7" w:rsidRPr="00375009" w:rsidRDefault="00E80CE7" w:rsidP="00221F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E80CE7" w:rsidRPr="00375009" w:rsidRDefault="00E80CE7" w:rsidP="00221FD6">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 xml:space="preserve">о завершении </w:t>
      </w:r>
      <w:r w:rsidR="00795491" w:rsidRPr="00375009">
        <w:rPr>
          <w:rFonts w:ascii="Times New Roman" w:hAnsi="Times New Roman" w:cs="Times New Roman"/>
          <w:b/>
          <w:bCs/>
          <w:sz w:val="28"/>
          <w:szCs w:val="28"/>
        </w:rPr>
        <w:t>(исполнении) земляных работ и выполнении восстановительных работ по благоустройству</w:t>
      </w:r>
    </w:p>
    <w:p w:rsidR="00E80CE7" w:rsidRPr="00375009" w:rsidRDefault="00E80CE7" w:rsidP="00221FD6">
      <w:pPr>
        <w:pStyle w:val="ConsPlusNormal"/>
        <w:jc w:val="center"/>
        <w:rPr>
          <w:rFonts w:ascii="Times New Roman" w:hAnsi="Times New Roman" w:cs="Times New Roman"/>
          <w:sz w:val="28"/>
          <w:szCs w:val="28"/>
        </w:rPr>
      </w:pPr>
    </w:p>
    <w:p w:rsidR="00795491" w:rsidRDefault="00795491"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E80CE7" w:rsidRPr="00795491">
        <w:rPr>
          <w:rFonts w:ascii="Times New Roman" w:hAnsi="Times New Roman"/>
          <w:color w:val="000000"/>
          <w:sz w:val="20"/>
          <w:szCs w:val="20"/>
          <w:lang w:eastAsia="ru-RU"/>
        </w:rPr>
        <w:t xml:space="preserve">(организация, предприятие/ФИО, производитель работ)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sidR="00795491">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sidR="00795491">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Земляные работы производились по адресу:</w:t>
      </w:r>
      <w:r w:rsidR="00795491">
        <w:rPr>
          <w:rFonts w:ascii="Times New Roman" w:hAnsi="Times New Roman"/>
          <w:color w:val="000000"/>
          <w:sz w:val="28"/>
          <w:szCs w:val="28"/>
          <w:lang w:eastAsia="ru-RU"/>
        </w:rPr>
        <w:t>___________________________________</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Разрешение на производство земляных работ </w:t>
      </w:r>
      <w:r w:rsidR="00795491">
        <w:rPr>
          <w:rFonts w:ascii="Times New Roman" w:hAnsi="Times New Roman"/>
          <w:color w:val="000000"/>
          <w:sz w:val="28"/>
          <w:szCs w:val="28"/>
          <w:lang w:eastAsia="ru-RU"/>
        </w:rPr>
        <w:t>№________</w:t>
      </w:r>
      <w:r w:rsidRPr="005640DD">
        <w:rPr>
          <w:rFonts w:ascii="Times New Roman" w:hAnsi="Times New Roman"/>
          <w:color w:val="000000"/>
          <w:sz w:val="28"/>
          <w:szCs w:val="28"/>
          <w:lang w:eastAsia="ru-RU"/>
        </w:rPr>
        <w:t xml:space="preserve"> от</w:t>
      </w:r>
      <w:r w:rsidR="00795491">
        <w:rPr>
          <w:rFonts w:ascii="Times New Roman" w:hAnsi="Times New Roman"/>
          <w:color w:val="000000"/>
          <w:sz w:val="28"/>
          <w:szCs w:val="28"/>
          <w:lang w:eastAsia="ru-RU"/>
        </w:rPr>
        <w:t xml:space="preserve"> «_____» ____________г.</w:t>
      </w:r>
      <w:r w:rsidRPr="005640DD">
        <w:rPr>
          <w:rFonts w:ascii="Times New Roman" w:hAnsi="Times New Roman"/>
          <w:color w:val="000000"/>
          <w:sz w:val="28"/>
          <w:szCs w:val="28"/>
          <w:lang w:eastAsia="ru-RU"/>
        </w:rPr>
        <w:t xml:space="preserve">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Комиссия в составе:</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795491"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(Ф.И.О., должность)</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p>
    <w:p w:rsidR="00795491"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r w:rsidRPr="005640DD">
        <w:rPr>
          <w:rFonts w:ascii="Times New Roman" w:hAnsi="Times New Roman"/>
          <w:sz w:val="28"/>
          <w:szCs w:val="28"/>
          <w:lang w:eastAsia="ru-RU"/>
        </w:rPr>
        <w:t xml:space="preserve"> представителя организации, выполнившей благоустройство</w:t>
      </w:r>
      <w:r w:rsidR="00795491">
        <w:rPr>
          <w:rFonts w:ascii="Times New Roman" w:hAnsi="Times New Roman"/>
          <w:sz w:val="28"/>
          <w:szCs w:val="28"/>
          <w:lang w:eastAsia="ru-RU"/>
        </w:rPr>
        <w:t xml:space="preserve"> ____________________</w:t>
      </w:r>
    </w:p>
    <w:p w:rsidR="00E80CE7" w:rsidRPr="005640DD"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r w:rsidR="00E80CE7" w:rsidRPr="005640DD">
        <w:rPr>
          <w:rFonts w:ascii="Times New Roman" w:hAnsi="Times New Roman"/>
          <w:sz w:val="28"/>
          <w:szCs w:val="28"/>
          <w:lang w:eastAsia="ru-RU"/>
        </w:rPr>
        <w:t xml:space="preserve">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 xml:space="preserve">(Ф.И.О., должность)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представителя управляющей организации или жилищно-эксплуатационной организации </w:t>
      </w:r>
      <w:r w:rsidR="00795491">
        <w:rPr>
          <w:rFonts w:ascii="Times New Roman" w:hAnsi="Times New Roman" w:cs="Times New Roman"/>
          <w:sz w:val="28"/>
          <w:szCs w:val="28"/>
          <w:lang w:eastAsia="ru-RU"/>
        </w:rPr>
        <w:t>_____________________________________________________________</w:t>
      </w:r>
    </w:p>
    <w:p w:rsidR="00E80CE7" w:rsidRPr="00795491" w:rsidRDefault="00795491" w:rsidP="00221FD6">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                                                                               </w:t>
      </w:r>
      <w:r w:rsidR="00E80CE7" w:rsidRPr="00795491">
        <w:rPr>
          <w:rFonts w:ascii="Times New Roman" w:hAnsi="Times New Roman" w:cs="Times New Roman"/>
          <w:lang w:eastAsia="ru-RU"/>
        </w:rPr>
        <w:t>(Ф.И.О., должность)</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акт на предмет выполнения благоустроительных работ в полном объеме</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Представитель организации, производившей земляные работы (подрядчик),</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lastRenderedPageBreak/>
        <w:t xml:space="preserve"> (подпись)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организации, выполнившей благоустройство,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224145" w:rsidRDefault="00E80CE7" w:rsidP="00BE1D8D">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Pr="00221FD6" w:rsidRDefault="00BE1D8D" w:rsidP="00BE1D8D">
      <w:pPr>
        <w:pStyle w:val="ConsPlusNormal"/>
        <w:ind w:firstLine="0"/>
        <w:jc w:val="both"/>
        <w:rPr>
          <w:rFonts w:ascii="Times New Roman" w:hAnsi="Times New Roman" w:cs="Times New Roman"/>
        </w:rPr>
      </w:pPr>
    </w:p>
    <w:p w:rsidR="00224145" w:rsidRPr="006A7955" w:rsidRDefault="00224145" w:rsidP="00224145">
      <w:pPr>
        <w:pStyle w:val="ConsPlusNormal"/>
        <w:jc w:val="right"/>
        <w:outlineLvl w:val="1"/>
        <w:rPr>
          <w:rFonts w:ascii="Times New Roman" w:hAnsi="Times New Roman" w:cs="Times New Roman"/>
          <w:sz w:val="28"/>
          <w:szCs w:val="28"/>
        </w:rPr>
      </w:pPr>
      <w:r w:rsidRPr="006A7955">
        <w:rPr>
          <w:rFonts w:ascii="Times New Roman" w:hAnsi="Times New Roman" w:cs="Times New Roman"/>
          <w:sz w:val="28"/>
          <w:szCs w:val="28"/>
        </w:rPr>
        <w:lastRenderedPageBreak/>
        <w:t xml:space="preserve">Приложение </w:t>
      </w:r>
      <w:r w:rsidR="00CA06D3" w:rsidRPr="006A7955">
        <w:rPr>
          <w:rFonts w:ascii="Times New Roman" w:hAnsi="Times New Roman" w:cs="Times New Roman"/>
          <w:sz w:val="28"/>
          <w:szCs w:val="28"/>
        </w:rPr>
        <w:t>6</w:t>
      </w:r>
    </w:p>
    <w:p w:rsidR="00224145" w:rsidRPr="006A7955" w:rsidRDefault="00224145" w:rsidP="00224145">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к Административному регламенту</w:t>
      </w:r>
    </w:p>
    <w:p w:rsidR="00224145" w:rsidRPr="006A7955" w:rsidRDefault="00224145" w:rsidP="00224145">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предоставления Муниципальной услуги</w:t>
      </w:r>
    </w:p>
    <w:p w:rsidR="00224145" w:rsidRPr="006A7955" w:rsidRDefault="00224145" w:rsidP="00224145">
      <w:pPr>
        <w:pStyle w:val="ConsPlusNormal"/>
        <w:jc w:val="both"/>
        <w:rPr>
          <w:rFonts w:ascii="Times New Roman" w:hAnsi="Times New Roman" w:cs="Times New Roman"/>
          <w:sz w:val="28"/>
          <w:szCs w:val="28"/>
        </w:rPr>
      </w:pPr>
    </w:p>
    <w:p w:rsidR="00CA4829" w:rsidRPr="006A7955" w:rsidRDefault="00CA4829" w:rsidP="00224145">
      <w:pPr>
        <w:pStyle w:val="ConsPlusNormal"/>
        <w:jc w:val="center"/>
        <w:rPr>
          <w:rFonts w:ascii="Times New Roman" w:hAnsi="Times New Roman" w:cs="Times New Roman"/>
          <w:b/>
          <w:bCs/>
          <w:sz w:val="28"/>
          <w:szCs w:val="28"/>
        </w:rPr>
      </w:pPr>
      <w:bookmarkStart w:id="6" w:name="P890"/>
      <w:bookmarkEnd w:id="6"/>
      <w:r w:rsidRPr="006A7955">
        <w:rPr>
          <w:rFonts w:ascii="Times New Roman" w:hAnsi="Times New Roman" w:cs="Times New Roman"/>
          <w:b/>
          <w:bCs/>
          <w:sz w:val="28"/>
          <w:szCs w:val="28"/>
        </w:rPr>
        <w:t xml:space="preserve">Форма </w:t>
      </w:r>
    </w:p>
    <w:p w:rsidR="00CA4829" w:rsidRPr="006A7955" w:rsidRDefault="00CA4829" w:rsidP="00224145">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1132D2">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CA4829" w:rsidRPr="006A7955" w:rsidRDefault="00CA4829" w:rsidP="001132D2">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CA4829" w:rsidRPr="006A7955" w:rsidRDefault="00CA4829" w:rsidP="00CA4829">
      <w:pPr>
        <w:pStyle w:val="Defaul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(фамилия, имя, отчество (последнее – при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наличии), наименование и данные документа,</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удостоверяющего личность – для физического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лица;наименование индивидуального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для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в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юридический адрес – для юридического лица) </w:t>
      </w:r>
    </w:p>
    <w:p w:rsidR="00CA4829" w:rsidRPr="006A7955" w:rsidRDefault="00CA4829" w:rsidP="00CA4829">
      <w:pPr>
        <w:pStyle w:val="Default"/>
        <w:jc w:val="righ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(почтовый индекс и адрес – для физического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CA4829" w:rsidRPr="006A7955" w:rsidRDefault="00CA4829" w:rsidP="00CA4829">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CA4829" w:rsidRPr="006A7955" w:rsidRDefault="00CA4829" w:rsidP="00CA4829">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CA4829" w:rsidRPr="006A7955" w:rsidRDefault="00CA4829" w:rsidP="00CA4829">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CA4829" w:rsidRPr="006A7955" w:rsidRDefault="00CA4829" w:rsidP="00CA4829">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CA4829" w:rsidRPr="006A7955" w:rsidRDefault="00CA4829" w:rsidP="00221FD6">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A4829" w:rsidRPr="006A7955" w:rsidRDefault="00CA4829" w:rsidP="00CA4829">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sidR="006A7955">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CA4829" w:rsidRPr="006A7955" w:rsidRDefault="00CA4829" w:rsidP="00CA4829">
      <w:pPr>
        <w:pStyle w:val="ConsPlusNormal"/>
        <w:ind w:firstLine="0"/>
        <w:rPr>
          <w:rFonts w:ascii="Times New Roman" w:hAnsi="Times New Roman" w:cs="Times New Roman"/>
          <w:sz w:val="28"/>
          <w:szCs w:val="28"/>
        </w:rPr>
      </w:pPr>
    </w:p>
    <w:p w:rsidR="00CA4829" w:rsidRPr="006A7955" w:rsidRDefault="00CA4829" w:rsidP="00221FD6">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CA4829">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CA4829" w:rsidRPr="006A7955" w:rsidRDefault="00CA4829" w:rsidP="00CA4829">
      <w:pPr>
        <w:pStyle w:val="ConsPlusNormal"/>
        <w:ind w:firstLine="0"/>
        <w:rPr>
          <w:rFonts w:ascii="Times New Roman" w:hAnsi="Times New Roman" w:cs="Times New Roman"/>
          <w:sz w:val="28"/>
          <w:szCs w:val="28"/>
        </w:rPr>
      </w:pPr>
    </w:p>
    <w:p w:rsidR="00CA4829" w:rsidRDefault="00CA4829" w:rsidP="00BE1D8D">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BE1D8D" w:rsidRPr="00221FD6" w:rsidRDefault="00BE1D8D" w:rsidP="00BE1D8D">
      <w:pPr>
        <w:pStyle w:val="ConsPlusNormal"/>
        <w:ind w:firstLine="0"/>
        <w:rPr>
          <w:rFonts w:ascii="Times New Roman" w:hAnsi="Times New Roman" w:cs="Times New Roman"/>
        </w:rPr>
      </w:pPr>
    </w:p>
    <w:p w:rsidR="001132D2" w:rsidRPr="0035619A" w:rsidRDefault="001132D2" w:rsidP="001132D2">
      <w:pPr>
        <w:pStyle w:val="ConsPlusNormal"/>
        <w:jc w:val="right"/>
        <w:outlineLvl w:val="1"/>
        <w:rPr>
          <w:rFonts w:ascii="Times New Roman" w:hAnsi="Times New Roman" w:cs="Times New Roman"/>
          <w:sz w:val="28"/>
          <w:szCs w:val="28"/>
        </w:rPr>
      </w:pPr>
      <w:r w:rsidRPr="0035619A">
        <w:rPr>
          <w:rFonts w:ascii="Times New Roman" w:hAnsi="Times New Roman" w:cs="Times New Roman"/>
          <w:sz w:val="28"/>
          <w:szCs w:val="28"/>
        </w:rPr>
        <w:lastRenderedPageBreak/>
        <w:t>Приложение 7</w:t>
      </w:r>
    </w:p>
    <w:p w:rsidR="001132D2" w:rsidRPr="0035619A" w:rsidRDefault="001132D2" w:rsidP="001132D2">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к Административному регламенту</w:t>
      </w:r>
    </w:p>
    <w:p w:rsidR="001132D2" w:rsidRPr="0035619A" w:rsidRDefault="001132D2" w:rsidP="001132D2">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предоставления Муниципальной услуги</w:t>
      </w:r>
    </w:p>
    <w:p w:rsidR="00CA4829" w:rsidRPr="00375009" w:rsidRDefault="00CA4829" w:rsidP="00224145">
      <w:pPr>
        <w:pStyle w:val="ConsPlusNormal"/>
        <w:jc w:val="center"/>
        <w:rPr>
          <w:rFonts w:ascii="Times New Roman" w:hAnsi="Times New Roman" w:cs="Times New Roman"/>
          <w:sz w:val="28"/>
          <w:szCs w:val="28"/>
        </w:rPr>
      </w:pPr>
    </w:p>
    <w:p w:rsidR="001132D2" w:rsidRPr="00375009" w:rsidRDefault="006923F3"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Форма</w:t>
      </w:r>
      <w:r w:rsidR="001132D2" w:rsidRPr="00375009">
        <w:rPr>
          <w:rFonts w:ascii="Times New Roman" w:hAnsi="Times New Roman" w:cs="Times New Roman"/>
          <w:b/>
          <w:bCs/>
          <w:sz w:val="28"/>
          <w:szCs w:val="28"/>
        </w:rPr>
        <w:t xml:space="preserve"> </w:t>
      </w:r>
    </w:p>
    <w:p w:rsidR="00CA4829" w:rsidRPr="00375009" w:rsidRDefault="001132D2"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w:t>
      </w:r>
      <w:r w:rsidR="00795491"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разрешения на осуществление земляных работ</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1132D2" w:rsidRPr="00375009" w:rsidRDefault="001132D2" w:rsidP="001132D2">
      <w:pPr>
        <w:pStyle w:val="Defaul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Кому: ________________________________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(фамилия, имя, отчество (последнее – при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наличии), наименование и данные документа,</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удостоверяющего личность – для физического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лица;наименование индивидуального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для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в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1132D2" w:rsidRPr="00375009" w:rsidRDefault="001132D2" w:rsidP="001132D2">
      <w:pPr>
        <w:pStyle w:val="Default"/>
        <w:jc w:val="righ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(почтовый индекс и адрес – для физического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b/>
          <w:sz w:val="28"/>
          <w:szCs w:val="28"/>
          <w:lang w:eastAsia="ru-RU"/>
        </w:rPr>
      </w:pPr>
      <w:r w:rsidRPr="00375009">
        <w:rPr>
          <w:rFonts w:ascii="Times New Roman" w:hAnsi="Times New Roman"/>
          <w:b/>
          <w:sz w:val="28"/>
          <w:szCs w:val="28"/>
          <w:lang w:eastAsia="ru-RU"/>
        </w:rPr>
        <w:t>РЕШЕНИЕ</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осуществление земляных работ </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 Дата 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i/>
          <w:iCs/>
          <w:sz w:val="28"/>
          <w:szCs w:val="28"/>
          <w:lang w:eastAsia="ru-RU"/>
        </w:rPr>
        <w:t xml:space="preserve">______________________ </w:t>
      </w:r>
      <w:r w:rsidRPr="00375009">
        <w:rPr>
          <w:rFonts w:ascii="Times New Roman" w:hAnsi="Times New Roman"/>
          <w:sz w:val="28"/>
          <w:szCs w:val="28"/>
          <w:lang w:eastAsia="ru-RU"/>
        </w:rPr>
        <w:t>уведомляет Вас 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производство земляных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работ № ________________ на выполнение работ ______________ , проведенных по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адресу ________________________________________________________</w:t>
      </w:r>
      <w:r w:rsidR="0035619A" w:rsidRPr="00375009">
        <w:rPr>
          <w:rFonts w:ascii="Times New Roman" w:hAnsi="Times New Roman"/>
          <w:sz w:val="28"/>
          <w:szCs w:val="28"/>
          <w:lang w:eastAsia="ru-RU"/>
        </w:rPr>
        <w:t>________________</w:t>
      </w:r>
      <w:r w:rsidRPr="00375009">
        <w:rPr>
          <w:rFonts w:ascii="Times New Roman" w:hAnsi="Times New Roman"/>
          <w:sz w:val="28"/>
          <w:szCs w:val="28"/>
          <w:lang w:eastAsia="ru-RU"/>
        </w:rPr>
        <w:t xml:space="preserve"> </w:t>
      </w:r>
    </w:p>
    <w:p w:rsidR="001132D2" w:rsidRPr="00375009" w:rsidRDefault="001132D2" w:rsidP="0035619A">
      <w:pPr>
        <w:pStyle w:val="ConsPlusNormal"/>
        <w:rPr>
          <w:rFonts w:ascii="Times New Roman" w:hAnsi="Times New Roman" w:cs="Times New Roman"/>
          <w:sz w:val="28"/>
          <w:szCs w:val="28"/>
          <w:lang w:eastAsia="ru-RU"/>
        </w:rPr>
      </w:pPr>
    </w:p>
    <w:p w:rsidR="001132D2" w:rsidRPr="00375009" w:rsidRDefault="001132D2" w:rsidP="001132D2">
      <w:pPr>
        <w:pStyle w:val="ConsPlusNormal"/>
        <w:ind w:firstLine="0"/>
        <w:rPr>
          <w:rFonts w:ascii="Times New Roman" w:hAnsi="Times New Roman" w:cs="Times New Roman"/>
          <w:b/>
          <w:bCs/>
          <w:sz w:val="28"/>
          <w:szCs w:val="28"/>
        </w:rPr>
      </w:pPr>
      <w:r w:rsidRPr="00375009">
        <w:rPr>
          <w:rFonts w:ascii="Times New Roman" w:hAnsi="Times New Roman" w:cs="Times New Roman"/>
          <w:sz w:val="28"/>
          <w:szCs w:val="28"/>
          <w:lang w:eastAsia="ru-RU"/>
        </w:rPr>
        <w:t>Особые отметки ________________________________________________________ ____________________________________________</w:t>
      </w:r>
      <w:r w:rsidR="0035619A" w:rsidRPr="00375009">
        <w:rPr>
          <w:rFonts w:ascii="Times New Roman" w:hAnsi="Times New Roman" w:cs="Times New Roman"/>
          <w:sz w:val="28"/>
          <w:szCs w:val="28"/>
          <w:lang w:eastAsia="ru-RU"/>
        </w:rPr>
        <w:t>__________________________</w:t>
      </w:r>
      <w:r w:rsidR="0035619A" w:rsidRPr="00375009">
        <w:rPr>
          <w:rFonts w:ascii="Times New Roman" w:hAnsi="Times New Roman" w:cs="Times New Roman"/>
          <w:sz w:val="28"/>
          <w:szCs w:val="28"/>
          <w:lang w:eastAsia="ru-RU"/>
        </w:rPr>
        <w:lastRenderedPageBreak/>
        <w:t>__</w:t>
      </w:r>
      <w:r w:rsidRPr="00375009">
        <w:rPr>
          <w:rFonts w:ascii="Times New Roman" w:hAnsi="Times New Roman" w:cs="Times New Roman"/>
          <w:sz w:val="28"/>
          <w:szCs w:val="28"/>
          <w:lang w:eastAsia="ru-RU"/>
        </w:rPr>
        <w:t>.</w:t>
      </w:r>
    </w:p>
    <w:p w:rsidR="001132D2" w:rsidRPr="00375009" w:rsidRDefault="001132D2" w:rsidP="001132D2">
      <w:pPr>
        <w:pStyle w:val="ConsPlusNormal"/>
        <w:rPr>
          <w:rFonts w:ascii="Times New Roman" w:hAnsi="Times New Roman" w:cs="Times New Roman"/>
          <w:b/>
          <w:bCs/>
          <w:sz w:val="28"/>
          <w:szCs w:val="28"/>
        </w:rPr>
      </w:pPr>
    </w:p>
    <w:p w:rsidR="001132D2" w:rsidRPr="00375009" w:rsidRDefault="001132D2" w:rsidP="001132D2">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1132D2" w:rsidRPr="00375009" w:rsidRDefault="001132D2" w:rsidP="001132D2">
      <w:pPr>
        <w:pStyle w:val="ConsPlusNormal"/>
        <w:ind w:firstLine="0"/>
        <w:rPr>
          <w:rFonts w:ascii="Times New Roman" w:hAnsi="Times New Roman" w:cs="Times New Roman"/>
          <w:sz w:val="28"/>
          <w:szCs w:val="28"/>
        </w:rPr>
      </w:pPr>
    </w:p>
    <w:p w:rsidR="001132D2" w:rsidRDefault="001132D2" w:rsidP="00BE1D8D">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b/>
          <w:bCs/>
          <w:sz w:val="23"/>
          <w:szCs w:val="23"/>
        </w:rPr>
      </w:pPr>
    </w:p>
    <w:p w:rsidR="000E4AD9" w:rsidRPr="00221FD6" w:rsidRDefault="000E4AD9" w:rsidP="00BE1D8D">
      <w:pPr>
        <w:pStyle w:val="ConsPlusNormal"/>
        <w:ind w:firstLine="0"/>
        <w:rPr>
          <w:rFonts w:ascii="Times New Roman" w:hAnsi="Times New Roman" w:cs="Times New Roman"/>
          <w:b/>
          <w:bCs/>
          <w:sz w:val="23"/>
          <w:szCs w:val="23"/>
        </w:rPr>
      </w:pPr>
    </w:p>
    <w:p w:rsidR="00224145" w:rsidRPr="00134FAB" w:rsidRDefault="00224145" w:rsidP="00224145">
      <w:pPr>
        <w:pStyle w:val="ConsPlusNormal"/>
        <w:jc w:val="right"/>
        <w:outlineLvl w:val="1"/>
        <w:rPr>
          <w:rFonts w:ascii="Times New Roman" w:hAnsi="Times New Roman" w:cs="Times New Roman"/>
          <w:sz w:val="28"/>
          <w:szCs w:val="28"/>
        </w:rPr>
      </w:pPr>
      <w:r w:rsidRPr="00134FAB">
        <w:rPr>
          <w:rFonts w:ascii="Times New Roman" w:hAnsi="Times New Roman" w:cs="Times New Roman"/>
          <w:sz w:val="28"/>
          <w:szCs w:val="28"/>
        </w:rPr>
        <w:lastRenderedPageBreak/>
        <w:t xml:space="preserve">Приложение </w:t>
      </w:r>
      <w:r w:rsidR="00CA06D3" w:rsidRPr="00134FAB">
        <w:rPr>
          <w:rFonts w:ascii="Times New Roman" w:hAnsi="Times New Roman" w:cs="Times New Roman"/>
          <w:sz w:val="28"/>
          <w:szCs w:val="28"/>
        </w:rPr>
        <w:t>8</w:t>
      </w:r>
    </w:p>
    <w:p w:rsidR="00224145" w:rsidRPr="00134FAB" w:rsidRDefault="00224145" w:rsidP="00224145">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к Административному регламенту</w:t>
      </w:r>
    </w:p>
    <w:p w:rsidR="00224145" w:rsidRPr="00134FAB" w:rsidRDefault="00224145" w:rsidP="00224145">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предоставления Муниципальной услуги</w:t>
      </w:r>
    </w:p>
    <w:p w:rsidR="00224145" w:rsidRPr="00134FAB" w:rsidRDefault="00224145" w:rsidP="00224145">
      <w:pPr>
        <w:pStyle w:val="ConsPlusNormal"/>
        <w:jc w:val="both"/>
        <w:rPr>
          <w:rFonts w:ascii="Times New Roman" w:hAnsi="Times New Roman" w:cs="Times New Roman"/>
          <w:sz w:val="28"/>
          <w:szCs w:val="28"/>
        </w:rPr>
      </w:pPr>
    </w:p>
    <w:p w:rsidR="006923F3" w:rsidRDefault="00224145" w:rsidP="00224145">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224145" w:rsidRPr="00134FAB" w:rsidRDefault="00224145" w:rsidP="00224145">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224145" w:rsidRPr="00134FAB"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843"/>
      </w:tblGrid>
      <w:tr w:rsidR="00224145" w:rsidRPr="00EB1D5C" w:rsidTr="00CC6F9E">
        <w:tc>
          <w:tcPr>
            <w:tcW w:w="984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sidR="00CC6F9E">
              <w:rPr>
                <w:rFonts w:ascii="Times New Roman" w:hAnsi="Times New Roman" w:cs="Times New Roman"/>
                <w:sz w:val="28"/>
                <w:szCs w:val="28"/>
              </w:rPr>
              <w:t>_______________________________</w:t>
            </w:r>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(адрес проведения земляных работ,</w:t>
            </w:r>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224145" w:rsidRPr="00EB1D5C" w:rsidTr="00EB1D5C">
        <w:tc>
          <w:tcPr>
            <w:tcW w:w="767"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700"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23"/>
        <w:gridCol w:w="6920"/>
      </w:tblGrid>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hanging="142"/>
              <w:rPr>
                <w:rFonts w:ascii="Times New Roman" w:hAnsi="Times New Roman" w:cs="Times New Roman"/>
              </w:rPr>
            </w:pPr>
            <w:r w:rsidRPr="00795491">
              <w:rPr>
                <w:rFonts w:ascii="Times New Roman" w:hAnsi="Times New Roman" w:cs="Times New Roman"/>
              </w:rPr>
              <w:t>(</w:t>
            </w:r>
            <w:r w:rsidR="004A79E5" w:rsidRPr="00795491">
              <w:rPr>
                <w:rFonts w:ascii="Times New Roman" w:hAnsi="Times New Roman" w:cs="Times New Roman"/>
              </w:rPr>
              <w:t>(</w:t>
            </w:r>
            <w:r w:rsidRPr="00795491">
              <w:rPr>
                <w:rFonts w:ascii="Times New Roman" w:hAnsi="Times New Roman" w:cs="Times New Roman"/>
              </w:rPr>
              <w:t>при наличии)</w:t>
            </w:r>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224145" w:rsidRPr="00EB1D5C" w:rsidTr="00EB1D5C">
        <w:tc>
          <w:tcPr>
            <w:tcW w:w="2923" w:type="dxa"/>
            <w:tcBorders>
              <w:top w:val="nil"/>
              <w:left w:val="nil"/>
              <w:bottom w:val="nil"/>
              <w:right w:val="nil"/>
            </w:tcBorders>
          </w:tcPr>
          <w:p w:rsidR="004A79E5"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224145" w:rsidRPr="00795491" w:rsidRDefault="00224145" w:rsidP="00EB1D5C">
            <w:pPr>
              <w:pStyle w:val="ConsPlusNormal"/>
              <w:ind w:firstLine="0"/>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firstLine="0"/>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DF0F27" w:rsidRDefault="00DF0F27"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Pr="006923F3" w:rsidRDefault="00F22CEF" w:rsidP="006923F3">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w:t>
      </w:r>
      <w:r w:rsidR="006923F3" w:rsidRPr="006923F3">
        <w:rPr>
          <w:rFonts w:ascii="Times New Roman" w:hAnsi="Times New Roman"/>
          <w:sz w:val="28"/>
          <w:szCs w:val="28"/>
          <w:lang w:eastAsia="ru-RU"/>
        </w:rPr>
        <w:t xml:space="preserve"> </w:t>
      </w:r>
      <w:r>
        <w:rPr>
          <w:rFonts w:ascii="Times New Roman" w:hAnsi="Times New Roman"/>
          <w:sz w:val="28"/>
          <w:szCs w:val="28"/>
          <w:lang w:eastAsia="ru-RU"/>
        </w:rPr>
        <w:t>9</w:t>
      </w:r>
      <w:r w:rsidR="006923F3" w:rsidRPr="006923F3">
        <w:rPr>
          <w:rFonts w:ascii="Times New Roman" w:hAnsi="Times New Roman"/>
          <w:sz w:val="28"/>
          <w:szCs w:val="28"/>
          <w:lang w:eastAsia="ru-RU"/>
        </w:rPr>
        <w:t xml:space="preserve">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к административному регламенту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по предоставлению муниципальной услуги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"Выдача разрешений на проведение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земляных работ на территории муниципального образования </w:t>
      </w:r>
    </w:p>
    <w:p w:rsidR="006923F3" w:rsidRPr="006923F3" w:rsidRDefault="006923F3" w:rsidP="006923F3">
      <w:pPr>
        <w:suppressAutoHyphens w:val="0"/>
        <w:spacing w:after="0" w:line="240" w:lineRule="auto"/>
        <w:jc w:val="both"/>
        <w:rPr>
          <w:rFonts w:ascii="Times New Roman" w:hAnsi="Times New Roman"/>
          <w:sz w:val="28"/>
          <w:szCs w:val="28"/>
          <w:lang w:eastAsia="ru-RU"/>
        </w:rPr>
      </w:pPr>
      <w:r w:rsidRPr="006923F3">
        <w:rPr>
          <w:rFonts w:ascii="Times New Roman" w:hAnsi="Times New Roman"/>
          <w:sz w:val="28"/>
          <w:szCs w:val="28"/>
          <w:lang w:eastAsia="ru-RU"/>
        </w:rPr>
        <w:t xml:space="preserve">  </w:t>
      </w:r>
    </w:p>
    <w:p w:rsidR="006923F3" w:rsidRPr="006923F3" w:rsidRDefault="006923F3" w:rsidP="006923F3">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ПРЕДОСТАВЛЕНИЯ МУНИЦИПАЛЬНОЙ УСЛУГИ ПО ВЫДАЧЕ РАЗРЕШЕНИЯ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НА ПРОВЕДЕНИЕ ЗЕМЛЯНЫХ РАБОТ НА ТЕРРИТОРИИ МУНИЦИПАЛЬНОГО ОБЛАЗОВАНИЯ </w:t>
      </w:r>
    </w:p>
    <w:p w:rsidR="006923F3" w:rsidRPr="006923F3" w:rsidRDefault="006923F3" w:rsidP="006923F3">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│Прием и регистрация заявления и необходимых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│для предоставления муниципальной услуги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│Рассмотрение и проверка заявления и прилагаемых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│Выдача бланка разрешения на проведение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│организаций и физических лиц, с которыми необходимо согласовать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│проведение земляных работ, а также выдача бланка гарантийного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│письма на восстановление зеленых насаждений, дорожных покрытий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│и элементов благоустройства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│Согласование заявителем проведения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 бланке разрешения организациями и физическими лицами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│Выдача разрешения на проведение│  │Выдача письменного уведомления│</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│земляных работ на территории   │  │об отказе в выдаче разрешения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│на проведение земляных работ  │</w:t>
      </w:r>
    </w:p>
    <w:p w:rsid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│на территории </w:t>
      </w:r>
      <w:r>
        <w:rPr>
          <w:rFonts w:ascii="Courier New" w:hAnsi="Courier New" w:cs="Courier New"/>
          <w:sz w:val="20"/>
          <w:szCs w:val="20"/>
          <w:lang w:eastAsia="ru-RU"/>
        </w:rPr>
        <w:t xml:space="preserve">МУНИЦИПАЛЬНОГО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Pr>
          <w:rFonts w:ascii="Courier New" w:hAnsi="Courier New" w:cs="Courier New"/>
          <w:sz w:val="20"/>
          <w:szCs w:val="20"/>
          <w:lang w:eastAsia="ru-RU"/>
        </w:rPr>
        <w:t>ОБРАЗОВАНИЯ</w:t>
      </w:r>
      <w:r w:rsidRPr="006923F3">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sectPr w:rsidR="006923F3" w:rsidRPr="006923F3" w:rsidSect="003E2F65">
      <w:headerReference w:type="default" r:id="rId20"/>
      <w:footerReference w:type="default" r:id="rId21"/>
      <w:pgSz w:w="11906" w:h="16838"/>
      <w:pgMar w:top="426"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E2" w:rsidRDefault="003C00E2">
      <w:pPr>
        <w:spacing w:after="0" w:line="240" w:lineRule="auto"/>
      </w:pPr>
      <w:r>
        <w:separator/>
      </w:r>
    </w:p>
  </w:endnote>
  <w:endnote w:type="continuationSeparator" w:id="1">
    <w:p w:rsidR="003C00E2" w:rsidRDefault="003C0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FD" w:rsidRDefault="00F354F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E2" w:rsidRDefault="003C00E2">
      <w:pPr>
        <w:spacing w:after="0" w:line="240" w:lineRule="auto"/>
      </w:pPr>
      <w:r>
        <w:separator/>
      </w:r>
    </w:p>
  </w:footnote>
  <w:footnote w:type="continuationSeparator" w:id="1">
    <w:p w:rsidR="003C00E2" w:rsidRDefault="003C0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3B" w:rsidRDefault="00F0503B">
    <w:pPr>
      <w:pStyle w:val="af3"/>
      <w:jc w:val="center"/>
    </w:pPr>
    <w:fldSimple w:instr=" PAGE   \* MERGEFORMAT ">
      <w:r w:rsidR="00C62D2D">
        <w:rPr>
          <w:noProof/>
        </w:rPr>
        <w:t>2</w:t>
      </w:r>
    </w:fldSimple>
  </w:p>
  <w:p w:rsidR="00F0503B" w:rsidRDefault="00F0503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1260F"/>
    <w:rsid w:val="0001462E"/>
    <w:rsid w:val="00033E0B"/>
    <w:rsid w:val="000355A5"/>
    <w:rsid w:val="00042C4F"/>
    <w:rsid w:val="00043284"/>
    <w:rsid w:val="000440CB"/>
    <w:rsid w:val="000475BF"/>
    <w:rsid w:val="00050000"/>
    <w:rsid w:val="000569FE"/>
    <w:rsid w:val="00064106"/>
    <w:rsid w:val="00081C1E"/>
    <w:rsid w:val="000A7E2A"/>
    <w:rsid w:val="000C2846"/>
    <w:rsid w:val="000D3AFE"/>
    <w:rsid w:val="000D6121"/>
    <w:rsid w:val="000E1B7F"/>
    <w:rsid w:val="000E4AD9"/>
    <w:rsid w:val="000F3BD7"/>
    <w:rsid w:val="001132D2"/>
    <w:rsid w:val="00123CBF"/>
    <w:rsid w:val="00134FAB"/>
    <w:rsid w:val="00143705"/>
    <w:rsid w:val="001646DB"/>
    <w:rsid w:val="00166153"/>
    <w:rsid w:val="001741B1"/>
    <w:rsid w:val="00186A26"/>
    <w:rsid w:val="0019268A"/>
    <w:rsid w:val="001A6348"/>
    <w:rsid w:val="001B0617"/>
    <w:rsid w:val="001B726B"/>
    <w:rsid w:val="001F09A1"/>
    <w:rsid w:val="001F0CBB"/>
    <w:rsid w:val="0020559B"/>
    <w:rsid w:val="00221FD6"/>
    <w:rsid w:val="00224145"/>
    <w:rsid w:val="002242C5"/>
    <w:rsid w:val="002373C6"/>
    <w:rsid w:val="00241BB4"/>
    <w:rsid w:val="00245BBC"/>
    <w:rsid w:val="002642D1"/>
    <w:rsid w:val="00267575"/>
    <w:rsid w:val="00282C58"/>
    <w:rsid w:val="002938E0"/>
    <w:rsid w:val="002950F6"/>
    <w:rsid w:val="002A6911"/>
    <w:rsid w:val="002A7A8B"/>
    <w:rsid w:val="002B2D2A"/>
    <w:rsid w:val="002C5223"/>
    <w:rsid w:val="002D5F1E"/>
    <w:rsid w:val="002D68F0"/>
    <w:rsid w:val="002F07EC"/>
    <w:rsid w:val="00336D0E"/>
    <w:rsid w:val="00342699"/>
    <w:rsid w:val="00344A06"/>
    <w:rsid w:val="00350599"/>
    <w:rsid w:val="0035619A"/>
    <w:rsid w:val="00375009"/>
    <w:rsid w:val="0038268C"/>
    <w:rsid w:val="00386D06"/>
    <w:rsid w:val="003B1A76"/>
    <w:rsid w:val="003B5902"/>
    <w:rsid w:val="003C00E2"/>
    <w:rsid w:val="003E2F65"/>
    <w:rsid w:val="003E3748"/>
    <w:rsid w:val="003F1614"/>
    <w:rsid w:val="004113AC"/>
    <w:rsid w:val="00415240"/>
    <w:rsid w:val="00433A86"/>
    <w:rsid w:val="004345E3"/>
    <w:rsid w:val="00442D35"/>
    <w:rsid w:val="00452D54"/>
    <w:rsid w:val="00473779"/>
    <w:rsid w:val="00482852"/>
    <w:rsid w:val="00485C17"/>
    <w:rsid w:val="00490810"/>
    <w:rsid w:val="004A1A4E"/>
    <w:rsid w:val="004A79E5"/>
    <w:rsid w:val="004D3323"/>
    <w:rsid w:val="004E0423"/>
    <w:rsid w:val="004E7339"/>
    <w:rsid w:val="00535F7F"/>
    <w:rsid w:val="005640DD"/>
    <w:rsid w:val="00575E82"/>
    <w:rsid w:val="00582EAB"/>
    <w:rsid w:val="005875D7"/>
    <w:rsid w:val="00590564"/>
    <w:rsid w:val="005B1502"/>
    <w:rsid w:val="005B28FF"/>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21EE3"/>
    <w:rsid w:val="0072769B"/>
    <w:rsid w:val="0074019D"/>
    <w:rsid w:val="00742C61"/>
    <w:rsid w:val="00752139"/>
    <w:rsid w:val="00767D90"/>
    <w:rsid w:val="00781C60"/>
    <w:rsid w:val="0078479B"/>
    <w:rsid w:val="00795491"/>
    <w:rsid w:val="007B25D1"/>
    <w:rsid w:val="007B5F7E"/>
    <w:rsid w:val="007D264F"/>
    <w:rsid w:val="007D5C10"/>
    <w:rsid w:val="007E2592"/>
    <w:rsid w:val="007E25FE"/>
    <w:rsid w:val="00802664"/>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45A5"/>
    <w:rsid w:val="0095365C"/>
    <w:rsid w:val="00966B42"/>
    <w:rsid w:val="009850EC"/>
    <w:rsid w:val="00985DFF"/>
    <w:rsid w:val="009A384F"/>
    <w:rsid w:val="009B1A62"/>
    <w:rsid w:val="009C0328"/>
    <w:rsid w:val="009C407D"/>
    <w:rsid w:val="009C4561"/>
    <w:rsid w:val="009D3308"/>
    <w:rsid w:val="009D43F4"/>
    <w:rsid w:val="009E4DC8"/>
    <w:rsid w:val="009F2BBE"/>
    <w:rsid w:val="009F4040"/>
    <w:rsid w:val="009F7647"/>
    <w:rsid w:val="00A10238"/>
    <w:rsid w:val="00A16032"/>
    <w:rsid w:val="00A212D5"/>
    <w:rsid w:val="00A257FC"/>
    <w:rsid w:val="00A27698"/>
    <w:rsid w:val="00A44148"/>
    <w:rsid w:val="00A55E3E"/>
    <w:rsid w:val="00A57E7A"/>
    <w:rsid w:val="00A876D0"/>
    <w:rsid w:val="00AA349B"/>
    <w:rsid w:val="00AA456B"/>
    <w:rsid w:val="00AA5A5C"/>
    <w:rsid w:val="00AB3D75"/>
    <w:rsid w:val="00AB6584"/>
    <w:rsid w:val="00AC6BA2"/>
    <w:rsid w:val="00AE0B96"/>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2D2D"/>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45770"/>
    <w:rsid w:val="00D7263F"/>
    <w:rsid w:val="00DA688D"/>
    <w:rsid w:val="00DD2EBD"/>
    <w:rsid w:val="00DE52EC"/>
    <w:rsid w:val="00DE650D"/>
    <w:rsid w:val="00DE79EA"/>
    <w:rsid w:val="00DF0F27"/>
    <w:rsid w:val="00E0506D"/>
    <w:rsid w:val="00E14D68"/>
    <w:rsid w:val="00E16D7D"/>
    <w:rsid w:val="00E2127B"/>
    <w:rsid w:val="00E22BF0"/>
    <w:rsid w:val="00E34479"/>
    <w:rsid w:val="00E34EAE"/>
    <w:rsid w:val="00E37540"/>
    <w:rsid w:val="00E51BAE"/>
    <w:rsid w:val="00E529FD"/>
    <w:rsid w:val="00E54BBF"/>
    <w:rsid w:val="00E55166"/>
    <w:rsid w:val="00E56CD5"/>
    <w:rsid w:val="00E70525"/>
    <w:rsid w:val="00E80CE7"/>
    <w:rsid w:val="00E93E85"/>
    <w:rsid w:val="00EB1D5C"/>
    <w:rsid w:val="00EB6C92"/>
    <w:rsid w:val="00EC5DD8"/>
    <w:rsid w:val="00EE218C"/>
    <w:rsid w:val="00EE75C1"/>
    <w:rsid w:val="00EF7AEF"/>
    <w:rsid w:val="00F03AC2"/>
    <w:rsid w:val="00F0503B"/>
    <w:rsid w:val="00F22CEF"/>
    <w:rsid w:val="00F27EA4"/>
    <w:rsid w:val="00F354FD"/>
    <w:rsid w:val="00F735BE"/>
    <w:rsid w:val="00F75240"/>
    <w:rsid w:val="00F76A6A"/>
    <w:rsid w:val="00F80142"/>
    <w:rsid w:val="00F801DC"/>
    <w:rsid w:val="00F93D25"/>
    <w:rsid w:val="00FB2F8A"/>
    <w:rsid w:val="00FC05BB"/>
    <w:rsid w:val="00FD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c">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styleId="aff">
    <w:name w:val="footnote reference"/>
    <w:basedOn w:val="a1"/>
    <w:uiPriority w:val="99"/>
    <w:semiHidden/>
    <w:unhideWhenUsed/>
    <w:rsid w:val="00E54BBF"/>
    <w:rPr>
      <w:vertAlign w:val="superscript"/>
    </w:rPr>
  </w:style>
</w:styles>
</file>

<file path=word/webSettings.xml><?xml version="1.0" encoding="utf-8"?>
<w:webSettings xmlns:r="http://schemas.openxmlformats.org/officeDocument/2006/relationships" xmlns:w="http://schemas.openxmlformats.org/wordprocessingml/2006/main">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12029</Words>
  <Characters>68570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80439</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Катя</cp:lastModifiedBy>
  <cp:revision>2</cp:revision>
  <cp:lastPrinted>2022-11-23T14:38:00Z</cp:lastPrinted>
  <dcterms:created xsi:type="dcterms:W3CDTF">2022-11-23T14:39:00Z</dcterms:created>
  <dcterms:modified xsi:type="dcterms:W3CDTF">2022-11-23T14:39:00Z</dcterms:modified>
</cp:coreProperties>
</file>