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5B" w:rsidRDefault="00BA115B" w:rsidP="00BA115B">
      <w:pPr>
        <w:pStyle w:val="ConsPlusNonformat"/>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52425" cy="428625"/>
            <wp:effectExtent l="19050" t="0" r="9525" b="0"/>
            <wp:docPr id="4"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6"/>
                    <a:srcRect/>
                    <a:stretch>
                      <a:fillRect/>
                    </a:stretch>
                  </pic:blipFill>
                  <pic:spPr bwMode="auto">
                    <a:xfrm>
                      <a:off x="0" y="0"/>
                      <a:ext cx="352425" cy="428625"/>
                    </a:xfrm>
                    <a:prstGeom prst="rect">
                      <a:avLst/>
                    </a:prstGeom>
                    <a:noFill/>
                    <a:ln w="9525">
                      <a:noFill/>
                      <a:miter lim="800000"/>
                      <a:headEnd/>
                      <a:tailEnd/>
                    </a:ln>
                  </pic:spPr>
                </pic:pic>
              </a:graphicData>
            </a:graphic>
          </wp:inline>
        </w:drawing>
      </w:r>
    </w:p>
    <w:p w:rsidR="00BA115B" w:rsidRDefault="00BA115B" w:rsidP="00BA115B">
      <w:pPr>
        <w:pStyle w:val="ConsTitle"/>
        <w:widowControl/>
        <w:ind w:right="0"/>
        <w:jc w:val="both"/>
        <w:rPr>
          <w:rFonts w:ascii="Times New Roman" w:hAnsi="Times New Roman" w:cs="Times New Roman"/>
          <w:sz w:val="28"/>
          <w:szCs w:val="28"/>
        </w:rPr>
      </w:pPr>
    </w:p>
    <w:p w:rsidR="00BA115B" w:rsidRDefault="00BA115B" w:rsidP="00BA115B">
      <w:pPr>
        <w:pStyle w:val="1"/>
        <w:spacing w:before="0" w:beforeAutospacing="0" w:after="0" w:afterAutospacing="0"/>
        <w:rPr>
          <w:rFonts w:cs="Times New Roman"/>
          <w:sz w:val="28"/>
        </w:rPr>
      </w:pPr>
      <w:r>
        <w:rPr>
          <w:rFonts w:cs="Times New Roman"/>
          <w:sz w:val="28"/>
        </w:rPr>
        <w:t>АДМИНИСТРАЦИЯ МУНИЦИПАЛЬНОГО ОБРАЗОВАНИЯ</w:t>
      </w:r>
    </w:p>
    <w:p w:rsidR="00BA115B" w:rsidRPr="009A2A6C" w:rsidRDefault="00BA115B" w:rsidP="00BA115B">
      <w:pPr>
        <w:pStyle w:val="1"/>
        <w:spacing w:before="0" w:beforeAutospacing="0" w:after="0" w:afterAutospacing="0"/>
        <w:rPr>
          <w:rFonts w:cs="Times New Roman"/>
          <w:sz w:val="28"/>
        </w:rPr>
      </w:pPr>
      <w:r>
        <w:rPr>
          <w:sz w:val="28"/>
        </w:rPr>
        <w:t>ИССАДСКОЕ СЕЛЬСКОЕ ПОСЕЛЕНИЕ</w:t>
      </w:r>
    </w:p>
    <w:p w:rsidR="00BA115B" w:rsidRDefault="00BA115B" w:rsidP="00BA115B">
      <w:pPr>
        <w:spacing w:after="0" w:line="240" w:lineRule="auto"/>
        <w:jc w:val="center"/>
        <w:rPr>
          <w:rFonts w:ascii="Times New Roman" w:hAnsi="Times New Roman"/>
          <w:b/>
          <w:sz w:val="28"/>
          <w:szCs w:val="28"/>
        </w:rPr>
      </w:pPr>
      <w:r>
        <w:rPr>
          <w:rFonts w:ascii="Times New Roman" w:hAnsi="Times New Roman"/>
          <w:b/>
          <w:sz w:val="28"/>
          <w:szCs w:val="28"/>
        </w:rPr>
        <w:t>ВОЛХОВСКОГО МУНИЦИПАЛЬНОГО РАЙОНА</w:t>
      </w:r>
    </w:p>
    <w:p w:rsidR="00BA115B" w:rsidRDefault="00BA115B" w:rsidP="00BA115B">
      <w:pPr>
        <w:spacing w:after="0" w:line="240" w:lineRule="auto"/>
        <w:jc w:val="center"/>
        <w:rPr>
          <w:rFonts w:ascii="Times New Roman" w:hAnsi="Times New Roman"/>
          <w:b/>
          <w:sz w:val="28"/>
          <w:szCs w:val="28"/>
        </w:rPr>
      </w:pPr>
      <w:r>
        <w:rPr>
          <w:rFonts w:ascii="Times New Roman" w:hAnsi="Times New Roman"/>
          <w:b/>
          <w:sz w:val="28"/>
          <w:szCs w:val="28"/>
        </w:rPr>
        <w:t>ЛЕНИНГРАДСКОЙ ОБЛАСТИ</w:t>
      </w:r>
    </w:p>
    <w:p w:rsidR="00BA115B" w:rsidRDefault="00BA115B" w:rsidP="00BA115B">
      <w:pPr>
        <w:spacing w:after="0" w:line="240" w:lineRule="auto"/>
        <w:jc w:val="center"/>
        <w:rPr>
          <w:rFonts w:ascii="Times New Roman" w:hAnsi="Times New Roman"/>
          <w:b/>
          <w:sz w:val="28"/>
          <w:szCs w:val="28"/>
        </w:rPr>
      </w:pPr>
    </w:p>
    <w:p w:rsidR="00BA115B" w:rsidRDefault="00BA115B" w:rsidP="00BA115B">
      <w:pPr>
        <w:spacing w:after="0" w:line="240" w:lineRule="auto"/>
        <w:jc w:val="center"/>
        <w:rPr>
          <w:rFonts w:ascii="Times New Roman" w:hAnsi="Times New Roman"/>
          <w:b/>
          <w:sz w:val="28"/>
          <w:szCs w:val="28"/>
        </w:rPr>
      </w:pPr>
    </w:p>
    <w:p w:rsidR="00BA115B" w:rsidRDefault="00BA115B" w:rsidP="00BA115B">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BA115B" w:rsidRDefault="00BA115B" w:rsidP="00BA115B">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 xml:space="preserve">от </w:t>
      </w:r>
      <w:r w:rsidR="00544B76">
        <w:rPr>
          <w:rFonts w:ascii="Times New Roman" w:hAnsi="Times New Roman" w:cs="Times New Roman"/>
          <w:b w:val="0"/>
          <w:sz w:val="28"/>
          <w:szCs w:val="28"/>
        </w:rPr>
        <w:t xml:space="preserve">26 декабря </w:t>
      </w:r>
      <w:r w:rsidR="00A103DB">
        <w:rPr>
          <w:rFonts w:ascii="Times New Roman" w:hAnsi="Times New Roman" w:cs="Times New Roman"/>
          <w:b w:val="0"/>
          <w:sz w:val="28"/>
          <w:szCs w:val="28"/>
        </w:rPr>
        <w:t xml:space="preserve">2019 </w:t>
      </w:r>
      <w:r>
        <w:rPr>
          <w:rFonts w:ascii="Times New Roman" w:hAnsi="Times New Roman" w:cs="Times New Roman"/>
          <w:b w:val="0"/>
          <w:sz w:val="28"/>
          <w:szCs w:val="28"/>
        </w:rPr>
        <w:t xml:space="preserve">года    № </w:t>
      </w:r>
      <w:r w:rsidR="00544B76">
        <w:rPr>
          <w:rFonts w:ascii="Times New Roman" w:hAnsi="Times New Roman" w:cs="Times New Roman"/>
          <w:b w:val="0"/>
          <w:sz w:val="28"/>
          <w:szCs w:val="28"/>
        </w:rPr>
        <w:t>263</w:t>
      </w:r>
    </w:p>
    <w:p w:rsidR="00BA115B" w:rsidRDefault="00BA115B" w:rsidP="00BA115B">
      <w:pPr>
        <w:pStyle w:val="ConsTitle"/>
        <w:widowControl/>
        <w:ind w:right="0"/>
        <w:jc w:val="center"/>
        <w:rPr>
          <w:rFonts w:ascii="Times New Roman" w:hAnsi="Times New Roman" w:cs="Times New Roman"/>
          <w:sz w:val="28"/>
          <w:szCs w:val="28"/>
        </w:rPr>
      </w:pPr>
    </w:p>
    <w:p w:rsidR="00BA115B" w:rsidRDefault="00782356" w:rsidP="00BA11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порядка </w:t>
      </w:r>
      <w:r w:rsidR="00BA115B" w:rsidRPr="002E65BB">
        <w:rPr>
          <w:rFonts w:ascii="Times New Roman" w:hAnsi="Times New Roman" w:cs="Times New Roman"/>
          <w:b/>
          <w:sz w:val="28"/>
          <w:szCs w:val="28"/>
        </w:rPr>
        <w:t xml:space="preserve">предоставления права на размещение нестационарных торговых объектов на территории муниципального образования Иссадское сельское поселение Волховского </w:t>
      </w:r>
      <w:r w:rsidR="00544B76">
        <w:rPr>
          <w:rFonts w:ascii="Times New Roman" w:hAnsi="Times New Roman" w:cs="Times New Roman"/>
          <w:b/>
          <w:sz w:val="28"/>
          <w:szCs w:val="28"/>
        </w:rPr>
        <w:t xml:space="preserve">муниципального </w:t>
      </w:r>
      <w:r w:rsidR="00BA115B" w:rsidRPr="002E65BB">
        <w:rPr>
          <w:rFonts w:ascii="Times New Roman" w:hAnsi="Times New Roman" w:cs="Times New Roman"/>
          <w:b/>
          <w:sz w:val="28"/>
          <w:szCs w:val="28"/>
        </w:rPr>
        <w:t>района Ленинградской области</w:t>
      </w:r>
    </w:p>
    <w:p w:rsidR="00BA115B" w:rsidRDefault="00BA115B" w:rsidP="00BA115B">
      <w:pPr>
        <w:pStyle w:val="2"/>
        <w:jc w:val="center"/>
        <w:rPr>
          <w:sz w:val="28"/>
          <w:szCs w:val="28"/>
        </w:rPr>
      </w:pPr>
    </w:p>
    <w:p w:rsidR="00782356" w:rsidRDefault="00BA115B" w:rsidP="00782356">
      <w:pPr>
        <w:spacing w:after="0" w:line="240" w:lineRule="auto"/>
        <w:jc w:val="both"/>
        <w:rPr>
          <w:rFonts w:ascii="Times New Roman" w:eastAsia="Times New Roman" w:hAnsi="Times New Roman"/>
          <w:sz w:val="28"/>
          <w:szCs w:val="28"/>
          <w:lang w:eastAsia="ru-RU"/>
        </w:rPr>
      </w:pPr>
      <w:r>
        <w:rPr>
          <w:sz w:val="28"/>
          <w:szCs w:val="28"/>
        </w:rPr>
        <w:t xml:space="preserve">      </w:t>
      </w:r>
      <w:proofErr w:type="gramStart"/>
      <w:r w:rsidR="00782356" w:rsidRPr="00B76E51">
        <w:rPr>
          <w:rFonts w:ascii="Times New Roman" w:eastAsia="Times New Roman" w:hAnsi="Times New Roman"/>
          <w:sz w:val="28"/>
          <w:szCs w:val="28"/>
          <w:lang w:eastAsia="ru-RU"/>
        </w:rPr>
        <w:t xml:space="preserve">В целях реализации на территории </w:t>
      </w:r>
      <w:r w:rsidR="00782356">
        <w:rPr>
          <w:rFonts w:ascii="Times New Roman" w:eastAsia="Times New Roman" w:hAnsi="Times New Roman"/>
          <w:sz w:val="28"/>
          <w:szCs w:val="28"/>
          <w:lang w:eastAsia="ru-RU"/>
        </w:rPr>
        <w:t>поселения</w:t>
      </w:r>
      <w:r w:rsidR="00782356" w:rsidRPr="00B76E51">
        <w:rPr>
          <w:rFonts w:ascii="Times New Roman" w:eastAsia="Times New Roman" w:hAnsi="Times New Roman"/>
          <w:sz w:val="28"/>
          <w:szCs w:val="28"/>
          <w:lang w:eastAsia="ru-RU"/>
        </w:rPr>
        <w:t xml:space="preserve">  Федерального закона Российской Федерации от 28 декабря 2009 года № 381 «Об основах государственного регулирования торговой деятельности в Российской Федерации», приказа комитета по развитию малого и среднего бизнеса и потребительского рынка Ленинградской области  от </w:t>
      </w:r>
      <w:r w:rsidR="00782356">
        <w:rPr>
          <w:rFonts w:ascii="Times New Roman" w:eastAsia="Times New Roman" w:hAnsi="Times New Roman"/>
          <w:sz w:val="28"/>
          <w:szCs w:val="28"/>
          <w:lang w:eastAsia="ru-RU"/>
        </w:rPr>
        <w:t>12 марта 2019 </w:t>
      </w:r>
      <w:r w:rsidR="00782356" w:rsidRPr="00B76E51">
        <w:rPr>
          <w:rFonts w:ascii="Times New Roman" w:eastAsia="Times New Roman" w:hAnsi="Times New Roman"/>
          <w:sz w:val="28"/>
          <w:szCs w:val="28"/>
          <w:lang w:eastAsia="ru-RU"/>
        </w:rPr>
        <w:t>года №</w:t>
      </w:r>
      <w:r w:rsidR="00782356">
        <w:rPr>
          <w:rFonts w:ascii="Times New Roman" w:eastAsia="Times New Roman" w:hAnsi="Times New Roman"/>
          <w:sz w:val="28"/>
          <w:szCs w:val="28"/>
          <w:lang w:eastAsia="ru-RU"/>
        </w:rPr>
        <w:t xml:space="preserve">  4</w:t>
      </w:r>
      <w:r w:rsidR="00782356" w:rsidRPr="00B76E51">
        <w:rPr>
          <w:rFonts w:ascii="Times New Roman" w:eastAsia="Times New Roman" w:hAnsi="Times New Roman"/>
          <w:sz w:val="28"/>
          <w:szCs w:val="28"/>
          <w:lang w:eastAsia="ru-RU"/>
        </w:rPr>
        <w:t xml:space="preserve"> «О порядке разработки и утверждения схем размещения нестационарных торговых объектов на территории муниципальных образований Ленинградской области»</w:t>
      </w:r>
      <w:r w:rsidR="00782356">
        <w:rPr>
          <w:rFonts w:ascii="Times New Roman" w:eastAsia="Times New Roman" w:hAnsi="Times New Roman"/>
          <w:sz w:val="28"/>
          <w:szCs w:val="28"/>
          <w:lang w:eastAsia="ru-RU"/>
        </w:rPr>
        <w:t xml:space="preserve">,  </w:t>
      </w:r>
      <w:proofErr w:type="gramEnd"/>
    </w:p>
    <w:p w:rsidR="00BA115B" w:rsidRDefault="00BA115B" w:rsidP="00BA115B">
      <w:pPr>
        <w:pStyle w:val="heading"/>
        <w:jc w:val="center"/>
        <w:rPr>
          <w:rStyle w:val="a4"/>
          <w:sz w:val="28"/>
          <w:szCs w:val="28"/>
        </w:rPr>
      </w:pPr>
      <w:r>
        <w:rPr>
          <w:rStyle w:val="a4"/>
          <w:sz w:val="28"/>
          <w:szCs w:val="28"/>
        </w:rPr>
        <w:t>постановляю:</w:t>
      </w:r>
    </w:p>
    <w:p w:rsidR="00782356" w:rsidRPr="00F03788" w:rsidRDefault="00782356" w:rsidP="00782356">
      <w:pPr>
        <w:pStyle w:val="a8"/>
        <w:numPr>
          <w:ilvl w:val="0"/>
          <w:numId w:val="1"/>
        </w:numPr>
        <w:spacing w:after="0" w:line="240" w:lineRule="auto"/>
        <w:jc w:val="both"/>
        <w:rPr>
          <w:rFonts w:ascii="Times New Roman" w:hAnsi="Times New Roman" w:cs="Times New Roman"/>
          <w:sz w:val="28"/>
          <w:szCs w:val="28"/>
        </w:rPr>
      </w:pPr>
      <w:r w:rsidRPr="00F03788">
        <w:rPr>
          <w:rFonts w:ascii="Times New Roman" w:hAnsi="Times New Roman" w:cs="Times New Roman"/>
          <w:sz w:val="28"/>
          <w:szCs w:val="28"/>
        </w:rPr>
        <w:t>Утвердить По</w:t>
      </w:r>
      <w:r w:rsidR="00C170F2" w:rsidRPr="00F03788">
        <w:rPr>
          <w:rFonts w:ascii="Times New Roman" w:hAnsi="Times New Roman" w:cs="Times New Roman"/>
          <w:sz w:val="28"/>
          <w:szCs w:val="28"/>
        </w:rPr>
        <w:t>ложение о порядке</w:t>
      </w:r>
      <w:r w:rsidR="00BA115B" w:rsidRPr="00F03788">
        <w:rPr>
          <w:rFonts w:ascii="Times New Roman" w:hAnsi="Times New Roman" w:cs="Times New Roman"/>
          <w:sz w:val="28"/>
          <w:szCs w:val="28"/>
        </w:rPr>
        <w:t xml:space="preserve"> предоставления права на размещение нестационарных торговых объектов на территории муниципального образования Иссадское сельское поселение Волховского</w:t>
      </w:r>
      <w:r w:rsidR="0082096D" w:rsidRPr="00F03788">
        <w:rPr>
          <w:rFonts w:ascii="Times New Roman" w:hAnsi="Times New Roman" w:cs="Times New Roman"/>
          <w:sz w:val="28"/>
          <w:szCs w:val="28"/>
        </w:rPr>
        <w:t xml:space="preserve"> муниципального</w:t>
      </w:r>
      <w:r w:rsidR="00BA115B" w:rsidRPr="00F03788">
        <w:rPr>
          <w:rFonts w:ascii="Times New Roman" w:hAnsi="Times New Roman" w:cs="Times New Roman"/>
          <w:sz w:val="28"/>
          <w:szCs w:val="28"/>
        </w:rPr>
        <w:t xml:space="preserve"> района Ленинградской области</w:t>
      </w:r>
      <w:r w:rsidRPr="00F03788">
        <w:rPr>
          <w:rFonts w:ascii="Times New Roman" w:hAnsi="Times New Roman" w:cs="Times New Roman"/>
          <w:sz w:val="28"/>
          <w:szCs w:val="28"/>
        </w:rPr>
        <w:t xml:space="preserve"> согласно приложению.</w:t>
      </w:r>
    </w:p>
    <w:p w:rsidR="00BA115B" w:rsidRPr="00F03788" w:rsidRDefault="00782356" w:rsidP="00782356">
      <w:pPr>
        <w:pStyle w:val="a8"/>
        <w:numPr>
          <w:ilvl w:val="0"/>
          <w:numId w:val="1"/>
        </w:numPr>
        <w:spacing w:after="0" w:line="240" w:lineRule="auto"/>
        <w:jc w:val="both"/>
        <w:rPr>
          <w:rFonts w:ascii="Times New Roman" w:hAnsi="Times New Roman" w:cs="Times New Roman"/>
          <w:sz w:val="28"/>
          <w:szCs w:val="28"/>
        </w:rPr>
      </w:pPr>
      <w:r w:rsidRPr="00F03788">
        <w:rPr>
          <w:rFonts w:ascii="Times New Roman" w:hAnsi="Times New Roman" w:cs="Times New Roman"/>
          <w:sz w:val="28"/>
          <w:szCs w:val="28"/>
        </w:rPr>
        <w:t>Признать утратившим силу постановление администрации МО Иссадское сельское поселение Волховского муниципального района Ленинградской области от 31.10.2016 года № 304 «О порядке предоставления права на размещение нестационарных торговых объектов на территории муниципального образования Иссадское сельское поселение Волховского района  Ленинградской области».</w:t>
      </w:r>
    </w:p>
    <w:p w:rsidR="00782356" w:rsidRPr="00F03788" w:rsidRDefault="00782356" w:rsidP="00BA115B">
      <w:pPr>
        <w:pStyle w:val="a8"/>
        <w:numPr>
          <w:ilvl w:val="0"/>
          <w:numId w:val="1"/>
        </w:numPr>
        <w:spacing w:after="0" w:line="240" w:lineRule="auto"/>
        <w:jc w:val="both"/>
        <w:rPr>
          <w:rFonts w:ascii="Times New Roman" w:hAnsi="Times New Roman" w:cs="Times New Roman"/>
          <w:sz w:val="28"/>
          <w:szCs w:val="28"/>
        </w:rPr>
      </w:pPr>
      <w:r w:rsidRPr="00F03788">
        <w:rPr>
          <w:rFonts w:ascii="Times New Roman" w:hAnsi="Times New Roman" w:cs="Times New Roman"/>
          <w:sz w:val="28"/>
          <w:szCs w:val="28"/>
        </w:rPr>
        <w:t>Настоящее постановление подлежит официальному опубликованию в средствах массовой информации и вступает в силу с момента его официального опубликования.</w:t>
      </w:r>
    </w:p>
    <w:p w:rsidR="00BA115B" w:rsidRPr="00F03788" w:rsidRDefault="00BA115B" w:rsidP="00BA115B">
      <w:pPr>
        <w:pStyle w:val="a8"/>
        <w:numPr>
          <w:ilvl w:val="0"/>
          <w:numId w:val="1"/>
        </w:numPr>
        <w:spacing w:after="0" w:line="240" w:lineRule="auto"/>
        <w:jc w:val="both"/>
        <w:rPr>
          <w:sz w:val="28"/>
          <w:szCs w:val="28"/>
        </w:rPr>
      </w:pPr>
      <w:r w:rsidRPr="00F03788">
        <w:rPr>
          <w:rFonts w:ascii="Times New Roman" w:hAnsi="Times New Roman" w:cs="Times New Roman"/>
          <w:sz w:val="28"/>
          <w:szCs w:val="28"/>
        </w:rPr>
        <w:t xml:space="preserve"> </w:t>
      </w:r>
      <w:proofErr w:type="gramStart"/>
      <w:r w:rsidR="00782356" w:rsidRPr="00F03788">
        <w:rPr>
          <w:rFonts w:ascii="Times New Roman" w:hAnsi="Times New Roman" w:cs="Times New Roman"/>
          <w:sz w:val="28"/>
          <w:szCs w:val="28"/>
        </w:rPr>
        <w:t>Контроль</w:t>
      </w:r>
      <w:r w:rsidR="00782356">
        <w:rPr>
          <w:rFonts w:ascii="Times New Roman" w:hAnsi="Times New Roman"/>
          <w:sz w:val="28"/>
          <w:szCs w:val="28"/>
        </w:rPr>
        <w:t xml:space="preserve"> за</w:t>
      </w:r>
      <w:proofErr w:type="gramEnd"/>
      <w:r w:rsidR="00782356">
        <w:rPr>
          <w:rFonts w:ascii="Times New Roman" w:hAnsi="Times New Roman"/>
          <w:sz w:val="28"/>
          <w:szCs w:val="28"/>
        </w:rPr>
        <w:t xml:space="preserve"> исполнением постановления оставляю за собой.</w:t>
      </w:r>
    </w:p>
    <w:p w:rsidR="00F03788" w:rsidRPr="00F03788" w:rsidRDefault="00F03788" w:rsidP="00F03788">
      <w:pPr>
        <w:spacing w:after="0" w:line="240" w:lineRule="auto"/>
        <w:ind w:left="426"/>
        <w:jc w:val="both"/>
        <w:rPr>
          <w:sz w:val="28"/>
          <w:szCs w:val="28"/>
        </w:rPr>
      </w:pPr>
    </w:p>
    <w:p w:rsidR="00BA115B" w:rsidRDefault="00782356" w:rsidP="00BA115B">
      <w:pPr>
        <w:spacing w:after="0" w:line="240" w:lineRule="auto"/>
        <w:jc w:val="both"/>
        <w:rPr>
          <w:rFonts w:ascii="Times New Roman" w:hAnsi="Times New Roman"/>
          <w:sz w:val="28"/>
          <w:szCs w:val="28"/>
        </w:rPr>
      </w:pPr>
      <w:r>
        <w:rPr>
          <w:rFonts w:ascii="Times New Roman" w:hAnsi="Times New Roman"/>
          <w:sz w:val="28"/>
          <w:szCs w:val="28"/>
        </w:rPr>
        <w:t xml:space="preserve">   </w:t>
      </w:r>
    </w:p>
    <w:p w:rsidR="00BA115B" w:rsidRDefault="00BA115B" w:rsidP="00BA115B">
      <w:pPr>
        <w:spacing w:after="0" w:line="240" w:lineRule="auto"/>
        <w:jc w:val="both"/>
        <w:rPr>
          <w:rFonts w:ascii="Times New Roman" w:hAnsi="Times New Roman"/>
          <w:sz w:val="28"/>
          <w:szCs w:val="28"/>
        </w:rPr>
      </w:pPr>
      <w:r>
        <w:rPr>
          <w:rFonts w:ascii="Times New Roman" w:hAnsi="Times New Roman"/>
          <w:sz w:val="28"/>
          <w:szCs w:val="28"/>
        </w:rPr>
        <w:t>Глава администрации</w:t>
      </w:r>
      <w:r w:rsidR="00142F2F">
        <w:rPr>
          <w:rFonts w:ascii="Times New Roman" w:hAnsi="Times New Roman"/>
          <w:sz w:val="28"/>
          <w:szCs w:val="28"/>
        </w:rPr>
        <w:t xml:space="preserve">                                           </w:t>
      </w:r>
      <w:r w:rsidR="0082096D">
        <w:rPr>
          <w:rFonts w:ascii="Times New Roman" w:hAnsi="Times New Roman"/>
          <w:sz w:val="28"/>
          <w:szCs w:val="28"/>
        </w:rPr>
        <w:t xml:space="preserve">        </w:t>
      </w:r>
      <w:r w:rsidR="00142F2F">
        <w:rPr>
          <w:rFonts w:ascii="Times New Roman" w:hAnsi="Times New Roman"/>
          <w:sz w:val="28"/>
          <w:szCs w:val="28"/>
        </w:rPr>
        <w:t xml:space="preserve">       </w:t>
      </w:r>
      <w:r>
        <w:rPr>
          <w:rFonts w:ascii="Times New Roman" w:hAnsi="Times New Roman"/>
          <w:sz w:val="28"/>
          <w:szCs w:val="28"/>
        </w:rPr>
        <w:t xml:space="preserve">Н.Б. Васильева  </w:t>
      </w:r>
    </w:p>
    <w:p w:rsidR="0082096D" w:rsidRDefault="0082096D" w:rsidP="00BA115B">
      <w:pPr>
        <w:spacing w:after="0" w:line="240" w:lineRule="auto"/>
        <w:jc w:val="both"/>
        <w:rPr>
          <w:rFonts w:ascii="Times New Roman" w:hAnsi="Times New Roman"/>
          <w:sz w:val="28"/>
          <w:szCs w:val="28"/>
        </w:rPr>
      </w:pPr>
    </w:p>
    <w:p w:rsidR="00142F2F" w:rsidRDefault="00F27B81" w:rsidP="00142F2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к </w:t>
      </w:r>
      <w:r w:rsidR="00142F2F">
        <w:rPr>
          <w:rFonts w:ascii="Times New Roman" w:hAnsi="Times New Roman" w:cs="Times New Roman"/>
          <w:sz w:val="24"/>
          <w:szCs w:val="24"/>
        </w:rPr>
        <w:t xml:space="preserve"> постановлени</w:t>
      </w:r>
      <w:r>
        <w:rPr>
          <w:rFonts w:ascii="Times New Roman" w:hAnsi="Times New Roman" w:cs="Times New Roman"/>
          <w:sz w:val="24"/>
          <w:szCs w:val="24"/>
        </w:rPr>
        <w:t>ю</w:t>
      </w:r>
      <w:r w:rsidR="00142F2F">
        <w:rPr>
          <w:rFonts w:ascii="Times New Roman" w:hAnsi="Times New Roman" w:cs="Times New Roman"/>
          <w:sz w:val="24"/>
          <w:szCs w:val="24"/>
        </w:rPr>
        <w:t xml:space="preserve"> </w:t>
      </w:r>
    </w:p>
    <w:p w:rsidR="00142F2F" w:rsidRDefault="00142F2F" w:rsidP="00142F2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МО</w:t>
      </w:r>
    </w:p>
    <w:p w:rsidR="00142F2F" w:rsidRDefault="00142F2F" w:rsidP="00142F2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Иссадское сельское поселение</w:t>
      </w:r>
    </w:p>
    <w:p w:rsidR="00142F2F" w:rsidRDefault="00142F2F" w:rsidP="00142F2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Волховского района Ленинградской области</w:t>
      </w:r>
    </w:p>
    <w:p w:rsidR="00142F2F" w:rsidRDefault="00544B76" w:rsidP="00142F2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00142F2F">
        <w:rPr>
          <w:rFonts w:ascii="Times New Roman" w:hAnsi="Times New Roman" w:cs="Times New Roman"/>
          <w:sz w:val="24"/>
          <w:szCs w:val="24"/>
        </w:rPr>
        <w:t>т</w:t>
      </w:r>
      <w:r>
        <w:rPr>
          <w:rFonts w:ascii="Times New Roman" w:hAnsi="Times New Roman" w:cs="Times New Roman"/>
          <w:sz w:val="24"/>
          <w:szCs w:val="24"/>
        </w:rPr>
        <w:t xml:space="preserve"> 26.12.2019 г. </w:t>
      </w:r>
      <w:r w:rsidR="00142F2F">
        <w:rPr>
          <w:rFonts w:ascii="Times New Roman" w:hAnsi="Times New Roman" w:cs="Times New Roman"/>
          <w:sz w:val="24"/>
          <w:szCs w:val="24"/>
        </w:rPr>
        <w:t>№</w:t>
      </w:r>
      <w:r>
        <w:rPr>
          <w:rFonts w:ascii="Times New Roman" w:hAnsi="Times New Roman" w:cs="Times New Roman"/>
          <w:sz w:val="24"/>
          <w:szCs w:val="24"/>
        </w:rPr>
        <w:t xml:space="preserve"> 263</w:t>
      </w:r>
    </w:p>
    <w:p w:rsidR="00BA115B" w:rsidRDefault="00BA115B" w:rsidP="00BA115B">
      <w:pPr>
        <w:spacing w:after="0" w:line="240" w:lineRule="auto"/>
        <w:jc w:val="center"/>
        <w:rPr>
          <w:rFonts w:ascii="Times New Roman" w:hAnsi="Times New Roman" w:cs="Times New Roman"/>
          <w:b/>
          <w:sz w:val="28"/>
          <w:szCs w:val="28"/>
        </w:rPr>
      </w:pPr>
    </w:p>
    <w:p w:rsidR="00BA115B" w:rsidRDefault="00BA115B" w:rsidP="00BA115B">
      <w:pPr>
        <w:spacing w:after="0" w:line="240" w:lineRule="auto"/>
        <w:jc w:val="center"/>
        <w:rPr>
          <w:rFonts w:ascii="Times New Roman" w:hAnsi="Times New Roman" w:cs="Times New Roman"/>
          <w:b/>
          <w:sz w:val="28"/>
          <w:szCs w:val="28"/>
        </w:rPr>
      </w:pPr>
    </w:p>
    <w:p w:rsidR="00BA115B" w:rsidRDefault="00BA115B" w:rsidP="00BA115B">
      <w:pPr>
        <w:spacing w:after="0" w:line="240" w:lineRule="auto"/>
        <w:jc w:val="center"/>
        <w:rPr>
          <w:rFonts w:ascii="Times New Roman" w:hAnsi="Times New Roman" w:cs="Times New Roman"/>
          <w:b/>
          <w:sz w:val="28"/>
          <w:szCs w:val="28"/>
        </w:rPr>
      </w:pPr>
      <w:r w:rsidRPr="002E65BB">
        <w:rPr>
          <w:rFonts w:ascii="Times New Roman" w:hAnsi="Times New Roman" w:cs="Times New Roman"/>
          <w:b/>
          <w:sz w:val="28"/>
          <w:szCs w:val="28"/>
        </w:rPr>
        <w:t xml:space="preserve">Положение </w:t>
      </w:r>
    </w:p>
    <w:p w:rsidR="00BA115B" w:rsidRDefault="00BA115B" w:rsidP="00BA115B">
      <w:pPr>
        <w:spacing w:after="0" w:line="240" w:lineRule="auto"/>
        <w:jc w:val="center"/>
        <w:rPr>
          <w:rFonts w:ascii="Times New Roman" w:hAnsi="Times New Roman" w:cs="Times New Roman"/>
          <w:b/>
          <w:sz w:val="28"/>
          <w:szCs w:val="28"/>
        </w:rPr>
      </w:pPr>
      <w:r w:rsidRPr="002E65BB">
        <w:rPr>
          <w:rFonts w:ascii="Times New Roman" w:hAnsi="Times New Roman" w:cs="Times New Roman"/>
          <w:b/>
          <w:sz w:val="28"/>
          <w:szCs w:val="28"/>
        </w:rPr>
        <w:t xml:space="preserve">о порядке предоставления права на размещение нестационарных торговых объектов на территории муниципального образования Иссадское сельское поселение Волховского </w:t>
      </w:r>
      <w:r w:rsidR="00544B76">
        <w:rPr>
          <w:rFonts w:ascii="Times New Roman" w:hAnsi="Times New Roman" w:cs="Times New Roman"/>
          <w:b/>
          <w:sz w:val="28"/>
          <w:szCs w:val="28"/>
        </w:rPr>
        <w:t xml:space="preserve">муниципального </w:t>
      </w:r>
      <w:r w:rsidRPr="002E65BB">
        <w:rPr>
          <w:rFonts w:ascii="Times New Roman" w:hAnsi="Times New Roman" w:cs="Times New Roman"/>
          <w:b/>
          <w:sz w:val="28"/>
          <w:szCs w:val="28"/>
        </w:rPr>
        <w:t>района</w:t>
      </w:r>
    </w:p>
    <w:p w:rsidR="00BA115B" w:rsidRDefault="00BA115B" w:rsidP="00BA115B">
      <w:pPr>
        <w:spacing w:after="0" w:line="240" w:lineRule="auto"/>
        <w:jc w:val="center"/>
        <w:rPr>
          <w:rFonts w:ascii="Times New Roman" w:hAnsi="Times New Roman" w:cs="Times New Roman"/>
          <w:b/>
          <w:sz w:val="28"/>
          <w:szCs w:val="28"/>
        </w:rPr>
      </w:pPr>
      <w:r w:rsidRPr="002E65BB">
        <w:rPr>
          <w:rFonts w:ascii="Times New Roman" w:hAnsi="Times New Roman" w:cs="Times New Roman"/>
          <w:b/>
          <w:sz w:val="28"/>
          <w:szCs w:val="28"/>
        </w:rPr>
        <w:t xml:space="preserve"> Ленинградской области</w:t>
      </w:r>
    </w:p>
    <w:p w:rsidR="00BA115B" w:rsidRDefault="00BA115B" w:rsidP="00BA115B">
      <w:pPr>
        <w:jc w:val="center"/>
        <w:rPr>
          <w:rFonts w:ascii="Times New Roman" w:hAnsi="Times New Roman" w:cs="Times New Roman"/>
          <w:b/>
          <w:sz w:val="28"/>
          <w:szCs w:val="28"/>
        </w:rPr>
      </w:pPr>
    </w:p>
    <w:p w:rsidR="00BA115B" w:rsidRDefault="00BA115B" w:rsidP="00BA115B">
      <w:pPr>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 </w:t>
      </w:r>
      <w:proofErr w:type="gramStart"/>
      <w:r>
        <w:rPr>
          <w:rFonts w:ascii="Times New Roman" w:hAnsi="Times New Roman" w:cs="Times New Roman"/>
          <w:sz w:val="28"/>
          <w:szCs w:val="28"/>
        </w:rPr>
        <w:t xml:space="preserve">Положение о порядке предоставления права и размещение нестационарных торговых объектов (далее – НТО)  на территории МО Иссадское сельское поселение Волховского муниципального района Ленинградской области (далее – положение) разработано в соответствии с приказом комитета по развитию малого, среднего бизнеса и потребительского рынка Ленинградской области </w:t>
      </w:r>
      <w:r w:rsidR="00782356">
        <w:rPr>
          <w:rFonts w:ascii="Times New Roman" w:hAnsi="Times New Roman" w:cs="Times New Roman"/>
          <w:sz w:val="28"/>
          <w:szCs w:val="28"/>
        </w:rPr>
        <w:t xml:space="preserve"> </w:t>
      </w:r>
      <w:r>
        <w:rPr>
          <w:rFonts w:ascii="Times New Roman" w:hAnsi="Times New Roman" w:cs="Times New Roman"/>
          <w:sz w:val="28"/>
          <w:szCs w:val="28"/>
        </w:rPr>
        <w:t>№</w:t>
      </w:r>
      <w:r w:rsidR="00782356">
        <w:rPr>
          <w:rFonts w:ascii="Times New Roman" w:hAnsi="Times New Roman" w:cs="Times New Roman"/>
          <w:sz w:val="28"/>
          <w:szCs w:val="28"/>
        </w:rPr>
        <w:t>4 от 12</w:t>
      </w:r>
      <w:r w:rsidR="00544B76">
        <w:rPr>
          <w:rFonts w:ascii="Times New Roman" w:hAnsi="Times New Roman" w:cs="Times New Roman"/>
          <w:sz w:val="28"/>
          <w:szCs w:val="28"/>
        </w:rPr>
        <w:t xml:space="preserve"> </w:t>
      </w:r>
      <w:r w:rsidR="00782356">
        <w:rPr>
          <w:rFonts w:ascii="Times New Roman" w:hAnsi="Times New Roman" w:cs="Times New Roman"/>
          <w:sz w:val="28"/>
          <w:szCs w:val="28"/>
        </w:rPr>
        <w:t xml:space="preserve">марта 2019 </w:t>
      </w:r>
      <w:r>
        <w:rPr>
          <w:rFonts w:ascii="Times New Roman" w:hAnsi="Times New Roman" w:cs="Times New Roman"/>
          <w:sz w:val="28"/>
          <w:szCs w:val="28"/>
        </w:rPr>
        <w:t>года «О порядке разработки и утверждения схем размещения нестационарных торговых объектов на территории муниципальных</w:t>
      </w:r>
      <w:proofErr w:type="gramEnd"/>
      <w:r>
        <w:rPr>
          <w:rFonts w:ascii="Times New Roman" w:hAnsi="Times New Roman" w:cs="Times New Roman"/>
          <w:sz w:val="28"/>
          <w:szCs w:val="28"/>
        </w:rPr>
        <w:t xml:space="preserve"> образований Ленинградской области» (далее – Порядок, приказ комитета от </w:t>
      </w:r>
      <w:r w:rsidR="00166B38">
        <w:rPr>
          <w:rFonts w:ascii="Times New Roman" w:hAnsi="Times New Roman" w:cs="Times New Roman"/>
          <w:sz w:val="28"/>
          <w:szCs w:val="28"/>
        </w:rPr>
        <w:t>12 марта</w:t>
      </w:r>
      <w:r>
        <w:rPr>
          <w:rFonts w:ascii="Times New Roman" w:hAnsi="Times New Roman" w:cs="Times New Roman"/>
          <w:sz w:val="28"/>
          <w:szCs w:val="28"/>
        </w:rPr>
        <w:t xml:space="preserve"> 201</w:t>
      </w:r>
      <w:r w:rsidR="00166B38">
        <w:rPr>
          <w:rFonts w:ascii="Times New Roman" w:hAnsi="Times New Roman" w:cs="Times New Roman"/>
          <w:sz w:val="28"/>
          <w:szCs w:val="28"/>
        </w:rPr>
        <w:t>9</w:t>
      </w:r>
      <w:r>
        <w:rPr>
          <w:rFonts w:ascii="Times New Roman" w:hAnsi="Times New Roman" w:cs="Times New Roman"/>
          <w:sz w:val="28"/>
          <w:szCs w:val="28"/>
        </w:rPr>
        <w:t xml:space="preserve"> года № </w:t>
      </w:r>
      <w:r w:rsidR="00166B38">
        <w:rPr>
          <w:rFonts w:ascii="Times New Roman" w:hAnsi="Times New Roman" w:cs="Times New Roman"/>
          <w:sz w:val="28"/>
          <w:szCs w:val="28"/>
        </w:rPr>
        <w:t>4</w:t>
      </w:r>
      <w:r>
        <w:rPr>
          <w:rFonts w:ascii="Times New Roman" w:hAnsi="Times New Roman" w:cs="Times New Roman"/>
          <w:sz w:val="28"/>
          <w:szCs w:val="28"/>
        </w:rPr>
        <w:t>).</w:t>
      </w:r>
    </w:p>
    <w:p w:rsidR="00C170F2" w:rsidRDefault="00C170F2"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Настоящим положением определяются требования к схемам размещения НТО на территории муниципального образования Иссадское сельское поселение Волховского муниципального района Ленинградской области (далее – Схема), их разработке, согласованию и утверждению, внесению изменений в Схему.</w:t>
      </w:r>
    </w:p>
    <w:p w:rsidR="00166B38" w:rsidRDefault="00C170F2"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6B38">
        <w:rPr>
          <w:rFonts w:ascii="Times New Roman" w:hAnsi="Times New Roman" w:cs="Times New Roman"/>
          <w:sz w:val="28"/>
          <w:szCs w:val="28"/>
        </w:rPr>
        <w:t>Требования, предусмотренные настоящим по</w:t>
      </w:r>
      <w:r>
        <w:rPr>
          <w:rFonts w:ascii="Times New Roman" w:hAnsi="Times New Roman" w:cs="Times New Roman"/>
          <w:sz w:val="28"/>
          <w:szCs w:val="28"/>
        </w:rPr>
        <w:t>ложением</w:t>
      </w:r>
      <w:r w:rsidR="00166B38">
        <w:rPr>
          <w:rFonts w:ascii="Times New Roman" w:hAnsi="Times New Roman" w:cs="Times New Roman"/>
          <w:sz w:val="28"/>
          <w:szCs w:val="28"/>
        </w:rPr>
        <w:t>, не распространяются на отношения, связанные с предоставлением мест нестационарной торговли при проведении ярмарочных, праздничных и иных массовых мероприятий, имеющих краткосрочный характер.</w:t>
      </w:r>
    </w:p>
    <w:p w:rsidR="00C170F2" w:rsidRDefault="00C170F2"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находящемся в частной собственности, устанавливается собственником стационарного торгового объекта, в иного здания, строения, сооружения или на земельного участка с учетом требований, определенных законодательством Российской Федерации.</w:t>
      </w:r>
      <w:proofErr w:type="gramEnd"/>
    </w:p>
    <w:p w:rsidR="00166B38"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 Право на размещение НТО предоставляется в соответствии со схемой разме</w:t>
      </w:r>
      <w:r w:rsidR="00524D0B">
        <w:rPr>
          <w:rFonts w:ascii="Times New Roman" w:hAnsi="Times New Roman" w:cs="Times New Roman"/>
          <w:sz w:val="28"/>
          <w:szCs w:val="28"/>
        </w:rPr>
        <w:t>щения НТО</w:t>
      </w:r>
      <w:r w:rsidR="00166B38">
        <w:rPr>
          <w:rFonts w:ascii="Times New Roman" w:hAnsi="Times New Roman" w:cs="Times New Roman"/>
          <w:sz w:val="28"/>
          <w:szCs w:val="28"/>
        </w:rPr>
        <w:t>, утверждаемой</w:t>
      </w:r>
      <w:r>
        <w:rPr>
          <w:rFonts w:ascii="Times New Roman" w:hAnsi="Times New Roman" w:cs="Times New Roman"/>
          <w:sz w:val="28"/>
          <w:szCs w:val="28"/>
        </w:rPr>
        <w:t xml:space="preserve"> постановлени</w:t>
      </w:r>
      <w:r w:rsidR="00166B38">
        <w:rPr>
          <w:rFonts w:ascii="Times New Roman" w:hAnsi="Times New Roman" w:cs="Times New Roman"/>
          <w:sz w:val="28"/>
          <w:szCs w:val="28"/>
        </w:rPr>
        <w:t>ем</w:t>
      </w:r>
      <w:r>
        <w:rPr>
          <w:rFonts w:ascii="Times New Roman" w:hAnsi="Times New Roman" w:cs="Times New Roman"/>
          <w:sz w:val="28"/>
          <w:szCs w:val="28"/>
        </w:rPr>
        <w:t xml:space="preserve"> администрации МО Иссадское сельское поселение Волховского </w:t>
      </w:r>
      <w:r w:rsidR="00544B76">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544B76">
        <w:rPr>
          <w:rFonts w:ascii="Times New Roman" w:hAnsi="Times New Roman" w:cs="Times New Roman"/>
          <w:sz w:val="28"/>
          <w:szCs w:val="28"/>
        </w:rPr>
        <w:t xml:space="preserve"> Ленинградской области</w:t>
      </w:r>
      <w:r w:rsidR="00166B3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1.3.  Места размещения НТО, включенных в схему должны соответствовать требованиям согласно приложению 1</w:t>
      </w:r>
      <w:r w:rsidR="00F27B81">
        <w:rPr>
          <w:rFonts w:ascii="Times New Roman" w:hAnsi="Times New Roman" w:cs="Times New Roman"/>
          <w:sz w:val="28"/>
          <w:szCs w:val="28"/>
        </w:rPr>
        <w:t xml:space="preserve"> к настоящему положению</w:t>
      </w:r>
      <w:r>
        <w:rPr>
          <w:rFonts w:ascii="Times New Roman" w:hAnsi="Times New Roman" w:cs="Times New Roman"/>
          <w:sz w:val="28"/>
          <w:szCs w:val="28"/>
        </w:rPr>
        <w:t>.</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1.4. Предоставление права на размещение НТО при наличии двух и более заявлений соискателей осуществляется путем проведения конкурентных процедур (далее – конкурс).</w:t>
      </w:r>
    </w:p>
    <w:p w:rsidR="00792D05"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1.5. </w:t>
      </w:r>
      <w:r w:rsidRPr="00792D05">
        <w:rPr>
          <w:rFonts w:ascii="Times New Roman" w:hAnsi="Times New Roman" w:cs="Times New Roman"/>
          <w:sz w:val="28"/>
          <w:szCs w:val="28"/>
        </w:rPr>
        <w:t>Право на размещение НТО</w:t>
      </w:r>
      <w:r>
        <w:rPr>
          <w:rFonts w:ascii="Times New Roman" w:hAnsi="Times New Roman" w:cs="Times New Roman"/>
          <w:sz w:val="28"/>
          <w:szCs w:val="28"/>
        </w:rPr>
        <w:t xml:space="preserve"> предоставляется по результатам рассмотрения  соответствующих заявлений комиссией МО Иссадское сельское поселение Волховского муниципального района Ленинградской области по вопросам размещения НТО</w:t>
      </w:r>
      <w:r w:rsidR="00792D05" w:rsidRPr="00792D05">
        <w:rPr>
          <w:rFonts w:ascii="Times New Roman" w:hAnsi="Times New Roman" w:cs="Times New Roman"/>
          <w:sz w:val="28"/>
          <w:szCs w:val="28"/>
        </w:rPr>
        <w:t xml:space="preserve"> </w:t>
      </w:r>
      <w:r w:rsidR="00792D05">
        <w:rPr>
          <w:rFonts w:ascii="Times New Roman" w:hAnsi="Times New Roman" w:cs="Times New Roman"/>
          <w:sz w:val="28"/>
          <w:szCs w:val="28"/>
        </w:rPr>
        <w:t>и утверждения схемы постановлением администрации МО Иссадское сельское поселение Волховского муниципального района Ленинградской области.</w:t>
      </w:r>
    </w:p>
    <w:p w:rsidR="00792D05" w:rsidRPr="00792D05" w:rsidRDefault="00792D05" w:rsidP="00792D05">
      <w:pPr>
        <w:spacing w:after="0" w:line="240" w:lineRule="auto"/>
        <w:jc w:val="both"/>
        <w:rPr>
          <w:rFonts w:ascii="Times New Roman" w:hAnsi="Times New Roman" w:cs="Times New Roman"/>
          <w:sz w:val="28"/>
          <w:szCs w:val="28"/>
        </w:rPr>
      </w:pPr>
      <w:r w:rsidRPr="00792D05">
        <w:rPr>
          <w:rFonts w:ascii="Times New Roman" w:hAnsi="Times New Roman" w:cs="Times New Roman"/>
          <w:sz w:val="28"/>
          <w:szCs w:val="28"/>
        </w:rPr>
        <w:t xml:space="preserve">    1.6. Работа комиссии осуществляется согласно положению о комиссии муниципального образования Иссадское сельское поселение Волховского </w:t>
      </w:r>
      <w:r w:rsidR="00544B76">
        <w:rPr>
          <w:rFonts w:ascii="Times New Roman" w:hAnsi="Times New Roman" w:cs="Times New Roman"/>
          <w:sz w:val="28"/>
          <w:szCs w:val="28"/>
        </w:rPr>
        <w:t xml:space="preserve">муниципального </w:t>
      </w:r>
      <w:r w:rsidRPr="00792D05">
        <w:rPr>
          <w:rFonts w:ascii="Times New Roman" w:hAnsi="Times New Roman" w:cs="Times New Roman"/>
          <w:sz w:val="28"/>
          <w:szCs w:val="28"/>
        </w:rPr>
        <w:t xml:space="preserve">района Ленинградской области по вопросам размещения нестационарных торговых объектов </w:t>
      </w:r>
      <w:r w:rsidR="00524D0B">
        <w:rPr>
          <w:rFonts w:ascii="Times New Roman" w:hAnsi="Times New Roman" w:cs="Times New Roman"/>
          <w:sz w:val="28"/>
          <w:szCs w:val="28"/>
        </w:rPr>
        <w:t>(</w:t>
      </w:r>
      <w:r w:rsidRPr="00792D05">
        <w:rPr>
          <w:rFonts w:ascii="Times New Roman" w:hAnsi="Times New Roman" w:cs="Times New Roman"/>
          <w:sz w:val="28"/>
          <w:szCs w:val="28"/>
        </w:rPr>
        <w:t>приложение 2 к настоящему по</w:t>
      </w:r>
      <w:r w:rsidR="00F27B81">
        <w:rPr>
          <w:rFonts w:ascii="Times New Roman" w:hAnsi="Times New Roman" w:cs="Times New Roman"/>
          <w:sz w:val="28"/>
          <w:szCs w:val="28"/>
        </w:rPr>
        <w:t>ложению</w:t>
      </w:r>
      <w:r w:rsidRPr="00792D05">
        <w:rPr>
          <w:rFonts w:ascii="Times New Roman" w:hAnsi="Times New Roman" w:cs="Times New Roman"/>
          <w:sz w:val="28"/>
          <w:szCs w:val="28"/>
        </w:rPr>
        <w:t>).</w:t>
      </w:r>
    </w:p>
    <w:p w:rsidR="00BA115B" w:rsidRDefault="00792D05"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BA115B" w:rsidRDefault="00BA115B" w:rsidP="00BA11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2.Порядок принятия решения о предоставлении права </w:t>
      </w:r>
    </w:p>
    <w:p w:rsidR="00BA115B" w:rsidRDefault="00BA115B" w:rsidP="00BA11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размещение НТО</w:t>
      </w:r>
    </w:p>
    <w:p w:rsidR="00BA115B" w:rsidRDefault="00BA115B" w:rsidP="00BA115B">
      <w:pPr>
        <w:spacing w:after="0" w:line="240" w:lineRule="auto"/>
        <w:jc w:val="center"/>
        <w:rPr>
          <w:rFonts w:ascii="Times New Roman" w:hAnsi="Times New Roman" w:cs="Times New Roman"/>
          <w:sz w:val="28"/>
          <w:szCs w:val="28"/>
        </w:rPr>
      </w:pPr>
    </w:p>
    <w:p w:rsidR="00937109" w:rsidRDefault="00BA115B" w:rsidP="009371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2.1. Последовательность процедур при предоставлении права на размещение НТО описана в блоке – схеме согласно приложению 3</w:t>
      </w:r>
      <w:r w:rsidR="00F27B81">
        <w:rPr>
          <w:rFonts w:ascii="Times New Roman" w:hAnsi="Times New Roman" w:cs="Times New Roman"/>
          <w:sz w:val="28"/>
          <w:szCs w:val="28"/>
        </w:rPr>
        <w:t xml:space="preserve"> положения</w:t>
      </w:r>
      <w:r>
        <w:rPr>
          <w:rFonts w:ascii="Times New Roman" w:hAnsi="Times New Roman" w:cs="Times New Roman"/>
          <w:sz w:val="28"/>
          <w:szCs w:val="28"/>
        </w:rPr>
        <w:t>.</w:t>
      </w:r>
    </w:p>
    <w:p w:rsidR="00937109" w:rsidRPr="00937109" w:rsidRDefault="00937109" w:rsidP="00937109">
      <w:pPr>
        <w:spacing w:after="0" w:line="240" w:lineRule="auto"/>
        <w:jc w:val="both"/>
        <w:rPr>
          <w:rStyle w:val="FontStyle17"/>
          <w:sz w:val="28"/>
          <w:szCs w:val="28"/>
        </w:rPr>
      </w:pPr>
      <w:r>
        <w:rPr>
          <w:rFonts w:ascii="Times New Roman" w:hAnsi="Times New Roman" w:cs="Times New Roman"/>
          <w:sz w:val="28"/>
          <w:szCs w:val="28"/>
        </w:rPr>
        <w:t xml:space="preserve">   </w:t>
      </w:r>
      <w:r w:rsidR="00BA115B">
        <w:rPr>
          <w:rFonts w:ascii="Times New Roman" w:hAnsi="Times New Roman" w:cs="Times New Roman"/>
          <w:sz w:val="28"/>
          <w:szCs w:val="28"/>
        </w:rPr>
        <w:t xml:space="preserve"> </w:t>
      </w:r>
      <w:r>
        <w:rPr>
          <w:rStyle w:val="FontStyle17"/>
          <w:rFonts w:eastAsia="Times New Roman"/>
          <w:sz w:val="28"/>
          <w:szCs w:val="28"/>
        </w:rPr>
        <w:t xml:space="preserve">2.2. Для получения права на размещения НТО в выбранном месте размещения, хозяйствующий субъект направляет в Администрацию заявление о предоставлении права на размещение нестационарного торгового объекта (далее – заявление) по форме согласно приложению </w:t>
      </w:r>
      <w:r w:rsidR="00F96583">
        <w:rPr>
          <w:rStyle w:val="FontStyle17"/>
          <w:rFonts w:eastAsia="Times New Roman"/>
          <w:sz w:val="28"/>
          <w:szCs w:val="28"/>
        </w:rPr>
        <w:t>5</w:t>
      </w:r>
      <w:r w:rsidR="00F27B81">
        <w:rPr>
          <w:rStyle w:val="FontStyle17"/>
          <w:rFonts w:eastAsia="Times New Roman"/>
          <w:sz w:val="28"/>
          <w:szCs w:val="28"/>
        </w:rPr>
        <w:t xml:space="preserve"> положения</w:t>
      </w:r>
      <w:r>
        <w:rPr>
          <w:rStyle w:val="FontStyle17"/>
          <w:rFonts w:eastAsia="Times New Roman"/>
          <w:sz w:val="28"/>
          <w:szCs w:val="28"/>
        </w:rPr>
        <w:t xml:space="preserve">. </w:t>
      </w:r>
    </w:p>
    <w:p w:rsidR="00937109" w:rsidRPr="00937109" w:rsidRDefault="00937109" w:rsidP="00937109">
      <w:pPr>
        <w:pStyle w:val="ConsPlusNormal"/>
        <w:tabs>
          <w:tab w:val="left" w:pos="993"/>
        </w:tabs>
        <w:ind w:firstLine="284"/>
        <w:jc w:val="both"/>
        <w:rPr>
          <w:rStyle w:val="FontStyle17"/>
          <w:rFonts w:eastAsia="Times New Roman"/>
          <w:sz w:val="28"/>
          <w:szCs w:val="28"/>
        </w:rPr>
      </w:pPr>
      <w:r w:rsidRPr="00955EA7">
        <w:rPr>
          <w:rStyle w:val="FontStyle17"/>
          <w:rFonts w:eastAsia="Times New Roman"/>
          <w:sz w:val="28"/>
          <w:szCs w:val="28"/>
          <w:highlight w:val="yellow"/>
        </w:rPr>
        <w:t>2.3.Заявление подают хозяйствующие субъекты или их представители, по доверенности, оформленной  надлежащим образом (далее – заявители).</w:t>
      </w:r>
    </w:p>
    <w:p w:rsidR="00937109" w:rsidRPr="00955EA7" w:rsidRDefault="00937109" w:rsidP="00937109">
      <w:pPr>
        <w:pStyle w:val="ConsPlusNormal"/>
        <w:tabs>
          <w:tab w:val="left" w:pos="993"/>
        </w:tabs>
        <w:ind w:firstLine="284"/>
        <w:jc w:val="both"/>
        <w:rPr>
          <w:rStyle w:val="FontStyle17"/>
          <w:rFonts w:eastAsia="Times New Roman"/>
          <w:sz w:val="28"/>
          <w:szCs w:val="28"/>
          <w:highlight w:val="yellow"/>
        </w:rPr>
      </w:pPr>
      <w:r w:rsidRPr="00955EA7">
        <w:rPr>
          <w:rStyle w:val="FontStyle17"/>
          <w:rFonts w:eastAsia="Times New Roman"/>
          <w:sz w:val="28"/>
          <w:szCs w:val="28"/>
          <w:highlight w:val="yellow"/>
        </w:rPr>
        <w:t>2.4. К заявлению прилагается:</w:t>
      </w:r>
    </w:p>
    <w:p w:rsidR="00937109" w:rsidRPr="00955EA7" w:rsidRDefault="00937109" w:rsidP="00937109">
      <w:pPr>
        <w:pStyle w:val="ConsPlusNormal"/>
        <w:tabs>
          <w:tab w:val="left" w:pos="993"/>
        </w:tabs>
        <w:ind w:firstLine="284"/>
        <w:jc w:val="both"/>
        <w:rPr>
          <w:rStyle w:val="FontStyle17"/>
          <w:rFonts w:eastAsia="Times New Roman"/>
          <w:sz w:val="28"/>
          <w:szCs w:val="28"/>
          <w:highlight w:val="yellow"/>
        </w:rPr>
      </w:pPr>
      <w:r w:rsidRPr="00955EA7">
        <w:rPr>
          <w:rStyle w:val="FontStyle17"/>
          <w:rFonts w:eastAsia="Times New Roman"/>
          <w:sz w:val="28"/>
          <w:szCs w:val="28"/>
          <w:highlight w:val="yellow"/>
        </w:rPr>
        <w:t>а) выписка из Единого государственного реестра юридических лиц или Единого государственного реестра индивидуальных предпринимателей, (далее - выписка из ЕГРЮЛ/ЕГРИП);</w:t>
      </w:r>
    </w:p>
    <w:p w:rsidR="00937109" w:rsidRPr="00955EA7" w:rsidRDefault="00937109" w:rsidP="00937109">
      <w:pPr>
        <w:pStyle w:val="ConsPlusNormal"/>
        <w:tabs>
          <w:tab w:val="left" w:pos="993"/>
        </w:tabs>
        <w:ind w:firstLine="284"/>
        <w:jc w:val="both"/>
        <w:rPr>
          <w:rStyle w:val="FontStyle17"/>
          <w:rFonts w:eastAsia="Times New Roman"/>
          <w:sz w:val="28"/>
          <w:szCs w:val="28"/>
          <w:highlight w:val="yellow"/>
        </w:rPr>
      </w:pPr>
      <w:r w:rsidRPr="00955EA7">
        <w:rPr>
          <w:rStyle w:val="FontStyle17"/>
          <w:rFonts w:eastAsia="Times New Roman"/>
          <w:sz w:val="28"/>
          <w:szCs w:val="28"/>
          <w:highlight w:val="yellow"/>
        </w:rPr>
        <w:t>б) графическое изображение предполагаемого места размещения НТО (если место размещения не предусмотрено Схемой НТО);</w:t>
      </w:r>
    </w:p>
    <w:p w:rsidR="00937109" w:rsidRPr="00955EA7" w:rsidRDefault="00937109" w:rsidP="00937109">
      <w:pPr>
        <w:pStyle w:val="ConsPlusNormal"/>
        <w:tabs>
          <w:tab w:val="left" w:pos="993"/>
        </w:tabs>
        <w:ind w:firstLine="284"/>
        <w:jc w:val="both"/>
        <w:rPr>
          <w:rStyle w:val="FontStyle17"/>
          <w:rFonts w:eastAsia="Times New Roman"/>
          <w:sz w:val="28"/>
          <w:szCs w:val="28"/>
          <w:highlight w:val="yellow"/>
        </w:rPr>
      </w:pPr>
      <w:r w:rsidRPr="00955EA7">
        <w:rPr>
          <w:rStyle w:val="FontStyle17"/>
          <w:rFonts w:eastAsia="Times New Roman"/>
          <w:sz w:val="28"/>
          <w:szCs w:val="28"/>
          <w:highlight w:val="yellow"/>
        </w:rPr>
        <w:t>в) эскиз (дизайн-проект) НТО, предусматривающий архитектурные и цветовые решения объекта.</w:t>
      </w:r>
    </w:p>
    <w:p w:rsidR="00937109" w:rsidRPr="00955EA7" w:rsidRDefault="00937109" w:rsidP="00937109">
      <w:pPr>
        <w:pStyle w:val="ConsPlusNormal"/>
        <w:tabs>
          <w:tab w:val="left" w:pos="993"/>
        </w:tabs>
        <w:ind w:firstLine="284"/>
        <w:jc w:val="both"/>
        <w:rPr>
          <w:rStyle w:val="FontStyle17"/>
          <w:rFonts w:eastAsia="Times New Roman"/>
          <w:sz w:val="28"/>
          <w:szCs w:val="28"/>
          <w:highlight w:val="yellow"/>
        </w:rPr>
      </w:pPr>
      <w:r w:rsidRPr="00955EA7">
        <w:rPr>
          <w:rStyle w:val="FontStyle17"/>
          <w:rFonts w:eastAsia="Times New Roman"/>
          <w:sz w:val="28"/>
          <w:szCs w:val="28"/>
          <w:highlight w:val="yellow"/>
        </w:rPr>
        <w:t>2.5. По желанию хозяйствующего субъекта к заявлению могут прилагаться  дополнительно следующие документы и сведения:</w:t>
      </w:r>
    </w:p>
    <w:p w:rsidR="00937109" w:rsidRPr="00955EA7" w:rsidRDefault="00937109" w:rsidP="00937109">
      <w:pPr>
        <w:pStyle w:val="ConsPlusNormal"/>
        <w:tabs>
          <w:tab w:val="left" w:pos="993"/>
        </w:tabs>
        <w:ind w:firstLine="284"/>
        <w:jc w:val="both"/>
        <w:rPr>
          <w:rStyle w:val="FontStyle17"/>
          <w:rFonts w:eastAsia="Times New Roman"/>
          <w:sz w:val="28"/>
          <w:szCs w:val="28"/>
          <w:highlight w:val="yellow"/>
        </w:rPr>
      </w:pPr>
      <w:r w:rsidRPr="00955EA7">
        <w:rPr>
          <w:rStyle w:val="FontStyle17"/>
          <w:rFonts w:eastAsia="Times New Roman"/>
          <w:sz w:val="28"/>
          <w:szCs w:val="28"/>
          <w:highlight w:val="yellow"/>
        </w:rPr>
        <w:t>- документы подтверждающие, что более 70 % ассортимента НТО составляют товары собственного производства;</w:t>
      </w:r>
    </w:p>
    <w:p w:rsidR="00937109" w:rsidRPr="00955EA7" w:rsidRDefault="00937109" w:rsidP="00937109">
      <w:pPr>
        <w:pStyle w:val="ConsPlusNormal"/>
        <w:tabs>
          <w:tab w:val="left" w:pos="993"/>
        </w:tabs>
        <w:ind w:firstLine="284"/>
        <w:jc w:val="both"/>
        <w:rPr>
          <w:rStyle w:val="FontStyle17"/>
          <w:rFonts w:eastAsia="Times New Roman"/>
          <w:sz w:val="28"/>
          <w:szCs w:val="28"/>
          <w:highlight w:val="yellow"/>
        </w:rPr>
      </w:pPr>
      <w:r w:rsidRPr="00955EA7">
        <w:rPr>
          <w:rStyle w:val="FontStyle17"/>
          <w:rFonts w:eastAsia="Times New Roman"/>
          <w:sz w:val="28"/>
          <w:szCs w:val="28"/>
          <w:highlight w:val="yellow"/>
        </w:rPr>
        <w:t>- документы подтверждающие, наличие в ассортименте реализуемых товаров продукции производителей Ленинградской области;</w:t>
      </w:r>
    </w:p>
    <w:p w:rsidR="00937109" w:rsidRPr="00955EA7" w:rsidRDefault="00937109" w:rsidP="00937109">
      <w:pPr>
        <w:pStyle w:val="ConsPlusNormal"/>
        <w:tabs>
          <w:tab w:val="left" w:pos="993"/>
        </w:tabs>
        <w:ind w:firstLine="284"/>
        <w:jc w:val="both"/>
        <w:rPr>
          <w:rStyle w:val="FontStyle17"/>
          <w:rFonts w:eastAsia="Times New Roman"/>
          <w:sz w:val="28"/>
          <w:szCs w:val="28"/>
          <w:highlight w:val="yellow"/>
        </w:rPr>
      </w:pPr>
      <w:r w:rsidRPr="00955EA7">
        <w:rPr>
          <w:rStyle w:val="FontStyle17"/>
          <w:rFonts w:eastAsia="Times New Roman"/>
          <w:sz w:val="28"/>
          <w:szCs w:val="28"/>
          <w:highlight w:val="yellow"/>
        </w:rPr>
        <w:t>- дизайн – проект благоустройства прилегающей территории;</w:t>
      </w:r>
    </w:p>
    <w:p w:rsidR="00937109" w:rsidRPr="00937109" w:rsidRDefault="00937109" w:rsidP="00937109">
      <w:pPr>
        <w:pStyle w:val="ConsPlusNormal"/>
        <w:tabs>
          <w:tab w:val="left" w:pos="993"/>
        </w:tabs>
        <w:ind w:firstLine="284"/>
        <w:jc w:val="both"/>
        <w:rPr>
          <w:rStyle w:val="FontStyle17"/>
          <w:rFonts w:eastAsia="Times New Roman"/>
          <w:sz w:val="28"/>
          <w:szCs w:val="28"/>
        </w:rPr>
      </w:pPr>
      <w:r w:rsidRPr="00955EA7">
        <w:rPr>
          <w:rStyle w:val="FontStyle17"/>
          <w:rFonts w:eastAsia="Times New Roman"/>
          <w:sz w:val="28"/>
          <w:szCs w:val="28"/>
          <w:highlight w:val="yellow"/>
        </w:rPr>
        <w:t>- презентационные материалы проекта НТО (фото, видео, слайды и др.  презентационные материалы)</w:t>
      </w:r>
    </w:p>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lastRenderedPageBreak/>
        <w:t xml:space="preserve">2.6. </w:t>
      </w:r>
      <w:proofErr w:type="gramStart"/>
      <w:r w:rsidRPr="00937109">
        <w:rPr>
          <w:rStyle w:val="FontStyle17"/>
          <w:rFonts w:eastAsia="Times New Roman"/>
          <w:sz w:val="28"/>
          <w:szCs w:val="28"/>
        </w:rPr>
        <w:t>В связи с переходом органов государственной власти, органов местного самоуправления, подведомственных государственных учреждений на межведомственное  и межуровневое информационное взаимодействие при предоставлении государственных и муниципальных услуг документы (их копии или сведения, содержащиеся в них), указанные   в подпункте «а», пункта 2.4. настоящего Положения,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w:t>
      </w:r>
      <w:proofErr w:type="gramEnd"/>
      <w:r w:rsidRPr="00937109">
        <w:rPr>
          <w:rStyle w:val="FontStyle17"/>
          <w:rFonts w:eastAsia="Times New Roman"/>
          <w:sz w:val="28"/>
          <w:szCs w:val="28"/>
        </w:rPr>
        <w:t xml:space="preserve"> </w:t>
      </w:r>
      <w:proofErr w:type="gramStart"/>
      <w:r w:rsidRPr="00937109">
        <w:rPr>
          <w:rStyle w:val="FontStyle17"/>
          <w:rFonts w:eastAsia="Times New Roman"/>
          <w:sz w:val="28"/>
          <w:szCs w:val="28"/>
        </w:rPr>
        <w:t>которых</w:t>
      </w:r>
      <w:proofErr w:type="gramEnd"/>
      <w:r w:rsidRPr="00937109">
        <w:rPr>
          <w:rStyle w:val="FontStyle17"/>
          <w:rFonts w:eastAsia="Times New Roman"/>
          <w:sz w:val="28"/>
          <w:szCs w:val="28"/>
        </w:rPr>
        <w:t xml:space="preserve"> находятся указанные документы, если соискатель не представил указанные документы самостоятельно.</w:t>
      </w:r>
      <w:bookmarkStart w:id="0" w:name="sub_1212"/>
      <w:r w:rsidRPr="00937109">
        <w:rPr>
          <w:rStyle w:val="FontStyle17"/>
          <w:rFonts w:eastAsia="Times New Roman"/>
          <w:sz w:val="28"/>
          <w:szCs w:val="28"/>
        </w:rPr>
        <w:t xml:space="preserve"> Соискатель вправе представить указанные документы и информацию в Администрацию по собственной инициативе.</w:t>
      </w:r>
    </w:p>
    <w:bookmarkEnd w:id="0"/>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t xml:space="preserve">2.7. Срок рассмотрения  заявления о предоставлении права размещения НТО в месте,  не предусмотренном Схемой НТО,  составляет 60 календарных дней </w:t>
      </w:r>
      <w:proofErr w:type="gramStart"/>
      <w:r w:rsidRPr="00937109">
        <w:rPr>
          <w:rStyle w:val="FontStyle17"/>
          <w:rFonts w:eastAsia="Times New Roman"/>
          <w:sz w:val="28"/>
          <w:szCs w:val="28"/>
        </w:rPr>
        <w:t>с даты регистрации</w:t>
      </w:r>
      <w:proofErr w:type="gramEnd"/>
      <w:r w:rsidRPr="00937109">
        <w:rPr>
          <w:rStyle w:val="FontStyle17"/>
          <w:rFonts w:eastAsia="Times New Roman"/>
          <w:sz w:val="28"/>
          <w:szCs w:val="28"/>
        </w:rPr>
        <w:t xml:space="preserve"> заявления. </w:t>
      </w:r>
    </w:p>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t xml:space="preserve">2.8. Срок рассмотрения  заявления о предоставлении права размещения НТО в месте,  предусмотренном Схемой НТО,  составляет 30 календарных дней </w:t>
      </w:r>
      <w:proofErr w:type="gramStart"/>
      <w:r w:rsidRPr="00937109">
        <w:rPr>
          <w:rStyle w:val="FontStyle17"/>
          <w:rFonts w:eastAsia="Times New Roman"/>
          <w:sz w:val="28"/>
          <w:szCs w:val="28"/>
        </w:rPr>
        <w:t>с даты регистрации</w:t>
      </w:r>
      <w:proofErr w:type="gramEnd"/>
      <w:r w:rsidRPr="00937109">
        <w:rPr>
          <w:rStyle w:val="FontStyle17"/>
          <w:rFonts w:eastAsia="Times New Roman"/>
          <w:sz w:val="28"/>
          <w:szCs w:val="28"/>
        </w:rPr>
        <w:t xml:space="preserve"> заявления. </w:t>
      </w:r>
    </w:p>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t xml:space="preserve">2.9. Заявление рассматривается на заседании Комиссии. Комиссия рассматривает каждое поступившее заявление и принимает решение о возможности его удовлетворения и предоставления права на размещение НТО. </w:t>
      </w:r>
    </w:p>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t>2.10. Право на размещение НТО не может быть предоставлено если:</w:t>
      </w:r>
    </w:p>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t>1) заявитель не является хозяйствующим субъектом;</w:t>
      </w:r>
    </w:p>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t>2)  заявление подано неуполномоченным лицом;</w:t>
      </w:r>
    </w:p>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t>3) заявитель находится в процессе ликвидации или признания неплатежеспособным (банкротом) или его деятельность приостановлена в соответствии с законодательством об административных правонарушениях;</w:t>
      </w:r>
    </w:p>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t>4) у заявителя имеется неисполненная обязанность по уплате обязательных платежей в бюджеты всех уровней бюджетной системы Российской Федерации и внебюджетные фонды;</w:t>
      </w:r>
    </w:p>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t>5)  отрицательное решение Комиссии по вопросу поступившего заявления.</w:t>
      </w:r>
    </w:p>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t xml:space="preserve">2.11. При наличии на дату заседания комиссии двух и более конкурирующих заявлений  соискателей на одно место размещения НТО, предусмотренного Схемой, Комиссия принимает решение о проведении конкурса. </w:t>
      </w:r>
      <w:r w:rsidR="00F96583">
        <w:rPr>
          <w:rStyle w:val="FontStyle17"/>
          <w:rFonts w:eastAsia="Times New Roman"/>
          <w:sz w:val="28"/>
          <w:szCs w:val="28"/>
        </w:rPr>
        <w:t>Критерии оценки соискателей определены приложением 4 к настоящему положению</w:t>
      </w:r>
      <w:r w:rsidRPr="00937109">
        <w:rPr>
          <w:rStyle w:val="FontStyle17"/>
          <w:rFonts w:eastAsia="Times New Roman"/>
          <w:sz w:val="28"/>
          <w:szCs w:val="28"/>
        </w:rPr>
        <w:t>.</w:t>
      </w:r>
    </w:p>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t>2.12. При наличии на дату заседания комиссии единственного заявления на место размещения, предусмотренное Схемой НТО, право на размещение НТО предоставляется такому заявителю, если не имеется оснований для отказа, предусмотренных пунктом 2.10 настоящего положения.</w:t>
      </w:r>
    </w:p>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t>2.13. По результатам рассмотрения заявления на заседании Комиссии заявителю направляется решение:</w:t>
      </w:r>
    </w:p>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t xml:space="preserve">- </w:t>
      </w:r>
      <w:hyperlink r:id="rId7" w:history="1">
        <w:r w:rsidRPr="00937109">
          <w:rPr>
            <w:rStyle w:val="FontStyle17"/>
            <w:rFonts w:eastAsia="Times New Roman"/>
            <w:sz w:val="28"/>
            <w:szCs w:val="28"/>
          </w:rPr>
          <w:t>уведомление</w:t>
        </w:r>
      </w:hyperlink>
      <w:r w:rsidRPr="00937109">
        <w:rPr>
          <w:rStyle w:val="FontStyle17"/>
          <w:rFonts w:eastAsia="Times New Roman"/>
          <w:sz w:val="28"/>
          <w:szCs w:val="28"/>
        </w:rPr>
        <w:t xml:space="preserve"> о  предоставлении права на размещение НТО на территории МО Иссадское сельское поселение Волховского муниципального района, </w:t>
      </w:r>
    </w:p>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lastRenderedPageBreak/>
        <w:t>-</w:t>
      </w:r>
      <w:r w:rsidR="00C170F2">
        <w:rPr>
          <w:rStyle w:val="FontStyle17"/>
          <w:rFonts w:eastAsia="Times New Roman"/>
          <w:sz w:val="28"/>
          <w:szCs w:val="28"/>
        </w:rPr>
        <w:t xml:space="preserve"> </w:t>
      </w:r>
      <w:hyperlink r:id="rId8" w:history="1">
        <w:r w:rsidRPr="00937109">
          <w:rPr>
            <w:rStyle w:val="FontStyle17"/>
            <w:rFonts w:eastAsia="Times New Roman"/>
            <w:sz w:val="28"/>
            <w:szCs w:val="28"/>
          </w:rPr>
          <w:t>уведомления</w:t>
        </w:r>
      </w:hyperlink>
      <w:r w:rsidRPr="00937109">
        <w:rPr>
          <w:rStyle w:val="FontStyle17"/>
          <w:rFonts w:eastAsia="Times New Roman"/>
          <w:sz w:val="28"/>
          <w:szCs w:val="28"/>
        </w:rPr>
        <w:t xml:space="preserve"> об отказе в предоставлении права на размещение НТО на территории МО Иссадское сельское поселение Волховского муниципального района.</w:t>
      </w:r>
    </w:p>
    <w:p w:rsidR="00937109" w:rsidRP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t>В случае положительного решения по заявлению место размещения включается в Схему НТО, право на размещение НТО предоставляется заявителю сроком на 3 года, период размещения НТО фиксируется в  текстовой части Схемы НТО.</w:t>
      </w:r>
    </w:p>
    <w:p w:rsidR="00937109" w:rsidRDefault="00937109" w:rsidP="00937109">
      <w:pPr>
        <w:pStyle w:val="ConsPlusNormal"/>
        <w:tabs>
          <w:tab w:val="left" w:pos="993"/>
        </w:tabs>
        <w:ind w:firstLine="567"/>
        <w:jc w:val="both"/>
        <w:rPr>
          <w:rStyle w:val="FontStyle17"/>
          <w:rFonts w:eastAsia="Times New Roman"/>
          <w:sz w:val="28"/>
          <w:szCs w:val="28"/>
        </w:rPr>
      </w:pPr>
      <w:r w:rsidRPr="00937109">
        <w:rPr>
          <w:rStyle w:val="FontStyle17"/>
          <w:rFonts w:eastAsia="Times New Roman"/>
          <w:sz w:val="28"/>
          <w:szCs w:val="28"/>
        </w:rPr>
        <w:t xml:space="preserve">2.14.Заявитель, которого уведомили об отказе в предоставлении права или невозможности предоставления права, может подать в Администрацию заявление о несогласии. Заявления рассматриваются комиссией в присутствии заявителя не позднее 5 календарных дней </w:t>
      </w:r>
      <w:proofErr w:type="gramStart"/>
      <w:r w:rsidRPr="00937109">
        <w:rPr>
          <w:rStyle w:val="FontStyle17"/>
          <w:rFonts w:eastAsia="Times New Roman"/>
          <w:sz w:val="28"/>
          <w:szCs w:val="28"/>
        </w:rPr>
        <w:t>с даты</w:t>
      </w:r>
      <w:proofErr w:type="gramEnd"/>
      <w:r w:rsidRPr="00937109">
        <w:rPr>
          <w:rStyle w:val="FontStyle17"/>
          <w:rFonts w:eastAsia="Times New Roman"/>
          <w:sz w:val="28"/>
          <w:szCs w:val="28"/>
        </w:rPr>
        <w:t xml:space="preserve"> его поступления. </w:t>
      </w:r>
    </w:p>
    <w:p w:rsidR="00D56B48" w:rsidRDefault="00D56B48" w:rsidP="00937109">
      <w:pPr>
        <w:pStyle w:val="ConsPlusNormal"/>
        <w:tabs>
          <w:tab w:val="left" w:pos="993"/>
        </w:tabs>
        <w:ind w:firstLine="567"/>
        <w:jc w:val="both"/>
        <w:rPr>
          <w:rStyle w:val="FontStyle17"/>
          <w:rFonts w:eastAsia="Times New Roman"/>
          <w:sz w:val="28"/>
          <w:szCs w:val="28"/>
        </w:rPr>
      </w:pPr>
    </w:p>
    <w:p w:rsidR="00BA115B" w:rsidRDefault="00BA115B" w:rsidP="00524D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4D0B">
        <w:rPr>
          <w:rFonts w:ascii="Times New Roman" w:hAnsi="Times New Roman" w:cs="Times New Roman"/>
          <w:sz w:val="28"/>
          <w:szCs w:val="28"/>
        </w:rPr>
        <w:t xml:space="preserve">                      </w:t>
      </w:r>
      <w:r>
        <w:rPr>
          <w:rFonts w:ascii="Times New Roman" w:hAnsi="Times New Roman" w:cs="Times New Roman"/>
          <w:sz w:val="28"/>
          <w:szCs w:val="28"/>
        </w:rPr>
        <w:t>3. Предоставление права на размещение НТО</w:t>
      </w:r>
    </w:p>
    <w:p w:rsidR="00D56B48" w:rsidRDefault="00D56B48" w:rsidP="00BA115B">
      <w:pPr>
        <w:spacing w:after="0" w:line="240" w:lineRule="auto"/>
        <w:jc w:val="center"/>
        <w:rPr>
          <w:rFonts w:ascii="Times New Roman" w:hAnsi="Times New Roman" w:cs="Times New Roman"/>
          <w:sz w:val="28"/>
          <w:szCs w:val="28"/>
        </w:rPr>
      </w:pPr>
    </w:p>
    <w:p w:rsidR="00937109" w:rsidRPr="00937109" w:rsidRDefault="00A103DB" w:rsidP="00A103DB">
      <w:pPr>
        <w:pStyle w:val="ConsPlusNormal"/>
        <w:tabs>
          <w:tab w:val="left" w:pos="993"/>
        </w:tabs>
        <w:jc w:val="both"/>
        <w:rPr>
          <w:rStyle w:val="FontStyle17"/>
          <w:rFonts w:eastAsia="Times New Roman"/>
          <w:sz w:val="28"/>
          <w:szCs w:val="28"/>
        </w:rPr>
      </w:pPr>
      <w:r>
        <w:t xml:space="preserve">    </w:t>
      </w:r>
      <w:r w:rsidR="00BA115B" w:rsidRPr="00937109">
        <w:t xml:space="preserve">3.1. </w:t>
      </w:r>
      <w:r w:rsidR="00937109" w:rsidRPr="00937109">
        <w:rPr>
          <w:rStyle w:val="FontStyle17"/>
          <w:rFonts w:eastAsia="Times New Roman"/>
          <w:sz w:val="28"/>
          <w:szCs w:val="28"/>
        </w:rPr>
        <w:t>По результатам протокольных решений комиссии  Администрация разрабатывает и утверждает схему размещения НТО (внесение изменений в схему).</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3.2. Приложениями к правовому акту о внесении изменений в схему являются: </w:t>
      </w:r>
    </w:p>
    <w:p w:rsidR="00D56B48"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графическ</w:t>
      </w:r>
      <w:r w:rsidR="00D56B48">
        <w:rPr>
          <w:rFonts w:ascii="Times New Roman" w:hAnsi="Times New Roman" w:cs="Times New Roman"/>
          <w:sz w:val="28"/>
          <w:szCs w:val="28"/>
        </w:rPr>
        <w:t>ие изображения территорий населенных пунктов</w:t>
      </w:r>
      <w:r>
        <w:rPr>
          <w:rFonts w:ascii="Times New Roman" w:hAnsi="Times New Roman" w:cs="Times New Roman"/>
          <w:sz w:val="28"/>
          <w:szCs w:val="28"/>
        </w:rPr>
        <w:t xml:space="preserve"> в масштабе</w:t>
      </w:r>
      <w:r w:rsidR="00D56B48">
        <w:rPr>
          <w:rFonts w:ascii="Times New Roman" w:hAnsi="Times New Roman" w:cs="Times New Roman"/>
          <w:sz w:val="28"/>
          <w:szCs w:val="28"/>
        </w:rPr>
        <w:t xml:space="preserve"> 1:500-1:2000</w:t>
      </w:r>
      <w:r>
        <w:rPr>
          <w:rFonts w:ascii="Times New Roman" w:hAnsi="Times New Roman" w:cs="Times New Roman"/>
          <w:sz w:val="28"/>
          <w:szCs w:val="28"/>
        </w:rPr>
        <w:t>, позволяющем определить место размещения (адресный ориентир) НТО, его контуры, элементы благоустройства, которые необходимо выполнить на месте размещения с указанием сроков (если предусмотрено ре</w:t>
      </w:r>
      <w:r w:rsidR="00D56B48">
        <w:rPr>
          <w:rFonts w:ascii="Times New Roman" w:hAnsi="Times New Roman" w:cs="Times New Roman"/>
          <w:sz w:val="28"/>
          <w:szCs w:val="28"/>
        </w:rPr>
        <w:t>шением о предоставлении права).</w:t>
      </w:r>
    </w:p>
    <w:p w:rsidR="00D56B48" w:rsidRDefault="00D56B48"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контуры </w:t>
      </w:r>
      <w:r w:rsidR="00BA115B">
        <w:rPr>
          <w:rFonts w:ascii="Times New Roman" w:hAnsi="Times New Roman" w:cs="Times New Roman"/>
          <w:sz w:val="28"/>
          <w:szCs w:val="28"/>
        </w:rPr>
        <w:t>существующи</w:t>
      </w:r>
      <w:r>
        <w:rPr>
          <w:rFonts w:ascii="Times New Roman" w:hAnsi="Times New Roman" w:cs="Times New Roman"/>
          <w:sz w:val="28"/>
          <w:szCs w:val="28"/>
        </w:rPr>
        <w:t>х НТО и их идентификационные номера;</w:t>
      </w:r>
    </w:p>
    <w:p w:rsidR="00BA115B" w:rsidRDefault="00D56B48"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проектные (новые)</w:t>
      </w:r>
      <w:r w:rsidR="00BA115B">
        <w:rPr>
          <w:rFonts w:ascii="Times New Roman" w:hAnsi="Times New Roman" w:cs="Times New Roman"/>
          <w:sz w:val="28"/>
          <w:szCs w:val="28"/>
        </w:rPr>
        <w:t xml:space="preserve"> </w:t>
      </w:r>
      <w:r>
        <w:rPr>
          <w:rFonts w:ascii="Times New Roman" w:hAnsi="Times New Roman" w:cs="Times New Roman"/>
          <w:sz w:val="28"/>
          <w:szCs w:val="28"/>
        </w:rPr>
        <w:t>места размещения НТО (могут располагаться только в границах красных линий с учетом линий г</w:t>
      </w:r>
      <w:r w:rsidR="00BA115B">
        <w:rPr>
          <w:rFonts w:ascii="Times New Roman" w:hAnsi="Times New Roman" w:cs="Times New Roman"/>
          <w:sz w:val="28"/>
          <w:szCs w:val="28"/>
        </w:rPr>
        <w:t>радостроительного регулирования</w:t>
      </w:r>
      <w:r>
        <w:rPr>
          <w:rFonts w:ascii="Times New Roman" w:hAnsi="Times New Roman" w:cs="Times New Roman"/>
          <w:sz w:val="28"/>
          <w:szCs w:val="28"/>
        </w:rPr>
        <w:t>) и их идентификационные номера;</w:t>
      </w:r>
    </w:p>
    <w:p w:rsidR="00142F2F" w:rsidRDefault="00BA115B" w:rsidP="00BA115B">
      <w:pPr>
        <w:spacing w:after="0" w:line="240" w:lineRule="auto"/>
        <w:jc w:val="both"/>
        <w:rPr>
          <w:rFonts w:ascii="Times New Roman" w:eastAsia="Times New Roman" w:hAnsi="Times New Roman"/>
          <w:sz w:val="28"/>
          <w:szCs w:val="28"/>
          <w:lang w:eastAsia="ru-RU"/>
        </w:rPr>
      </w:pPr>
      <w:proofErr w:type="gramStart"/>
      <w:r>
        <w:rPr>
          <w:rFonts w:ascii="Times New Roman" w:hAnsi="Times New Roman" w:cs="Times New Roman"/>
          <w:sz w:val="28"/>
          <w:szCs w:val="28"/>
        </w:rPr>
        <w:t>- текстовая часть</w:t>
      </w:r>
      <w:r w:rsidR="00D56B48">
        <w:rPr>
          <w:rFonts w:ascii="Times New Roman" w:hAnsi="Times New Roman" w:cs="Times New Roman"/>
          <w:sz w:val="28"/>
          <w:szCs w:val="28"/>
        </w:rPr>
        <w:t xml:space="preserve"> (</w:t>
      </w:r>
      <w:r>
        <w:rPr>
          <w:rFonts w:ascii="Times New Roman" w:hAnsi="Times New Roman" w:cs="Times New Roman"/>
          <w:sz w:val="28"/>
          <w:szCs w:val="28"/>
        </w:rPr>
        <w:t>в форме таблицы</w:t>
      </w:r>
      <w:r w:rsidR="00D56B48">
        <w:rPr>
          <w:rFonts w:ascii="Times New Roman" w:hAnsi="Times New Roman" w:cs="Times New Roman"/>
          <w:sz w:val="28"/>
          <w:szCs w:val="28"/>
        </w:rPr>
        <w:t xml:space="preserve">), </w:t>
      </w:r>
      <w:r w:rsidR="002C63F7">
        <w:rPr>
          <w:rFonts w:ascii="Times New Roman" w:hAnsi="Times New Roman" w:cs="Times New Roman"/>
          <w:sz w:val="28"/>
          <w:szCs w:val="28"/>
        </w:rPr>
        <w:t>выполненную по форме</w:t>
      </w:r>
      <w:r>
        <w:rPr>
          <w:rFonts w:ascii="Times New Roman" w:hAnsi="Times New Roman" w:cs="Times New Roman"/>
          <w:sz w:val="28"/>
          <w:szCs w:val="28"/>
        </w:rPr>
        <w:t xml:space="preserve"> согласно приложению 1 к Порядку, утвержденному приказом </w:t>
      </w:r>
      <w:r w:rsidR="002C63F7">
        <w:rPr>
          <w:rFonts w:ascii="Times New Roman" w:hAnsi="Times New Roman" w:cs="Times New Roman"/>
          <w:sz w:val="28"/>
          <w:szCs w:val="28"/>
        </w:rPr>
        <w:t xml:space="preserve">комитета </w:t>
      </w:r>
      <w:r w:rsidR="00142F2F" w:rsidRPr="00B76E51">
        <w:rPr>
          <w:rFonts w:ascii="Times New Roman" w:eastAsia="Times New Roman" w:hAnsi="Times New Roman"/>
          <w:sz w:val="28"/>
          <w:szCs w:val="28"/>
          <w:lang w:eastAsia="ru-RU"/>
        </w:rPr>
        <w:t xml:space="preserve">по развитию малого и среднего бизнеса и потребительского рынка Ленинградской области  от </w:t>
      </w:r>
      <w:r w:rsidR="00142F2F">
        <w:rPr>
          <w:rFonts w:ascii="Times New Roman" w:eastAsia="Times New Roman" w:hAnsi="Times New Roman"/>
          <w:sz w:val="28"/>
          <w:szCs w:val="28"/>
          <w:lang w:eastAsia="ru-RU"/>
        </w:rPr>
        <w:t>12 марта 2019 </w:t>
      </w:r>
      <w:r w:rsidR="00142F2F" w:rsidRPr="00B76E51">
        <w:rPr>
          <w:rFonts w:ascii="Times New Roman" w:eastAsia="Times New Roman" w:hAnsi="Times New Roman"/>
          <w:sz w:val="28"/>
          <w:szCs w:val="28"/>
          <w:lang w:eastAsia="ru-RU"/>
        </w:rPr>
        <w:t>года №</w:t>
      </w:r>
      <w:r w:rsidR="00142F2F">
        <w:rPr>
          <w:rFonts w:ascii="Times New Roman" w:eastAsia="Times New Roman" w:hAnsi="Times New Roman"/>
          <w:sz w:val="28"/>
          <w:szCs w:val="28"/>
          <w:lang w:eastAsia="ru-RU"/>
        </w:rPr>
        <w:t xml:space="preserve">  4</w:t>
      </w:r>
      <w:r w:rsidR="00142F2F" w:rsidRPr="00B76E51">
        <w:rPr>
          <w:rFonts w:ascii="Times New Roman" w:eastAsia="Times New Roman" w:hAnsi="Times New Roman"/>
          <w:sz w:val="28"/>
          <w:szCs w:val="28"/>
          <w:lang w:eastAsia="ru-RU"/>
        </w:rPr>
        <w:t xml:space="preserve"> «О порядке разработки и утверждения схем размещения нестационарных торговых объектов на территории муниципальных образований Ленинградской области»</w:t>
      </w:r>
      <w:r w:rsidR="00142F2F">
        <w:rPr>
          <w:rFonts w:ascii="Times New Roman" w:eastAsia="Times New Roman" w:hAnsi="Times New Roman"/>
          <w:sz w:val="28"/>
          <w:szCs w:val="28"/>
          <w:lang w:eastAsia="ru-RU"/>
        </w:rPr>
        <w:t>.</w:t>
      </w:r>
      <w:proofErr w:type="gramEnd"/>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3.3. Копия указанного правового акта с приложениями направляется (вручается) заявителю  в срок не позднее 5 дней </w:t>
      </w:r>
      <w:proofErr w:type="gramStart"/>
      <w:r>
        <w:rPr>
          <w:rFonts w:ascii="Times New Roman" w:hAnsi="Times New Roman" w:cs="Times New Roman"/>
          <w:sz w:val="28"/>
          <w:szCs w:val="28"/>
        </w:rPr>
        <w:t>с даты вступления</w:t>
      </w:r>
      <w:proofErr w:type="gramEnd"/>
      <w:r>
        <w:rPr>
          <w:rFonts w:ascii="Times New Roman" w:hAnsi="Times New Roman" w:cs="Times New Roman"/>
          <w:sz w:val="28"/>
          <w:szCs w:val="28"/>
        </w:rPr>
        <w:t xml:space="preserve"> его в силу.</w:t>
      </w:r>
    </w:p>
    <w:p w:rsidR="00BA115B" w:rsidRDefault="00BA115B" w:rsidP="00BA115B">
      <w:pPr>
        <w:spacing w:after="0" w:line="240" w:lineRule="auto"/>
        <w:jc w:val="both"/>
        <w:rPr>
          <w:rFonts w:ascii="Times New Roman" w:hAnsi="Times New Roman" w:cs="Times New Roman"/>
          <w:sz w:val="28"/>
          <w:szCs w:val="28"/>
        </w:rPr>
      </w:pPr>
    </w:p>
    <w:p w:rsidR="00BA115B" w:rsidRDefault="00BA115B" w:rsidP="00BA11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 Заключительные положения</w:t>
      </w:r>
    </w:p>
    <w:p w:rsidR="00BA115B" w:rsidRDefault="00BA115B" w:rsidP="00BA115B">
      <w:pPr>
        <w:spacing w:after="0" w:line="240" w:lineRule="auto"/>
        <w:jc w:val="center"/>
        <w:rPr>
          <w:rFonts w:ascii="Times New Roman" w:hAnsi="Times New Roman" w:cs="Times New Roman"/>
          <w:sz w:val="28"/>
          <w:szCs w:val="28"/>
        </w:rPr>
      </w:pP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4.1. Хозяйствующий субъект по решению комиссии может быть лишен права на размещение НТО в случаях:</w:t>
      </w:r>
    </w:p>
    <w:p w:rsidR="0094095C" w:rsidRPr="0094095C" w:rsidRDefault="0094095C" w:rsidP="0094095C">
      <w:pPr>
        <w:pStyle w:val="ConsPlusNormal"/>
        <w:spacing w:before="240"/>
        <w:jc w:val="both"/>
      </w:pPr>
      <w:r w:rsidRPr="0094095C">
        <w:t xml:space="preserve">- в связи с реализацией мероприятий согласно утвержденным правилам землепользования и застройки муниципального образования, проекту </w:t>
      </w:r>
      <w:r w:rsidRPr="0094095C">
        <w:lastRenderedPageBreak/>
        <w:t>планировки территорий либо внесением в них изменений, предполагающих застройку у</w:t>
      </w:r>
      <w:r>
        <w:t>казанного места размещения НТО;</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самовольного изменения хозяйствующим субъектом внешнего вида, размеров, площади НТО в ходе его эксплуатации (возведение пристроек, надстройка дополнительных антресолей и этажей, изменение фасада  и т.п.). </w:t>
      </w:r>
      <w:proofErr w:type="gramStart"/>
      <w:r>
        <w:rPr>
          <w:rFonts w:ascii="Times New Roman" w:hAnsi="Times New Roman" w:cs="Times New Roman"/>
          <w:sz w:val="28"/>
          <w:szCs w:val="28"/>
        </w:rPr>
        <w:t>В данном случае предоставление иных вариантов размещения НТО не осуществляется, а освобождение места размещения НТО и приведение земельного участка в первоначальное состояние производится хозяйствующим субъектом силами и за счет собственных средств в течение пятнадцати календарных дней со дня направления хозяйствующему субъекту соответствующего требования МО Иссадское сельское поселение Волховского района Ленинградской области.</w:t>
      </w:r>
      <w:proofErr w:type="gramEnd"/>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00F96583">
        <w:rPr>
          <w:rFonts w:ascii="Times New Roman" w:hAnsi="Times New Roman" w:cs="Times New Roman"/>
          <w:sz w:val="28"/>
          <w:szCs w:val="28"/>
        </w:rPr>
        <w:t>2</w:t>
      </w:r>
      <w:r>
        <w:rPr>
          <w:rFonts w:ascii="Times New Roman" w:hAnsi="Times New Roman" w:cs="Times New Roman"/>
          <w:sz w:val="28"/>
          <w:szCs w:val="28"/>
        </w:rPr>
        <w:t>. В случае неисполнения хозяйствующим субъектом законного требования администрация МО Иссадское сельское поселение Волховского района Ленинградской области  инициирует привлечение хозяйствующего субъекта к ответственности, согласно действующему законодательству.</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00F96583">
        <w:rPr>
          <w:rFonts w:ascii="Times New Roman" w:hAnsi="Times New Roman" w:cs="Times New Roman"/>
          <w:sz w:val="28"/>
          <w:szCs w:val="28"/>
        </w:rPr>
        <w:t>3</w:t>
      </w:r>
      <w:r>
        <w:rPr>
          <w:rFonts w:ascii="Times New Roman" w:hAnsi="Times New Roman" w:cs="Times New Roman"/>
          <w:sz w:val="28"/>
          <w:szCs w:val="28"/>
        </w:rPr>
        <w:t>. Лица, считающие, что их права  и законные интересы нарушаются или могут быть нарушены  в результате реализации схемы, подают соответствующее заявление в комиссию.</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Порядок рассмотрения заявлений и принятия по ним решений устанавливается положением о комиссии.</w:t>
      </w:r>
    </w:p>
    <w:p w:rsidR="00BA115B" w:rsidRDefault="00BA115B" w:rsidP="00BA115B">
      <w:pPr>
        <w:spacing w:after="0" w:line="240" w:lineRule="auto"/>
        <w:jc w:val="both"/>
        <w:rPr>
          <w:rFonts w:ascii="Times New Roman" w:hAnsi="Times New Roman" w:cs="Times New Roman"/>
          <w:sz w:val="28"/>
          <w:szCs w:val="28"/>
        </w:rPr>
      </w:pPr>
    </w:p>
    <w:p w:rsidR="00BA115B" w:rsidRDefault="00BA115B" w:rsidP="00BA115B">
      <w:pPr>
        <w:spacing w:after="0" w:line="240" w:lineRule="auto"/>
        <w:jc w:val="both"/>
        <w:rPr>
          <w:rFonts w:ascii="Times New Roman" w:hAnsi="Times New Roman" w:cs="Times New Roman"/>
          <w:sz w:val="28"/>
          <w:szCs w:val="28"/>
        </w:rPr>
      </w:pPr>
    </w:p>
    <w:p w:rsidR="00BA115B" w:rsidRDefault="00BA115B" w:rsidP="00BA115B">
      <w:pPr>
        <w:spacing w:after="0" w:line="240" w:lineRule="auto"/>
        <w:jc w:val="both"/>
        <w:rPr>
          <w:rFonts w:ascii="Times New Roman" w:hAnsi="Times New Roman" w:cs="Times New Roman"/>
          <w:sz w:val="28"/>
          <w:szCs w:val="28"/>
        </w:rPr>
      </w:pPr>
    </w:p>
    <w:p w:rsidR="00BA115B" w:rsidRDefault="00BA115B" w:rsidP="00BA115B">
      <w:pPr>
        <w:spacing w:after="0" w:line="240" w:lineRule="auto"/>
        <w:jc w:val="both"/>
        <w:rPr>
          <w:rFonts w:ascii="Times New Roman" w:hAnsi="Times New Roman" w:cs="Times New Roman"/>
          <w:sz w:val="28"/>
          <w:szCs w:val="28"/>
        </w:rPr>
      </w:pPr>
    </w:p>
    <w:p w:rsidR="00142F2F" w:rsidRDefault="00142F2F" w:rsidP="00BA115B">
      <w:pPr>
        <w:spacing w:after="0" w:line="240" w:lineRule="auto"/>
        <w:jc w:val="both"/>
        <w:rPr>
          <w:rFonts w:ascii="Times New Roman" w:hAnsi="Times New Roman" w:cs="Times New Roman"/>
          <w:sz w:val="28"/>
          <w:szCs w:val="28"/>
        </w:rPr>
      </w:pPr>
    </w:p>
    <w:p w:rsidR="00142F2F" w:rsidRDefault="00142F2F" w:rsidP="00BA115B">
      <w:pPr>
        <w:spacing w:after="0" w:line="240" w:lineRule="auto"/>
        <w:jc w:val="both"/>
        <w:rPr>
          <w:rFonts w:ascii="Times New Roman" w:hAnsi="Times New Roman" w:cs="Times New Roman"/>
          <w:sz w:val="28"/>
          <w:szCs w:val="28"/>
        </w:rPr>
      </w:pPr>
    </w:p>
    <w:p w:rsidR="00142F2F" w:rsidRDefault="00142F2F" w:rsidP="00BA115B">
      <w:pPr>
        <w:spacing w:after="0" w:line="240" w:lineRule="auto"/>
        <w:jc w:val="both"/>
        <w:rPr>
          <w:rFonts w:ascii="Times New Roman" w:hAnsi="Times New Roman" w:cs="Times New Roman"/>
          <w:sz w:val="28"/>
          <w:szCs w:val="28"/>
        </w:rPr>
      </w:pPr>
    </w:p>
    <w:p w:rsidR="00BA115B" w:rsidRDefault="00BA115B" w:rsidP="00BA115B">
      <w:pPr>
        <w:spacing w:after="0" w:line="240" w:lineRule="auto"/>
        <w:jc w:val="both"/>
        <w:rPr>
          <w:rFonts w:ascii="Times New Roman" w:hAnsi="Times New Roman" w:cs="Times New Roman"/>
          <w:sz w:val="28"/>
          <w:szCs w:val="28"/>
        </w:rPr>
      </w:pPr>
    </w:p>
    <w:p w:rsidR="00BA115B" w:rsidRDefault="00BA115B" w:rsidP="00BA115B">
      <w:pPr>
        <w:spacing w:after="0" w:line="240" w:lineRule="auto"/>
        <w:jc w:val="both"/>
        <w:rPr>
          <w:rFonts w:ascii="Times New Roman" w:hAnsi="Times New Roman" w:cs="Times New Roman"/>
          <w:sz w:val="28"/>
          <w:szCs w:val="28"/>
        </w:rPr>
      </w:pPr>
    </w:p>
    <w:p w:rsidR="00142F2F" w:rsidRDefault="00142F2F" w:rsidP="00BA115B">
      <w:pPr>
        <w:spacing w:after="0" w:line="240" w:lineRule="auto"/>
        <w:jc w:val="both"/>
        <w:rPr>
          <w:rFonts w:ascii="Times New Roman" w:hAnsi="Times New Roman" w:cs="Times New Roman"/>
          <w:sz w:val="28"/>
          <w:szCs w:val="28"/>
        </w:rPr>
      </w:pPr>
    </w:p>
    <w:p w:rsidR="00142F2F" w:rsidRDefault="00142F2F" w:rsidP="00BA115B">
      <w:pPr>
        <w:spacing w:after="0" w:line="240" w:lineRule="auto"/>
        <w:jc w:val="both"/>
        <w:rPr>
          <w:rFonts w:ascii="Times New Roman" w:hAnsi="Times New Roman" w:cs="Times New Roman"/>
          <w:sz w:val="28"/>
          <w:szCs w:val="28"/>
        </w:rPr>
      </w:pPr>
    </w:p>
    <w:p w:rsidR="00142F2F" w:rsidRDefault="00142F2F" w:rsidP="00BA115B">
      <w:pPr>
        <w:spacing w:after="0" w:line="240" w:lineRule="auto"/>
        <w:jc w:val="both"/>
        <w:rPr>
          <w:rFonts w:ascii="Times New Roman" w:hAnsi="Times New Roman" w:cs="Times New Roman"/>
          <w:sz w:val="28"/>
          <w:szCs w:val="28"/>
        </w:rPr>
      </w:pPr>
    </w:p>
    <w:p w:rsidR="00142F2F" w:rsidRDefault="00142F2F" w:rsidP="00BA115B">
      <w:pPr>
        <w:spacing w:after="0" w:line="240" w:lineRule="auto"/>
        <w:jc w:val="both"/>
        <w:rPr>
          <w:rFonts w:ascii="Times New Roman" w:hAnsi="Times New Roman" w:cs="Times New Roman"/>
          <w:sz w:val="28"/>
          <w:szCs w:val="28"/>
        </w:rPr>
      </w:pPr>
    </w:p>
    <w:p w:rsidR="00142F2F" w:rsidRDefault="00142F2F" w:rsidP="00BA115B">
      <w:pPr>
        <w:spacing w:after="0" w:line="240" w:lineRule="auto"/>
        <w:jc w:val="both"/>
        <w:rPr>
          <w:rFonts w:ascii="Times New Roman" w:hAnsi="Times New Roman" w:cs="Times New Roman"/>
          <w:sz w:val="28"/>
          <w:szCs w:val="28"/>
        </w:rPr>
      </w:pPr>
    </w:p>
    <w:p w:rsidR="00142F2F" w:rsidRDefault="00142F2F" w:rsidP="00BA115B">
      <w:pPr>
        <w:spacing w:after="0" w:line="240" w:lineRule="auto"/>
        <w:jc w:val="both"/>
        <w:rPr>
          <w:rFonts w:ascii="Times New Roman" w:hAnsi="Times New Roman" w:cs="Times New Roman"/>
          <w:sz w:val="28"/>
          <w:szCs w:val="28"/>
        </w:rPr>
      </w:pPr>
    </w:p>
    <w:p w:rsidR="0094095C" w:rsidRDefault="0094095C" w:rsidP="00BA115B">
      <w:pPr>
        <w:spacing w:after="0" w:line="240" w:lineRule="auto"/>
        <w:jc w:val="both"/>
        <w:rPr>
          <w:rFonts w:ascii="Times New Roman" w:hAnsi="Times New Roman" w:cs="Times New Roman"/>
          <w:sz w:val="28"/>
          <w:szCs w:val="28"/>
        </w:rPr>
      </w:pPr>
    </w:p>
    <w:p w:rsidR="0094095C" w:rsidRDefault="0094095C" w:rsidP="00BA115B">
      <w:pPr>
        <w:spacing w:after="0" w:line="240" w:lineRule="auto"/>
        <w:jc w:val="both"/>
        <w:rPr>
          <w:rFonts w:ascii="Times New Roman" w:hAnsi="Times New Roman" w:cs="Times New Roman"/>
          <w:sz w:val="28"/>
          <w:szCs w:val="28"/>
        </w:rPr>
      </w:pPr>
    </w:p>
    <w:p w:rsidR="00F96583" w:rsidRDefault="00F96583" w:rsidP="00BA115B">
      <w:pPr>
        <w:spacing w:after="0" w:line="240" w:lineRule="auto"/>
        <w:jc w:val="both"/>
        <w:rPr>
          <w:rFonts w:ascii="Times New Roman" w:hAnsi="Times New Roman" w:cs="Times New Roman"/>
          <w:sz w:val="28"/>
          <w:szCs w:val="28"/>
        </w:rPr>
      </w:pPr>
    </w:p>
    <w:p w:rsidR="00F96583" w:rsidRDefault="00F96583" w:rsidP="00BA115B">
      <w:pPr>
        <w:spacing w:after="0" w:line="240" w:lineRule="auto"/>
        <w:jc w:val="both"/>
        <w:rPr>
          <w:rFonts w:ascii="Times New Roman" w:hAnsi="Times New Roman" w:cs="Times New Roman"/>
          <w:sz w:val="28"/>
          <w:szCs w:val="28"/>
        </w:rPr>
      </w:pPr>
    </w:p>
    <w:p w:rsidR="00F96583" w:rsidRDefault="00F96583" w:rsidP="00BA115B">
      <w:pPr>
        <w:spacing w:after="0" w:line="240" w:lineRule="auto"/>
        <w:jc w:val="both"/>
        <w:rPr>
          <w:rFonts w:ascii="Times New Roman" w:hAnsi="Times New Roman" w:cs="Times New Roman"/>
          <w:sz w:val="28"/>
          <w:szCs w:val="28"/>
        </w:rPr>
      </w:pPr>
    </w:p>
    <w:p w:rsidR="00F96583" w:rsidRDefault="00F96583" w:rsidP="00BA115B">
      <w:pPr>
        <w:spacing w:after="0" w:line="240" w:lineRule="auto"/>
        <w:jc w:val="both"/>
        <w:rPr>
          <w:rFonts w:ascii="Times New Roman" w:hAnsi="Times New Roman" w:cs="Times New Roman"/>
          <w:sz w:val="28"/>
          <w:szCs w:val="28"/>
        </w:rPr>
      </w:pPr>
    </w:p>
    <w:p w:rsidR="00F96583" w:rsidRDefault="00F96583" w:rsidP="00BA115B">
      <w:pPr>
        <w:spacing w:after="0" w:line="240" w:lineRule="auto"/>
        <w:jc w:val="both"/>
        <w:rPr>
          <w:rFonts w:ascii="Times New Roman" w:hAnsi="Times New Roman" w:cs="Times New Roman"/>
          <w:sz w:val="28"/>
          <w:szCs w:val="28"/>
        </w:rPr>
      </w:pPr>
    </w:p>
    <w:p w:rsidR="00F96583" w:rsidRDefault="00F96583" w:rsidP="00BA115B">
      <w:pPr>
        <w:spacing w:after="0" w:line="240" w:lineRule="auto"/>
        <w:jc w:val="both"/>
        <w:rPr>
          <w:rFonts w:ascii="Times New Roman" w:hAnsi="Times New Roman" w:cs="Times New Roman"/>
          <w:sz w:val="28"/>
          <w:szCs w:val="28"/>
        </w:rPr>
      </w:pPr>
    </w:p>
    <w:p w:rsidR="00F96583" w:rsidRDefault="00F96583" w:rsidP="00BA115B">
      <w:pPr>
        <w:spacing w:after="0" w:line="240" w:lineRule="auto"/>
        <w:jc w:val="both"/>
        <w:rPr>
          <w:rFonts w:ascii="Times New Roman" w:hAnsi="Times New Roman" w:cs="Times New Roman"/>
          <w:sz w:val="28"/>
          <w:szCs w:val="28"/>
        </w:rPr>
      </w:pPr>
    </w:p>
    <w:p w:rsidR="00F96583" w:rsidRDefault="00F96583" w:rsidP="00BA115B">
      <w:pPr>
        <w:spacing w:after="0" w:line="240" w:lineRule="auto"/>
        <w:jc w:val="both"/>
        <w:rPr>
          <w:rFonts w:ascii="Times New Roman" w:hAnsi="Times New Roman" w:cs="Times New Roman"/>
          <w:sz w:val="28"/>
          <w:szCs w:val="28"/>
        </w:rPr>
      </w:pPr>
    </w:p>
    <w:p w:rsidR="00F96583" w:rsidRDefault="00F96583" w:rsidP="00BA115B">
      <w:pPr>
        <w:spacing w:after="0" w:line="240" w:lineRule="auto"/>
        <w:jc w:val="both"/>
        <w:rPr>
          <w:rFonts w:ascii="Times New Roman" w:hAnsi="Times New Roman" w:cs="Times New Roman"/>
          <w:sz w:val="28"/>
          <w:szCs w:val="28"/>
        </w:rPr>
      </w:pPr>
    </w:p>
    <w:p w:rsidR="00F96583" w:rsidRDefault="00F96583" w:rsidP="00BA115B">
      <w:pPr>
        <w:spacing w:after="0" w:line="240" w:lineRule="auto"/>
        <w:jc w:val="both"/>
        <w:rPr>
          <w:rFonts w:ascii="Times New Roman" w:hAnsi="Times New Roman" w:cs="Times New Roman"/>
          <w:sz w:val="28"/>
          <w:szCs w:val="28"/>
        </w:rPr>
      </w:pPr>
    </w:p>
    <w:p w:rsidR="0094095C" w:rsidRDefault="0094095C" w:rsidP="00BA115B">
      <w:pPr>
        <w:spacing w:after="0" w:line="240" w:lineRule="auto"/>
        <w:jc w:val="both"/>
        <w:rPr>
          <w:rFonts w:ascii="Times New Roman" w:hAnsi="Times New Roman" w:cs="Times New Roman"/>
          <w:sz w:val="28"/>
          <w:szCs w:val="28"/>
        </w:rPr>
      </w:pPr>
    </w:p>
    <w:p w:rsidR="0094095C" w:rsidRDefault="0094095C" w:rsidP="00BA115B">
      <w:pPr>
        <w:spacing w:after="0" w:line="240" w:lineRule="auto"/>
        <w:jc w:val="both"/>
        <w:rPr>
          <w:rFonts w:ascii="Times New Roman" w:hAnsi="Times New Roman" w:cs="Times New Roman"/>
          <w:sz w:val="28"/>
          <w:szCs w:val="28"/>
        </w:rPr>
      </w:pPr>
    </w:p>
    <w:p w:rsidR="0094095C" w:rsidRDefault="0094095C" w:rsidP="00BA115B">
      <w:pPr>
        <w:spacing w:after="0" w:line="240" w:lineRule="auto"/>
        <w:jc w:val="both"/>
        <w:rPr>
          <w:rFonts w:ascii="Times New Roman" w:hAnsi="Times New Roman" w:cs="Times New Roman"/>
          <w:sz w:val="28"/>
          <w:szCs w:val="28"/>
        </w:rPr>
      </w:pP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положению о предоставлении права</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на размещение </w:t>
      </w:r>
      <w:proofErr w:type="gramStart"/>
      <w:r>
        <w:rPr>
          <w:rFonts w:ascii="Times New Roman" w:hAnsi="Times New Roman" w:cs="Times New Roman"/>
          <w:sz w:val="24"/>
          <w:szCs w:val="24"/>
        </w:rPr>
        <w:t>нестационарных</w:t>
      </w:r>
      <w:proofErr w:type="gramEnd"/>
      <w:r>
        <w:rPr>
          <w:rFonts w:ascii="Times New Roman" w:hAnsi="Times New Roman" w:cs="Times New Roman"/>
          <w:sz w:val="24"/>
          <w:szCs w:val="24"/>
        </w:rPr>
        <w:t xml:space="preserve"> торговых </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объектов на территории МО </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Иссадское сельское поселение</w:t>
      </w:r>
    </w:p>
    <w:p w:rsidR="00F96583"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Волховского </w:t>
      </w:r>
      <w:r w:rsidR="00544B76">
        <w:rPr>
          <w:rFonts w:ascii="Times New Roman" w:hAnsi="Times New Roman" w:cs="Times New Roman"/>
          <w:sz w:val="24"/>
          <w:szCs w:val="24"/>
        </w:rPr>
        <w:t xml:space="preserve">муниципального </w:t>
      </w:r>
      <w:r>
        <w:rPr>
          <w:rFonts w:ascii="Times New Roman" w:hAnsi="Times New Roman" w:cs="Times New Roman"/>
          <w:sz w:val="24"/>
          <w:szCs w:val="24"/>
        </w:rPr>
        <w:t>района Ленинградской области</w:t>
      </w:r>
      <w:r w:rsidR="00F96583">
        <w:rPr>
          <w:rFonts w:ascii="Times New Roman" w:hAnsi="Times New Roman" w:cs="Times New Roman"/>
          <w:sz w:val="24"/>
          <w:szCs w:val="24"/>
        </w:rPr>
        <w:t xml:space="preserve">, </w:t>
      </w:r>
    </w:p>
    <w:p w:rsidR="00F96583" w:rsidRDefault="00F96583" w:rsidP="00BA115B">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утвержденному</w:t>
      </w:r>
      <w:proofErr w:type="gramEnd"/>
      <w:r>
        <w:rPr>
          <w:rFonts w:ascii="Times New Roman" w:hAnsi="Times New Roman" w:cs="Times New Roman"/>
          <w:sz w:val="24"/>
          <w:szCs w:val="24"/>
        </w:rPr>
        <w:t xml:space="preserve"> постановлением </w:t>
      </w:r>
    </w:p>
    <w:p w:rsidR="00BA115B" w:rsidRDefault="00F96583"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МО Иссадское сельское поселение</w:t>
      </w:r>
    </w:p>
    <w:p w:rsidR="00544B76" w:rsidRDefault="00F96583"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Волховского муниципального района Ленинградск</w:t>
      </w:r>
      <w:r w:rsidR="00D01B48">
        <w:rPr>
          <w:rFonts w:ascii="Times New Roman" w:hAnsi="Times New Roman" w:cs="Times New Roman"/>
          <w:sz w:val="24"/>
          <w:szCs w:val="24"/>
        </w:rPr>
        <w:t>о</w:t>
      </w:r>
      <w:r>
        <w:rPr>
          <w:rFonts w:ascii="Times New Roman" w:hAnsi="Times New Roman" w:cs="Times New Roman"/>
          <w:sz w:val="24"/>
          <w:szCs w:val="24"/>
        </w:rPr>
        <w:t>й</w:t>
      </w:r>
      <w:r w:rsidR="00D01B48">
        <w:rPr>
          <w:rFonts w:ascii="Times New Roman" w:hAnsi="Times New Roman" w:cs="Times New Roman"/>
          <w:sz w:val="24"/>
          <w:szCs w:val="24"/>
        </w:rPr>
        <w:t xml:space="preserve"> </w:t>
      </w:r>
      <w:r>
        <w:rPr>
          <w:rFonts w:ascii="Times New Roman" w:hAnsi="Times New Roman" w:cs="Times New Roman"/>
          <w:sz w:val="24"/>
          <w:szCs w:val="24"/>
        </w:rPr>
        <w:t>области</w:t>
      </w:r>
      <w:r w:rsidR="00544B76">
        <w:rPr>
          <w:rFonts w:ascii="Times New Roman" w:hAnsi="Times New Roman" w:cs="Times New Roman"/>
          <w:sz w:val="24"/>
          <w:szCs w:val="24"/>
        </w:rPr>
        <w:t xml:space="preserve"> </w:t>
      </w:r>
    </w:p>
    <w:p w:rsidR="00F96583" w:rsidRDefault="00544B76"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26.12.2019 г. № 263</w:t>
      </w:r>
    </w:p>
    <w:p w:rsidR="00BA115B" w:rsidRDefault="00BA115B" w:rsidP="00BA115B">
      <w:pPr>
        <w:spacing w:after="0" w:line="240" w:lineRule="auto"/>
        <w:jc w:val="center"/>
        <w:rPr>
          <w:rFonts w:ascii="Times New Roman" w:hAnsi="Times New Roman" w:cs="Times New Roman"/>
          <w:b/>
          <w:sz w:val="28"/>
          <w:szCs w:val="28"/>
        </w:rPr>
      </w:pPr>
    </w:p>
    <w:p w:rsidR="00BA115B" w:rsidRDefault="00BA115B" w:rsidP="00BA11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Требования к </w:t>
      </w:r>
      <w:r w:rsidR="00166B38">
        <w:rPr>
          <w:rFonts w:ascii="Times New Roman" w:hAnsi="Times New Roman" w:cs="Times New Roman"/>
          <w:b/>
          <w:sz w:val="28"/>
          <w:szCs w:val="28"/>
        </w:rPr>
        <w:t>разработке схемы размещения</w:t>
      </w:r>
      <w:r>
        <w:rPr>
          <w:rFonts w:ascii="Times New Roman" w:hAnsi="Times New Roman" w:cs="Times New Roman"/>
          <w:b/>
          <w:sz w:val="28"/>
          <w:szCs w:val="28"/>
        </w:rPr>
        <w:t xml:space="preserve"> </w:t>
      </w:r>
    </w:p>
    <w:p w:rsidR="00BA115B" w:rsidRPr="00410E9F" w:rsidRDefault="00BA115B" w:rsidP="00BA11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нестационарных торговых объектов на территории МО Иссадское сельское поселение Волховского района Ленинградской  области</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C290D"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П</w:t>
      </w:r>
      <w:r w:rsidR="00FC290D">
        <w:rPr>
          <w:rFonts w:ascii="Times New Roman" w:hAnsi="Times New Roman" w:cs="Times New Roman"/>
          <w:sz w:val="28"/>
          <w:szCs w:val="28"/>
        </w:rPr>
        <w:t>ри разработке схемы учитываются:</w:t>
      </w:r>
    </w:p>
    <w:p w:rsidR="00FC290D" w:rsidRPr="004D5933" w:rsidRDefault="007F7857" w:rsidP="004D5933">
      <w:pPr>
        <w:pStyle w:val="a8"/>
        <w:numPr>
          <w:ilvl w:val="0"/>
          <w:numId w:val="2"/>
        </w:numPr>
        <w:spacing w:after="0" w:line="240" w:lineRule="auto"/>
        <w:jc w:val="both"/>
        <w:rPr>
          <w:rFonts w:ascii="Times New Roman" w:hAnsi="Times New Roman" w:cs="Times New Roman"/>
          <w:sz w:val="28"/>
          <w:szCs w:val="28"/>
        </w:rPr>
      </w:pPr>
      <w:r w:rsidRPr="004D5933">
        <w:rPr>
          <w:rFonts w:ascii="Times New Roman" w:hAnsi="Times New Roman" w:cs="Times New Roman"/>
          <w:sz w:val="28"/>
          <w:szCs w:val="28"/>
        </w:rPr>
        <w:t xml:space="preserve">обеспечение </w:t>
      </w:r>
      <w:r w:rsidR="00FC290D" w:rsidRPr="004D5933">
        <w:rPr>
          <w:rFonts w:ascii="Times New Roman" w:hAnsi="Times New Roman" w:cs="Times New Roman"/>
          <w:sz w:val="28"/>
          <w:szCs w:val="28"/>
        </w:rPr>
        <w:t>беспрепятственно</w:t>
      </w:r>
      <w:r w:rsidRPr="004D5933">
        <w:rPr>
          <w:rFonts w:ascii="Times New Roman" w:hAnsi="Times New Roman" w:cs="Times New Roman"/>
          <w:sz w:val="28"/>
          <w:szCs w:val="28"/>
        </w:rPr>
        <w:t>го</w:t>
      </w:r>
      <w:r w:rsidR="00FC290D" w:rsidRPr="004D5933">
        <w:rPr>
          <w:rFonts w:ascii="Times New Roman" w:hAnsi="Times New Roman" w:cs="Times New Roman"/>
          <w:sz w:val="28"/>
          <w:szCs w:val="28"/>
        </w:rPr>
        <w:t xml:space="preserve"> развити</w:t>
      </w:r>
      <w:r w:rsidRPr="004D5933">
        <w:rPr>
          <w:rFonts w:ascii="Times New Roman" w:hAnsi="Times New Roman" w:cs="Times New Roman"/>
          <w:sz w:val="28"/>
          <w:szCs w:val="28"/>
        </w:rPr>
        <w:t>я</w:t>
      </w:r>
      <w:r w:rsidR="00FC290D" w:rsidRPr="004D5933">
        <w:rPr>
          <w:rFonts w:ascii="Times New Roman" w:hAnsi="Times New Roman" w:cs="Times New Roman"/>
          <w:sz w:val="28"/>
          <w:szCs w:val="28"/>
        </w:rPr>
        <w:t xml:space="preserve"> </w:t>
      </w:r>
      <w:proofErr w:type="spellStart"/>
      <w:r w:rsidR="00FC290D" w:rsidRPr="004D5933">
        <w:rPr>
          <w:rFonts w:ascii="Times New Roman" w:hAnsi="Times New Roman" w:cs="Times New Roman"/>
          <w:sz w:val="28"/>
          <w:szCs w:val="28"/>
        </w:rPr>
        <w:t>улично</w:t>
      </w:r>
      <w:proofErr w:type="spellEnd"/>
      <w:r w:rsidR="00FC290D" w:rsidRPr="004D5933">
        <w:rPr>
          <w:rFonts w:ascii="Times New Roman" w:hAnsi="Times New Roman" w:cs="Times New Roman"/>
          <w:sz w:val="28"/>
          <w:szCs w:val="28"/>
        </w:rPr>
        <w:t xml:space="preserve"> – дорожной сети;</w:t>
      </w:r>
    </w:p>
    <w:p w:rsidR="00FC290D" w:rsidRPr="004D5933" w:rsidRDefault="00FC290D" w:rsidP="004D5933">
      <w:pPr>
        <w:pStyle w:val="a8"/>
        <w:numPr>
          <w:ilvl w:val="0"/>
          <w:numId w:val="2"/>
        </w:numPr>
        <w:spacing w:after="0" w:line="240" w:lineRule="auto"/>
        <w:jc w:val="both"/>
        <w:rPr>
          <w:rFonts w:ascii="Times New Roman" w:hAnsi="Times New Roman" w:cs="Times New Roman"/>
          <w:sz w:val="28"/>
          <w:szCs w:val="28"/>
        </w:rPr>
      </w:pPr>
      <w:r w:rsidRPr="004D5933">
        <w:rPr>
          <w:rFonts w:ascii="Times New Roman" w:hAnsi="Times New Roman" w:cs="Times New Roman"/>
          <w:sz w:val="28"/>
          <w:szCs w:val="28"/>
        </w:rPr>
        <w:t>обеспечение беспрепятственного движения транспорта и пешеходов;</w:t>
      </w:r>
    </w:p>
    <w:p w:rsidR="00FC290D" w:rsidRPr="004D5933" w:rsidRDefault="00FC290D" w:rsidP="004D5933">
      <w:pPr>
        <w:pStyle w:val="a8"/>
        <w:numPr>
          <w:ilvl w:val="0"/>
          <w:numId w:val="2"/>
        </w:numPr>
        <w:spacing w:after="0" w:line="240" w:lineRule="auto"/>
        <w:jc w:val="both"/>
        <w:rPr>
          <w:rFonts w:ascii="Times New Roman" w:hAnsi="Times New Roman" w:cs="Times New Roman"/>
          <w:sz w:val="28"/>
          <w:szCs w:val="28"/>
        </w:rPr>
      </w:pPr>
      <w:r w:rsidRPr="004D5933">
        <w:rPr>
          <w:rFonts w:ascii="Times New Roman" w:hAnsi="Times New Roman" w:cs="Times New Roman"/>
          <w:sz w:val="28"/>
          <w:szCs w:val="28"/>
        </w:rPr>
        <w:t>специализация нестационарного торгового объекта;</w:t>
      </w:r>
    </w:p>
    <w:p w:rsidR="00FC290D" w:rsidRPr="004D5933" w:rsidRDefault="00FC290D" w:rsidP="004D5933">
      <w:pPr>
        <w:pStyle w:val="a8"/>
        <w:numPr>
          <w:ilvl w:val="0"/>
          <w:numId w:val="2"/>
        </w:numPr>
        <w:spacing w:after="0" w:line="240" w:lineRule="auto"/>
        <w:jc w:val="both"/>
        <w:rPr>
          <w:rFonts w:ascii="Times New Roman" w:hAnsi="Times New Roman" w:cs="Times New Roman"/>
          <w:sz w:val="28"/>
          <w:szCs w:val="28"/>
        </w:rPr>
      </w:pPr>
      <w:r w:rsidRPr="004D5933">
        <w:rPr>
          <w:rFonts w:ascii="Times New Roman" w:hAnsi="Times New Roman" w:cs="Times New Roman"/>
          <w:sz w:val="28"/>
          <w:szCs w:val="28"/>
        </w:rPr>
        <w:t>обеспечение соответствия деятельности нестационарных торговых объектов санитарным, экологическим требованиям, правилам продажи отдельных вдов товаров, требованиям безопасности для жизни и здоровья людей, в том числе требованиям пожарной безопасности, установленным Постановлением Правительства Российской Федерации от 25.04.2012 года № 390 «О противопожарном режиме»;</w:t>
      </w:r>
    </w:p>
    <w:p w:rsidR="007F7857" w:rsidRPr="004D5933" w:rsidRDefault="007F7857" w:rsidP="004D5933">
      <w:pPr>
        <w:pStyle w:val="a8"/>
        <w:numPr>
          <w:ilvl w:val="0"/>
          <w:numId w:val="2"/>
        </w:numPr>
        <w:spacing w:after="0" w:line="240" w:lineRule="auto"/>
        <w:jc w:val="both"/>
        <w:rPr>
          <w:rFonts w:ascii="Times New Roman" w:hAnsi="Times New Roman" w:cs="Times New Roman"/>
          <w:sz w:val="28"/>
          <w:szCs w:val="28"/>
        </w:rPr>
      </w:pPr>
      <w:r w:rsidRPr="004D5933">
        <w:rPr>
          <w:rFonts w:ascii="Times New Roman" w:hAnsi="Times New Roman" w:cs="Times New Roman"/>
          <w:sz w:val="28"/>
          <w:szCs w:val="28"/>
        </w:rPr>
        <w:t>необходимость обеспечения благоустройства и оборудования мест размещения  нестационарных торговых объектов, в том числе:</w:t>
      </w:r>
    </w:p>
    <w:p w:rsidR="007F7857" w:rsidRPr="004D5933" w:rsidRDefault="007F7857" w:rsidP="004D5933">
      <w:pPr>
        <w:pStyle w:val="a8"/>
        <w:spacing w:after="0" w:line="240" w:lineRule="auto"/>
        <w:jc w:val="both"/>
        <w:rPr>
          <w:rFonts w:ascii="Times New Roman" w:hAnsi="Times New Roman" w:cs="Times New Roman"/>
          <w:sz w:val="28"/>
          <w:szCs w:val="28"/>
        </w:rPr>
      </w:pPr>
      <w:r w:rsidRPr="004D5933">
        <w:rPr>
          <w:rFonts w:ascii="Times New Roman" w:hAnsi="Times New Roman" w:cs="Times New Roman"/>
          <w:sz w:val="28"/>
          <w:szCs w:val="28"/>
        </w:rPr>
        <w:t>- благоустройство площадки для размещения нестационарного торгового объекта и прилегающей территории;</w:t>
      </w:r>
    </w:p>
    <w:p w:rsidR="007F7857" w:rsidRPr="004D5933" w:rsidRDefault="007F7857" w:rsidP="004D5933">
      <w:pPr>
        <w:pStyle w:val="a8"/>
        <w:spacing w:after="0" w:line="240" w:lineRule="auto"/>
        <w:jc w:val="both"/>
        <w:rPr>
          <w:rFonts w:ascii="Times New Roman" w:hAnsi="Times New Roman" w:cs="Times New Roman"/>
          <w:sz w:val="28"/>
          <w:szCs w:val="28"/>
        </w:rPr>
      </w:pPr>
      <w:r w:rsidRPr="004D5933">
        <w:rPr>
          <w:rFonts w:ascii="Times New Roman" w:hAnsi="Times New Roman" w:cs="Times New Roman"/>
          <w:sz w:val="28"/>
          <w:szCs w:val="28"/>
        </w:rPr>
        <w:t>- возможность подключения нестационарных торговых объектов к сетям инженерно-технического обеспечения (при необходимости);</w:t>
      </w:r>
    </w:p>
    <w:p w:rsidR="007F7857" w:rsidRPr="004D5933" w:rsidRDefault="007F7857" w:rsidP="004D5933">
      <w:pPr>
        <w:pStyle w:val="a8"/>
        <w:spacing w:after="0" w:line="240" w:lineRule="auto"/>
        <w:jc w:val="both"/>
        <w:rPr>
          <w:rFonts w:ascii="Times New Roman" w:hAnsi="Times New Roman" w:cs="Times New Roman"/>
          <w:sz w:val="28"/>
          <w:szCs w:val="28"/>
        </w:rPr>
      </w:pPr>
      <w:r w:rsidRPr="004D5933">
        <w:rPr>
          <w:rFonts w:ascii="Times New Roman" w:hAnsi="Times New Roman" w:cs="Times New Roman"/>
          <w:sz w:val="28"/>
          <w:szCs w:val="28"/>
        </w:rPr>
        <w:t>- удобный подъезд автотранспорта, не создающий помех для прохода пешеходов, заездные карманы;</w:t>
      </w:r>
    </w:p>
    <w:p w:rsidR="007F7857" w:rsidRPr="004D5933" w:rsidRDefault="007F7857" w:rsidP="004D5933">
      <w:pPr>
        <w:pStyle w:val="a8"/>
        <w:spacing w:after="0" w:line="240" w:lineRule="auto"/>
        <w:jc w:val="both"/>
        <w:rPr>
          <w:rFonts w:ascii="Times New Roman" w:hAnsi="Times New Roman" w:cs="Times New Roman"/>
          <w:sz w:val="28"/>
          <w:szCs w:val="28"/>
        </w:rPr>
      </w:pPr>
      <w:r w:rsidRPr="004D5933">
        <w:rPr>
          <w:rFonts w:ascii="Times New Roman" w:hAnsi="Times New Roman" w:cs="Times New Roman"/>
          <w:sz w:val="28"/>
          <w:szCs w:val="28"/>
        </w:rPr>
        <w:t>- беспрепятственный проезд пожарного и медицинского транспорта, транспортных средств МЧС.</w:t>
      </w:r>
    </w:p>
    <w:p w:rsidR="00BA115B" w:rsidRPr="004D5933" w:rsidRDefault="007F7857" w:rsidP="004D5933">
      <w:pPr>
        <w:pStyle w:val="a8"/>
        <w:numPr>
          <w:ilvl w:val="0"/>
          <w:numId w:val="2"/>
        </w:numPr>
        <w:spacing w:after="0" w:line="240" w:lineRule="auto"/>
        <w:jc w:val="both"/>
        <w:rPr>
          <w:rFonts w:ascii="Times New Roman" w:hAnsi="Times New Roman" w:cs="Times New Roman"/>
          <w:sz w:val="28"/>
          <w:szCs w:val="28"/>
        </w:rPr>
      </w:pPr>
      <w:r w:rsidRPr="004D5933">
        <w:rPr>
          <w:rFonts w:ascii="Times New Roman" w:hAnsi="Times New Roman" w:cs="Times New Roman"/>
          <w:sz w:val="28"/>
          <w:szCs w:val="28"/>
        </w:rPr>
        <w:t xml:space="preserve"> обеспечение свободного движения пешеходов и доступ потребителей к торговым объектам, в том числе </w:t>
      </w:r>
      <w:r w:rsidR="00BA115B" w:rsidRPr="004D5933">
        <w:rPr>
          <w:rFonts w:ascii="Times New Roman" w:hAnsi="Times New Roman" w:cs="Times New Roman"/>
          <w:sz w:val="28"/>
          <w:szCs w:val="28"/>
        </w:rPr>
        <w:t xml:space="preserve">обеспечение </w:t>
      </w:r>
      <w:proofErr w:type="spellStart"/>
      <w:r w:rsidR="00BA115B" w:rsidRPr="004D5933">
        <w:rPr>
          <w:rFonts w:ascii="Times New Roman" w:hAnsi="Times New Roman" w:cs="Times New Roman"/>
          <w:sz w:val="28"/>
          <w:szCs w:val="28"/>
        </w:rPr>
        <w:t>безбарьерной</w:t>
      </w:r>
      <w:proofErr w:type="spellEnd"/>
      <w:r w:rsidR="00BA115B" w:rsidRPr="004D5933">
        <w:rPr>
          <w:rFonts w:ascii="Times New Roman" w:hAnsi="Times New Roman" w:cs="Times New Roman"/>
          <w:sz w:val="28"/>
          <w:szCs w:val="28"/>
        </w:rPr>
        <w:t xml:space="preserve"> среды жизнедеятельности для инвалидов и иных маломобильных групп населения;</w:t>
      </w:r>
    </w:p>
    <w:p w:rsidR="00BA115B" w:rsidRPr="004D5933" w:rsidRDefault="00BA115B" w:rsidP="004D5933">
      <w:pPr>
        <w:pStyle w:val="a8"/>
        <w:numPr>
          <w:ilvl w:val="0"/>
          <w:numId w:val="2"/>
        </w:numPr>
        <w:spacing w:after="0" w:line="240" w:lineRule="auto"/>
        <w:jc w:val="both"/>
        <w:rPr>
          <w:rFonts w:ascii="Times New Roman" w:hAnsi="Times New Roman" w:cs="Times New Roman"/>
          <w:sz w:val="28"/>
          <w:szCs w:val="28"/>
        </w:rPr>
      </w:pPr>
      <w:r w:rsidRPr="004D5933">
        <w:rPr>
          <w:rFonts w:ascii="Times New Roman" w:hAnsi="Times New Roman" w:cs="Times New Roman"/>
          <w:sz w:val="28"/>
          <w:szCs w:val="28"/>
        </w:rPr>
        <w:t xml:space="preserve"> ограничени</w:t>
      </w:r>
      <w:r w:rsidR="006843EC" w:rsidRPr="004D5933">
        <w:rPr>
          <w:rFonts w:ascii="Times New Roman" w:hAnsi="Times New Roman" w:cs="Times New Roman"/>
          <w:sz w:val="28"/>
          <w:szCs w:val="28"/>
        </w:rPr>
        <w:t>я</w:t>
      </w:r>
      <w:r w:rsidRPr="004D5933">
        <w:rPr>
          <w:rFonts w:ascii="Times New Roman" w:hAnsi="Times New Roman" w:cs="Times New Roman"/>
          <w:sz w:val="28"/>
          <w:szCs w:val="28"/>
        </w:rPr>
        <w:t xml:space="preserve"> и запрет</w:t>
      </w:r>
      <w:r w:rsidR="006843EC" w:rsidRPr="004D5933">
        <w:rPr>
          <w:rFonts w:ascii="Times New Roman" w:hAnsi="Times New Roman" w:cs="Times New Roman"/>
          <w:sz w:val="28"/>
          <w:szCs w:val="28"/>
        </w:rPr>
        <w:t>ы</w:t>
      </w:r>
      <w:r w:rsidRPr="004D5933">
        <w:rPr>
          <w:rFonts w:ascii="Times New Roman" w:hAnsi="Times New Roman" w:cs="Times New Roman"/>
          <w:sz w:val="28"/>
          <w:szCs w:val="28"/>
        </w:rPr>
        <w:t xml:space="preserve"> розничной торговли табачной продукцией, установленны</w:t>
      </w:r>
      <w:r w:rsidR="006843EC" w:rsidRPr="004D5933">
        <w:rPr>
          <w:rFonts w:ascii="Times New Roman" w:hAnsi="Times New Roman" w:cs="Times New Roman"/>
          <w:sz w:val="28"/>
          <w:szCs w:val="28"/>
        </w:rPr>
        <w:t>е статьей 19</w:t>
      </w:r>
      <w:r w:rsidRPr="004D5933">
        <w:rPr>
          <w:rFonts w:ascii="Times New Roman" w:hAnsi="Times New Roman" w:cs="Times New Roman"/>
          <w:sz w:val="28"/>
          <w:szCs w:val="28"/>
        </w:rPr>
        <w:t xml:space="preserve"> Федеральн</w:t>
      </w:r>
      <w:r w:rsidR="006843EC" w:rsidRPr="004D5933">
        <w:rPr>
          <w:rFonts w:ascii="Times New Roman" w:hAnsi="Times New Roman" w:cs="Times New Roman"/>
          <w:sz w:val="28"/>
          <w:szCs w:val="28"/>
        </w:rPr>
        <w:t>ого</w:t>
      </w:r>
      <w:r w:rsidRPr="004D5933">
        <w:rPr>
          <w:rFonts w:ascii="Times New Roman" w:hAnsi="Times New Roman" w:cs="Times New Roman"/>
          <w:sz w:val="28"/>
          <w:szCs w:val="28"/>
        </w:rPr>
        <w:t xml:space="preserve"> закон</w:t>
      </w:r>
      <w:r w:rsidR="006843EC" w:rsidRPr="004D5933">
        <w:rPr>
          <w:rFonts w:ascii="Times New Roman" w:hAnsi="Times New Roman" w:cs="Times New Roman"/>
          <w:sz w:val="28"/>
          <w:szCs w:val="28"/>
        </w:rPr>
        <w:t xml:space="preserve">а </w:t>
      </w:r>
      <w:r w:rsidRPr="004D5933">
        <w:rPr>
          <w:rFonts w:ascii="Times New Roman" w:hAnsi="Times New Roman" w:cs="Times New Roman"/>
          <w:sz w:val="28"/>
          <w:szCs w:val="28"/>
        </w:rPr>
        <w:t>от 23.02.2013 года № 15- ФЗ «Об охране здоровья граждан от воздействия окружающего табачного дыма и последствий потребления табака»;</w:t>
      </w:r>
    </w:p>
    <w:p w:rsidR="00BA115B" w:rsidRPr="004D5933" w:rsidRDefault="00BA115B" w:rsidP="004D5933">
      <w:pPr>
        <w:pStyle w:val="a8"/>
        <w:numPr>
          <w:ilvl w:val="0"/>
          <w:numId w:val="2"/>
        </w:numPr>
        <w:spacing w:after="0" w:line="240" w:lineRule="auto"/>
        <w:jc w:val="both"/>
        <w:rPr>
          <w:rFonts w:ascii="Times New Roman" w:hAnsi="Times New Roman" w:cs="Times New Roman"/>
          <w:sz w:val="28"/>
          <w:szCs w:val="28"/>
        </w:rPr>
      </w:pPr>
      <w:r w:rsidRPr="004D5933">
        <w:rPr>
          <w:rFonts w:ascii="Times New Roman" w:hAnsi="Times New Roman" w:cs="Times New Roman"/>
          <w:sz w:val="28"/>
          <w:szCs w:val="28"/>
        </w:rPr>
        <w:lastRenderedPageBreak/>
        <w:t>требовани</w:t>
      </w:r>
      <w:r w:rsidR="006843EC" w:rsidRPr="004D5933">
        <w:rPr>
          <w:rFonts w:ascii="Times New Roman" w:hAnsi="Times New Roman" w:cs="Times New Roman"/>
          <w:sz w:val="28"/>
          <w:szCs w:val="28"/>
        </w:rPr>
        <w:t>я</w:t>
      </w:r>
      <w:r w:rsidRPr="004D5933">
        <w:rPr>
          <w:rFonts w:ascii="Times New Roman" w:hAnsi="Times New Roman" w:cs="Times New Roman"/>
          <w:sz w:val="28"/>
          <w:szCs w:val="28"/>
        </w:rPr>
        <w:t xml:space="preserve"> к розничной продаже алкогольной продукции, установленны</w:t>
      </w:r>
      <w:r w:rsidR="006843EC" w:rsidRPr="004D5933">
        <w:rPr>
          <w:rFonts w:ascii="Times New Roman" w:hAnsi="Times New Roman" w:cs="Times New Roman"/>
          <w:sz w:val="28"/>
          <w:szCs w:val="28"/>
        </w:rPr>
        <w:t>е</w:t>
      </w:r>
      <w:r w:rsidRPr="004D5933">
        <w:rPr>
          <w:rFonts w:ascii="Times New Roman" w:hAnsi="Times New Roman" w:cs="Times New Roman"/>
          <w:sz w:val="28"/>
          <w:szCs w:val="28"/>
        </w:rPr>
        <w:t xml:space="preserve"> </w:t>
      </w:r>
      <w:r w:rsidR="006843EC" w:rsidRPr="004D5933">
        <w:rPr>
          <w:rFonts w:ascii="Times New Roman" w:hAnsi="Times New Roman" w:cs="Times New Roman"/>
          <w:sz w:val="28"/>
          <w:szCs w:val="28"/>
        </w:rPr>
        <w:t xml:space="preserve">статьей 16 </w:t>
      </w:r>
      <w:r w:rsidRPr="004D5933">
        <w:rPr>
          <w:rFonts w:ascii="Times New Roman" w:hAnsi="Times New Roman" w:cs="Times New Roman"/>
          <w:sz w:val="28"/>
          <w:szCs w:val="28"/>
        </w:rPr>
        <w:t>Федеральн</w:t>
      </w:r>
      <w:r w:rsidR="006843EC" w:rsidRPr="004D5933">
        <w:rPr>
          <w:rFonts w:ascii="Times New Roman" w:hAnsi="Times New Roman" w:cs="Times New Roman"/>
          <w:sz w:val="28"/>
          <w:szCs w:val="28"/>
        </w:rPr>
        <w:t>ого</w:t>
      </w:r>
      <w:r w:rsidRPr="004D5933">
        <w:rPr>
          <w:rFonts w:ascii="Times New Roman" w:hAnsi="Times New Roman" w:cs="Times New Roman"/>
          <w:sz w:val="28"/>
          <w:szCs w:val="28"/>
        </w:rPr>
        <w:t xml:space="preserve"> закон</w:t>
      </w:r>
      <w:r w:rsidR="006843EC" w:rsidRPr="004D5933">
        <w:rPr>
          <w:rFonts w:ascii="Times New Roman" w:hAnsi="Times New Roman" w:cs="Times New Roman"/>
          <w:sz w:val="28"/>
          <w:szCs w:val="28"/>
        </w:rPr>
        <w:t>а</w:t>
      </w:r>
      <w:r w:rsidRPr="004D5933">
        <w:rPr>
          <w:rFonts w:ascii="Times New Roman" w:hAnsi="Times New Roman" w:cs="Times New Roman"/>
          <w:sz w:val="28"/>
          <w:szCs w:val="28"/>
        </w:rPr>
        <w:t xml:space="preserve"> от 22.11.1995 года № 171- 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w:t>
      </w:r>
      <w:r w:rsidR="006843EC" w:rsidRPr="004D5933">
        <w:rPr>
          <w:rFonts w:ascii="Times New Roman" w:hAnsi="Times New Roman" w:cs="Times New Roman"/>
          <w:sz w:val="28"/>
          <w:szCs w:val="28"/>
        </w:rPr>
        <w:t>когольной продукции»;</w:t>
      </w:r>
    </w:p>
    <w:p w:rsidR="006843EC" w:rsidRPr="004D5933" w:rsidRDefault="006843EC" w:rsidP="004D5933">
      <w:pPr>
        <w:pStyle w:val="a8"/>
        <w:numPr>
          <w:ilvl w:val="0"/>
          <w:numId w:val="2"/>
        </w:numPr>
        <w:spacing w:after="0" w:line="240" w:lineRule="auto"/>
        <w:jc w:val="both"/>
        <w:rPr>
          <w:rFonts w:ascii="Times New Roman" w:hAnsi="Times New Roman" w:cs="Times New Roman"/>
          <w:sz w:val="28"/>
          <w:szCs w:val="28"/>
        </w:rPr>
      </w:pPr>
      <w:r w:rsidRPr="004D5933">
        <w:rPr>
          <w:rFonts w:ascii="Times New Roman" w:hAnsi="Times New Roman" w:cs="Times New Roman"/>
          <w:sz w:val="28"/>
          <w:szCs w:val="28"/>
        </w:rPr>
        <w:t xml:space="preserve"> особенности развития торговой деятельности на территории, применительно к которой подготавливается схема;</w:t>
      </w:r>
    </w:p>
    <w:p w:rsidR="006843EC" w:rsidRPr="004D5933" w:rsidRDefault="006843EC" w:rsidP="004D5933">
      <w:pPr>
        <w:pStyle w:val="a8"/>
        <w:numPr>
          <w:ilvl w:val="0"/>
          <w:numId w:val="2"/>
        </w:numPr>
        <w:spacing w:after="0" w:line="240" w:lineRule="auto"/>
        <w:jc w:val="both"/>
        <w:rPr>
          <w:rFonts w:ascii="Times New Roman" w:hAnsi="Times New Roman" w:cs="Times New Roman"/>
          <w:sz w:val="28"/>
          <w:szCs w:val="28"/>
        </w:rPr>
      </w:pPr>
      <w:r w:rsidRPr="004D5933">
        <w:rPr>
          <w:rFonts w:ascii="Times New Roman" w:hAnsi="Times New Roman" w:cs="Times New Roman"/>
          <w:sz w:val="28"/>
          <w:szCs w:val="28"/>
        </w:rPr>
        <w:t>необходимость размещения не менее чем шестидесяти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6843EC" w:rsidRDefault="006843EC" w:rsidP="00BA115B">
      <w:pPr>
        <w:spacing w:after="0" w:line="240" w:lineRule="auto"/>
        <w:jc w:val="both"/>
        <w:rPr>
          <w:rFonts w:ascii="Times New Roman" w:hAnsi="Times New Roman" w:cs="Times New Roman"/>
          <w:sz w:val="28"/>
          <w:szCs w:val="28"/>
        </w:rPr>
      </w:pPr>
    </w:p>
    <w:p w:rsidR="006843EC"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5933">
        <w:rPr>
          <w:rFonts w:ascii="Times New Roman" w:hAnsi="Times New Roman" w:cs="Times New Roman"/>
          <w:sz w:val="28"/>
          <w:szCs w:val="28"/>
        </w:rPr>
        <w:t>1.1</w:t>
      </w:r>
      <w:r>
        <w:rPr>
          <w:rFonts w:ascii="Times New Roman" w:hAnsi="Times New Roman" w:cs="Times New Roman"/>
          <w:sz w:val="28"/>
          <w:szCs w:val="28"/>
        </w:rPr>
        <w:t xml:space="preserve">. </w:t>
      </w:r>
      <w:r w:rsidR="006843EC">
        <w:rPr>
          <w:rFonts w:ascii="Times New Roman" w:hAnsi="Times New Roman" w:cs="Times New Roman"/>
          <w:sz w:val="28"/>
          <w:szCs w:val="28"/>
        </w:rPr>
        <w:t xml:space="preserve">Внешний вид </w:t>
      </w:r>
      <w:r w:rsidR="006843EC" w:rsidRPr="00FC290D">
        <w:rPr>
          <w:rFonts w:ascii="Times New Roman" w:hAnsi="Times New Roman" w:cs="Times New Roman"/>
          <w:sz w:val="28"/>
          <w:szCs w:val="28"/>
        </w:rPr>
        <w:t>нестационарн</w:t>
      </w:r>
      <w:r w:rsidR="006843EC">
        <w:rPr>
          <w:rFonts w:ascii="Times New Roman" w:hAnsi="Times New Roman" w:cs="Times New Roman"/>
          <w:sz w:val="28"/>
          <w:szCs w:val="28"/>
        </w:rPr>
        <w:t>ых</w:t>
      </w:r>
      <w:r w:rsidR="006843EC" w:rsidRPr="00FC290D">
        <w:rPr>
          <w:rFonts w:ascii="Times New Roman" w:hAnsi="Times New Roman" w:cs="Times New Roman"/>
          <w:sz w:val="28"/>
          <w:szCs w:val="28"/>
        </w:rPr>
        <w:t xml:space="preserve"> торгов</w:t>
      </w:r>
      <w:r w:rsidR="006843EC">
        <w:rPr>
          <w:rFonts w:ascii="Times New Roman" w:hAnsi="Times New Roman" w:cs="Times New Roman"/>
          <w:sz w:val="28"/>
          <w:szCs w:val="28"/>
        </w:rPr>
        <w:t>ых</w:t>
      </w:r>
      <w:r w:rsidR="006843EC" w:rsidRPr="00FC290D">
        <w:rPr>
          <w:rFonts w:ascii="Times New Roman" w:hAnsi="Times New Roman" w:cs="Times New Roman"/>
          <w:sz w:val="28"/>
          <w:szCs w:val="28"/>
        </w:rPr>
        <w:t xml:space="preserve"> объект</w:t>
      </w:r>
      <w:r w:rsidR="006843EC">
        <w:rPr>
          <w:rFonts w:ascii="Times New Roman" w:hAnsi="Times New Roman" w:cs="Times New Roman"/>
          <w:sz w:val="28"/>
          <w:szCs w:val="28"/>
        </w:rPr>
        <w:t>ов должен соответствовать внешнему архитектурному облику сложившейся застройки и правилам благоустройства.</w:t>
      </w:r>
    </w:p>
    <w:p w:rsidR="00FF6A69" w:rsidRDefault="006843EC"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5933">
        <w:rPr>
          <w:rFonts w:ascii="Times New Roman" w:hAnsi="Times New Roman" w:cs="Times New Roman"/>
          <w:sz w:val="28"/>
          <w:szCs w:val="28"/>
        </w:rPr>
        <w:t>1.2</w:t>
      </w:r>
      <w:r>
        <w:rPr>
          <w:rFonts w:ascii="Times New Roman" w:hAnsi="Times New Roman" w:cs="Times New Roman"/>
          <w:sz w:val="28"/>
          <w:szCs w:val="28"/>
        </w:rPr>
        <w:t xml:space="preserve">. </w:t>
      </w:r>
      <w:r w:rsidR="00FF6A69">
        <w:rPr>
          <w:rFonts w:ascii="Times New Roman" w:hAnsi="Times New Roman" w:cs="Times New Roman"/>
          <w:sz w:val="28"/>
          <w:szCs w:val="28"/>
        </w:rPr>
        <w:t xml:space="preserve">планировка и конструктивное исполнение </w:t>
      </w:r>
      <w:r w:rsidR="00FF6A69" w:rsidRPr="00FC290D">
        <w:rPr>
          <w:rFonts w:ascii="Times New Roman" w:hAnsi="Times New Roman" w:cs="Times New Roman"/>
          <w:sz w:val="28"/>
          <w:szCs w:val="28"/>
        </w:rPr>
        <w:t>нестационарн</w:t>
      </w:r>
      <w:r w:rsidR="00FF6A69">
        <w:rPr>
          <w:rFonts w:ascii="Times New Roman" w:hAnsi="Times New Roman" w:cs="Times New Roman"/>
          <w:sz w:val="28"/>
          <w:szCs w:val="28"/>
        </w:rPr>
        <w:t>ых</w:t>
      </w:r>
      <w:r w:rsidR="00FF6A69" w:rsidRPr="00FC290D">
        <w:rPr>
          <w:rFonts w:ascii="Times New Roman" w:hAnsi="Times New Roman" w:cs="Times New Roman"/>
          <w:sz w:val="28"/>
          <w:szCs w:val="28"/>
        </w:rPr>
        <w:t xml:space="preserve"> торгов</w:t>
      </w:r>
      <w:r w:rsidR="00FF6A69">
        <w:rPr>
          <w:rFonts w:ascii="Times New Roman" w:hAnsi="Times New Roman" w:cs="Times New Roman"/>
          <w:sz w:val="28"/>
          <w:szCs w:val="28"/>
        </w:rPr>
        <w:t>ых</w:t>
      </w:r>
      <w:r w:rsidR="00FF6A69" w:rsidRPr="00FC290D">
        <w:rPr>
          <w:rFonts w:ascii="Times New Roman" w:hAnsi="Times New Roman" w:cs="Times New Roman"/>
          <w:sz w:val="28"/>
          <w:szCs w:val="28"/>
        </w:rPr>
        <w:t xml:space="preserve"> объект</w:t>
      </w:r>
      <w:r w:rsidR="00FF6A69">
        <w:rPr>
          <w:rFonts w:ascii="Times New Roman" w:hAnsi="Times New Roman" w:cs="Times New Roman"/>
          <w:sz w:val="28"/>
          <w:szCs w:val="28"/>
        </w:rPr>
        <w:t xml:space="preserve">ов должны обеспечивать требуемые условия приема, хранения и отпуска товаров в соответствии с ГОСТ </w:t>
      </w:r>
      <w:proofErr w:type="gramStart"/>
      <w:r w:rsidR="00FF6A69">
        <w:rPr>
          <w:rFonts w:ascii="Times New Roman" w:hAnsi="Times New Roman" w:cs="Times New Roman"/>
          <w:sz w:val="28"/>
          <w:szCs w:val="28"/>
        </w:rPr>
        <w:t>Р</w:t>
      </w:r>
      <w:proofErr w:type="gramEnd"/>
      <w:r w:rsidR="00FF6A69">
        <w:rPr>
          <w:rFonts w:ascii="Times New Roman" w:hAnsi="Times New Roman" w:cs="Times New Roman"/>
          <w:sz w:val="28"/>
          <w:szCs w:val="28"/>
        </w:rPr>
        <w:t xml:space="preserve"> 54608-2011 «Национальный стандарт Российской Федерации. Услуги торговли. Общие требования к объектам мелкорозничной торговли», утвержденным приказом Федерального аген</w:t>
      </w:r>
      <w:r w:rsidR="004D5933">
        <w:rPr>
          <w:rFonts w:ascii="Times New Roman" w:hAnsi="Times New Roman" w:cs="Times New Roman"/>
          <w:sz w:val="28"/>
          <w:szCs w:val="28"/>
        </w:rPr>
        <w:t>т</w:t>
      </w:r>
      <w:r w:rsidR="00FF6A69">
        <w:rPr>
          <w:rFonts w:ascii="Times New Roman" w:hAnsi="Times New Roman" w:cs="Times New Roman"/>
          <w:sz w:val="28"/>
          <w:szCs w:val="28"/>
        </w:rPr>
        <w:t>ства по техническому регулированию и метрологии от08.12.2011г. № 742-ст.</w:t>
      </w:r>
    </w:p>
    <w:p w:rsidR="00FF6A69" w:rsidRDefault="00FF6A69"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5933">
        <w:rPr>
          <w:rFonts w:ascii="Times New Roman" w:hAnsi="Times New Roman" w:cs="Times New Roman"/>
          <w:sz w:val="28"/>
          <w:szCs w:val="28"/>
        </w:rPr>
        <w:t>1.3</w:t>
      </w:r>
      <w:r>
        <w:rPr>
          <w:rFonts w:ascii="Times New Roman" w:hAnsi="Times New Roman" w:cs="Times New Roman"/>
          <w:sz w:val="28"/>
          <w:szCs w:val="28"/>
        </w:rPr>
        <w:t xml:space="preserve">. территория, прилегающая к </w:t>
      </w:r>
      <w:r w:rsidRPr="00FC290D">
        <w:rPr>
          <w:rFonts w:ascii="Times New Roman" w:hAnsi="Times New Roman" w:cs="Times New Roman"/>
          <w:sz w:val="28"/>
          <w:szCs w:val="28"/>
        </w:rPr>
        <w:t>нестационарн</w:t>
      </w:r>
      <w:r>
        <w:rPr>
          <w:rFonts w:ascii="Times New Roman" w:hAnsi="Times New Roman" w:cs="Times New Roman"/>
          <w:sz w:val="28"/>
          <w:szCs w:val="28"/>
        </w:rPr>
        <w:t xml:space="preserve">ому </w:t>
      </w:r>
      <w:r w:rsidRPr="00FC290D">
        <w:rPr>
          <w:rFonts w:ascii="Times New Roman" w:hAnsi="Times New Roman" w:cs="Times New Roman"/>
          <w:sz w:val="28"/>
          <w:szCs w:val="28"/>
        </w:rPr>
        <w:t xml:space="preserve"> торгов</w:t>
      </w:r>
      <w:r>
        <w:rPr>
          <w:rFonts w:ascii="Times New Roman" w:hAnsi="Times New Roman" w:cs="Times New Roman"/>
          <w:sz w:val="28"/>
          <w:szCs w:val="28"/>
        </w:rPr>
        <w:t>ому объекту, должна соответ</w:t>
      </w:r>
      <w:r w:rsidR="004D5933">
        <w:rPr>
          <w:rFonts w:ascii="Times New Roman" w:hAnsi="Times New Roman" w:cs="Times New Roman"/>
          <w:sz w:val="28"/>
          <w:szCs w:val="28"/>
        </w:rPr>
        <w:t>с</w:t>
      </w:r>
      <w:r>
        <w:rPr>
          <w:rFonts w:ascii="Times New Roman" w:hAnsi="Times New Roman" w:cs="Times New Roman"/>
          <w:sz w:val="28"/>
          <w:szCs w:val="28"/>
        </w:rPr>
        <w:t>твовать правилам, нормативам, в том числе правилам благоустройства и (или) нормативам градостроительного зонирования.</w:t>
      </w:r>
    </w:p>
    <w:p w:rsidR="00FF6A69" w:rsidRDefault="00FF6A69"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5933">
        <w:rPr>
          <w:rFonts w:ascii="Times New Roman" w:hAnsi="Times New Roman" w:cs="Times New Roman"/>
          <w:sz w:val="28"/>
          <w:szCs w:val="28"/>
        </w:rPr>
        <w:t>1.4</w:t>
      </w:r>
      <w:r>
        <w:rPr>
          <w:rFonts w:ascii="Times New Roman" w:hAnsi="Times New Roman" w:cs="Times New Roman"/>
          <w:sz w:val="28"/>
          <w:szCs w:val="28"/>
        </w:rPr>
        <w:t xml:space="preserve">. не допускается размещение </w:t>
      </w:r>
      <w:r w:rsidRPr="00FC290D">
        <w:rPr>
          <w:rFonts w:ascii="Times New Roman" w:hAnsi="Times New Roman" w:cs="Times New Roman"/>
          <w:sz w:val="28"/>
          <w:szCs w:val="28"/>
        </w:rPr>
        <w:t>нестационарн</w:t>
      </w:r>
      <w:r>
        <w:rPr>
          <w:rFonts w:ascii="Times New Roman" w:hAnsi="Times New Roman" w:cs="Times New Roman"/>
          <w:sz w:val="28"/>
          <w:szCs w:val="28"/>
        </w:rPr>
        <w:t>ых</w:t>
      </w:r>
      <w:r w:rsidRPr="00FC290D">
        <w:rPr>
          <w:rFonts w:ascii="Times New Roman" w:hAnsi="Times New Roman" w:cs="Times New Roman"/>
          <w:sz w:val="28"/>
          <w:szCs w:val="28"/>
        </w:rPr>
        <w:t xml:space="preserve"> торгов</w:t>
      </w:r>
      <w:r>
        <w:rPr>
          <w:rFonts w:ascii="Times New Roman" w:hAnsi="Times New Roman" w:cs="Times New Roman"/>
          <w:sz w:val="28"/>
          <w:szCs w:val="28"/>
        </w:rPr>
        <w:t>ых</w:t>
      </w:r>
      <w:r w:rsidRPr="00FC290D">
        <w:rPr>
          <w:rFonts w:ascii="Times New Roman" w:hAnsi="Times New Roman" w:cs="Times New Roman"/>
          <w:sz w:val="28"/>
          <w:szCs w:val="28"/>
        </w:rPr>
        <w:t xml:space="preserve"> объект</w:t>
      </w:r>
      <w:r>
        <w:rPr>
          <w:rFonts w:ascii="Times New Roman" w:hAnsi="Times New Roman" w:cs="Times New Roman"/>
          <w:sz w:val="28"/>
          <w:szCs w:val="28"/>
        </w:rPr>
        <w:t>ов:</w:t>
      </w:r>
    </w:p>
    <w:p w:rsidR="00FF6A69" w:rsidRDefault="00FF6A69"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местах, не включенных в схему;</w:t>
      </w:r>
    </w:p>
    <w:p w:rsidR="00FF6A69" w:rsidRDefault="00FF6A69" w:rsidP="00FF6A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арках зданий, на газонах  (без устройства специального настила),  площадках (детских, для отдыха, спортивных, транспортных стоянках);</w:t>
      </w:r>
    </w:p>
    <w:p w:rsidR="00FF6A69" w:rsidRDefault="00FF6A69" w:rsidP="00FF6A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охранной зоне водопроводных, канализационных, элект</w:t>
      </w:r>
      <w:r w:rsidR="004D5933">
        <w:rPr>
          <w:rFonts w:ascii="Times New Roman" w:hAnsi="Times New Roman" w:cs="Times New Roman"/>
          <w:sz w:val="28"/>
          <w:szCs w:val="28"/>
        </w:rPr>
        <w:t>р</w:t>
      </w:r>
      <w:r>
        <w:rPr>
          <w:rFonts w:ascii="Times New Roman" w:hAnsi="Times New Roman" w:cs="Times New Roman"/>
          <w:sz w:val="28"/>
          <w:szCs w:val="28"/>
        </w:rPr>
        <w:t xml:space="preserve">ических, кабельных сетей, трубопроводов, магистральных коллекторов и линий высоковольтных передач – при отсутствии согласования размещения </w:t>
      </w:r>
      <w:r w:rsidRPr="00FC290D">
        <w:rPr>
          <w:rFonts w:ascii="Times New Roman" w:hAnsi="Times New Roman" w:cs="Times New Roman"/>
          <w:sz w:val="28"/>
          <w:szCs w:val="28"/>
        </w:rPr>
        <w:t>нестационарн</w:t>
      </w:r>
      <w:r>
        <w:rPr>
          <w:rFonts w:ascii="Times New Roman" w:hAnsi="Times New Roman" w:cs="Times New Roman"/>
          <w:sz w:val="28"/>
          <w:szCs w:val="28"/>
        </w:rPr>
        <w:t>ых</w:t>
      </w:r>
      <w:r w:rsidRPr="00FC290D">
        <w:rPr>
          <w:rFonts w:ascii="Times New Roman" w:hAnsi="Times New Roman" w:cs="Times New Roman"/>
          <w:sz w:val="28"/>
          <w:szCs w:val="28"/>
        </w:rPr>
        <w:t xml:space="preserve"> торгов</w:t>
      </w:r>
      <w:r>
        <w:rPr>
          <w:rFonts w:ascii="Times New Roman" w:hAnsi="Times New Roman" w:cs="Times New Roman"/>
          <w:sz w:val="28"/>
          <w:szCs w:val="28"/>
        </w:rPr>
        <w:t>ых</w:t>
      </w:r>
      <w:r w:rsidRPr="00FC290D">
        <w:rPr>
          <w:rFonts w:ascii="Times New Roman" w:hAnsi="Times New Roman" w:cs="Times New Roman"/>
          <w:sz w:val="28"/>
          <w:szCs w:val="28"/>
        </w:rPr>
        <w:t xml:space="preserve"> объект</w:t>
      </w:r>
      <w:r>
        <w:rPr>
          <w:rFonts w:ascii="Times New Roman" w:hAnsi="Times New Roman" w:cs="Times New Roman"/>
          <w:sz w:val="28"/>
          <w:szCs w:val="28"/>
        </w:rPr>
        <w:t>ов  с собственниками соответствующих сетей;</w:t>
      </w:r>
    </w:p>
    <w:p w:rsidR="00221747" w:rsidRDefault="00221747" w:rsidP="00FF6A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ближе 5 метров от посадочн</w:t>
      </w:r>
      <w:r w:rsidR="004D5933">
        <w:rPr>
          <w:rFonts w:ascii="Times New Roman" w:hAnsi="Times New Roman" w:cs="Times New Roman"/>
          <w:sz w:val="28"/>
          <w:szCs w:val="28"/>
        </w:rPr>
        <w:t>ы</w:t>
      </w:r>
      <w:r>
        <w:rPr>
          <w:rFonts w:ascii="Times New Roman" w:hAnsi="Times New Roman" w:cs="Times New Roman"/>
          <w:sz w:val="28"/>
          <w:szCs w:val="28"/>
        </w:rPr>
        <w:t>х площадок пассажирского транспорта (за исключением сблокированных с остановочным павильоном), в пределах треугольников видимости, на пешеходной части тротуаров и дорожек и  иных случаях, предусмотренных СП 42.13330.2011 «градостроительство.</w:t>
      </w:r>
      <w:r w:rsidR="004D5933">
        <w:rPr>
          <w:rFonts w:ascii="Times New Roman" w:hAnsi="Times New Roman" w:cs="Times New Roman"/>
          <w:sz w:val="28"/>
          <w:szCs w:val="28"/>
        </w:rPr>
        <w:t xml:space="preserve"> </w:t>
      </w:r>
      <w:r>
        <w:rPr>
          <w:rFonts w:ascii="Times New Roman" w:hAnsi="Times New Roman" w:cs="Times New Roman"/>
          <w:sz w:val="28"/>
          <w:szCs w:val="28"/>
        </w:rPr>
        <w:t>Планировка и застройка городских и сельских поселений. Актуализированная редакция СНиП 2.07.01-89*»;</w:t>
      </w:r>
    </w:p>
    <w:p w:rsidR="00221747" w:rsidRDefault="00221747" w:rsidP="00FF6A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- 25 метров – от вентиляционных шахт, 15 метров – от окон жилых помещений, перед витринами торговых организаций;</w:t>
      </w:r>
    </w:p>
    <w:p w:rsidR="00221747" w:rsidRDefault="00221747" w:rsidP="00FF6A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 территории выделенных технических (охранных) зон;</w:t>
      </w:r>
    </w:p>
    <w:p w:rsidR="00221747" w:rsidRDefault="00FF6A69" w:rsidP="002217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21747">
        <w:rPr>
          <w:rFonts w:ascii="Times New Roman" w:hAnsi="Times New Roman" w:cs="Times New Roman"/>
          <w:sz w:val="28"/>
          <w:szCs w:val="28"/>
        </w:rPr>
        <w:t xml:space="preserve">     под автомобильными эстакадами, мостами;</w:t>
      </w:r>
    </w:p>
    <w:p w:rsidR="00221747" w:rsidRDefault="00221747" w:rsidP="002217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на расстоянии менее 25 метров от мест сбора мусора и пищевых отходов, дворовых уборных, выгребных ям (за исключением </w:t>
      </w:r>
      <w:r w:rsidRPr="00FC290D">
        <w:rPr>
          <w:rFonts w:ascii="Times New Roman" w:hAnsi="Times New Roman" w:cs="Times New Roman"/>
          <w:sz w:val="28"/>
          <w:szCs w:val="28"/>
        </w:rPr>
        <w:t>нестационарн</w:t>
      </w:r>
      <w:r>
        <w:rPr>
          <w:rFonts w:ascii="Times New Roman" w:hAnsi="Times New Roman" w:cs="Times New Roman"/>
          <w:sz w:val="28"/>
          <w:szCs w:val="28"/>
        </w:rPr>
        <w:t>ых</w:t>
      </w:r>
      <w:r w:rsidRPr="00FC290D">
        <w:rPr>
          <w:rFonts w:ascii="Times New Roman" w:hAnsi="Times New Roman" w:cs="Times New Roman"/>
          <w:sz w:val="28"/>
          <w:szCs w:val="28"/>
        </w:rPr>
        <w:t xml:space="preserve"> </w:t>
      </w:r>
      <w:r w:rsidRPr="00FC290D">
        <w:rPr>
          <w:rFonts w:ascii="Times New Roman" w:hAnsi="Times New Roman" w:cs="Times New Roman"/>
          <w:sz w:val="28"/>
          <w:szCs w:val="28"/>
        </w:rPr>
        <w:lastRenderedPageBreak/>
        <w:t>торгов</w:t>
      </w:r>
      <w:r>
        <w:rPr>
          <w:rFonts w:ascii="Times New Roman" w:hAnsi="Times New Roman" w:cs="Times New Roman"/>
          <w:sz w:val="28"/>
          <w:szCs w:val="28"/>
        </w:rPr>
        <w:t>ых</w:t>
      </w:r>
      <w:r w:rsidRPr="00FC290D">
        <w:rPr>
          <w:rFonts w:ascii="Times New Roman" w:hAnsi="Times New Roman" w:cs="Times New Roman"/>
          <w:sz w:val="28"/>
          <w:szCs w:val="28"/>
        </w:rPr>
        <w:t xml:space="preserve"> объект</w:t>
      </w:r>
      <w:r>
        <w:rPr>
          <w:rFonts w:ascii="Times New Roman" w:hAnsi="Times New Roman" w:cs="Times New Roman"/>
          <w:sz w:val="28"/>
          <w:szCs w:val="28"/>
        </w:rPr>
        <w:t>ов, в которых осуществляется торговля исключительно непродовольственными товарами);</w:t>
      </w:r>
    </w:p>
    <w:p w:rsidR="00221747" w:rsidRDefault="00221747" w:rsidP="002217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размещение </w:t>
      </w:r>
      <w:r w:rsidRPr="00FC290D">
        <w:rPr>
          <w:rFonts w:ascii="Times New Roman" w:hAnsi="Times New Roman" w:cs="Times New Roman"/>
          <w:sz w:val="28"/>
          <w:szCs w:val="28"/>
        </w:rPr>
        <w:t>нестационарн</w:t>
      </w:r>
      <w:r>
        <w:rPr>
          <w:rFonts w:ascii="Times New Roman" w:hAnsi="Times New Roman" w:cs="Times New Roman"/>
          <w:sz w:val="28"/>
          <w:szCs w:val="28"/>
        </w:rPr>
        <w:t>ых</w:t>
      </w:r>
      <w:r w:rsidRPr="00FC290D">
        <w:rPr>
          <w:rFonts w:ascii="Times New Roman" w:hAnsi="Times New Roman" w:cs="Times New Roman"/>
          <w:sz w:val="28"/>
          <w:szCs w:val="28"/>
        </w:rPr>
        <w:t xml:space="preserve"> торгов</w:t>
      </w:r>
      <w:r>
        <w:rPr>
          <w:rFonts w:ascii="Times New Roman" w:hAnsi="Times New Roman" w:cs="Times New Roman"/>
          <w:sz w:val="28"/>
          <w:szCs w:val="28"/>
        </w:rPr>
        <w:t>ых</w:t>
      </w:r>
      <w:r w:rsidRPr="00FC290D">
        <w:rPr>
          <w:rFonts w:ascii="Times New Roman" w:hAnsi="Times New Roman" w:cs="Times New Roman"/>
          <w:sz w:val="28"/>
          <w:szCs w:val="28"/>
        </w:rPr>
        <w:t xml:space="preserve"> объект</w:t>
      </w:r>
      <w:r>
        <w:rPr>
          <w:rFonts w:ascii="Times New Roman" w:hAnsi="Times New Roman" w:cs="Times New Roman"/>
          <w:sz w:val="28"/>
          <w:szCs w:val="28"/>
        </w:rPr>
        <w:t>ов препятствует свободному подъезду пожарной, аварийно – спасательной техники или доступа к объектам инженерной инфраструктуры (объекты энергоснабжения и освещения, колодцы, краны, гидранты и т.д.).</w:t>
      </w:r>
    </w:p>
    <w:p w:rsidR="00FF6A69" w:rsidRDefault="00FF6A69" w:rsidP="00FF6A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полосах отвода автомобильных дорог;</w:t>
      </w:r>
    </w:p>
    <w:p w:rsidR="004D5933" w:rsidRDefault="004D5933"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 нарушением санитарных, градостроительных, противопожарных норм и правил благоустройства муниципального образования.</w:t>
      </w:r>
    </w:p>
    <w:p w:rsidR="00331DF8" w:rsidRDefault="00331DF8" w:rsidP="00BA115B">
      <w:pPr>
        <w:spacing w:after="0" w:line="240" w:lineRule="auto"/>
        <w:jc w:val="both"/>
        <w:rPr>
          <w:rFonts w:ascii="Times New Roman" w:hAnsi="Times New Roman" w:cs="Times New Roman"/>
          <w:sz w:val="28"/>
          <w:szCs w:val="28"/>
        </w:rPr>
      </w:pPr>
    </w:p>
    <w:p w:rsidR="004D5933" w:rsidRDefault="004D5933"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Порядок разработки схемы размещения НТО.</w:t>
      </w:r>
    </w:p>
    <w:p w:rsidR="004D5933" w:rsidRDefault="004D5933"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2.1 последовательность процедур при разработке схемы и утверждении схемы описана в блок-схеме (приложение 3 к настоящему </w:t>
      </w:r>
      <w:r w:rsidR="00D01B48">
        <w:rPr>
          <w:rFonts w:ascii="Times New Roman" w:hAnsi="Times New Roman" w:cs="Times New Roman"/>
          <w:sz w:val="28"/>
          <w:szCs w:val="28"/>
        </w:rPr>
        <w:t>положению</w:t>
      </w:r>
      <w:r>
        <w:rPr>
          <w:rFonts w:ascii="Times New Roman" w:hAnsi="Times New Roman" w:cs="Times New Roman"/>
          <w:sz w:val="28"/>
          <w:szCs w:val="28"/>
        </w:rPr>
        <w:t>).</w:t>
      </w:r>
    </w:p>
    <w:p w:rsidR="004D5933" w:rsidRDefault="004D5933"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 Схема разрабатывается администрацией поселения с учетом требований, установленн</w:t>
      </w:r>
      <w:r w:rsidR="003971B3">
        <w:rPr>
          <w:rFonts w:ascii="Times New Roman" w:hAnsi="Times New Roman" w:cs="Times New Roman"/>
          <w:sz w:val="28"/>
          <w:szCs w:val="28"/>
        </w:rPr>
        <w:t>ых разделом 1 настоящего положения</w:t>
      </w:r>
      <w:r>
        <w:rPr>
          <w:rFonts w:ascii="Times New Roman" w:hAnsi="Times New Roman" w:cs="Times New Roman"/>
          <w:sz w:val="28"/>
          <w:szCs w:val="28"/>
        </w:rPr>
        <w:t>.</w:t>
      </w:r>
    </w:p>
    <w:p w:rsidR="00331DF8" w:rsidRDefault="002400C7" w:rsidP="00331D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ри формировании схемы учитывается тип, специализация НТО.</w:t>
      </w:r>
      <w:bookmarkStart w:id="1" w:name="Par98"/>
      <w:bookmarkEnd w:id="1"/>
    </w:p>
    <w:p w:rsidR="00331DF8" w:rsidRPr="00331DF8" w:rsidRDefault="00331DF8" w:rsidP="00331DF8">
      <w:pPr>
        <w:spacing w:after="0" w:line="240" w:lineRule="auto"/>
        <w:jc w:val="both"/>
        <w:rPr>
          <w:rFonts w:ascii="Times New Roman" w:hAnsi="Times New Roman" w:cs="Times New Roman"/>
          <w:sz w:val="28"/>
          <w:szCs w:val="28"/>
        </w:rPr>
      </w:pPr>
      <w:r w:rsidRPr="00331DF8">
        <w:rPr>
          <w:rFonts w:ascii="Times New Roman" w:hAnsi="Times New Roman" w:cs="Times New Roman"/>
          <w:sz w:val="28"/>
          <w:szCs w:val="28"/>
        </w:rPr>
        <w:t>2.4 Специализация НТО - торговая деятельность, при которой восемьдесят и более процентов всех предлагаемых к продаже товаров от их общего количества составляют товары одной группы, за исключением деятельности по реализации печатной продукции. Специализация НТО по реализации печатной продукции определяется, если пятьдесят и более процентов всех предлагаемых к продаже товаров от их общего количества составляет печатная продукция.</w:t>
      </w:r>
    </w:p>
    <w:p w:rsidR="00331DF8" w:rsidRPr="00331DF8" w:rsidRDefault="00331DF8" w:rsidP="00331DF8">
      <w:pPr>
        <w:pStyle w:val="ConsPlusNormal"/>
        <w:spacing w:before="240"/>
        <w:ind w:firstLine="540"/>
        <w:jc w:val="both"/>
      </w:pPr>
      <w:r w:rsidRPr="00331DF8">
        <w:t>При определении специализации НТО учитываются следующие группы товаров:</w:t>
      </w:r>
    </w:p>
    <w:p w:rsidR="00331DF8" w:rsidRPr="00331DF8" w:rsidRDefault="00331DF8" w:rsidP="00331DF8">
      <w:pPr>
        <w:pStyle w:val="ConsPlusNormal"/>
        <w:spacing w:before="240"/>
        <w:ind w:firstLine="540"/>
        <w:jc w:val="both"/>
      </w:pPr>
      <w:r w:rsidRPr="00331DF8">
        <w:t>- мясо, мясная гастрономия;</w:t>
      </w:r>
    </w:p>
    <w:p w:rsidR="00331DF8" w:rsidRPr="00331DF8" w:rsidRDefault="00331DF8" w:rsidP="00331DF8">
      <w:pPr>
        <w:pStyle w:val="ConsPlusNormal"/>
        <w:spacing w:before="240"/>
        <w:ind w:firstLine="540"/>
        <w:jc w:val="both"/>
      </w:pPr>
      <w:r w:rsidRPr="00331DF8">
        <w:t>- молоко, молочная продукция;</w:t>
      </w:r>
    </w:p>
    <w:p w:rsidR="00331DF8" w:rsidRPr="00331DF8" w:rsidRDefault="00331DF8" w:rsidP="00331DF8">
      <w:pPr>
        <w:pStyle w:val="ConsPlusNormal"/>
        <w:spacing w:before="240"/>
        <w:ind w:firstLine="540"/>
        <w:jc w:val="both"/>
      </w:pPr>
      <w:r w:rsidRPr="00331DF8">
        <w:t>- рыба, рыбная продукция, морепродукты;</w:t>
      </w:r>
    </w:p>
    <w:p w:rsidR="00331DF8" w:rsidRPr="00331DF8" w:rsidRDefault="00331DF8" w:rsidP="00331DF8">
      <w:pPr>
        <w:pStyle w:val="ConsPlusNormal"/>
        <w:spacing w:before="240"/>
        <w:ind w:firstLine="540"/>
        <w:jc w:val="both"/>
      </w:pPr>
      <w:r w:rsidRPr="00331DF8">
        <w:t>- овощи, фрукты и ягоды;</w:t>
      </w:r>
    </w:p>
    <w:p w:rsidR="00331DF8" w:rsidRPr="00331DF8" w:rsidRDefault="00331DF8" w:rsidP="00331DF8">
      <w:pPr>
        <w:pStyle w:val="ConsPlusNormal"/>
        <w:spacing w:before="240"/>
        <w:ind w:firstLine="540"/>
        <w:jc w:val="both"/>
      </w:pPr>
      <w:r w:rsidRPr="00331DF8">
        <w:t>- хлеб, хлебобулочная продукция;</w:t>
      </w:r>
    </w:p>
    <w:p w:rsidR="00331DF8" w:rsidRPr="00331DF8" w:rsidRDefault="00331DF8" w:rsidP="00331DF8">
      <w:pPr>
        <w:pStyle w:val="ConsPlusNormal"/>
        <w:spacing w:before="240"/>
        <w:ind w:firstLine="540"/>
        <w:jc w:val="both"/>
      </w:pPr>
      <w:r w:rsidRPr="00331DF8">
        <w:t>- продовольственные товары (универсальная специализация, смешанный ассортимент продуктов питания);</w:t>
      </w:r>
    </w:p>
    <w:p w:rsidR="00331DF8" w:rsidRPr="00331DF8" w:rsidRDefault="00331DF8" w:rsidP="00331DF8">
      <w:pPr>
        <w:pStyle w:val="ConsPlusNormal"/>
        <w:spacing w:before="240"/>
        <w:ind w:firstLine="540"/>
        <w:jc w:val="both"/>
      </w:pPr>
      <w:r w:rsidRPr="00331DF8">
        <w:t>- непродовольственные товары (универсальная специализация, смешанный ассортимент);</w:t>
      </w:r>
    </w:p>
    <w:p w:rsidR="00331DF8" w:rsidRPr="00331DF8" w:rsidRDefault="00331DF8" w:rsidP="00331DF8">
      <w:pPr>
        <w:pStyle w:val="ConsPlusNormal"/>
        <w:spacing w:before="240"/>
        <w:ind w:firstLine="540"/>
        <w:jc w:val="both"/>
      </w:pPr>
      <w:r w:rsidRPr="00331DF8">
        <w:t>- продукция общественного питания;</w:t>
      </w:r>
    </w:p>
    <w:p w:rsidR="00331DF8" w:rsidRPr="00331DF8" w:rsidRDefault="00331DF8" w:rsidP="00331DF8">
      <w:pPr>
        <w:pStyle w:val="ConsPlusNormal"/>
        <w:spacing w:before="240"/>
        <w:ind w:firstLine="540"/>
        <w:jc w:val="both"/>
      </w:pPr>
      <w:r w:rsidRPr="00331DF8">
        <w:t>- печатная продукция;</w:t>
      </w:r>
    </w:p>
    <w:p w:rsidR="00331DF8" w:rsidRPr="00331DF8" w:rsidRDefault="00331DF8" w:rsidP="00331DF8">
      <w:pPr>
        <w:pStyle w:val="ConsPlusNormal"/>
        <w:spacing w:before="240"/>
        <w:ind w:firstLine="540"/>
        <w:jc w:val="both"/>
      </w:pPr>
      <w:r w:rsidRPr="00331DF8">
        <w:t>- товары народных художественных промыслов.</w:t>
      </w:r>
    </w:p>
    <w:p w:rsidR="00331DF8" w:rsidRPr="00331DF8" w:rsidRDefault="00331DF8" w:rsidP="00331DF8">
      <w:pPr>
        <w:pStyle w:val="ConsPlusNormal"/>
        <w:spacing w:before="240"/>
        <w:jc w:val="both"/>
      </w:pPr>
      <w:r w:rsidRPr="00331DF8">
        <w:t>2.5. Схема - документ, включающий:</w:t>
      </w:r>
    </w:p>
    <w:p w:rsidR="00331DF8" w:rsidRPr="00331DF8" w:rsidRDefault="00331DF8" w:rsidP="00331DF8">
      <w:pPr>
        <w:pStyle w:val="ConsPlusNormal"/>
        <w:spacing w:before="240"/>
        <w:ind w:firstLine="540"/>
        <w:jc w:val="both"/>
      </w:pPr>
      <w:r w:rsidRPr="00331DF8">
        <w:lastRenderedPageBreak/>
        <w:t>- графические изображения территории муниципального образования в масштабе 1:500-1:2000, на которое нанесены:</w:t>
      </w:r>
    </w:p>
    <w:p w:rsidR="00331DF8" w:rsidRPr="00331DF8" w:rsidRDefault="00331DF8" w:rsidP="00331DF8">
      <w:pPr>
        <w:pStyle w:val="ConsPlusNormal"/>
        <w:spacing w:before="240"/>
        <w:ind w:firstLine="540"/>
        <w:jc w:val="both"/>
      </w:pPr>
      <w:r w:rsidRPr="00331DF8">
        <w:t>контуры существующих НТО и их идентификационные номера;</w:t>
      </w:r>
    </w:p>
    <w:p w:rsidR="00331DF8" w:rsidRPr="00331DF8" w:rsidRDefault="00331DF8" w:rsidP="00331DF8">
      <w:pPr>
        <w:pStyle w:val="ConsPlusNormal"/>
        <w:spacing w:before="240"/>
        <w:ind w:firstLine="540"/>
        <w:jc w:val="both"/>
      </w:pPr>
      <w:r w:rsidRPr="00331DF8">
        <w:t>проектные (новые) места размещения НТО (могут располагаться только в границах красных линий с учетом линий градостроительного регулирования) и их идентификационные номера;</w:t>
      </w:r>
    </w:p>
    <w:p w:rsidR="00331DF8" w:rsidRPr="00331DF8" w:rsidRDefault="00331DF8" w:rsidP="00331DF8">
      <w:pPr>
        <w:pStyle w:val="ConsPlusNormal"/>
        <w:spacing w:before="240"/>
        <w:ind w:firstLine="540"/>
        <w:jc w:val="both"/>
      </w:pPr>
      <w:r w:rsidRPr="00331DF8">
        <w:t xml:space="preserve">- текстовую часть (в форме таблицы), содержащую описание существующих НТО и проектных (новых) мест размещения НТО, структурированную по идентификационным номерам, с обязательным указанием места размещения НТО, вида, площади и специализации НТО, периода размещения НТО и выполненную по форме согласно </w:t>
      </w:r>
      <w:hyperlink w:anchor="Par174" w:tooltip="Схема" w:history="1">
        <w:r w:rsidRPr="00331DF8">
          <w:t>Приложению 1</w:t>
        </w:r>
      </w:hyperlink>
      <w:r w:rsidRPr="00331DF8">
        <w:t xml:space="preserve"> к настоящему порядку.</w:t>
      </w:r>
    </w:p>
    <w:p w:rsidR="00331DF8" w:rsidRPr="00014821" w:rsidRDefault="00331DF8" w:rsidP="00331DF8">
      <w:pPr>
        <w:pStyle w:val="ConsPlusNormal"/>
        <w:spacing w:before="240"/>
        <w:jc w:val="both"/>
      </w:pPr>
      <w:r w:rsidRPr="00014821">
        <w:t>2.6 Период размещения НТО устанавливается с учетом следующих особенностей:</w:t>
      </w:r>
    </w:p>
    <w:p w:rsidR="00331DF8" w:rsidRPr="00014821" w:rsidRDefault="00331DF8" w:rsidP="00331DF8">
      <w:pPr>
        <w:pStyle w:val="ConsPlusNormal"/>
        <w:spacing w:before="240"/>
        <w:ind w:firstLine="540"/>
        <w:jc w:val="both"/>
      </w:pPr>
      <w:bookmarkStart w:id="2" w:name="Par116"/>
      <w:bookmarkEnd w:id="2"/>
      <w:r w:rsidRPr="00014821">
        <w:t>- для мест размещения передвижных сооружений (выносного холодильного оборудования) для реализации овощей, фруктов, цветов, прохладительных напитков, кваса - с 1 апреля по 1 ноября;</w:t>
      </w:r>
    </w:p>
    <w:p w:rsidR="00331DF8" w:rsidRPr="00014821" w:rsidRDefault="00331DF8" w:rsidP="00331DF8">
      <w:pPr>
        <w:pStyle w:val="ConsPlusNormal"/>
        <w:spacing w:before="240"/>
        <w:ind w:firstLine="540"/>
        <w:jc w:val="both"/>
      </w:pPr>
      <w:r w:rsidRPr="00014821">
        <w:t>- для торговых объектов, осуществляющих реализацию путинной (сезонной) рыбы - с 15 апреля по 31 мая;</w:t>
      </w:r>
    </w:p>
    <w:p w:rsidR="00331DF8" w:rsidRPr="00014821" w:rsidRDefault="00331DF8" w:rsidP="00331DF8">
      <w:pPr>
        <w:pStyle w:val="ConsPlusNormal"/>
        <w:spacing w:before="240"/>
        <w:ind w:firstLine="540"/>
        <w:jc w:val="both"/>
      </w:pPr>
      <w:r w:rsidRPr="00014821">
        <w:t>- для временных сооружений, предназначенных для размещения сезонных объектов общественного питания, в том числе с выносными столиками, для размещения летних кафе (веранд) - с 1 мая по 30 сентября;</w:t>
      </w:r>
    </w:p>
    <w:p w:rsidR="00331DF8" w:rsidRPr="00014821" w:rsidRDefault="00331DF8" w:rsidP="00331DF8">
      <w:pPr>
        <w:pStyle w:val="ConsPlusNormal"/>
        <w:spacing w:before="240"/>
        <w:ind w:firstLine="540"/>
        <w:jc w:val="both"/>
      </w:pPr>
      <w:r w:rsidRPr="00014821">
        <w:t>- для мест размещения бахчевых развалов - с 1 августа по 1 ноября;</w:t>
      </w:r>
    </w:p>
    <w:p w:rsidR="00331DF8" w:rsidRPr="00014821" w:rsidRDefault="00331DF8" w:rsidP="00331DF8">
      <w:pPr>
        <w:pStyle w:val="ConsPlusNormal"/>
        <w:spacing w:before="240"/>
        <w:ind w:firstLine="540"/>
        <w:jc w:val="both"/>
      </w:pPr>
      <w:bookmarkStart w:id="3" w:name="Par120"/>
      <w:bookmarkEnd w:id="3"/>
      <w:r w:rsidRPr="00014821">
        <w:t>- для мест размещения елочных базаров - с 20 декабря по 7 января.</w:t>
      </w:r>
    </w:p>
    <w:p w:rsidR="00331DF8" w:rsidRPr="00014821" w:rsidRDefault="00331DF8" w:rsidP="00331DF8">
      <w:pPr>
        <w:pStyle w:val="ConsPlusNormal"/>
        <w:spacing w:before="240"/>
        <w:ind w:firstLine="540"/>
        <w:jc w:val="both"/>
      </w:pPr>
      <w:r w:rsidRPr="00014821">
        <w:t>Срок приема заявлений на размещение НТО по продаже сезонных товаров составляет не ранее 1 месяца до начала предусмотренного периода размещения НТО.</w:t>
      </w:r>
    </w:p>
    <w:p w:rsidR="00331DF8" w:rsidRPr="00014821" w:rsidRDefault="00331DF8" w:rsidP="00331DF8">
      <w:pPr>
        <w:pStyle w:val="ConsPlusNormal"/>
        <w:spacing w:before="240"/>
        <w:ind w:firstLine="540"/>
        <w:jc w:val="both"/>
      </w:pPr>
      <w:r w:rsidRPr="00014821">
        <w:t xml:space="preserve">Общий период размещения НТО, за исключением предусмотренных в абзацах втором - шестом настоящего пункта,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составляет </w:t>
      </w:r>
      <w:r w:rsidR="00544B76">
        <w:t xml:space="preserve">не более </w:t>
      </w:r>
      <w:r w:rsidRPr="00014821">
        <w:t>5 лет.</w:t>
      </w:r>
    </w:p>
    <w:p w:rsidR="00331DF8" w:rsidRPr="00014821" w:rsidRDefault="00331DF8" w:rsidP="00331DF8">
      <w:pPr>
        <w:pStyle w:val="ConsPlusNormal"/>
        <w:spacing w:before="240"/>
        <w:ind w:firstLine="540"/>
        <w:jc w:val="both"/>
      </w:pPr>
      <w:r w:rsidRPr="00014821">
        <w:t xml:space="preserve">НТО, указанные в </w:t>
      </w:r>
      <w:hyperlink w:anchor="Par116" w:tooltip="- для мест размещения передвижных сооружений (выносного холодильного оборудования) для реализации овощей, фруктов, цветов, прохладительных напитков, кваса - с 1 апреля по 1 ноября;" w:history="1">
        <w:r w:rsidRPr="00014821">
          <w:t>абзацах 2</w:t>
        </w:r>
      </w:hyperlink>
      <w:r w:rsidRPr="00014821">
        <w:t xml:space="preserve"> - </w:t>
      </w:r>
      <w:hyperlink w:anchor="Par120" w:tooltip="- для мест размещения елочных базаров - с 20 декабря по 7 января." w:history="1">
        <w:r w:rsidRPr="00014821">
          <w:t>6</w:t>
        </w:r>
      </w:hyperlink>
      <w:r w:rsidRPr="00014821">
        <w:t xml:space="preserve"> настоящего пункта, и иные НТО по продаже сезонных товаров подлежат демонтажу правообладателем НТО за свой счет в течение 3 дней со дня окончания периода размещения НТО.</w:t>
      </w:r>
    </w:p>
    <w:p w:rsidR="00331DF8" w:rsidRPr="00014821" w:rsidRDefault="00331DF8" w:rsidP="00331DF8">
      <w:pPr>
        <w:pStyle w:val="ConsPlusNormal"/>
        <w:spacing w:before="240"/>
        <w:jc w:val="both"/>
      </w:pPr>
      <w:r w:rsidRPr="00014821">
        <w:lastRenderedPageBreak/>
        <w:t>2.7. Разработка Схемы включает в себя выявление и фиксирование существующих НТО, мест их размещения, документов, подтверждающих право на размещение НТО, и проектирование новых мест размещения.</w:t>
      </w:r>
    </w:p>
    <w:p w:rsidR="00331DF8" w:rsidRPr="00014821" w:rsidRDefault="00331DF8" w:rsidP="00331DF8">
      <w:pPr>
        <w:pStyle w:val="ConsPlusNormal"/>
        <w:spacing w:before="240"/>
        <w:ind w:firstLine="540"/>
        <w:jc w:val="both"/>
      </w:pPr>
      <w:r w:rsidRPr="00014821">
        <w:t>Все выявленные НТО, имеющие документы, подтверждающие право на их размещение, включаются в проект Схемы с присвоением им последовательных идентификационных номеров на срок до окончания периода размещения, предусмотренного постановлением администрации муниципального образования Иссадское сельское поселение Волховского муниципального района Ленинградской области, на основании которого хозяйствующему субъекту было предоставлено право на размещение НТО.</w:t>
      </w:r>
    </w:p>
    <w:p w:rsidR="00331DF8" w:rsidRPr="00014821" w:rsidRDefault="00331DF8" w:rsidP="00331DF8">
      <w:pPr>
        <w:pStyle w:val="ConsPlusNormal"/>
        <w:spacing w:before="240"/>
        <w:ind w:firstLine="540"/>
        <w:jc w:val="both"/>
      </w:pPr>
      <w:r w:rsidRPr="00014821">
        <w:t>В случае выявления НТО, не имеющего документа, подтверждающего право на его размещение, собственнику или правообладателю НТО направляется требование об освобождении земельного участка.</w:t>
      </w:r>
    </w:p>
    <w:p w:rsidR="00331DF8" w:rsidRPr="00014821" w:rsidRDefault="00331DF8" w:rsidP="00331DF8">
      <w:pPr>
        <w:pStyle w:val="ConsPlusNormal"/>
        <w:spacing w:before="240"/>
        <w:ind w:firstLine="540"/>
        <w:jc w:val="both"/>
      </w:pPr>
      <w:r w:rsidRPr="00014821">
        <w:t>Документом, подтверждающим право на размещение НТО, является постановление администрации муниципального образования Иссадское сельское поселение Волховского муниципального района Ленинградской области, на основании которого НТО было включено в Схему.</w:t>
      </w:r>
    </w:p>
    <w:p w:rsidR="00331DF8" w:rsidRPr="00014821" w:rsidRDefault="00331DF8" w:rsidP="00331DF8">
      <w:pPr>
        <w:pStyle w:val="ConsPlusNormal"/>
        <w:spacing w:before="240"/>
        <w:jc w:val="both"/>
      </w:pPr>
      <w:r w:rsidRPr="00014821">
        <w:t>2.8. Проектирование новых мест размещения НТО осуществляется в соответствии с требованиями законодательства и с учетом настоящего порядка.</w:t>
      </w:r>
    </w:p>
    <w:p w:rsidR="00331DF8" w:rsidRPr="00014821" w:rsidRDefault="00331DF8" w:rsidP="00331DF8">
      <w:pPr>
        <w:pStyle w:val="ConsPlusNormal"/>
        <w:spacing w:before="240"/>
        <w:ind w:firstLine="540"/>
        <w:jc w:val="both"/>
      </w:pPr>
      <w:r w:rsidRPr="00014821">
        <w:t>Проектные (новые) места размещения НТО могут располагаться только в границах красных линий, т.е. в границах территорий общего пользования, за исключением зон с особыми условиями использования территорий. За пределами границ территорий общего пользования располагать места размещения НТО запрещается.</w:t>
      </w:r>
    </w:p>
    <w:p w:rsidR="002400C7" w:rsidRDefault="002400C7" w:rsidP="00BA115B">
      <w:pPr>
        <w:spacing w:after="0" w:line="240" w:lineRule="auto"/>
        <w:jc w:val="both"/>
        <w:rPr>
          <w:rFonts w:ascii="Times New Roman" w:hAnsi="Times New Roman" w:cs="Times New Roman"/>
          <w:sz w:val="28"/>
          <w:szCs w:val="28"/>
          <w:highlight w:val="yellow"/>
        </w:rPr>
      </w:pPr>
    </w:p>
    <w:p w:rsidR="002400C7" w:rsidRPr="00014821" w:rsidRDefault="002400C7" w:rsidP="00BA115B">
      <w:pPr>
        <w:spacing w:after="0" w:line="240" w:lineRule="auto"/>
        <w:jc w:val="both"/>
        <w:rPr>
          <w:rFonts w:ascii="Times New Roman" w:hAnsi="Times New Roman" w:cs="Times New Roman"/>
          <w:sz w:val="28"/>
          <w:szCs w:val="28"/>
        </w:rPr>
      </w:pPr>
      <w:r w:rsidRPr="00014821">
        <w:rPr>
          <w:rFonts w:ascii="Times New Roman" w:hAnsi="Times New Roman" w:cs="Times New Roman"/>
          <w:sz w:val="28"/>
          <w:szCs w:val="28"/>
        </w:rPr>
        <w:t>3. Порядок утверждения схемы размещения НТО</w:t>
      </w:r>
    </w:p>
    <w:p w:rsidR="002400C7" w:rsidRDefault="002400C7" w:rsidP="00BA115B">
      <w:pPr>
        <w:spacing w:after="0" w:line="240" w:lineRule="auto"/>
        <w:jc w:val="both"/>
        <w:rPr>
          <w:rFonts w:ascii="Times New Roman" w:hAnsi="Times New Roman" w:cs="Times New Roman"/>
          <w:sz w:val="28"/>
          <w:szCs w:val="28"/>
          <w:highlight w:val="yellow"/>
        </w:rPr>
      </w:pPr>
    </w:p>
    <w:p w:rsidR="00331DF8" w:rsidRPr="003971B3" w:rsidRDefault="00331DF8" w:rsidP="00331DF8">
      <w:pPr>
        <w:pStyle w:val="ConsPlusNormal"/>
        <w:jc w:val="both"/>
      </w:pPr>
      <w:r w:rsidRPr="003971B3">
        <w:t>3.1 Разработанный проект Схемы после согласования комиссией муниципального образования по вопросам размещения НТО (далее - Комиссия) утверждается постановлением администрации муниципального образования Иссадское сельское поселение Волховского муниципального района Ленинградской области.</w:t>
      </w:r>
    </w:p>
    <w:p w:rsidR="00331DF8" w:rsidRPr="00014821" w:rsidRDefault="00331DF8" w:rsidP="00331DF8">
      <w:pPr>
        <w:pStyle w:val="ConsPlusNormal"/>
        <w:spacing w:before="240"/>
        <w:jc w:val="both"/>
      </w:pPr>
      <w:r w:rsidRPr="003971B3">
        <w:t xml:space="preserve">3.2. </w:t>
      </w:r>
      <w:proofErr w:type="gramStart"/>
      <w:r w:rsidRPr="003971B3">
        <w:t>Комиссия - коллегиальный орган, образованный на</w:t>
      </w:r>
      <w:r w:rsidRPr="00014821">
        <w:t xml:space="preserve"> основании постановления администрации муниципального образования Иссадское сельское поселение Волховского муниципального района Ленинградской области для разработки проекта Схемы на территории муниципального образования, внесения изменений в утвержденную Схему, рассмотрения заявлений о предоставлении права на размещение НТО, выполнения иных функций, предусмотренных положением о комиссии, в состав которого могут входить по согласованию представители территориальных органов Федеральной службы по надзору</w:t>
      </w:r>
      <w:proofErr w:type="gramEnd"/>
      <w:r w:rsidRPr="00014821">
        <w:t xml:space="preserve"> </w:t>
      </w:r>
      <w:proofErr w:type="gramStart"/>
      <w:r w:rsidRPr="00014821">
        <w:t xml:space="preserve">в сфере защиты прав потребителей и </w:t>
      </w:r>
      <w:r w:rsidRPr="00014821">
        <w:lastRenderedPageBreak/>
        <w:t>благополучия человека Ленинградской области,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Ленинградской области, Главного управления Министерства внутренних дел Российской Федерации по г. Санкт-Петербургу и Ленинградской области, представители предпринимательского сообщества и некоммерческих организаций в сфере представления и защиты интересов субъектов малого и среднего предпринимательства, а</w:t>
      </w:r>
      <w:proofErr w:type="gramEnd"/>
      <w:r w:rsidRPr="00014821">
        <w:t xml:space="preserve"> также представители организаций по защите прав потребителей.</w:t>
      </w:r>
    </w:p>
    <w:p w:rsidR="00331DF8" w:rsidRPr="00014821" w:rsidRDefault="00331DF8" w:rsidP="00331DF8">
      <w:pPr>
        <w:pStyle w:val="ConsPlusNormal"/>
        <w:spacing w:before="240"/>
        <w:jc w:val="both"/>
      </w:pPr>
      <w:r w:rsidRPr="00014821">
        <w:t>3.3 Утвержденная схема носит бессрочный характер.</w:t>
      </w:r>
    </w:p>
    <w:p w:rsidR="00331DF8" w:rsidRPr="00014821" w:rsidRDefault="00331DF8" w:rsidP="00331DF8">
      <w:pPr>
        <w:pStyle w:val="ConsPlusNormal"/>
        <w:spacing w:before="240"/>
        <w:jc w:val="both"/>
      </w:pPr>
      <w:r w:rsidRPr="00014821">
        <w:t>3.4 Утвержденная Схема подлежит опубликованию в газете «Волховские огни», а также размещается на официальном сайте администрации муниципального образования Иссадское сельское поселение Волховского муниципального района Ленинградской области в информационно-телекоммуникационной сети "Интернет" для ознакомления заинтересованными лицами.</w:t>
      </w:r>
    </w:p>
    <w:p w:rsidR="00331DF8" w:rsidRPr="00014821" w:rsidRDefault="00331DF8" w:rsidP="00331DF8">
      <w:pPr>
        <w:pStyle w:val="ConsPlusNormal"/>
        <w:spacing w:before="240"/>
        <w:jc w:val="both"/>
      </w:pPr>
      <w:proofErr w:type="gramStart"/>
      <w:r w:rsidRPr="00014821">
        <w:t>3.5 Копия постановления администрации муниципального образования Иссадское сельское поселение Волховского муниципального района Ленинградской области об утверждении Схемы, а также сама Схема, прилагаемые к ней документы направляются в комитет по развитию малого, среднего бизнеса и потребительского рынка Ленинградской области (далее - Комитет) в течение семи рабочих дней со дня утверждения для размещения на официальном сайте Комитета в сети Интернет.</w:t>
      </w:r>
      <w:proofErr w:type="gramEnd"/>
      <w:r w:rsidRPr="00014821">
        <w:t xml:space="preserve"> Текстовая часть Схемы направляется на адрес электронной почты Комитета в формате </w:t>
      </w:r>
      <w:proofErr w:type="spellStart"/>
      <w:r w:rsidRPr="00014821">
        <w:t>Excel</w:t>
      </w:r>
      <w:proofErr w:type="spellEnd"/>
      <w:r w:rsidRPr="00014821">
        <w:t xml:space="preserve"> для размещения в государственных информационных системах.</w:t>
      </w:r>
    </w:p>
    <w:p w:rsidR="002400C7" w:rsidRDefault="002400C7" w:rsidP="00BA115B">
      <w:pPr>
        <w:spacing w:after="0" w:line="240" w:lineRule="auto"/>
        <w:jc w:val="both"/>
        <w:rPr>
          <w:rFonts w:ascii="Times New Roman" w:hAnsi="Times New Roman" w:cs="Times New Roman"/>
          <w:sz w:val="28"/>
          <w:szCs w:val="28"/>
        </w:rPr>
      </w:pPr>
    </w:p>
    <w:p w:rsidR="002400C7" w:rsidRPr="00331DF8" w:rsidRDefault="002400C7" w:rsidP="00331DF8">
      <w:pPr>
        <w:pStyle w:val="a8"/>
        <w:numPr>
          <w:ilvl w:val="0"/>
          <w:numId w:val="4"/>
        </w:numPr>
        <w:spacing w:after="0" w:line="240" w:lineRule="auto"/>
        <w:jc w:val="both"/>
        <w:rPr>
          <w:rFonts w:ascii="Times New Roman" w:hAnsi="Times New Roman" w:cs="Times New Roman"/>
          <w:sz w:val="28"/>
          <w:szCs w:val="28"/>
        </w:rPr>
      </w:pPr>
      <w:r w:rsidRPr="00331DF8">
        <w:rPr>
          <w:rFonts w:ascii="Times New Roman" w:hAnsi="Times New Roman" w:cs="Times New Roman"/>
          <w:sz w:val="28"/>
          <w:szCs w:val="28"/>
        </w:rPr>
        <w:t>Порядок внесения изменений в утвержденные схемы</w:t>
      </w:r>
    </w:p>
    <w:p w:rsidR="002400C7" w:rsidRDefault="002400C7" w:rsidP="00BA115B">
      <w:pPr>
        <w:spacing w:after="0" w:line="240" w:lineRule="auto"/>
        <w:jc w:val="both"/>
        <w:rPr>
          <w:rFonts w:ascii="Times New Roman" w:hAnsi="Times New Roman" w:cs="Times New Roman"/>
          <w:sz w:val="28"/>
          <w:szCs w:val="28"/>
        </w:rPr>
      </w:pPr>
    </w:p>
    <w:p w:rsidR="00331DF8" w:rsidRPr="00014821" w:rsidRDefault="00331DF8" w:rsidP="00331DF8">
      <w:pPr>
        <w:pStyle w:val="ConsPlusNormal"/>
        <w:jc w:val="both"/>
      </w:pPr>
      <w:r w:rsidRPr="00014821">
        <w:t>4.1. Изменения в Схему вносятся в следующих случаях:</w:t>
      </w:r>
    </w:p>
    <w:p w:rsidR="00331DF8" w:rsidRPr="00014821" w:rsidRDefault="00331DF8" w:rsidP="00331DF8">
      <w:pPr>
        <w:pStyle w:val="ConsPlusNormal"/>
        <w:spacing w:before="240"/>
        <w:jc w:val="both"/>
      </w:pPr>
      <w:r w:rsidRPr="00014821">
        <w:t>4.1.1. Истечение периода размещения существующего НТО, включенного в Схему;</w:t>
      </w:r>
    </w:p>
    <w:p w:rsidR="00331DF8" w:rsidRPr="00014821" w:rsidRDefault="00331DF8" w:rsidP="00331DF8">
      <w:pPr>
        <w:pStyle w:val="ConsPlusNormal"/>
        <w:spacing w:before="240"/>
        <w:jc w:val="both"/>
      </w:pPr>
      <w:r w:rsidRPr="00014821">
        <w:t>4.1.2 Отказ правообладателя НТО от дальнейшего использования права размещения НТО;</w:t>
      </w:r>
    </w:p>
    <w:p w:rsidR="00331DF8" w:rsidRPr="00014821" w:rsidRDefault="00331DF8" w:rsidP="00331DF8">
      <w:pPr>
        <w:pStyle w:val="ConsPlusNormal"/>
        <w:spacing w:before="240"/>
        <w:jc w:val="both"/>
      </w:pPr>
      <w:proofErr w:type="gramStart"/>
      <w:r w:rsidRPr="00014821">
        <w:t>4.1.3 Признание постановления администрации муниципального образования Иссадское сельское поселение Волховского муниципального района Ленинградской области недействующим по основаниям его противоречия нормативному правовому акту, имеющему высшую юридическую силу, а также вступление в законную силу решения суда о признании постановления администрации незаконным и предполагающего внесение изменений в схему или иного судебного акта, в соответствии с которым требуется внесение изменений в Схему;</w:t>
      </w:r>
      <w:proofErr w:type="gramEnd"/>
    </w:p>
    <w:p w:rsidR="00331DF8" w:rsidRPr="00014821" w:rsidRDefault="00B033CB" w:rsidP="00B033CB">
      <w:pPr>
        <w:pStyle w:val="ConsPlusNormal"/>
        <w:spacing w:before="240"/>
        <w:jc w:val="both"/>
      </w:pPr>
      <w:r w:rsidRPr="00014821">
        <w:lastRenderedPageBreak/>
        <w:t>4</w:t>
      </w:r>
      <w:r w:rsidR="00331DF8" w:rsidRPr="00014821">
        <w:t>.1.4 Результаты рассмотрения актов прокурорского реагирования, предписаний следственных органов, органов Министерства внутренних дел Российской Федерации, предполагающих внесение изменений;</w:t>
      </w:r>
    </w:p>
    <w:p w:rsidR="00331DF8" w:rsidRPr="00014821" w:rsidRDefault="00B033CB" w:rsidP="00B033CB">
      <w:pPr>
        <w:pStyle w:val="ConsPlusNormal"/>
        <w:spacing w:before="240"/>
        <w:jc w:val="both"/>
      </w:pPr>
      <w:r w:rsidRPr="00014821">
        <w:t>4</w:t>
      </w:r>
      <w:r w:rsidR="00331DF8" w:rsidRPr="00014821">
        <w:t>.1.5 Решение о внесении изменений в Схему;</w:t>
      </w:r>
    </w:p>
    <w:p w:rsidR="00331DF8" w:rsidRPr="00014821" w:rsidRDefault="00B033CB" w:rsidP="00B033CB">
      <w:pPr>
        <w:pStyle w:val="ConsPlusNormal"/>
        <w:spacing w:before="240"/>
        <w:jc w:val="both"/>
      </w:pPr>
      <w:r w:rsidRPr="00014821">
        <w:t>4.1.6</w:t>
      </w:r>
      <w:r w:rsidR="00331DF8" w:rsidRPr="00014821">
        <w:t xml:space="preserve"> Необходимость до истечения периода размещения НТО исключения места размещения НТО из Схемы в связи с реализацией мероприятий согласно утвержденным правилам землепользования и застройки муниципального образования, проекту планировки территорий либо внесением в них изменений, предполагающих застройку указанного места размещения НТО. В этом случае из Схемы исключается ранее предусмотренное место размещения НТО и включается "компенсационное". Информация о принятии решения об исключении места размещения НТО из Схемы заблаговременно (не менее чем за 3 месяца до момента исключения места размещения НТО из Схемы) доводится до хозяйствующего субъекта путем направления заказного письма, электронного письма или по телефону. При разработке изменений, вносимых в Схему в связи с исключением места размещения НТО, хозяйствующему субъекту предлагается до трех различных вариантов мест размещения НТО взамен имеющегося. Хозяйствующий субъе</w:t>
      </w:r>
      <w:proofErr w:type="gramStart"/>
      <w:r w:rsidR="00331DF8" w:rsidRPr="00014821">
        <w:t>кт впр</w:t>
      </w:r>
      <w:proofErr w:type="gramEnd"/>
      <w:r w:rsidR="00331DF8" w:rsidRPr="00014821">
        <w:t xml:space="preserve">аве в инициативном порядке самостоятельно подобрать компенсационное место в соответствии с требованиями к размещению НТО и обратиться в администрацию муниципального образования </w:t>
      </w:r>
      <w:r w:rsidRPr="00014821">
        <w:t xml:space="preserve">Иссадское сельское поселение Волховского </w:t>
      </w:r>
      <w:r w:rsidR="00331DF8" w:rsidRPr="00014821">
        <w:t>муниципального района Ленинградской области с заявлением о включении данного места размещения НТО в Схему.</w:t>
      </w:r>
    </w:p>
    <w:p w:rsidR="00331DF8" w:rsidRPr="00014821" w:rsidRDefault="00331DF8" w:rsidP="00331DF8">
      <w:pPr>
        <w:pStyle w:val="ConsPlusNormal"/>
        <w:spacing w:before="240"/>
        <w:ind w:firstLine="540"/>
        <w:jc w:val="both"/>
      </w:pPr>
      <w:r w:rsidRPr="00014821">
        <w:t>Компенсационное место - альтернативный вариант места размещения НТО, равноценный по месту расположения, трафику, за размещение и прочим характеристикам;</w:t>
      </w:r>
    </w:p>
    <w:p w:rsidR="00331DF8" w:rsidRPr="00014821" w:rsidRDefault="00B033CB" w:rsidP="00B033CB">
      <w:pPr>
        <w:pStyle w:val="ConsPlusNormal"/>
        <w:spacing w:before="240"/>
        <w:jc w:val="both"/>
      </w:pPr>
      <w:r w:rsidRPr="00014821">
        <w:t>4</w:t>
      </w:r>
      <w:r w:rsidR="00331DF8" w:rsidRPr="00014821">
        <w:t>.1.7 Приведение утвержденных Схем в соответствие с настоящим порядком;</w:t>
      </w:r>
    </w:p>
    <w:p w:rsidR="00331DF8" w:rsidRPr="00014821" w:rsidRDefault="00B033CB" w:rsidP="00B033CB">
      <w:pPr>
        <w:pStyle w:val="ConsPlusNormal"/>
        <w:spacing w:before="240"/>
        <w:jc w:val="both"/>
      </w:pPr>
      <w:r w:rsidRPr="00014821">
        <w:t>4.1.8</w:t>
      </w:r>
      <w:r w:rsidR="00331DF8" w:rsidRPr="00014821">
        <w:t xml:space="preserve"> Принятие комиссией решения по результатам рассмотрения заявлений </w:t>
      </w:r>
      <w:proofErr w:type="gramStart"/>
      <w:r w:rsidR="00331DF8" w:rsidRPr="00014821">
        <w:t>от</w:t>
      </w:r>
      <w:proofErr w:type="gramEnd"/>
      <w:r w:rsidR="00331DF8" w:rsidRPr="00014821">
        <w:t>:</w:t>
      </w:r>
    </w:p>
    <w:p w:rsidR="00331DF8" w:rsidRPr="00014821" w:rsidRDefault="00331DF8" w:rsidP="00331DF8">
      <w:pPr>
        <w:pStyle w:val="ConsPlusNormal"/>
        <w:spacing w:before="240"/>
        <w:ind w:firstLine="540"/>
        <w:jc w:val="both"/>
      </w:pPr>
      <w:r w:rsidRPr="00014821">
        <w:t>- правообладателя НТО, включенного в Схему, о продлении срока размещения НТО;</w:t>
      </w:r>
    </w:p>
    <w:p w:rsidR="00331DF8" w:rsidRPr="00014821" w:rsidRDefault="00331DF8" w:rsidP="00331DF8">
      <w:pPr>
        <w:pStyle w:val="ConsPlusNormal"/>
        <w:spacing w:before="240"/>
        <w:ind w:firstLine="540"/>
        <w:jc w:val="both"/>
      </w:pPr>
      <w:r w:rsidRPr="00014821">
        <w:t>- заинтересованного лица о предоставлении права на размещение НТО в месте размещения, предусмотренном Схемой;</w:t>
      </w:r>
    </w:p>
    <w:p w:rsidR="00331DF8" w:rsidRPr="00014821" w:rsidRDefault="00331DF8" w:rsidP="00331DF8">
      <w:pPr>
        <w:pStyle w:val="ConsPlusNormal"/>
        <w:spacing w:before="240"/>
        <w:ind w:firstLine="540"/>
        <w:jc w:val="both"/>
      </w:pPr>
      <w:r w:rsidRPr="00014821">
        <w:t>- заинтересованного лица о включении в Схему места размещения НТО, ранее не предусмотренного Схемой (далее - заявители), в том числе компенсационного характера.</w:t>
      </w:r>
    </w:p>
    <w:p w:rsidR="00331DF8" w:rsidRPr="00014821" w:rsidRDefault="00B033CB" w:rsidP="00331DF8">
      <w:pPr>
        <w:pStyle w:val="ConsPlusNormal"/>
        <w:spacing w:before="240"/>
        <w:ind w:firstLine="540"/>
        <w:jc w:val="both"/>
      </w:pPr>
      <w:r w:rsidRPr="00014821">
        <w:t>4</w:t>
      </w:r>
      <w:r w:rsidR="00331DF8" w:rsidRPr="00014821">
        <w:t xml:space="preserve">.2. Глава администрации муниципального образования </w:t>
      </w:r>
      <w:r w:rsidRPr="00014821">
        <w:t xml:space="preserve">Иссадское сельское поселение Волховского </w:t>
      </w:r>
      <w:r w:rsidR="00331DF8" w:rsidRPr="00014821">
        <w:t xml:space="preserve">муниципального района Ленинградской </w:t>
      </w:r>
      <w:r w:rsidR="00331DF8" w:rsidRPr="00014821">
        <w:lastRenderedPageBreak/>
        <w:t>области с учетом мнения комиссии принимает постановление о внесении изменений Схему.</w:t>
      </w:r>
    </w:p>
    <w:p w:rsidR="00331DF8" w:rsidRPr="00014821" w:rsidRDefault="00B033CB" w:rsidP="00331DF8">
      <w:pPr>
        <w:pStyle w:val="ConsPlusNormal"/>
        <w:spacing w:before="240"/>
        <w:ind w:firstLine="540"/>
        <w:jc w:val="both"/>
      </w:pPr>
      <w:r w:rsidRPr="00014821">
        <w:t>4</w:t>
      </w:r>
      <w:r w:rsidR="00331DF8" w:rsidRPr="00014821">
        <w:t>.3. Порядок внесения изменений в схему, порядок включения в схему НТО регулируется административным регламентом предоставления муниципальной услуги по предоставлению права на размещение НТО.</w:t>
      </w:r>
    </w:p>
    <w:p w:rsidR="00331DF8" w:rsidRPr="00014821" w:rsidRDefault="00B033CB" w:rsidP="00331DF8">
      <w:pPr>
        <w:pStyle w:val="ConsPlusNormal"/>
        <w:spacing w:before="240"/>
        <w:ind w:firstLine="540"/>
        <w:jc w:val="both"/>
      </w:pPr>
      <w:r w:rsidRPr="00014821">
        <w:t>4</w:t>
      </w:r>
      <w:r w:rsidR="00331DF8" w:rsidRPr="00014821">
        <w:t xml:space="preserve">.4. Не допускается </w:t>
      </w:r>
      <w:proofErr w:type="spellStart"/>
      <w:r w:rsidR="00331DF8" w:rsidRPr="00014821">
        <w:t>невключение</w:t>
      </w:r>
      <w:proofErr w:type="spellEnd"/>
      <w:r w:rsidR="00331DF8" w:rsidRPr="00014821">
        <w:t xml:space="preserve"> в Схему мест размещения НТО, предлагаемых хозяйствующими субъектами, а также исключение из Схемы существующих объектов по соображениям нецелесообразности их функционирования.</w:t>
      </w:r>
    </w:p>
    <w:p w:rsidR="00331DF8" w:rsidRPr="00014821" w:rsidRDefault="00B033CB" w:rsidP="00331DF8">
      <w:pPr>
        <w:pStyle w:val="ConsPlusNormal"/>
        <w:spacing w:before="240"/>
        <w:ind w:firstLine="540"/>
        <w:jc w:val="both"/>
      </w:pPr>
      <w:r w:rsidRPr="00014821">
        <w:t>4</w:t>
      </w:r>
      <w:r w:rsidR="00331DF8" w:rsidRPr="00014821">
        <w:t xml:space="preserve">.5. Постановление о внесении изменений в Схему подлежит опубликованию в порядке, установленном для опубликования официальной информации органов местного самоуправления, а также размещается на официальном сайте муниципального образования </w:t>
      </w:r>
      <w:r w:rsidRPr="00014821">
        <w:t xml:space="preserve">Иссадское сельское поселение Волховского </w:t>
      </w:r>
      <w:r w:rsidR="00331DF8" w:rsidRPr="00014821">
        <w:t xml:space="preserve">муниципального района Ленинградской области в информационно-телекоммуникационной сети "Интернет" для ознакомления заинтересованными лицами и вступает в силу после его официального опубликования. Копия указанного постановления (выписка из постановления в части касающейся) с приложениями направляется (вручается) заявителю в срок не позднее пяти дней </w:t>
      </w:r>
      <w:proofErr w:type="gramStart"/>
      <w:r w:rsidR="00331DF8" w:rsidRPr="00014821">
        <w:t>с даты вступления</w:t>
      </w:r>
      <w:proofErr w:type="gramEnd"/>
      <w:r w:rsidR="00331DF8" w:rsidRPr="00014821">
        <w:t xml:space="preserve"> постановления в силу.</w:t>
      </w:r>
    </w:p>
    <w:p w:rsidR="00331DF8" w:rsidRPr="00014821" w:rsidRDefault="00B033CB" w:rsidP="00331DF8">
      <w:pPr>
        <w:pStyle w:val="ConsPlusNormal"/>
        <w:spacing w:before="240"/>
        <w:ind w:firstLine="540"/>
        <w:jc w:val="both"/>
      </w:pPr>
      <w:r w:rsidRPr="00014821">
        <w:t>4</w:t>
      </w:r>
      <w:r w:rsidR="00331DF8" w:rsidRPr="00014821">
        <w:t xml:space="preserve">.6. Копия постановления о внесении изменений в Схему, а также сама Схема и прилагаемые к ней документы в новой редакции направляются в Комитет в течение семи рабочих дней со дня утверждения для размещения на официальном сайте Комитета в сети Интернет. Текстовая часть Схемы направляется на адрес электронной почты Комитета в формате </w:t>
      </w:r>
      <w:proofErr w:type="spellStart"/>
      <w:r w:rsidR="00331DF8" w:rsidRPr="00014821">
        <w:t>Excel</w:t>
      </w:r>
      <w:proofErr w:type="spellEnd"/>
      <w:r w:rsidR="00331DF8" w:rsidRPr="00014821">
        <w:t xml:space="preserve"> для размещения в государственных информационных системах.</w:t>
      </w:r>
    </w:p>
    <w:p w:rsidR="00331DF8" w:rsidRPr="00014821" w:rsidRDefault="00331DF8" w:rsidP="00331DF8">
      <w:pPr>
        <w:pStyle w:val="ConsPlusNormal"/>
      </w:pPr>
    </w:p>
    <w:p w:rsidR="00331DF8" w:rsidRPr="00014821" w:rsidRDefault="00331DF8" w:rsidP="00331DF8">
      <w:pPr>
        <w:pStyle w:val="ConsPlusNormal"/>
        <w:tabs>
          <w:tab w:val="left" w:pos="284"/>
        </w:tabs>
        <w:jc w:val="center"/>
        <w:rPr>
          <w:b/>
        </w:rPr>
      </w:pPr>
    </w:p>
    <w:p w:rsidR="00331DF8" w:rsidRPr="00014821" w:rsidRDefault="00331DF8" w:rsidP="00331DF8">
      <w:pPr>
        <w:pStyle w:val="ConsPlusNormal"/>
        <w:tabs>
          <w:tab w:val="left" w:pos="284"/>
        </w:tabs>
        <w:jc w:val="center"/>
        <w:rPr>
          <w:b/>
        </w:rPr>
      </w:pPr>
    </w:p>
    <w:p w:rsidR="002400C7" w:rsidRDefault="002400C7" w:rsidP="00BA115B">
      <w:pPr>
        <w:spacing w:after="0" w:line="240" w:lineRule="auto"/>
        <w:jc w:val="both"/>
        <w:rPr>
          <w:rFonts w:ascii="Times New Roman" w:hAnsi="Times New Roman" w:cs="Times New Roman"/>
          <w:sz w:val="28"/>
          <w:szCs w:val="28"/>
        </w:rPr>
      </w:pPr>
    </w:p>
    <w:p w:rsidR="00014821" w:rsidRDefault="00014821" w:rsidP="00BA115B">
      <w:pPr>
        <w:spacing w:after="0" w:line="240" w:lineRule="auto"/>
        <w:jc w:val="both"/>
        <w:rPr>
          <w:rFonts w:ascii="Times New Roman" w:hAnsi="Times New Roman" w:cs="Times New Roman"/>
          <w:sz w:val="28"/>
          <w:szCs w:val="28"/>
        </w:rPr>
      </w:pPr>
    </w:p>
    <w:p w:rsidR="00014821" w:rsidRDefault="00014821" w:rsidP="00BA115B">
      <w:pPr>
        <w:spacing w:after="0" w:line="240" w:lineRule="auto"/>
        <w:jc w:val="both"/>
        <w:rPr>
          <w:rFonts w:ascii="Times New Roman" w:hAnsi="Times New Roman" w:cs="Times New Roman"/>
          <w:sz w:val="28"/>
          <w:szCs w:val="28"/>
        </w:rPr>
      </w:pPr>
    </w:p>
    <w:p w:rsidR="00014821" w:rsidRDefault="00014821" w:rsidP="00BA115B">
      <w:pPr>
        <w:spacing w:after="0" w:line="240" w:lineRule="auto"/>
        <w:jc w:val="both"/>
        <w:rPr>
          <w:rFonts w:ascii="Times New Roman" w:hAnsi="Times New Roman" w:cs="Times New Roman"/>
          <w:sz w:val="28"/>
          <w:szCs w:val="28"/>
        </w:rPr>
      </w:pPr>
    </w:p>
    <w:p w:rsidR="00014821" w:rsidRDefault="00014821" w:rsidP="00BA115B">
      <w:pPr>
        <w:spacing w:after="0" w:line="240" w:lineRule="auto"/>
        <w:jc w:val="both"/>
        <w:rPr>
          <w:rFonts w:ascii="Times New Roman" w:hAnsi="Times New Roman" w:cs="Times New Roman"/>
          <w:sz w:val="28"/>
          <w:szCs w:val="28"/>
        </w:rPr>
      </w:pPr>
    </w:p>
    <w:p w:rsidR="00014821" w:rsidRDefault="00014821" w:rsidP="00BA115B">
      <w:pPr>
        <w:spacing w:after="0" w:line="240" w:lineRule="auto"/>
        <w:jc w:val="both"/>
        <w:rPr>
          <w:rFonts w:ascii="Times New Roman" w:hAnsi="Times New Roman" w:cs="Times New Roman"/>
          <w:sz w:val="28"/>
          <w:szCs w:val="28"/>
        </w:rPr>
      </w:pPr>
    </w:p>
    <w:p w:rsidR="00014821" w:rsidRDefault="00014821" w:rsidP="00BA115B">
      <w:pPr>
        <w:spacing w:after="0" w:line="240" w:lineRule="auto"/>
        <w:jc w:val="both"/>
        <w:rPr>
          <w:rFonts w:ascii="Times New Roman" w:hAnsi="Times New Roman" w:cs="Times New Roman"/>
          <w:sz w:val="28"/>
          <w:szCs w:val="28"/>
        </w:rPr>
      </w:pPr>
    </w:p>
    <w:p w:rsidR="00014821" w:rsidRDefault="00014821" w:rsidP="00BA115B">
      <w:pPr>
        <w:spacing w:after="0" w:line="240" w:lineRule="auto"/>
        <w:jc w:val="both"/>
        <w:rPr>
          <w:rFonts w:ascii="Times New Roman" w:hAnsi="Times New Roman" w:cs="Times New Roman"/>
          <w:sz w:val="28"/>
          <w:szCs w:val="28"/>
        </w:rPr>
      </w:pPr>
    </w:p>
    <w:p w:rsidR="00014821" w:rsidRDefault="00014821" w:rsidP="00BA115B">
      <w:pPr>
        <w:spacing w:after="0" w:line="240" w:lineRule="auto"/>
        <w:jc w:val="both"/>
        <w:rPr>
          <w:rFonts w:ascii="Times New Roman" w:hAnsi="Times New Roman" w:cs="Times New Roman"/>
          <w:sz w:val="28"/>
          <w:szCs w:val="28"/>
        </w:rPr>
      </w:pPr>
    </w:p>
    <w:p w:rsidR="00014821" w:rsidRDefault="00014821" w:rsidP="00BA115B">
      <w:pPr>
        <w:spacing w:after="0" w:line="240" w:lineRule="auto"/>
        <w:jc w:val="both"/>
        <w:rPr>
          <w:rFonts w:ascii="Times New Roman" w:hAnsi="Times New Roman" w:cs="Times New Roman"/>
          <w:sz w:val="28"/>
          <w:szCs w:val="28"/>
        </w:rPr>
      </w:pPr>
    </w:p>
    <w:p w:rsidR="00014821" w:rsidRDefault="00014821" w:rsidP="00BA115B">
      <w:pPr>
        <w:spacing w:after="0" w:line="240" w:lineRule="auto"/>
        <w:jc w:val="both"/>
        <w:rPr>
          <w:rFonts w:ascii="Times New Roman" w:hAnsi="Times New Roman" w:cs="Times New Roman"/>
          <w:sz w:val="28"/>
          <w:szCs w:val="28"/>
        </w:rPr>
      </w:pPr>
    </w:p>
    <w:p w:rsidR="00014821" w:rsidRDefault="00014821" w:rsidP="00BA115B">
      <w:pPr>
        <w:spacing w:after="0" w:line="240" w:lineRule="auto"/>
        <w:jc w:val="both"/>
        <w:rPr>
          <w:rFonts w:ascii="Times New Roman" w:hAnsi="Times New Roman" w:cs="Times New Roman"/>
          <w:sz w:val="28"/>
          <w:szCs w:val="28"/>
        </w:rPr>
      </w:pPr>
    </w:p>
    <w:p w:rsidR="00014821" w:rsidRDefault="00014821" w:rsidP="00BA115B">
      <w:pPr>
        <w:spacing w:after="0" w:line="240" w:lineRule="auto"/>
        <w:jc w:val="both"/>
        <w:rPr>
          <w:rFonts w:ascii="Times New Roman" w:hAnsi="Times New Roman" w:cs="Times New Roman"/>
          <w:sz w:val="28"/>
          <w:szCs w:val="28"/>
        </w:rPr>
      </w:pPr>
    </w:p>
    <w:p w:rsidR="00014821" w:rsidRDefault="00014821" w:rsidP="00BA115B">
      <w:pPr>
        <w:spacing w:after="0" w:line="240" w:lineRule="auto"/>
        <w:jc w:val="both"/>
        <w:rPr>
          <w:rFonts w:ascii="Times New Roman" w:hAnsi="Times New Roman" w:cs="Times New Roman"/>
          <w:sz w:val="28"/>
          <w:szCs w:val="28"/>
        </w:rPr>
      </w:pPr>
    </w:p>
    <w:p w:rsidR="00014821" w:rsidRDefault="00014821" w:rsidP="00BA115B">
      <w:pPr>
        <w:spacing w:after="0" w:line="240" w:lineRule="auto"/>
        <w:jc w:val="both"/>
        <w:rPr>
          <w:rFonts w:ascii="Times New Roman" w:hAnsi="Times New Roman" w:cs="Times New Roman"/>
          <w:sz w:val="28"/>
          <w:szCs w:val="28"/>
        </w:rPr>
      </w:pPr>
    </w:p>
    <w:p w:rsidR="00014821" w:rsidRDefault="00014821" w:rsidP="00BA115B">
      <w:pPr>
        <w:spacing w:after="0" w:line="240" w:lineRule="auto"/>
        <w:jc w:val="both"/>
        <w:rPr>
          <w:rFonts w:ascii="Times New Roman" w:hAnsi="Times New Roman" w:cs="Times New Roman"/>
          <w:sz w:val="28"/>
          <w:szCs w:val="28"/>
        </w:rPr>
      </w:pP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положению о предоставлении права</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на размещение </w:t>
      </w:r>
      <w:proofErr w:type="gramStart"/>
      <w:r>
        <w:rPr>
          <w:rFonts w:ascii="Times New Roman" w:hAnsi="Times New Roman" w:cs="Times New Roman"/>
          <w:sz w:val="24"/>
          <w:szCs w:val="24"/>
        </w:rPr>
        <w:t>нестационарных</w:t>
      </w:r>
      <w:proofErr w:type="gramEnd"/>
      <w:r>
        <w:rPr>
          <w:rFonts w:ascii="Times New Roman" w:hAnsi="Times New Roman" w:cs="Times New Roman"/>
          <w:sz w:val="24"/>
          <w:szCs w:val="24"/>
        </w:rPr>
        <w:t xml:space="preserve"> торговых </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объектов на территории МО </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Иссадское сельское поселение</w:t>
      </w:r>
    </w:p>
    <w:p w:rsidR="00BA115B" w:rsidRDefault="00BA115B" w:rsidP="003971B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Волховского района Ленинградской области</w:t>
      </w:r>
      <w:r w:rsidR="003971B3">
        <w:rPr>
          <w:rFonts w:ascii="Times New Roman" w:hAnsi="Times New Roman" w:cs="Times New Roman"/>
          <w:sz w:val="24"/>
          <w:szCs w:val="24"/>
        </w:rPr>
        <w:t>,</w:t>
      </w:r>
    </w:p>
    <w:p w:rsidR="003971B3" w:rsidRDefault="003971B3" w:rsidP="003971B3">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утвержденному</w:t>
      </w:r>
      <w:proofErr w:type="gramEnd"/>
      <w:r>
        <w:rPr>
          <w:rFonts w:ascii="Times New Roman" w:hAnsi="Times New Roman" w:cs="Times New Roman"/>
          <w:sz w:val="24"/>
          <w:szCs w:val="24"/>
        </w:rPr>
        <w:t xml:space="preserve"> постановлением </w:t>
      </w:r>
    </w:p>
    <w:p w:rsidR="003971B3" w:rsidRDefault="003971B3" w:rsidP="003971B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МО Иссадское сельское поселение</w:t>
      </w:r>
    </w:p>
    <w:p w:rsidR="003971B3" w:rsidRDefault="003971B3" w:rsidP="003971B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Волховского муниципального района Ленинградской области</w:t>
      </w:r>
    </w:p>
    <w:p w:rsidR="000C634F" w:rsidRDefault="000C634F" w:rsidP="003971B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26.12.2019 № 263</w:t>
      </w:r>
    </w:p>
    <w:p w:rsidR="003971B3" w:rsidRDefault="003971B3" w:rsidP="003971B3">
      <w:pPr>
        <w:spacing w:after="0" w:line="240" w:lineRule="auto"/>
        <w:jc w:val="right"/>
        <w:rPr>
          <w:rFonts w:ascii="Times New Roman" w:hAnsi="Times New Roman" w:cs="Times New Roman"/>
          <w:sz w:val="28"/>
          <w:szCs w:val="28"/>
        </w:rPr>
      </w:pPr>
    </w:p>
    <w:p w:rsidR="00BA115B" w:rsidRDefault="00BA115B" w:rsidP="00BA115B">
      <w:pPr>
        <w:spacing w:after="0" w:line="240" w:lineRule="auto"/>
        <w:jc w:val="center"/>
        <w:rPr>
          <w:rFonts w:ascii="Times New Roman" w:hAnsi="Times New Roman" w:cs="Times New Roman"/>
          <w:b/>
          <w:sz w:val="28"/>
          <w:szCs w:val="28"/>
        </w:rPr>
      </w:pPr>
      <w:r w:rsidRPr="00D53E84">
        <w:rPr>
          <w:rFonts w:ascii="Times New Roman" w:hAnsi="Times New Roman" w:cs="Times New Roman"/>
          <w:b/>
          <w:sz w:val="28"/>
          <w:szCs w:val="28"/>
        </w:rPr>
        <w:t xml:space="preserve">Положение о комиссии муниципального образования Иссадское сельское поселение Волховского </w:t>
      </w:r>
      <w:r w:rsidR="000C634F">
        <w:rPr>
          <w:rFonts w:ascii="Times New Roman" w:hAnsi="Times New Roman" w:cs="Times New Roman"/>
          <w:b/>
          <w:sz w:val="28"/>
          <w:szCs w:val="28"/>
        </w:rPr>
        <w:t xml:space="preserve">муниципального </w:t>
      </w:r>
      <w:r w:rsidRPr="00D53E84">
        <w:rPr>
          <w:rFonts w:ascii="Times New Roman" w:hAnsi="Times New Roman" w:cs="Times New Roman"/>
          <w:b/>
          <w:sz w:val="28"/>
          <w:szCs w:val="28"/>
        </w:rPr>
        <w:t>района Ленинградской области по вопросам размещения нестационарных торговых объектов</w:t>
      </w:r>
    </w:p>
    <w:p w:rsidR="00BA115B" w:rsidRDefault="00BA115B" w:rsidP="00BA115B">
      <w:pPr>
        <w:spacing w:after="0" w:line="240" w:lineRule="auto"/>
        <w:jc w:val="center"/>
        <w:rPr>
          <w:rFonts w:ascii="Times New Roman" w:hAnsi="Times New Roman" w:cs="Times New Roman"/>
          <w:b/>
          <w:sz w:val="28"/>
          <w:szCs w:val="28"/>
        </w:rPr>
      </w:pPr>
    </w:p>
    <w:p w:rsidR="00524D0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1. Комиссия муниципального образования Иссадское сельское поселение по вопросам размещения НТО (далее – комиссия) является коллегиальным органом</w:t>
      </w:r>
      <w:r w:rsidR="00524D0B">
        <w:rPr>
          <w:rFonts w:ascii="Times New Roman" w:hAnsi="Times New Roman" w:cs="Times New Roman"/>
          <w:sz w:val="28"/>
          <w:szCs w:val="28"/>
        </w:rPr>
        <w:t>.</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Состав комиссии утверждается администрацией муниципального образования Иссадское сельское поселение Волховского муниципального района Ленинградской области.</w:t>
      </w:r>
    </w:p>
    <w:p w:rsidR="00524D0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Комиссия выполняет следующие основные функции:</w:t>
      </w:r>
    </w:p>
    <w:p w:rsidR="00524D0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524D0B">
        <w:rPr>
          <w:rFonts w:ascii="Times New Roman" w:hAnsi="Times New Roman" w:cs="Times New Roman"/>
          <w:sz w:val="28"/>
          <w:szCs w:val="28"/>
        </w:rPr>
        <w:t>разрабатывает проект Схемы;</w:t>
      </w:r>
    </w:p>
    <w:p w:rsidR="00524D0B" w:rsidRDefault="00524D0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вносит изменения в утвержден</w:t>
      </w:r>
      <w:r w:rsidR="009C56D9">
        <w:rPr>
          <w:rFonts w:ascii="Times New Roman" w:hAnsi="Times New Roman" w:cs="Times New Roman"/>
          <w:sz w:val="28"/>
          <w:szCs w:val="28"/>
        </w:rPr>
        <w:t>н</w:t>
      </w:r>
      <w:r>
        <w:rPr>
          <w:rFonts w:ascii="Times New Roman" w:hAnsi="Times New Roman" w:cs="Times New Roman"/>
          <w:sz w:val="28"/>
          <w:szCs w:val="28"/>
        </w:rPr>
        <w:t xml:space="preserve">ую </w:t>
      </w:r>
      <w:r w:rsidR="00A103DB">
        <w:rPr>
          <w:rFonts w:ascii="Times New Roman" w:hAnsi="Times New Roman" w:cs="Times New Roman"/>
          <w:sz w:val="28"/>
          <w:szCs w:val="28"/>
        </w:rPr>
        <w:t>С</w:t>
      </w:r>
      <w:r>
        <w:rPr>
          <w:rFonts w:ascii="Times New Roman" w:hAnsi="Times New Roman" w:cs="Times New Roman"/>
          <w:sz w:val="28"/>
          <w:szCs w:val="28"/>
        </w:rPr>
        <w:t>хему;</w:t>
      </w:r>
    </w:p>
    <w:p w:rsidR="00524D0B" w:rsidRDefault="00524D0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рассматривает  заявления о предоставлении права на размещение НТО;</w:t>
      </w:r>
    </w:p>
    <w:p w:rsidR="00A103DB" w:rsidRDefault="00A103DB" w:rsidP="00BA115B">
      <w:pPr>
        <w:spacing w:after="0" w:line="240" w:lineRule="auto"/>
        <w:jc w:val="both"/>
        <w:rPr>
          <w:rFonts w:ascii="Times New Roman" w:hAnsi="Times New Roman" w:cs="Times New Roman"/>
          <w:sz w:val="28"/>
          <w:szCs w:val="28"/>
        </w:rPr>
      </w:pPr>
      <w:r>
        <w:rPr>
          <w:rStyle w:val="FontStyle17"/>
          <w:rFonts w:eastAsia="Times New Roman"/>
          <w:sz w:val="28"/>
          <w:szCs w:val="28"/>
        </w:rPr>
        <w:t xml:space="preserve">- </w:t>
      </w:r>
      <w:r w:rsidRPr="00937109">
        <w:rPr>
          <w:rStyle w:val="FontStyle17"/>
          <w:rFonts w:eastAsia="Times New Roman"/>
          <w:sz w:val="28"/>
          <w:szCs w:val="28"/>
        </w:rPr>
        <w:t>принимает решение о проведении конкурса</w:t>
      </w:r>
      <w:r>
        <w:rPr>
          <w:rStyle w:val="FontStyle17"/>
          <w:rFonts w:eastAsia="Times New Roman"/>
          <w:sz w:val="28"/>
          <w:szCs w:val="28"/>
        </w:rPr>
        <w:t xml:space="preserve"> при подаче двух и более заявок на одно место;</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веде</w:t>
      </w:r>
      <w:r w:rsidR="00A103DB">
        <w:rPr>
          <w:rFonts w:ascii="Times New Roman" w:hAnsi="Times New Roman" w:cs="Times New Roman"/>
          <w:sz w:val="28"/>
          <w:szCs w:val="28"/>
        </w:rPr>
        <w:t>т</w:t>
      </w:r>
      <w:r w:rsidR="00524D0B">
        <w:rPr>
          <w:rFonts w:ascii="Times New Roman" w:hAnsi="Times New Roman" w:cs="Times New Roman"/>
          <w:sz w:val="28"/>
          <w:szCs w:val="28"/>
        </w:rPr>
        <w:t xml:space="preserve"> и</w:t>
      </w:r>
      <w:r w:rsidR="00D86707">
        <w:rPr>
          <w:rFonts w:ascii="Times New Roman" w:hAnsi="Times New Roman" w:cs="Times New Roman"/>
          <w:sz w:val="28"/>
          <w:szCs w:val="28"/>
        </w:rPr>
        <w:t xml:space="preserve"> хра</w:t>
      </w:r>
      <w:r>
        <w:rPr>
          <w:rFonts w:ascii="Times New Roman" w:hAnsi="Times New Roman" w:cs="Times New Roman"/>
          <w:sz w:val="28"/>
          <w:szCs w:val="28"/>
        </w:rPr>
        <w:t>ни</w:t>
      </w:r>
      <w:r w:rsidR="00A103DB">
        <w:rPr>
          <w:rFonts w:ascii="Times New Roman" w:hAnsi="Times New Roman" w:cs="Times New Roman"/>
          <w:sz w:val="28"/>
          <w:szCs w:val="28"/>
        </w:rPr>
        <w:t>т</w:t>
      </w:r>
      <w:r>
        <w:rPr>
          <w:rFonts w:ascii="Times New Roman" w:hAnsi="Times New Roman" w:cs="Times New Roman"/>
          <w:sz w:val="28"/>
          <w:szCs w:val="28"/>
        </w:rPr>
        <w:t xml:space="preserve"> протокол</w:t>
      </w:r>
      <w:r w:rsidR="00A103DB">
        <w:rPr>
          <w:rFonts w:ascii="Times New Roman" w:hAnsi="Times New Roman" w:cs="Times New Roman"/>
          <w:sz w:val="28"/>
          <w:szCs w:val="28"/>
        </w:rPr>
        <w:t>ы</w:t>
      </w:r>
      <w:r>
        <w:rPr>
          <w:rFonts w:ascii="Times New Roman" w:hAnsi="Times New Roman" w:cs="Times New Roman"/>
          <w:sz w:val="28"/>
          <w:szCs w:val="28"/>
        </w:rPr>
        <w:t xml:space="preserve"> заседаний, предоставл</w:t>
      </w:r>
      <w:r w:rsidR="00A103DB">
        <w:rPr>
          <w:rFonts w:ascii="Times New Roman" w:hAnsi="Times New Roman" w:cs="Times New Roman"/>
          <w:sz w:val="28"/>
          <w:szCs w:val="28"/>
        </w:rPr>
        <w:t>яет</w:t>
      </w:r>
      <w:r>
        <w:rPr>
          <w:rFonts w:ascii="Times New Roman" w:hAnsi="Times New Roman" w:cs="Times New Roman"/>
          <w:sz w:val="28"/>
          <w:szCs w:val="28"/>
        </w:rPr>
        <w:t xml:space="preserve"> выпис</w:t>
      </w:r>
      <w:r w:rsidR="00A103DB">
        <w:rPr>
          <w:rFonts w:ascii="Times New Roman" w:hAnsi="Times New Roman" w:cs="Times New Roman"/>
          <w:sz w:val="28"/>
          <w:szCs w:val="28"/>
        </w:rPr>
        <w:t>ки</w:t>
      </w:r>
      <w:r>
        <w:rPr>
          <w:rFonts w:ascii="Times New Roman" w:hAnsi="Times New Roman" w:cs="Times New Roman"/>
          <w:sz w:val="28"/>
          <w:szCs w:val="28"/>
        </w:rPr>
        <w:t xml:space="preserve"> из протоколов заседаний (по требованию).</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Комиссия</w:t>
      </w:r>
      <w:r w:rsidR="0082096D">
        <w:rPr>
          <w:rFonts w:ascii="Times New Roman" w:hAnsi="Times New Roman" w:cs="Times New Roman"/>
          <w:sz w:val="28"/>
          <w:szCs w:val="28"/>
        </w:rPr>
        <w:t xml:space="preserve"> </w:t>
      </w:r>
      <w:r>
        <w:rPr>
          <w:rFonts w:ascii="Times New Roman" w:hAnsi="Times New Roman" w:cs="Times New Roman"/>
          <w:sz w:val="28"/>
          <w:szCs w:val="28"/>
        </w:rPr>
        <w:t>в своей работе руководству</w:t>
      </w:r>
      <w:r w:rsidR="009C56D9">
        <w:rPr>
          <w:rFonts w:ascii="Times New Roman" w:hAnsi="Times New Roman" w:cs="Times New Roman"/>
          <w:sz w:val="28"/>
          <w:szCs w:val="28"/>
        </w:rPr>
        <w:t>ется</w:t>
      </w:r>
      <w:r>
        <w:rPr>
          <w:rFonts w:ascii="Times New Roman" w:hAnsi="Times New Roman" w:cs="Times New Roman"/>
          <w:sz w:val="28"/>
          <w:szCs w:val="28"/>
        </w:rPr>
        <w:t xml:space="preserve"> правовыми актами Российской Федерации, Ленинградской области и актами администрации </w:t>
      </w:r>
      <w:r w:rsidR="00D86707">
        <w:rPr>
          <w:rFonts w:ascii="Times New Roman" w:hAnsi="Times New Roman" w:cs="Times New Roman"/>
          <w:sz w:val="28"/>
          <w:szCs w:val="28"/>
        </w:rPr>
        <w:t>МО Иссадское сельское поселение</w:t>
      </w:r>
      <w:r>
        <w:rPr>
          <w:rFonts w:ascii="Times New Roman" w:hAnsi="Times New Roman" w:cs="Times New Roman"/>
          <w:sz w:val="28"/>
          <w:szCs w:val="28"/>
        </w:rPr>
        <w:t xml:space="preserve">.  </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Заседания комиссии п</w:t>
      </w:r>
      <w:r w:rsidR="00D86707">
        <w:rPr>
          <w:rFonts w:ascii="Times New Roman" w:hAnsi="Times New Roman" w:cs="Times New Roman"/>
          <w:sz w:val="28"/>
          <w:szCs w:val="28"/>
        </w:rPr>
        <w:t>р</w:t>
      </w:r>
      <w:r>
        <w:rPr>
          <w:rFonts w:ascii="Times New Roman" w:hAnsi="Times New Roman" w:cs="Times New Roman"/>
          <w:sz w:val="28"/>
          <w:szCs w:val="28"/>
        </w:rPr>
        <w:t>оводятся по мере необходимости в связи с возникновением вопросов по предмету деятельности комиссии.</w:t>
      </w:r>
    </w:p>
    <w:p w:rsidR="009C56D9"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Заседание комиссии правомочно, если на нем присутствуют не менее </w:t>
      </w:r>
      <w:r w:rsidR="009C56D9">
        <w:rPr>
          <w:rFonts w:ascii="Times New Roman" w:hAnsi="Times New Roman" w:cs="Times New Roman"/>
          <w:sz w:val="28"/>
          <w:szCs w:val="28"/>
        </w:rPr>
        <w:t>50%</w:t>
      </w:r>
      <w:r>
        <w:rPr>
          <w:rFonts w:ascii="Times New Roman" w:hAnsi="Times New Roman" w:cs="Times New Roman"/>
          <w:sz w:val="28"/>
          <w:szCs w:val="28"/>
        </w:rPr>
        <w:t xml:space="preserve"> </w:t>
      </w:r>
      <w:r w:rsidR="009C56D9">
        <w:rPr>
          <w:rFonts w:ascii="Times New Roman" w:hAnsi="Times New Roman" w:cs="Times New Roman"/>
          <w:sz w:val="28"/>
          <w:szCs w:val="28"/>
        </w:rPr>
        <w:t xml:space="preserve">общего числа ее </w:t>
      </w:r>
      <w:r>
        <w:rPr>
          <w:rFonts w:ascii="Times New Roman" w:hAnsi="Times New Roman" w:cs="Times New Roman"/>
          <w:sz w:val="28"/>
          <w:szCs w:val="28"/>
        </w:rPr>
        <w:t>членов</w:t>
      </w:r>
      <w:r w:rsidR="009C56D9">
        <w:rPr>
          <w:rFonts w:ascii="Times New Roman" w:hAnsi="Times New Roman" w:cs="Times New Roman"/>
          <w:sz w:val="28"/>
          <w:szCs w:val="28"/>
        </w:rPr>
        <w:t>.</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007B695A">
        <w:rPr>
          <w:rFonts w:ascii="Times New Roman" w:hAnsi="Times New Roman" w:cs="Times New Roman"/>
          <w:sz w:val="28"/>
          <w:szCs w:val="28"/>
        </w:rPr>
        <w:t xml:space="preserve">Руководит  работой комиссии </w:t>
      </w:r>
      <w:r>
        <w:rPr>
          <w:rFonts w:ascii="Times New Roman" w:hAnsi="Times New Roman" w:cs="Times New Roman"/>
          <w:sz w:val="28"/>
          <w:szCs w:val="28"/>
        </w:rPr>
        <w:t>Председатель</w:t>
      </w:r>
      <w:r w:rsidR="007B695A">
        <w:rPr>
          <w:rFonts w:ascii="Times New Roman" w:hAnsi="Times New Roman" w:cs="Times New Roman"/>
          <w:sz w:val="28"/>
          <w:szCs w:val="28"/>
        </w:rPr>
        <w:t>, который</w:t>
      </w:r>
      <w:r>
        <w:rPr>
          <w:rFonts w:ascii="Times New Roman" w:hAnsi="Times New Roman" w:cs="Times New Roman"/>
          <w:sz w:val="28"/>
          <w:szCs w:val="28"/>
        </w:rPr>
        <w:t xml:space="preserve"> назначает дату заседания комиссии, формирует повестку</w:t>
      </w:r>
      <w:r w:rsidR="007B695A">
        <w:rPr>
          <w:rFonts w:ascii="Times New Roman" w:hAnsi="Times New Roman" w:cs="Times New Roman"/>
          <w:sz w:val="28"/>
          <w:szCs w:val="28"/>
        </w:rPr>
        <w:t>.</w:t>
      </w:r>
      <w:bookmarkStart w:id="4" w:name="_GoBack"/>
      <w:bookmarkEnd w:id="4"/>
      <w:r>
        <w:rPr>
          <w:rFonts w:ascii="Times New Roman" w:hAnsi="Times New Roman" w:cs="Times New Roman"/>
          <w:sz w:val="28"/>
          <w:szCs w:val="28"/>
        </w:rPr>
        <w:t xml:space="preserve"> В период отсутствия председателя комиссии его функции осуществляет заместитель председателя комиссии.</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Секретарь комиссии организует работу комиссии, осуществляет подготовку заседаний комиссии, извещает членов комиссии о датах заседаний комиссии о повестке заседания комиссии, оформляет протоколы заседаний, обеспечивает сохранность всех документов  и материалов, связанных с работой комиссии, готовит проекты уведомлений, выполняет иные функции в связи с работой комиссии.</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Комиссия принимает решения простым большинством голосов присутствующих членов комиссии. При равенстве голосов решающим </w:t>
      </w:r>
      <w:r>
        <w:rPr>
          <w:rFonts w:ascii="Times New Roman" w:hAnsi="Times New Roman" w:cs="Times New Roman"/>
          <w:sz w:val="28"/>
          <w:szCs w:val="28"/>
        </w:rPr>
        <w:lastRenderedPageBreak/>
        <w:t>является голос председателя комиссии.</w:t>
      </w:r>
      <w:r w:rsidR="009C56D9">
        <w:rPr>
          <w:rFonts w:ascii="Times New Roman" w:hAnsi="Times New Roman" w:cs="Times New Roman"/>
          <w:sz w:val="28"/>
          <w:szCs w:val="28"/>
        </w:rPr>
        <w:t xml:space="preserve"> Принятие решения членами комиссии путем проведения заочного голосования, а также делегирование своих полномочий иным лицам не допускается.</w:t>
      </w:r>
    </w:p>
    <w:p w:rsidR="00BA115B"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Решения комиссии оформляются протоколами, которые подписывают присутствующие на заседании члены комиссии и  секретарь комиссии.</w:t>
      </w: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3971B3" w:rsidRDefault="003971B3" w:rsidP="00BA115B">
      <w:pPr>
        <w:spacing w:after="0" w:line="240" w:lineRule="auto"/>
        <w:jc w:val="both"/>
        <w:rPr>
          <w:rFonts w:ascii="Times New Roman" w:hAnsi="Times New Roman" w:cs="Times New Roman"/>
          <w:sz w:val="28"/>
          <w:szCs w:val="28"/>
        </w:rPr>
      </w:pPr>
    </w:p>
    <w:p w:rsidR="0082096D" w:rsidRDefault="0082096D" w:rsidP="00BA115B">
      <w:pPr>
        <w:spacing w:after="0" w:line="240" w:lineRule="auto"/>
        <w:jc w:val="both"/>
        <w:rPr>
          <w:rFonts w:ascii="Times New Roman" w:hAnsi="Times New Roman" w:cs="Times New Roman"/>
          <w:sz w:val="28"/>
          <w:szCs w:val="28"/>
        </w:rPr>
      </w:pPr>
    </w:p>
    <w:p w:rsidR="00BA115B" w:rsidRDefault="00BA115B" w:rsidP="00BA115B">
      <w:pPr>
        <w:spacing w:after="0" w:line="240" w:lineRule="auto"/>
        <w:jc w:val="both"/>
        <w:rPr>
          <w:rFonts w:ascii="Times New Roman" w:hAnsi="Times New Roman" w:cs="Times New Roman"/>
          <w:sz w:val="28"/>
          <w:szCs w:val="28"/>
        </w:rPr>
      </w:pPr>
    </w:p>
    <w:p w:rsidR="00BA115B" w:rsidRDefault="00BA115B" w:rsidP="00BA115B">
      <w:pPr>
        <w:spacing w:after="0" w:line="240" w:lineRule="auto"/>
        <w:jc w:val="right"/>
        <w:rPr>
          <w:rFonts w:ascii="Times New Roman" w:hAnsi="Times New Roman" w:cs="Times New Roman"/>
          <w:sz w:val="24"/>
          <w:szCs w:val="24"/>
        </w:rPr>
      </w:pP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3</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положению о предоставлении права</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на размещение </w:t>
      </w:r>
      <w:proofErr w:type="gramStart"/>
      <w:r>
        <w:rPr>
          <w:rFonts w:ascii="Times New Roman" w:hAnsi="Times New Roman" w:cs="Times New Roman"/>
          <w:sz w:val="24"/>
          <w:szCs w:val="24"/>
        </w:rPr>
        <w:t>нестационарных</w:t>
      </w:r>
      <w:proofErr w:type="gramEnd"/>
      <w:r>
        <w:rPr>
          <w:rFonts w:ascii="Times New Roman" w:hAnsi="Times New Roman" w:cs="Times New Roman"/>
          <w:sz w:val="24"/>
          <w:szCs w:val="24"/>
        </w:rPr>
        <w:t xml:space="preserve"> торговых </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объектов на территории МО </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Иссадское сельское поселение</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Волховского района Ленинградской области</w:t>
      </w:r>
      <w:r w:rsidR="003971B3">
        <w:rPr>
          <w:rFonts w:ascii="Times New Roman" w:hAnsi="Times New Roman" w:cs="Times New Roman"/>
          <w:sz w:val="24"/>
          <w:szCs w:val="24"/>
        </w:rPr>
        <w:t>,</w:t>
      </w:r>
    </w:p>
    <w:p w:rsidR="003971B3" w:rsidRDefault="003971B3" w:rsidP="003971B3">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утвержденному</w:t>
      </w:r>
      <w:proofErr w:type="gramEnd"/>
      <w:r>
        <w:rPr>
          <w:rFonts w:ascii="Times New Roman" w:hAnsi="Times New Roman" w:cs="Times New Roman"/>
          <w:sz w:val="24"/>
          <w:szCs w:val="24"/>
        </w:rPr>
        <w:t xml:space="preserve"> постановлением </w:t>
      </w:r>
    </w:p>
    <w:p w:rsidR="003971B3" w:rsidRDefault="003971B3" w:rsidP="003971B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МО Иссадское сельское поселение</w:t>
      </w:r>
    </w:p>
    <w:p w:rsidR="003971B3" w:rsidRDefault="003971B3" w:rsidP="003971B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Волховского муниципального района Ленинградской области</w:t>
      </w:r>
    </w:p>
    <w:p w:rsidR="00382B12" w:rsidRDefault="00382B12" w:rsidP="00382B1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26.12.2019 № 263</w:t>
      </w:r>
    </w:p>
    <w:p w:rsidR="00BA115B" w:rsidRDefault="00BA115B" w:rsidP="00BA115B">
      <w:pPr>
        <w:spacing w:after="0" w:line="240" w:lineRule="auto"/>
        <w:jc w:val="both"/>
        <w:rPr>
          <w:rFonts w:ascii="Times New Roman" w:hAnsi="Times New Roman" w:cs="Times New Roman"/>
          <w:sz w:val="28"/>
          <w:szCs w:val="28"/>
        </w:rPr>
      </w:pPr>
    </w:p>
    <w:p w:rsidR="00BA115B" w:rsidRDefault="00BA115B" w:rsidP="00BA115B">
      <w:pPr>
        <w:spacing w:after="0" w:line="240" w:lineRule="auto"/>
        <w:jc w:val="both"/>
        <w:rPr>
          <w:rFonts w:ascii="Times New Roman" w:hAnsi="Times New Roman" w:cs="Times New Roman"/>
          <w:sz w:val="28"/>
          <w:szCs w:val="28"/>
        </w:rPr>
      </w:pPr>
    </w:p>
    <w:p w:rsidR="00BA115B" w:rsidRDefault="00BA115B" w:rsidP="00BA115B">
      <w:pPr>
        <w:spacing w:after="0" w:line="240" w:lineRule="auto"/>
        <w:jc w:val="center"/>
        <w:rPr>
          <w:rFonts w:ascii="Times New Roman" w:hAnsi="Times New Roman" w:cs="Times New Roman"/>
          <w:b/>
          <w:sz w:val="28"/>
          <w:szCs w:val="28"/>
        </w:rPr>
      </w:pPr>
      <w:r w:rsidRPr="008B26DA">
        <w:rPr>
          <w:rFonts w:ascii="Times New Roman" w:hAnsi="Times New Roman" w:cs="Times New Roman"/>
          <w:b/>
          <w:sz w:val="28"/>
          <w:szCs w:val="28"/>
        </w:rPr>
        <w:t xml:space="preserve">Блок – схема процедуры предоставления права </w:t>
      </w:r>
    </w:p>
    <w:p w:rsidR="00BA115B" w:rsidRDefault="00BA115B" w:rsidP="00BA115B">
      <w:pPr>
        <w:spacing w:after="0" w:line="240" w:lineRule="auto"/>
        <w:jc w:val="center"/>
        <w:rPr>
          <w:rFonts w:ascii="Times New Roman" w:hAnsi="Times New Roman" w:cs="Times New Roman"/>
          <w:b/>
          <w:sz w:val="28"/>
          <w:szCs w:val="28"/>
        </w:rPr>
      </w:pPr>
      <w:r w:rsidRPr="008B26DA">
        <w:rPr>
          <w:rFonts w:ascii="Times New Roman" w:hAnsi="Times New Roman" w:cs="Times New Roman"/>
          <w:b/>
          <w:sz w:val="28"/>
          <w:szCs w:val="28"/>
        </w:rPr>
        <w:t>на размещение НТО</w:t>
      </w:r>
      <w:r>
        <w:rPr>
          <w:rFonts w:ascii="Times New Roman" w:hAnsi="Times New Roman" w:cs="Times New Roman"/>
          <w:b/>
          <w:sz w:val="28"/>
          <w:szCs w:val="28"/>
        </w:rPr>
        <w:t xml:space="preserve"> </w:t>
      </w:r>
      <w:r w:rsidRPr="008B26DA">
        <w:rPr>
          <w:rFonts w:ascii="Times New Roman" w:hAnsi="Times New Roman" w:cs="Times New Roman"/>
          <w:b/>
          <w:sz w:val="28"/>
          <w:szCs w:val="28"/>
        </w:rPr>
        <w:t>на территории МО Иссадское сельское поселение Волховского района Ленинградской области</w:t>
      </w:r>
    </w:p>
    <w:p w:rsidR="00BA115B" w:rsidRPr="008B26DA" w:rsidRDefault="00BA115B" w:rsidP="00BA115B">
      <w:pPr>
        <w:spacing w:after="0" w:line="240" w:lineRule="auto"/>
        <w:jc w:val="center"/>
        <w:rPr>
          <w:rFonts w:ascii="Times New Roman" w:hAnsi="Times New Roman" w:cs="Times New Roman"/>
          <w:b/>
          <w:sz w:val="28"/>
          <w:szCs w:val="28"/>
        </w:rPr>
      </w:pPr>
    </w:p>
    <w:p w:rsidR="00BA115B" w:rsidRPr="008B26DA" w:rsidRDefault="00D33EC7" w:rsidP="00BA115B">
      <w:pPr>
        <w:spacing w:after="0" w:line="240" w:lineRule="auto"/>
        <w:jc w:val="both"/>
        <w:rPr>
          <w:rFonts w:ascii="Times New Roman" w:hAnsi="Times New Roman" w:cs="Times New Roman"/>
          <w:b/>
          <w:sz w:val="28"/>
          <w:szCs w:val="28"/>
        </w:rPr>
      </w:pPr>
      <w:r w:rsidRPr="00D33EC7">
        <w:rPr>
          <w:rFonts w:ascii="Times New Roman" w:hAnsi="Times New Roman" w:cs="Times New Roman"/>
          <w:noProof/>
          <w:sz w:val="28"/>
          <w:szCs w:val="28"/>
          <w:lang w:eastAsia="ru-RU"/>
        </w:rPr>
        <w:pict>
          <v:rect id="_x0000_s1026" style="position:absolute;left:0;text-align:left;margin-left:115.95pt;margin-top:-.05pt;width:207pt;height:47.25pt;z-index:251660288">
            <v:textbox>
              <w:txbxContent>
                <w:p w:rsidR="00BA115B" w:rsidRPr="00245CB1" w:rsidRDefault="00BA115B" w:rsidP="00BA115B">
                  <w:pPr>
                    <w:jc w:val="center"/>
                    <w:rPr>
                      <w:rFonts w:ascii="Times New Roman" w:hAnsi="Times New Roman" w:cs="Times New Roman"/>
                      <w:sz w:val="20"/>
                      <w:szCs w:val="20"/>
                    </w:rPr>
                  </w:pPr>
                  <w:r w:rsidRPr="00245CB1">
                    <w:rPr>
                      <w:rFonts w:ascii="Times New Roman" w:hAnsi="Times New Roman" w:cs="Times New Roman"/>
                      <w:sz w:val="20"/>
                      <w:szCs w:val="20"/>
                    </w:rPr>
                    <w:t>Подача хозяйствующим субъектом в администрацию МО Иссадское СП заявления о предоставлении права на размещение НТО</w:t>
                  </w:r>
                </w:p>
              </w:txbxContent>
            </v:textbox>
          </v:rect>
        </w:pict>
      </w:r>
    </w:p>
    <w:p w:rsidR="00BA115B" w:rsidRDefault="00BA115B" w:rsidP="00BA115B">
      <w:pPr>
        <w:spacing w:after="0" w:line="240" w:lineRule="auto"/>
        <w:jc w:val="both"/>
        <w:rPr>
          <w:rFonts w:ascii="Times New Roman" w:hAnsi="Times New Roman" w:cs="Times New Roman"/>
          <w:sz w:val="28"/>
          <w:szCs w:val="28"/>
        </w:rPr>
      </w:pPr>
    </w:p>
    <w:p w:rsidR="00BA115B" w:rsidRDefault="00D33EC7" w:rsidP="00BA115B">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26.95pt;margin-top:15pt;width:0;height:18.75pt;z-index:251661312" o:connectortype="straight">
            <v:stroke endarrow="block"/>
          </v:shape>
        </w:pict>
      </w:r>
    </w:p>
    <w:p w:rsidR="00BA115B" w:rsidRDefault="00BA115B" w:rsidP="00BA115B">
      <w:pPr>
        <w:spacing w:after="0" w:line="240" w:lineRule="auto"/>
        <w:jc w:val="both"/>
        <w:rPr>
          <w:rFonts w:ascii="Times New Roman" w:hAnsi="Times New Roman" w:cs="Times New Roman"/>
          <w:sz w:val="28"/>
          <w:szCs w:val="28"/>
        </w:rPr>
      </w:pPr>
    </w:p>
    <w:p w:rsidR="00BA115B" w:rsidRDefault="00D33EC7" w:rsidP="00BA115B">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28" style="position:absolute;left:0;text-align:left;margin-left:115.95pt;margin-top:1.55pt;width:207pt;height:31.5pt;z-index:251662336">
            <v:textbox>
              <w:txbxContent>
                <w:p w:rsidR="00BA115B" w:rsidRPr="00245CB1" w:rsidRDefault="00BA115B" w:rsidP="00BA115B">
                  <w:pPr>
                    <w:jc w:val="center"/>
                    <w:rPr>
                      <w:rFonts w:ascii="Times New Roman" w:hAnsi="Times New Roman" w:cs="Times New Roman"/>
                      <w:sz w:val="20"/>
                      <w:szCs w:val="20"/>
                    </w:rPr>
                  </w:pPr>
                  <w:r w:rsidRPr="00245CB1">
                    <w:rPr>
                      <w:rFonts w:ascii="Times New Roman" w:hAnsi="Times New Roman" w:cs="Times New Roman"/>
                      <w:sz w:val="20"/>
                      <w:szCs w:val="20"/>
                    </w:rPr>
                    <w:t>Рассмотрение заявления на заседании комиссии по поросам НТО</w:t>
                  </w:r>
                </w:p>
              </w:txbxContent>
            </v:textbox>
          </v:rect>
        </w:pict>
      </w:r>
    </w:p>
    <w:p w:rsidR="00BA115B" w:rsidRDefault="00BA115B" w:rsidP="00BA115B">
      <w:pPr>
        <w:spacing w:after="0" w:line="240" w:lineRule="auto"/>
        <w:jc w:val="both"/>
        <w:rPr>
          <w:rFonts w:ascii="Times New Roman" w:hAnsi="Times New Roman" w:cs="Times New Roman"/>
          <w:sz w:val="28"/>
          <w:szCs w:val="28"/>
        </w:rPr>
      </w:pPr>
    </w:p>
    <w:p w:rsidR="00BA115B" w:rsidRDefault="00D33EC7" w:rsidP="00BA115B">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51" style="position:absolute;left:0;text-align:left;margin-left:104.7pt;margin-top:337.95pt;width:238.5pt;height:1in;z-index:251685888">
            <v:textbox>
              <w:txbxContent>
                <w:p w:rsidR="00BA115B" w:rsidRPr="00F826DA" w:rsidRDefault="00BA115B" w:rsidP="00BA115B">
                  <w:pPr>
                    <w:jc w:val="center"/>
                    <w:rPr>
                      <w:rFonts w:ascii="Times New Roman" w:hAnsi="Times New Roman" w:cs="Times New Roman"/>
                      <w:sz w:val="20"/>
                      <w:szCs w:val="20"/>
                    </w:rPr>
                  </w:pPr>
                  <w:r>
                    <w:rPr>
                      <w:rFonts w:ascii="Times New Roman" w:hAnsi="Times New Roman" w:cs="Times New Roman"/>
                      <w:sz w:val="20"/>
                      <w:szCs w:val="20"/>
                    </w:rPr>
                    <w:t>Направление (вручение) заявителю вступившего в законную  силу правового акта администрации МО Иссадское СП о предоставлении права на размещение НТО</w:t>
                  </w:r>
                </w:p>
              </w:txbxContent>
            </v:textbox>
          </v:rect>
        </w:pict>
      </w:r>
      <w:r>
        <w:rPr>
          <w:rFonts w:ascii="Times New Roman" w:hAnsi="Times New Roman" w:cs="Times New Roman"/>
          <w:noProof/>
          <w:sz w:val="28"/>
          <w:szCs w:val="28"/>
          <w:lang w:eastAsia="ru-RU"/>
        </w:rPr>
        <w:pict>
          <v:shape id="_x0000_s1050" type="#_x0000_t32" style="position:absolute;left:0;text-align:left;margin-left:220.2pt;margin-top:317.7pt;width:0;height:20.25pt;z-index:251684864" o:connectortype="straight">
            <v:stroke endarrow="block"/>
          </v:shape>
        </w:pict>
      </w:r>
      <w:r>
        <w:rPr>
          <w:rFonts w:ascii="Times New Roman" w:hAnsi="Times New Roman" w:cs="Times New Roman"/>
          <w:noProof/>
          <w:sz w:val="28"/>
          <w:szCs w:val="28"/>
          <w:lang w:eastAsia="ru-RU"/>
        </w:rPr>
        <w:pict>
          <v:rect id="_x0000_s1049" style="position:absolute;left:0;text-align:left;margin-left:104.7pt;margin-top:268.95pt;width:238.5pt;height:48.75pt;z-index:251683840">
            <v:textbox>
              <w:txbxContent>
                <w:p w:rsidR="00BA115B" w:rsidRPr="00F826DA" w:rsidRDefault="00BA115B" w:rsidP="00BA115B">
                  <w:pPr>
                    <w:jc w:val="center"/>
                    <w:rPr>
                      <w:rFonts w:ascii="Times New Roman" w:hAnsi="Times New Roman" w:cs="Times New Roman"/>
                      <w:sz w:val="20"/>
                      <w:szCs w:val="20"/>
                    </w:rPr>
                  </w:pPr>
                  <w:r>
                    <w:rPr>
                      <w:rFonts w:ascii="Times New Roman" w:hAnsi="Times New Roman" w:cs="Times New Roman"/>
                      <w:sz w:val="20"/>
                      <w:szCs w:val="20"/>
                    </w:rPr>
                    <w:t>Разработка и утверждение правового акта администрации МО Иссадское СП о внесении изменений в Схему</w:t>
                  </w:r>
                </w:p>
              </w:txbxContent>
            </v:textbox>
          </v:rect>
        </w:pict>
      </w:r>
      <w:r>
        <w:rPr>
          <w:rFonts w:ascii="Times New Roman" w:hAnsi="Times New Roman" w:cs="Times New Roman"/>
          <w:noProof/>
          <w:sz w:val="28"/>
          <w:szCs w:val="28"/>
          <w:lang w:eastAsia="ru-RU"/>
        </w:rPr>
        <w:pict>
          <v:shape id="_x0000_s1048" type="#_x0000_t32" style="position:absolute;left:0;text-align:left;margin-left:104.7pt;margin-top:238.95pt;width:136.5pt;height:30pt;z-index:251682816" o:connectortype="straight">
            <v:stroke endarrow="block"/>
          </v:shape>
        </w:pict>
      </w:r>
      <w:r>
        <w:rPr>
          <w:rFonts w:ascii="Times New Roman" w:hAnsi="Times New Roman" w:cs="Times New Roman"/>
          <w:noProof/>
          <w:sz w:val="28"/>
          <w:szCs w:val="28"/>
          <w:lang w:eastAsia="ru-RU"/>
        </w:rPr>
        <w:pict>
          <v:rect id="_x0000_s1046" style="position:absolute;left:0;text-align:left;margin-left:6.45pt;margin-top:200.7pt;width:204pt;height:38.25pt;z-index:251680768">
            <v:textbox>
              <w:txbxContent>
                <w:p w:rsidR="00BA115B" w:rsidRPr="00CD39F6" w:rsidRDefault="00BA115B" w:rsidP="00BA115B">
                  <w:pPr>
                    <w:jc w:val="center"/>
                    <w:rPr>
                      <w:rFonts w:ascii="Times New Roman" w:hAnsi="Times New Roman" w:cs="Times New Roman"/>
                      <w:sz w:val="20"/>
                      <w:szCs w:val="20"/>
                    </w:rPr>
                  </w:pPr>
                  <w:r>
                    <w:rPr>
                      <w:rFonts w:ascii="Times New Roman" w:hAnsi="Times New Roman" w:cs="Times New Roman"/>
                      <w:sz w:val="20"/>
                      <w:szCs w:val="20"/>
                    </w:rPr>
                    <w:t>Заявитель согласен с предлагаемыми условиями</w:t>
                  </w:r>
                </w:p>
              </w:txbxContent>
            </v:textbox>
          </v:rect>
        </w:pict>
      </w:r>
      <w:r>
        <w:rPr>
          <w:rFonts w:ascii="Times New Roman" w:hAnsi="Times New Roman" w:cs="Times New Roman"/>
          <w:noProof/>
          <w:sz w:val="28"/>
          <w:szCs w:val="28"/>
          <w:lang w:eastAsia="ru-RU"/>
        </w:rPr>
        <w:pict>
          <v:rect id="_x0000_s1047" style="position:absolute;left:0;text-align:left;margin-left:260.7pt;margin-top:200.7pt;width:174.75pt;height:38.25pt;z-index:251681792">
            <v:textbox>
              <w:txbxContent>
                <w:p w:rsidR="00BA115B" w:rsidRPr="00CD39F6" w:rsidRDefault="00BA115B" w:rsidP="00BA115B">
                  <w:pPr>
                    <w:jc w:val="center"/>
                    <w:rPr>
                      <w:rFonts w:ascii="Times New Roman" w:hAnsi="Times New Roman" w:cs="Times New Roman"/>
                      <w:sz w:val="20"/>
                      <w:szCs w:val="20"/>
                    </w:rPr>
                  </w:pPr>
                  <w:r>
                    <w:rPr>
                      <w:rFonts w:ascii="Times New Roman" w:hAnsi="Times New Roman" w:cs="Times New Roman"/>
                      <w:sz w:val="20"/>
                      <w:szCs w:val="20"/>
                    </w:rPr>
                    <w:t>Заявитель не согласен с предлагаемыми условиями</w:t>
                  </w:r>
                </w:p>
                <w:p w:rsidR="00BA115B" w:rsidRDefault="00BA115B" w:rsidP="00BA115B"/>
              </w:txbxContent>
            </v:textbox>
          </v:rect>
        </w:pict>
      </w:r>
      <w:r>
        <w:rPr>
          <w:rFonts w:ascii="Times New Roman" w:hAnsi="Times New Roman" w:cs="Times New Roman"/>
          <w:noProof/>
          <w:sz w:val="28"/>
          <w:szCs w:val="28"/>
          <w:lang w:eastAsia="ru-RU"/>
        </w:rPr>
        <w:pict>
          <v:shape id="_x0000_s1045" type="#_x0000_t32" style="position:absolute;left:0;text-align:left;margin-left:220.2pt;margin-top:177.45pt;width:113.25pt;height:19.5pt;z-index:251679744" o:connectortype="straight">
            <v:stroke endarrow="block"/>
          </v:shape>
        </w:pict>
      </w:r>
      <w:r>
        <w:rPr>
          <w:rFonts w:ascii="Times New Roman" w:hAnsi="Times New Roman" w:cs="Times New Roman"/>
          <w:noProof/>
          <w:sz w:val="28"/>
          <w:szCs w:val="28"/>
          <w:lang w:eastAsia="ru-RU"/>
        </w:rPr>
        <w:pict>
          <v:shape id="_x0000_s1044" type="#_x0000_t32" style="position:absolute;left:0;text-align:left;margin-left:112.2pt;margin-top:177.45pt;width:104.25pt;height:19.5pt;flip:x;z-index:251678720" o:connectortype="straight">
            <v:stroke endarrow="block"/>
          </v:shape>
        </w:pict>
      </w:r>
      <w:r>
        <w:rPr>
          <w:rFonts w:ascii="Times New Roman" w:hAnsi="Times New Roman" w:cs="Times New Roman"/>
          <w:noProof/>
          <w:sz w:val="28"/>
          <w:szCs w:val="28"/>
          <w:lang w:eastAsia="ru-RU"/>
        </w:rPr>
        <w:pict>
          <v:rect id="_x0000_s1043" style="position:absolute;left:0;text-align:left;margin-left:119.7pt;margin-top:130.95pt;width:198.75pt;height:46.5pt;z-index:251677696">
            <v:textbox>
              <w:txbxContent>
                <w:p w:rsidR="00BA115B" w:rsidRPr="00CD39F6" w:rsidRDefault="00BA115B" w:rsidP="00BA115B">
                  <w:pPr>
                    <w:jc w:val="center"/>
                    <w:rPr>
                      <w:rFonts w:ascii="Times New Roman" w:hAnsi="Times New Roman" w:cs="Times New Roman"/>
                      <w:sz w:val="20"/>
                      <w:szCs w:val="20"/>
                    </w:rPr>
                  </w:pPr>
                  <w:r>
                    <w:rPr>
                      <w:rFonts w:ascii="Times New Roman" w:hAnsi="Times New Roman" w:cs="Times New Roman"/>
                      <w:sz w:val="20"/>
                      <w:szCs w:val="20"/>
                    </w:rPr>
                    <w:t>Информирование заявителя о результатах рассмотрения заявления и условиях предоставления права на размещение НТО</w:t>
                  </w:r>
                </w:p>
              </w:txbxContent>
            </v:textbox>
          </v:rect>
        </w:pict>
      </w:r>
      <w:r>
        <w:rPr>
          <w:rFonts w:ascii="Times New Roman" w:hAnsi="Times New Roman" w:cs="Times New Roman"/>
          <w:noProof/>
          <w:sz w:val="28"/>
          <w:szCs w:val="28"/>
          <w:lang w:eastAsia="ru-RU"/>
        </w:rPr>
        <w:pict>
          <v:shape id="_x0000_s1042" type="#_x0000_t32" style="position:absolute;left:0;text-align:left;margin-left:318.45pt;margin-top:152.7pt;width:62.25pt;height:.05pt;flip:x;z-index:251676672" o:connectortype="straight">
            <v:stroke endarrow="block"/>
          </v:shape>
        </w:pict>
      </w:r>
      <w:r>
        <w:rPr>
          <w:rFonts w:ascii="Times New Roman" w:hAnsi="Times New Roman" w:cs="Times New Roman"/>
          <w:noProof/>
          <w:sz w:val="28"/>
          <w:szCs w:val="28"/>
          <w:lang w:eastAsia="ru-RU"/>
        </w:rPr>
        <w:pict>
          <v:shape id="_x0000_s1040" type="#_x0000_t32" style="position:absolute;left:0;text-align:left;margin-left:380.75pt;margin-top:109.95pt;width:0;height:42.75pt;z-index:251674624" o:connectortype="straight"/>
        </w:pict>
      </w:r>
      <w:r>
        <w:rPr>
          <w:rFonts w:ascii="Times New Roman" w:hAnsi="Times New Roman" w:cs="Times New Roman"/>
          <w:noProof/>
          <w:sz w:val="28"/>
          <w:szCs w:val="28"/>
          <w:lang w:eastAsia="ru-RU"/>
        </w:rPr>
        <w:pict>
          <v:shape id="_x0000_s1041" type="#_x0000_t32" style="position:absolute;left:0;text-align:left;margin-left:56.7pt;margin-top:152.7pt;width:59.25pt;height:0;z-index:251675648" o:connectortype="straight">
            <v:stroke endarrow="block"/>
          </v:shape>
        </w:pict>
      </w:r>
      <w:r>
        <w:rPr>
          <w:rFonts w:ascii="Times New Roman" w:hAnsi="Times New Roman" w:cs="Times New Roman"/>
          <w:noProof/>
          <w:sz w:val="28"/>
          <w:szCs w:val="28"/>
          <w:lang w:eastAsia="ru-RU"/>
        </w:rPr>
        <w:pict>
          <v:shape id="_x0000_s1039" type="#_x0000_t32" style="position:absolute;left:0;text-align:left;margin-left:56.7pt;margin-top:109.95pt;width:0;height:42.75pt;z-index:251673600" o:connectortype="straight"/>
        </w:pict>
      </w:r>
      <w:r>
        <w:rPr>
          <w:rFonts w:ascii="Times New Roman" w:hAnsi="Times New Roman" w:cs="Times New Roman"/>
          <w:noProof/>
          <w:sz w:val="28"/>
          <w:szCs w:val="28"/>
          <w:lang w:eastAsia="ru-RU"/>
        </w:rPr>
        <w:pict>
          <v:shape id="_x0000_s1035" type="#_x0000_t32" style="position:absolute;left:0;text-align:left;margin-left:56.7pt;margin-top:57.45pt;width:.75pt;height:18pt;z-index:251669504" o:connectortype="straight">
            <v:stroke endarrow="block"/>
          </v:shape>
        </w:pict>
      </w:r>
      <w:r>
        <w:rPr>
          <w:rFonts w:ascii="Times New Roman" w:hAnsi="Times New Roman" w:cs="Times New Roman"/>
          <w:noProof/>
          <w:sz w:val="28"/>
          <w:szCs w:val="28"/>
          <w:lang w:eastAsia="ru-RU"/>
        </w:rPr>
        <w:pict>
          <v:shape id="_x0000_s1036" type="#_x0000_t32" style="position:absolute;left:0;text-align:left;margin-left:380.7pt;margin-top:57.45pt;width:.05pt;height:18pt;z-index:251670528" o:connectortype="straight">
            <v:stroke endarrow="block"/>
          </v:shape>
        </w:pict>
      </w:r>
      <w:r>
        <w:rPr>
          <w:rFonts w:ascii="Times New Roman" w:hAnsi="Times New Roman" w:cs="Times New Roman"/>
          <w:noProof/>
          <w:sz w:val="28"/>
          <w:szCs w:val="28"/>
          <w:lang w:eastAsia="ru-RU"/>
        </w:rPr>
        <w:pict>
          <v:rect id="_x0000_s1037" style="position:absolute;left:0;text-align:left;margin-left:-.3pt;margin-top:75.45pt;width:216.75pt;height:34.5pt;z-index:251671552">
            <v:textbox>
              <w:txbxContent>
                <w:p w:rsidR="00BA115B" w:rsidRPr="00245CB1" w:rsidRDefault="00BA115B" w:rsidP="00BA115B">
                  <w:pPr>
                    <w:jc w:val="center"/>
                    <w:rPr>
                      <w:rFonts w:ascii="Times New Roman" w:hAnsi="Times New Roman" w:cs="Times New Roman"/>
                      <w:sz w:val="20"/>
                      <w:szCs w:val="20"/>
                    </w:rPr>
                  </w:pPr>
                  <w:r w:rsidRPr="00245CB1">
                    <w:rPr>
                      <w:rFonts w:ascii="Times New Roman" w:hAnsi="Times New Roman" w:cs="Times New Roman"/>
                      <w:sz w:val="20"/>
                      <w:szCs w:val="20"/>
                    </w:rPr>
                    <w:t>Оценка заявлений, определение победителя конкурса</w:t>
                  </w:r>
                </w:p>
              </w:txbxContent>
            </v:textbox>
          </v:rect>
        </w:pict>
      </w:r>
      <w:r>
        <w:rPr>
          <w:rFonts w:ascii="Times New Roman" w:hAnsi="Times New Roman" w:cs="Times New Roman"/>
          <w:noProof/>
          <w:sz w:val="28"/>
          <w:szCs w:val="28"/>
          <w:lang w:eastAsia="ru-RU"/>
        </w:rPr>
        <w:pict>
          <v:rect id="_x0000_s1038" style="position:absolute;left:0;text-align:left;margin-left:256.95pt;margin-top:75.45pt;width:196.5pt;height:34.5pt;z-index:251672576">
            <v:textbox>
              <w:txbxContent>
                <w:p w:rsidR="00BA115B" w:rsidRPr="00245CB1" w:rsidRDefault="00BA115B" w:rsidP="00BA115B">
                  <w:pPr>
                    <w:jc w:val="center"/>
                    <w:rPr>
                      <w:rFonts w:ascii="Times New Roman" w:hAnsi="Times New Roman" w:cs="Times New Roman"/>
                      <w:sz w:val="20"/>
                      <w:szCs w:val="20"/>
                    </w:rPr>
                  </w:pPr>
                  <w:r w:rsidRPr="00245CB1">
                    <w:rPr>
                      <w:rFonts w:ascii="Times New Roman" w:hAnsi="Times New Roman" w:cs="Times New Roman"/>
                      <w:sz w:val="20"/>
                      <w:szCs w:val="20"/>
                    </w:rPr>
                    <w:t>Рассмотрение заявления</w:t>
                  </w:r>
                </w:p>
              </w:txbxContent>
            </v:textbox>
          </v:rect>
        </w:pict>
      </w:r>
      <w:r>
        <w:rPr>
          <w:rFonts w:ascii="Times New Roman" w:hAnsi="Times New Roman" w:cs="Times New Roman"/>
          <w:noProof/>
          <w:sz w:val="28"/>
          <w:szCs w:val="28"/>
          <w:lang w:eastAsia="ru-RU"/>
        </w:rPr>
        <w:pict>
          <v:rect id="_x0000_s1034" style="position:absolute;left:0;text-align:left;margin-left:256.95pt;margin-top:32.7pt;width:196.5pt;height:24.75pt;z-index:251668480">
            <v:textbox>
              <w:txbxContent>
                <w:p w:rsidR="00BA115B" w:rsidRPr="00245CB1" w:rsidRDefault="00BA115B" w:rsidP="00BA115B">
                  <w:pPr>
                    <w:jc w:val="center"/>
                    <w:rPr>
                      <w:rFonts w:ascii="Times New Roman" w:hAnsi="Times New Roman" w:cs="Times New Roman"/>
                      <w:sz w:val="20"/>
                      <w:szCs w:val="20"/>
                    </w:rPr>
                  </w:pPr>
                  <w:r w:rsidRPr="00245CB1">
                    <w:rPr>
                      <w:rFonts w:ascii="Times New Roman" w:hAnsi="Times New Roman" w:cs="Times New Roman"/>
                      <w:sz w:val="20"/>
                      <w:szCs w:val="20"/>
                    </w:rPr>
                    <w:t>Если отсутствуют конкурирующие заявления</w:t>
                  </w:r>
                </w:p>
              </w:txbxContent>
            </v:textbox>
          </v:rect>
        </w:pict>
      </w:r>
      <w:r>
        <w:rPr>
          <w:rFonts w:ascii="Times New Roman" w:hAnsi="Times New Roman" w:cs="Times New Roman"/>
          <w:noProof/>
          <w:sz w:val="28"/>
          <w:szCs w:val="28"/>
          <w:lang w:eastAsia="ru-RU"/>
        </w:rPr>
        <w:pict>
          <v:rect id="_x0000_s1033" style="position:absolute;left:0;text-align:left;margin-left:-.3pt;margin-top:32.7pt;width:220.5pt;height:24.75pt;z-index:251667456">
            <v:textbox>
              <w:txbxContent>
                <w:p w:rsidR="00BA115B" w:rsidRPr="00245CB1" w:rsidRDefault="00BA115B" w:rsidP="00BA115B">
                  <w:pPr>
                    <w:jc w:val="center"/>
                    <w:rPr>
                      <w:rFonts w:ascii="Times New Roman" w:hAnsi="Times New Roman" w:cs="Times New Roman"/>
                      <w:sz w:val="20"/>
                      <w:szCs w:val="20"/>
                    </w:rPr>
                  </w:pPr>
                  <w:r w:rsidRPr="00245CB1">
                    <w:rPr>
                      <w:rFonts w:ascii="Times New Roman" w:hAnsi="Times New Roman" w:cs="Times New Roman"/>
                      <w:sz w:val="20"/>
                      <w:szCs w:val="20"/>
                    </w:rPr>
                    <w:t>Если имеются конкурирующие заявления</w:t>
                  </w:r>
                </w:p>
              </w:txbxContent>
            </v:textbox>
          </v:rect>
        </w:pict>
      </w:r>
      <w:r>
        <w:rPr>
          <w:rFonts w:ascii="Times New Roman" w:hAnsi="Times New Roman" w:cs="Times New Roman"/>
          <w:noProof/>
          <w:sz w:val="28"/>
          <w:szCs w:val="28"/>
          <w:lang w:eastAsia="ru-RU"/>
        </w:rPr>
        <w:pict>
          <v:shape id="_x0000_s1032" type="#_x0000_t32" style="position:absolute;left:0;text-align:left;margin-left:380.7pt;margin-top:-.25pt;width:0;height:32.95pt;z-index:251666432" o:connectortype="straight">
            <v:stroke endarrow="block"/>
          </v:shape>
        </w:pict>
      </w:r>
      <w:r>
        <w:rPr>
          <w:rFonts w:ascii="Times New Roman" w:hAnsi="Times New Roman" w:cs="Times New Roman"/>
          <w:noProof/>
          <w:sz w:val="28"/>
          <w:szCs w:val="28"/>
          <w:lang w:eastAsia="ru-RU"/>
        </w:rPr>
        <w:pict>
          <v:shape id="_x0000_s1031" type="#_x0000_t32" style="position:absolute;left:0;text-align:left;margin-left:57.45pt;margin-top:-.25pt;width:0;height:32.95pt;z-index:251665408" o:connectortype="straight">
            <v:stroke endarrow="block"/>
          </v:shape>
        </w:pict>
      </w:r>
      <w:r>
        <w:rPr>
          <w:rFonts w:ascii="Times New Roman" w:hAnsi="Times New Roman" w:cs="Times New Roman"/>
          <w:noProof/>
          <w:sz w:val="28"/>
          <w:szCs w:val="28"/>
          <w:lang w:eastAsia="ru-RU"/>
        </w:rPr>
        <w:pict>
          <v:shape id="_x0000_s1030" type="#_x0000_t32" style="position:absolute;left:0;text-align:left;margin-left:57.45pt;margin-top:-.25pt;width:58.5pt;height:0;flip:x;z-index:251664384" o:connectortype="straight"/>
        </w:pict>
      </w:r>
      <w:r>
        <w:rPr>
          <w:rFonts w:ascii="Times New Roman" w:hAnsi="Times New Roman" w:cs="Times New Roman"/>
          <w:noProof/>
          <w:sz w:val="28"/>
          <w:szCs w:val="28"/>
          <w:lang w:eastAsia="ru-RU"/>
        </w:rPr>
        <w:pict>
          <v:shape id="_x0000_s1029" type="#_x0000_t32" style="position:absolute;left:0;text-align:left;margin-left:322.95pt;margin-top:-.25pt;width:57.75pt;height:0;z-index:251663360" o:connectortype="straight"/>
        </w:pict>
      </w:r>
    </w:p>
    <w:p w:rsidR="00BA115B" w:rsidRPr="00F3597C" w:rsidRDefault="00BA115B" w:rsidP="00BA115B">
      <w:pPr>
        <w:rPr>
          <w:rFonts w:ascii="Times New Roman" w:hAnsi="Times New Roman" w:cs="Times New Roman"/>
          <w:sz w:val="28"/>
          <w:szCs w:val="28"/>
        </w:rPr>
      </w:pPr>
    </w:p>
    <w:p w:rsidR="00BA115B" w:rsidRPr="00F3597C" w:rsidRDefault="00BA115B" w:rsidP="00BA115B">
      <w:pPr>
        <w:rPr>
          <w:rFonts w:ascii="Times New Roman" w:hAnsi="Times New Roman" w:cs="Times New Roman"/>
          <w:sz w:val="28"/>
          <w:szCs w:val="28"/>
        </w:rPr>
      </w:pPr>
    </w:p>
    <w:p w:rsidR="00BA115B" w:rsidRPr="00F3597C" w:rsidRDefault="00BA115B" w:rsidP="00BA115B">
      <w:pPr>
        <w:rPr>
          <w:rFonts w:ascii="Times New Roman" w:hAnsi="Times New Roman" w:cs="Times New Roman"/>
          <w:sz w:val="28"/>
          <w:szCs w:val="28"/>
        </w:rPr>
      </w:pPr>
    </w:p>
    <w:p w:rsidR="00BA115B" w:rsidRPr="00F3597C" w:rsidRDefault="00BA115B" w:rsidP="00BA115B">
      <w:pPr>
        <w:rPr>
          <w:rFonts w:ascii="Times New Roman" w:hAnsi="Times New Roman" w:cs="Times New Roman"/>
          <w:sz w:val="28"/>
          <w:szCs w:val="28"/>
        </w:rPr>
      </w:pPr>
    </w:p>
    <w:p w:rsidR="00BA115B" w:rsidRPr="00F3597C" w:rsidRDefault="00BA115B" w:rsidP="00BA115B">
      <w:pPr>
        <w:rPr>
          <w:rFonts w:ascii="Times New Roman" w:hAnsi="Times New Roman" w:cs="Times New Roman"/>
          <w:sz w:val="28"/>
          <w:szCs w:val="28"/>
        </w:rPr>
      </w:pPr>
    </w:p>
    <w:p w:rsidR="00BA115B" w:rsidRPr="00F3597C" w:rsidRDefault="00BA115B" w:rsidP="00BA115B">
      <w:pPr>
        <w:rPr>
          <w:rFonts w:ascii="Times New Roman" w:hAnsi="Times New Roman" w:cs="Times New Roman"/>
          <w:sz w:val="28"/>
          <w:szCs w:val="28"/>
        </w:rPr>
      </w:pPr>
    </w:p>
    <w:p w:rsidR="00BA115B" w:rsidRPr="00F3597C" w:rsidRDefault="00BA115B" w:rsidP="00BA115B">
      <w:pPr>
        <w:rPr>
          <w:rFonts w:ascii="Times New Roman" w:hAnsi="Times New Roman" w:cs="Times New Roman"/>
          <w:sz w:val="28"/>
          <w:szCs w:val="28"/>
        </w:rPr>
      </w:pPr>
    </w:p>
    <w:p w:rsidR="00BA115B" w:rsidRPr="00F3597C" w:rsidRDefault="00BA115B" w:rsidP="00BA115B">
      <w:pPr>
        <w:rPr>
          <w:rFonts w:ascii="Times New Roman" w:hAnsi="Times New Roman" w:cs="Times New Roman"/>
          <w:sz w:val="28"/>
          <w:szCs w:val="28"/>
        </w:rPr>
      </w:pPr>
    </w:p>
    <w:p w:rsidR="00BA115B" w:rsidRPr="00F3597C" w:rsidRDefault="00BA115B" w:rsidP="00BA115B">
      <w:pPr>
        <w:rPr>
          <w:rFonts w:ascii="Times New Roman" w:hAnsi="Times New Roman" w:cs="Times New Roman"/>
          <w:sz w:val="28"/>
          <w:szCs w:val="28"/>
        </w:rPr>
      </w:pPr>
    </w:p>
    <w:p w:rsidR="00BA115B" w:rsidRPr="00F3597C" w:rsidRDefault="00BA115B" w:rsidP="00BA115B">
      <w:pPr>
        <w:rPr>
          <w:rFonts w:ascii="Times New Roman" w:hAnsi="Times New Roman" w:cs="Times New Roman"/>
          <w:sz w:val="28"/>
          <w:szCs w:val="28"/>
        </w:rPr>
      </w:pPr>
    </w:p>
    <w:p w:rsidR="00BA115B" w:rsidRPr="00F3597C" w:rsidRDefault="00BA115B" w:rsidP="00BA115B">
      <w:pPr>
        <w:rPr>
          <w:rFonts w:ascii="Times New Roman" w:hAnsi="Times New Roman" w:cs="Times New Roman"/>
          <w:sz w:val="28"/>
          <w:szCs w:val="28"/>
        </w:rPr>
      </w:pPr>
    </w:p>
    <w:p w:rsidR="00BA115B" w:rsidRPr="00F3597C" w:rsidRDefault="00BA115B" w:rsidP="00BA115B">
      <w:pPr>
        <w:rPr>
          <w:rFonts w:ascii="Times New Roman" w:hAnsi="Times New Roman" w:cs="Times New Roman"/>
          <w:sz w:val="28"/>
          <w:szCs w:val="28"/>
        </w:rPr>
      </w:pPr>
    </w:p>
    <w:p w:rsidR="00BA115B" w:rsidRDefault="00BA115B" w:rsidP="00BA115B">
      <w:pPr>
        <w:spacing w:after="0" w:line="240" w:lineRule="auto"/>
        <w:jc w:val="right"/>
        <w:rPr>
          <w:rFonts w:ascii="Times New Roman" w:hAnsi="Times New Roman" w:cs="Times New Roman"/>
          <w:sz w:val="28"/>
          <w:szCs w:val="28"/>
        </w:rPr>
      </w:pPr>
    </w:p>
    <w:p w:rsidR="00BA115B" w:rsidRDefault="00BA115B" w:rsidP="00BA115B">
      <w:pPr>
        <w:spacing w:after="0" w:line="240" w:lineRule="auto"/>
        <w:jc w:val="right"/>
        <w:rPr>
          <w:rFonts w:ascii="Times New Roman" w:hAnsi="Times New Roman" w:cs="Times New Roman"/>
          <w:sz w:val="28"/>
          <w:szCs w:val="28"/>
        </w:rPr>
      </w:pPr>
    </w:p>
    <w:p w:rsidR="00BA115B" w:rsidRDefault="00BA115B" w:rsidP="00BA115B">
      <w:pPr>
        <w:spacing w:after="0" w:line="240" w:lineRule="auto"/>
        <w:jc w:val="right"/>
        <w:rPr>
          <w:sz w:val="28"/>
          <w:szCs w:val="28"/>
        </w:rPr>
      </w:pPr>
    </w:p>
    <w:p w:rsidR="00BA115B" w:rsidRDefault="00BA115B" w:rsidP="00BA115B">
      <w:pPr>
        <w:spacing w:after="0" w:line="240" w:lineRule="auto"/>
        <w:jc w:val="right"/>
        <w:rPr>
          <w:sz w:val="28"/>
          <w:szCs w:val="28"/>
        </w:rPr>
      </w:pPr>
    </w:p>
    <w:p w:rsidR="0082096D" w:rsidRDefault="0082096D" w:rsidP="00BA115B">
      <w:pPr>
        <w:spacing w:after="0" w:line="240" w:lineRule="auto"/>
        <w:jc w:val="right"/>
        <w:rPr>
          <w:sz w:val="28"/>
          <w:szCs w:val="28"/>
        </w:rPr>
      </w:pP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4</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положению о предоставлении права</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на размещение </w:t>
      </w:r>
      <w:proofErr w:type="gramStart"/>
      <w:r>
        <w:rPr>
          <w:rFonts w:ascii="Times New Roman" w:hAnsi="Times New Roman" w:cs="Times New Roman"/>
          <w:sz w:val="24"/>
          <w:szCs w:val="24"/>
        </w:rPr>
        <w:t>нестационарных</w:t>
      </w:r>
      <w:proofErr w:type="gramEnd"/>
      <w:r>
        <w:rPr>
          <w:rFonts w:ascii="Times New Roman" w:hAnsi="Times New Roman" w:cs="Times New Roman"/>
          <w:sz w:val="24"/>
          <w:szCs w:val="24"/>
        </w:rPr>
        <w:t xml:space="preserve"> торговых </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объектов на территории МО </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Иссадское сельское поселение</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Волховского района Ленинградской области</w:t>
      </w:r>
      <w:r w:rsidR="003971B3">
        <w:rPr>
          <w:rFonts w:ascii="Times New Roman" w:hAnsi="Times New Roman" w:cs="Times New Roman"/>
          <w:sz w:val="24"/>
          <w:szCs w:val="24"/>
        </w:rPr>
        <w:t>,</w:t>
      </w:r>
    </w:p>
    <w:p w:rsidR="003971B3" w:rsidRDefault="003971B3" w:rsidP="003971B3">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утвержденному</w:t>
      </w:r>
      <w:proofErr w:type="gramEnd"/>
      <w:r>
        <w:rPr>
          <w:rFonts w:ascii="Times New Roman" w:hAnsi="Times New Roman" w:cs="Times New Roman"/>
          <w:sz w:val="24"/>
          <w:szCs w:val="24"/>
        </w:rPr>
        <w:t xml:space="preserve"> постановлением </w:t>
      </w:r>
    </w:p>
    <w:p w:rsidR="003971B3" w:rsidRDefault="003971B3" w:rsidP="003971B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МО Иссадское сельское поселение</w:t>
      </w:r>
    </w:p>
    <w:p w:rsidR="003971B3" w:rsidRDefault="003971B3" w:rsidP="003971B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Волховского муниципального района Ленинградской области</w:t>
      </w:r>
    </w:p>
    <w:p w:rsidR="00382B12" w:rsidRDefault="00382B12" w:rsidP="00382B1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26.12.2019 № 263</w:t>
      </w:r>
    </w:p>
    <w:p w:rsidR="00BA115B" w:rsidRDefault="00BA115B" w:rsidP="00BA115B">
      <w:pPr>
        <w:spacing w:after="0" w:line="240" w:lineRule="auto"/>
        <w:jc w:val="right"/>
        <w:rPr>
          <w:rFonts w:ascii="Times New Roman" w:hAnsi="Times New Roman" w:cs="Times New Roman"/>
          <w:sz w:val="24"/>
          <w:szCs w:val="24"/>
        </w:rPr>
      </w:pPr>
    </w:p>
    <w:p w:rsidR="00BA115B" w:rsidRDefault="00BA115B" w:rsidP="00BA115B">
      <w:pPr>
        <w:spacing w:after="0" w:line="240" w:lineRule="auto"/>
        <w:jc w:val="right"/>
        <w:rPr>
          <w:rFonts w:ascii="Times New Roman" w:hAnsi="Times New Roman" w:cs="Times New Roman"/>
          <w:sz w:val="24"/>
          <w:szCs w:val="24"/>
        </w:rPr>
      </w:pPr>
    </w:p>
    <w:p w:rsidR="00BA115B" w:rsidRDefault="00BA115B" w:rsidP="00BA11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Примерные критерии оценки конкурирующих заявлений о предоставлении права на размещение НТО</w:t>
      </w:r>
    </w:p>
    <w:p w:rsidR="00BA115B" w:rsidRDefault="00BA115B" w:rsidP="00BA11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территории МО Иссадское сельское поселение</w:t>
      </w:r>
    </w:p>
    <w:p w:rsidR="00BA115B" w:rsidRPr="005630FB" w:rsidRDefault="00BA115B" w:rsidP="00BA11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Волховского района Ленинградской области</w:t>
      </w:r>
    </w:p>
    <w:p w:rsidR="00BA115B" w:rsidRDefault="00BA115B" w:rsidP="00BA115B">
      <w:pPr>
        <w:spacing w:after="0" w:line="240" w:lineRule="auto"/>
        <w:jc w:val="right"/>
        <w:rPr>
          <w:sz w:val="28"/>
          <w:szCs w:val="28"/>
        </w:rPr>
      </w:pPr>
    </w:p>
    <w:tbl>
      <w:tblPr>
        <w:tblStyle w:val="a5"/>
        <w:tblW w:w="0" w:type="auto"/>
        <w:tblLook w:val="04A0"/>
      </w:tblPr>
      <w:tblGrid>
        <w:gridCol w:w="817"/>
        <w:gridCol w:w="6945"/>
        <w:gridCol w:w="1808"/>
      </w:tblGrid>
      <w:tr w:rsidR="00BA115B" w:rsidTr="001437C4">
        <w:tc>
          <w:tcPr>
            <w:tcW w:w="817" w:type="dxa"/>
          </w:tcPr>
          <w:p w:rsidR="00BA115B" w:rsidRPr="005630FB" w:rsidRDefault="00BA115B" w:rsidP="001437C4">
            <w:pPr>
              <w:jc w:val="center"/>
              <w:rPr>
                <w:rFonts w:ascii="Times New Roman" w:hAnsi="Times New Roman" w:cs="Times New Roman"/>
                <w:sz w:val="24"/>
                <w:szCs w:val="24"/>
              </w:rPr>
            </w:pPr>
            <w:r w:rsidRPr="005630FB">
              <w:rPr>
                <w:rFonts w:ascii="Times New Roman" w:hAnsi="Times New Roman" w:cs="Times New Roman"/>
                <w:sz w:val="24"/>
                <w:szCs w:val="24"/>
              </w:rPr>
              <w:t>№</w:t>
            </w:r>
          </w:p>
          <w:p w:rsidR="00BA115B" w:rsidRDefault="00BA115B" w:rsidP="001437C4">
            <w:pPr>
              <w:jc w:val="center"/>
              <w:rPr>
                <w:sz w:val="28"/>
                <w:szCs w:val="28"/>
              </w:rPr>
            </w:pPr>
            <w:r w:rsidRPr="005630FB">
              <w:rPr>
                <w:rFonts w:ascii="Times New Roman" w:hAnsi="Times New Roman" w:cs="Times New Roman"/>
                <w:sz w:val="24"/>
                <w:szCs w:val="24"/>
              </w:rPr>
              <w:t>п\</w:t>
            </w:r>
            <w:proofErr w:type="gramStart"/>
            <w:r w:rsidRPr="005630FB">
              <w:rPr>
                <w:rFonts w:ascii="Times New Roman" w:hAnsi="Times New Roman" w:cs="Times New Roman"/>
                <w:sz w:val="24"/>
                <w:szCs w:val="24"/>
              </w:rPr>
              <w:t>п</w:t>
            </w:r>
            <w:proofErr w:type="gramEnd"/>
          </w:p>
        </w:tc>
        <w:tc>
          <w:tcPr>
            <w:tcW w:w="6946" w:type="dxa"/>
          </w:tcPr>
          <w:p w:rsidR="00BA115B" w:rsidRPr="005630FB" w:rsidRDefault="00BA115B" w:rsidP="001437C4">
            <w:pPr>
              <w:jc w:val="center"/>
              <w:rPr>
                <w:rFonts w:ascii="Times New Roman" w:hAnsi="Times New Roman" w:cs="Times New Roman"/>
                <w:sz w:val="24"/>
                <w:szCs w:val="24"/>
              </w:rPr>
            </w:pPr>
            <w:r>
              <w:rPr>
                <w:rFonts w:ascii="Times New Roman" w:hAnsi="Times New Roman" w:cs="Times New Roman"/>
                <w:sz w:val="24"/>
                <w:szCs w:val="24"/>
              </w:rPr>
              <w:t>Параметры заявления, подлежащего оценке</w:t>
            </w:r>
          </w:p>
        </w:tc>
        <w:tc>
          <w:tcPr>
            <w:tcW w:w="1808" w:type="dxa"/>
          </w:tcPr>
          <w:p w:rsidR="00BA115B" w:rsidRDefault="00BA115B" w:rsidP="001437C4">
            <w:pPr>
              <w:jc w:val="center"/>
              <w:rPr>
                <w:rFonts w:ascii="Times New Roman" w:hAnsi="Times New Roman" w:cs="Times New Roman"/>
                <w:sz w:val="24"/>
                <w:szCs w:val="24"/>
              </w:rPr>
            </w:pPr>
            <w:r w:rsidRPr="005630FB">
              <w:rPr>
                <w:rFonts w:ascii="Times New Roman" w:hAnsi="Times New Roman" w:cs="Times New Roman"/>
                <w:sz w:val="24"/>
                <w:szCs w:val="24"/>
              </w:rPr>
              <w:t>критерии оценки</w:t>
            </w:r>
          </w:p>
          <w:p w:rsidR="00BA115B" w:rsidRPr="005630FB" w:rsidRDefault="00BA115B" w:rsidP="001437C4">
            <w:pPr>
              <w:jc w:val="center"/>
              <w:rPr>
                <w:rFonts w:ascii="Times New Roman" w:hAnsi="Times New Roman" w:cs="Times New Roman"/>
                <w:sz w:val="24"/>
                <w:szCs w:val="24"/>
              </w:rPr>
            </w:pPr>
            <w:r w:rsidRPr="005630FB">
              <w:rPr>
                <w:rFonts w:ascii="Times New Roman" w:hAnsi="Times New Roman" w:cs="Times New Roman"/>
                <w:sz w:val="24"/>
                <w:szCs w:val="24"/>
              </w:rPr>
              <w:t xml:space="preserve"> (в баллах)</w:t>
            </w:r>
          </w:p>
        </w:tc>
      </w:tr>
      <w:tr w:rsidR="00BA115B" w:rsidTr="001437C4">
        <w:tc>
          <w:tcPr>
            <w:tcW w:w="817" w:type="dxa"/>
          </w:tcPr>
          <w:p w:rsidR="00BA115B" w:rsidRPr="005630FB" w:rsidRDefault="00BA115B" w:rsidP="001437C4">
            <w:pPr>
              <w:jc w:val="center"/>
              <w:rPr>
                <w:rFonts w:ascii="Times New Roman" w:hAnsi="Times New Roman" w:cs="Times New Roman"/>
                <w:sz w:val="24"/>
                <w:szCs w:val="24"/>
              </w:rPr>
            </w:pPr>
            <w:r w:rsidRPr="005630FB">
              <w:rPr>
                <w:rFonts w:ascii="Times New Roman" w:hAnsi="Times New Roman" w:cs="Times New Roman"/>
                <w:sz w:val="24"/>
                <w:szCs w:val="24"/>
              </w:rPr>
              <w:t>1.</w:t>
            </w:r>
          </w:p>
        </w:tc>
        <w:tc>
          <w:tcPr>
            <w:tcW w:w="6946" w:type="dxa"/>
          </w:tcPr>
          <w:p w:rsidR="00BA115B" w:rsidRPr="007E62F5" w:rsidRDefault="00BA115B" w:rsidP="001437C4">
            <w:pPr>
              <w:rPr>
                <w:rFonts w:ascii="Times New Roman" w:hAnsi="Times New Roman" w:cs="Times New Roman"/>
                <w:sz w:val="28"/>
                <w:szCs w:val="28"/>
              </w:rPr>
            </w:pPr>
            <w:r w:rsidRPr="007E62F5">
              <w:rPr>
                <w:rFonts w:ascii="Times New Roman" w:hAnsi="Times New Roman" w:cs="Times New Roman"/>
                <w:sz w:val="28"/>
                <w:szCs w:val="28"/>
              </w:rPr>
              <w:t>Заявитель является объектом малого и среднего предпринимательства</w:t>
            </w:r>
          </w:p>
        </w:tc>
        <w:tc>
          <w:tcPr>
            <w:tcW w:w="1808" w:type="dxa"/>
          </w:tcPr>
          <w:p w:rsidR="00BA115B" w:rsidRPr="007E62F5" w:rsidRDefault="00BA115B" w:rsidP="001437C4">
            <w:pPr>
              <w:jc w:val="center"/>
              <w:rPr>
                <w:rFonts w:ascii="Times New Roman" w:hAnsi="Times New Roman" w:cs="Times New Roman"/>
                <w:sz w:val="28"/>
                <w:szCs w:val="28"/>
              </w:rPr>
            </w:pPr>
            <w:r w:rsidRPr="007E62F5">
              <w:rPr>
                <w:rFonts w:ascii="Times New Roman" w:hAnsi="Times New Roman" w:cs="Times New Roman"/>
                <w:sz w:val="28"/>
                <w:szCs w:val="28"/>
              </w:rPr>
              <w:t>1</w:t>
            </w:r>
          </w:p>
        </w:tc>
      </w:tr>
      <w:tr w:rsidR="00BA115B" w:rsidTr="001437C4">
        <w:tc>
          <w:tcPr>
            <w:tcW w:w="817" w:type="dxa"/>
          </w:tcPr>
          <w:p w:rsidR="00BA115B" w:rsidRPr="005630FB" w:rsidRDefault="00BA115B" w:rsidP="001437C4">
            <w:pPr>
              <w:jc w:val="center"/>
              <w:rPr>
                <w:rFonts w:ascii="Times New Roman" w:hAnsi="Times New Roman" w:cs="Times New Roman"/>
                <w:sz w:val="24"/>
                <w:szCs w:val="24"/>
              </w:rPr>
            </w:pPr>
            <w:r w:rsidRPr="005630FB">
              <w:rPr>
                <w:rFonts w:ascii="Times New Roman" w:hAnsi="Times New Roman" w:cs="Times New Roman"/>
                <w:sz w:val="24"/>
                <w:szCs w:val="24"/>
              </w:rPr>
              <w:t>2.</w:t>
            </w:r>
          </w:p>
        </w:tc>
        <w:tc>
          <w:tcPr>
            <w:tcW w:w="6946" w:type="dxa"/>
          </w:tcPr>
          <w:p w:rsidR="00BA115B" w:rsidRPr="007E62F5" w:rsidRDefault="00BA115B" w:rsidP="001437C4">
            <w:pPr>
              <w:rPr>
                <w:rFonts w:ascii="Times New Roman" w:hAnsi="Times New Roman" w:cs="Times New Roman"/>
                <w:sz w:val="28"/>
                <w:szCs w:val="28"/>
              </w:rPr>
            </w:pPr>
            <w:r w:rsidRPr="007E62F5">
              <w:rPr>
                <w:rFonts w:ascii="Times New Roman" w:hAnsi="Times New Roman" w:cs="Times New Roman"/>
                <w:sz w:val="28"/>
                <w:szCs w:val="28"/>
              </w:rPr>
              <w:t>Заявитель зарегистрирован и состоит на налоговом учете в территориальных налоговых органах Волховского муниципального района</w:t>
            </w:r>
          </w:p>
        </w:tc>
        <w:tc>
          <w:tcPr>
            <w:tcW w:w="1808" w:type="dxa"/>
          </w:tcPr>
          <w:p w:rsidR="00BA115B" w:rsidRPr="007E62F5" w:rsidRDefault="00BA115B" w:rsidP="001437C4">
            <w:pPr>
              <w:jc w:val="center"/>
              <w:rPr>
                <w:rFonts w:ascii="Times New Roman" w:hAnsi="Times New Roman" w:cs="Times New Roman"/>
                <w:sz w:val="28"/>
                <w:szCs w:val="28"/>
              </w:rPr>
            </w:pPr>
            <w:r>
              <w:rPr>
                <w:rFonts w:ascii="Times New Roman" w:hAnsi="Times New Roman" w:cs="Times New Roman"/>
                <w:sz w:val="28"/>
                <w:szCs w:val="28"/>
              </w:rPr>
              <w:t>1</w:t>
            </w:r>
          </w:p>
        </w:tc>
      </w:tr>
      <w:tr w:rsidR="00BA115B" w:rsidTr="001437C4">
        <w:tc>
          <w:tcPr>
            <w:tcW w:w="817" w:type="dxa"/>
          </w:tcPr>
          <w:p w:rsidR="00BA115B" w:rsidRPr="005630FB" w:rsidRDefault="00BA115B" w:rsidP="001437C4">
            <w:pPr>
              <w:jc w:val="center"/>
              <w:rPr>
                <w:rFonts w:ascii="Times New Roman" w:hAnsi="Times New Roman" w:cs="Times New Roman"/>
                <w:sz w:val="24"/>
                <w:szCs w:val="24"/>
              </w:rPr>
            </w:pPr>
            <w:r w:rsidRPr="005630FB">
              <w:rPr>
                <w:rFonts w:ascii="Times New Roman" w:hAnsi="Times New Roman" w:cs="Times New Roman"/>
                <w:sz w:val="24"/>
                <w:szCs w:val="24"/>
              </w:rPr>
              <w:t>3.</w:t>
            </w:r>
          </w:p>
        </w:tc>
        <w:tc>
          <w:tcPr>
            <w:tcW w:w="6946" w:type="dxa"/>
          </w:tcPr>
          <w:p w:rsidR="00BA115B" w:rsidRPr="007E62F5" w:rsidRDefault="00BA115B" w:rsidP="001437C4">
            <w:pPr>
              <w:rPr>
                <w:rFonts w:ascii="Times New Roman" w:hAnsi="Times New Roman" w:cs="Times New Roman"/>
                <w:sz w:val="28"/>
                <w:szCs w:val="28"/>
              </w:rPr>
            </w:pPr>
            <w:r w:rsidRPr="007E62F5">
              <w:rPr>
                <w:rFonts w:ascii="Times New Roman" w:hAnsi="Times New Roman" w:cs="Times New Roman"/>
                <w:sz w:val="28"/>
                <w:szCs w:val="28"/>
              </w:rPr>
              <w:t>Более 70 % ассортимента НТО составляют товары собственного производства заявителя (оценивается, если имеются подтверждающие документы)</w:t>
            </w:r>
          </w:p>
        </w:tc>
        <w:tc>
          <w:tcPr>
            <w:tcW w:w="1808" w:type="dxa"/>
          </w:tcPr>
          <w:p w:rsidR="00BA115B" w:rsidRPr="007E62F5" w:rsidRDefault="00BA115B" w:rsidP="001437C4">
            <w:pPr>
              <w:jc w:val="center"/>
              <w:rPr>
                <w:rFonts w:ascii="Times New Roman" w:hAnsi="Times New Roman" w:cs="Times New Roman"/>
                <w:sz w:val="28"/>
                <w:szCs w:val="28"/>
              </w:rPr>
            </w:pPr>
            <w:r>
              <w:rPr>
                <w:rFonts w:ascii="Times New Roman" w:hAnsi="Times New Roman" w:cs="Times New Roman"/>
                <w:sz w:val="28"/>
                <w:szCs w:val="28"/>
              </w:rPr>
              <w:t>3</w:t>
            </w:r>
          </w:p>
        </w:tc>
      </w:tr>
      <w:tr w:rsidR="00BA115B" w:rsidTr="001437C4">
        <w:tc>
          <w:tcPr>
            <w:tcW w:w="817" w:type="dxa"/>
          </w:tcPr>
          <w:p w:rsidR="00BA115B" w:rsidRPr="005630FB" w:rsidRDefault="00BA115B" w:rsidP="001437C4">
            <w:pPr>
              <w:jc w:val="center"/>
              <w:rPr>
                <w:rFonts w:ascii="Times New Roman" w:hAnsi="Times New Roman" w:cs="Times New Roman"/>
                <w:sz w:val="24"/>
                <w:szCs w:val="24"/>
              </w:rPr>
            </w:pPr>
            <w:r w:rsidRPr="005630FB">
              <w:rPr>
                <w:rFonts w:ascii="Times New Roman" w:hAnsi="Times New Roman" w:cs="Times New Roman"/>
                <w:sz w:val="24"/>
                <w:szCs w:val="24"/>
              </w:rPr>
              <w:t>4.</w:t>
            </w:r>
          </w:p>
        </w:tc>
        <w:tc>
          <w:tcPr>
            <w:tcW w:w="6946" w:type="dxa"/>
          </w:tcPr>
          <w:p w:rsidR="00BA115B" w:rsidRPr="007E62F5" w:rsidRDefault="00BA115B" w:rsidP="001437C4">
            <w:pPr>
              <w:rPr>
                <w:rFonts w:ascii="Times New Roman" w:hAnsi="Times New Roman" w:cs="Times New Roman"/>
                <w:sz w:val="28"/>
                <w:szCs w:val="28"/>
              </w:rPr>
            </w:pPr>
            <w:r w:rsidRPr="007E62F5">
              <w:rPr>
                <w:rFonts w:ascii="Times New Roman" w:hAnsi="Times New Roman" w:cs="Times New Roman"/>
                <w:sz w:val="28"/>
                <w:szCs w:val="28"/>
              </w:rPr>
              <w:t xml:space="preserve">Ассортимент НТО (*градация оценок устанавливается по видам товаров в зависимости от потребности  в обеспечении населения муниципального образования определенным видом товара) </w:t>
            </w:r>
          </w:p>
        </w:tc>
        <w:tc>
          <w:tcPr>
            <w:tcW w:w="1808" w:type="dxa"/>
          </w:tcPr>
          <w:p w:rsidR="00BA115B" w:rsidRPr="007E62F5" w:rsidRDefault="00BA115B" w:rsidP="001437C4">
            <w:pPr>
              <w:jc w:val="center"/>
              <w:rPr>
                <w:rFonts w:ascii="Times New Roman" w:hAnsi="Times New Roman" w:cs="Times New Roman"/>
                <w:sz w:val="28"/>
                <w:szCs w:val="28"/>
              </w:rPr>
            </w:pPr>
            <w:r>
              <w:rPr>
                <w:rFonts w:ascii="Times New Roman" w:hAnsi="Times New Roman" w:cs="Times New Roman"/>
                <w:sz w:val="28"/>
                <w:szCs w:val="28"/>
              </w:rPr>
              <w:t>*</w:t>
            </w:r>
          </w:p>
        </w:tc>
      </w:tr>
      <w:tr w:rsidR="00BA115B" w:rsidTr="001437C4">
        <w:tc>
          <w:tcPr>
            <w:tcW w:w="817" w:type="dxa"/>
          </w:tcPr>
          <w:p w:rsidR="00BA115B" w:rsidRPr="005630FB" w:rsidRDefault="00BA115B" w:rsidP="001437C4">
            <w:pPr>
              <w:jc w:val="center"/>
              <w:rPr>
                <w:rFonts w:ascii="Times New Roman" w:hAnsi="Times New Roman" w:cs="Times New Roman"/>
                <w:sz w:val="24"/>
                <w:szCs w:val="24"/>
              </w:rPr>
            </w:pPr>
            <w:r w:rsidRPr="005630FB">
              <w:rPr>
                <w:rFonts w:ascii="Times New Roman" w:hAnsi="Times New Roman" w:cs="Times New Roman"/>
                <w:sz w:val="24"/>
                <w:szCs w:val="24"/>
              </w:rPr>
              <w:t>5.</w:t>
            </w:r>
          </w:p>
        </w:tc>
        <w:tc>
          <w:tcPr>
            <w:tcW w:w="6946" w:type="dxa"/>
          </w:tcPr>
          <w:p w:rsidR="00BA115B" w:rsidRPr="007E62F5" w:rsidRDefault="00BA115B" w:rsidP="001437C4">
            <w:pPr>
              <w:rPr>
                <w:rFonts w:ascii="Times New Roman" w:hAnsi="Times New Roman" w:cs="Times New Roman"/>
                <w:sz w:val="28"/>
                <w:szCs w:val="28"/>
              </w:rPr>
            </w:pPr>
            <w:r w:rsidRPr="007E62F5">
              <w:rPr>
                <w:rFonts w:ascii="Times New Roman" w:hAnsi="Times New Roman" w:cs="Times New Roman"/>
                <w:sz w:val="28"/>
                <w:szCs w:val="28"/>
              </w:rPr>
              <w:t>Обеспеченность доступности НТО для инвалидов (оценивается, если доступность для инвалидов обеспечена или имеется письменное обязательство заявителя и план – график выполнения работ и мероприятий по обеспечению доступности для инвалидов)</w:t>
            </w:r>
          </w:p>
        </w:tc>
        <w:tc>
          <w:tcPr>
            <w:tcW w:w="1808" w:type="dxa"/>
          </w:tcPr>
          <w:p w:rsidR="00BA115B" w:rsidRPr="007E62F5" w:rsidRDefault="00BA115B" w:rsidP="001437C4">
            <w:pPr>
              <w:jc w:val="center"/>
              <w:rPr>
                <w:rFonts w:ascii="Times New Roman" w:hAnsi="Times New Roman" w:cs="Times New Roman"/>
                <w:sz w:val="28"/>
                <w:szCs w:val="28"/>
              </w:rPr>
            </w:pPr>
            <w:r>
              <w:rPr>
                <w:rFonts w:ascii="Times New Roman" w:hAnsi="Times New Roman" w:cs="Times New Roman"/>
                <w:sz w:val="28"/>
                <w:szCs w:val="28"/>
              </w:rPr>
              <w:t>2</w:t>
            </w:r>
          </w:p>
        </w:tc>
      </w:tr>
      <w:tr w:rsidR="00BA115B" w:rsidTr="001437C4">
        <w:tc>
          <w:tcPr>
            <w:tcW w:w="817" w:type="dxa"/>
          </w:tcPr>
          <w:p w:rsidR="00BA115B" w:rsidRPr="005630FB" w:rsidRDefault="00BA115B" w:rsidP="001437C4">
            <w:pPr>
              <w:jc w:val="center"/>
              <w:rPr>
                <w:rFonts w:ascii="Times New Roman" w:hAnsi="Times New Roman" w:cs="Times New Roman"/>
                <w:sz w:val="24"/>
                <w:szCs w:val="24"/>
              </w:rPr>
            </w:pPr>
            <w:r w:rsidRPr="005630FB">
              <w:rPr>
                <w:rFonts w:ascii="Times New Roman" w:hAnsi="Times New Roman" w:cs="Times New Roman"/>
                <w:sz w:val="24"/>
                <w:szCs w:val="24"/>
              </w:rPr>
              <w:t>6.</w:t>
            </w:r>
          </w:p>
        </w:tc>
        <w:tc>
          <w:tcPr>
            <w:tcW w:w="6946" w:type="dxa"/>
          </w:tcPr>
          <w:p w:rsidR="00BA115B" w:rsidRPr="007E62F5" w:rsidRDefault="00BA115B" w:rsidP="001437C4">
            <w:pPr>
              <w:rPr>
                <w:rFonts w:ascii="Times New Roman" w:hAnsi="Times New Roman" w:cs="Times New Roman"/>
                <w:sz w:val="28"/>
                <w:szCs w:val="28"/>
              </w:rPr>
            </w:pPr>
            <w:r w:rsidRPr="007E62F5">
              <w:rPr>
                <w:rFonts w:ascii="Times New Roman" w:hAnsi="Times New Roman" w:cs="Times New Roman"/>
                <w:sz w:val="28"/>
                <w:szCs w:val="28"/>
              </w:rPr>
              <w:t>Внешний вид оформление НТО (оценивается, если отсутствуют обязательные требования к НТО, размещаемых на территории муниципального образования)</w:t>
            </w:r>
          </w:p>
        </w:tc>
        <w:tc>
          <w:tcPr>
            <w:tcW w:w="1808" w:type="dxa"/>
          </w:tcPr>
          <w:p w:rsidR="00BA115B" w:rsidRPr="007E62F5" w:rsidRDefault="00BA115B" w:rsidP="001437C4">
            <w:pPr>
              <w:jc w:val="center"/>
              <w:rPr>
                <w:rFonts w:ascii="Times New Roman" w:hAnsi="Times New Roman" w:cs="Times New Roman"/>
                <w:sz w:val="28"/>
                <w:szCs w:val="28"/>
              </w:rPr>
            </w:pPr>
            <w:r>
              <w:rPr>
                <w:rFonts w:ascii="Times New Roman" w:hAnsi="Times New Roman" w:cs="Times New Roman"/>
                <w:sz w:val="28"/>
                <w:szCs w:val="28"/>
              </w:rPr>
              <w:t>2</w:t>
            </w:r>
          </w:p>
        </w:tc>
      </w:tr>
      <w:tr w:rsidR="00BA115B" w:rsidTr="001437C4">
        <w:tc>
          <w:tcPr>
            <w:tcW w:w="817" w:type="dxa"/>
          </w:tcPr>
          <w:p w:rsidR="00BA115B" w:rsidRPr="005630FB" w:rsidRDefault="00BA115B" w:rsidP="001437C4">
            <w:pPr>
              <w:jc w:val="center"/>
              <w:rPr>
                <w:rFonts w:ascii="Times New Roman" w:hAnsi="Times New Roman" w:cs="Times New Roman"/>
                <w:sz w:val="24"/>
                <w:szCs w:val="24"/>
              </w:rPr>
            </w:pPr>
            <w:r w:rsidRPr="005630FB">
              <w:rPr>
                <w:rFonts w:ascii="Times New Roman" w:hAnsi="Times New Roman" w:cs="Times New Roman"/>
                <w:sz w:val="24"/>
                <w:szCs w:val="24"/>
              </w:rPr>
              <w:t>7.</w:t>
            </w:r>
          </w:p>
        </w:tc>
        <w:tc>
          <w:tcPr>
            <w:tcW w:w="6946" w:type="dxa"/>
          </w:tcPr>
          <w:p w:rsidR="00BA115B" w:rsidRPr="007E62F5" w:rsidRDefault="00BA115B" w:rsidP="001437C4">
            <w:pPr>
              <w:rPr>
                <w:rFonts w:ascii="Times New Roman" w:hAnsi="Times New Roman" w:cs="Times New Roman"/>
                <w:sz w:val="28"/>
                <w:szCs w:val="28"/>
              </w:rPr>
            </w:pPr>
            <w:r w:rsidRPr="007E62F5">
              <w:rPr>
                <w:rFonts w:ascii="Times New Roman" w:hAnsi="Times New Roman" w:cs="Times New Roman"/>
                <w:sz w:val="28"/>
                <w:szCs w:val="28"/>
              </w:rPr>
              <w:t xml:space="preserve">Дизайн – проект  благоустройства прилегающей территории </w:t>
            </w:r>
          </w:p>
        </w:tc>
        <w:tc>
          <w:tcPr>
            <w:tcW w:w="1808" w:type="dxa"/>
          </w:tcPr>
          <w:p w:rsidR="00BA115B" w:rsidRPr="007E62F5" w:rsidRDefault="00BA115B" w:rsidP="001437C4">
            <w:pPr>
              <w:jc w:val="center"/>
              <w:rPr>
                <w:rFonts w:ascii="Times New Roman" w:hAnsi="Times New Roman" w:cs="Times New Roman"/>
                <w:sz w:val="28"/>
                <w:szCs w:val="28"/>
              </w:rPr>
            </w:pPr>
            <w:r>
              <w:rPr>
                <w:rFonts w:ascii="Times New Roman" w:hAnsi="Times New Roman" w:cs="Times New Roman"/>
                <w:sz w:val="28"/>
                <w:szCs w:val="28"/>
              </w:rPr>
              <w:t>2</w:t>
            </w:r>
          </w:p>
        </w:tc>
      </w:tr>
    </w:tbl>
    <w:p w:rsidR="00BA115B" w:rsidRDefault="00BA115B" w:rsidP="00BA115B">
      <w:pPr>
        <w:spacing w:after="0" w:line="240" w:lineRule="auto"/>
        <w:jc w:val="right"/>
        <w:rPr>
          <w:sz w:val="28"/>
          <w:szCs w:val="28"/>
        </w:rPr>
      </w:pPr>
    </w:p>
    <w:p w:rsidR="00BA115B" w:rsidRDefault="00BA115B" w:rsidP="00BA115B">
      <w:pPr>
        <w:spacing w:after="0" w:line="240" w:lineRule="auto"/>
        <w:jc w:val="right"/>
        <w:rPr>
          <w:sz w:val="28"/>
          <w:szCs w:val="28"/>
        </w:rPr>
      </w:pPr>
    </w:p>
    <w:p w:rsidR="00BA115B" w:rsidRDefault="00BA115B" w:rsidP="00BA115B">
      <w:pPr>
        <w:spacing w:after="0" w:line="240" w:lineRule="auto"/>
        <w:jc w:val="right"/>
        <w:rPr>
          <w:sz w:val="28"/>
          <w:szCs w:val="28"/>
        </w:rPr>
      </w:pPr>
    </w:p>
    <w:p w:rsidR="00BA115B" w:rsidRDefault="00BA115B" w:rsidP="00BA115B">
      <w:pPr>
        <w:spacing w:after="0" w:line="240" w:lineRule="auto"/>
        <w:jc w:val="right"/>
        <w:rPr>
          <w:sz w:val="28"/>
          <w:szCs w:val="28"/>
        </w:rPr>
      </w:pPr>
    </w:p>
    <w:p w:rsidR="00BA115B" w:rsidRDefault="00BA115B" w:rsidP="00BA115B">
      <w:pPr>
        <w:spacing w:after="0" w:line="240" w:lineRule="auto"/>
        <w:jc w:val="right"/>
        <w:rPr>
          <w:rFonts w:ascii="Times New Roman" w:hAnsi="Times New Roman" w:cs="Times New Roman"/>
          <w:sz w:val="24"/>
          <w:szCs w:val="24"/>
        </w:rPr>
      </w:pPr>
    </w:p>
    <w:p w:rsidR="00BA115B" w:rsidRDefault="00BA115B" w:rsidP="00BA115B">
      <w:pPr>
        <w:spacing w:after="0" w:line="240" w:lineRule="auto"/>
        <w:jc w:val="right"/>
        <w:rPr>
          <w:rFonts w:ascii="Times New Roman" w:hAnsi="Times New Roman" w:cs="Times New Roman"/>
          <w:sz w:val="24"/>
          <w:szCs w:val="24"/>
        </w:rPr>
      </w:pP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5</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положению о предоставлении права</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на размещение </w:t>
      </w:r>
      <w:proofErr w:type="gramStart"/>
      <w:r>
        <w:rPr>
          <w:rFonts w:ascii="Times New Roman" w:hAnsi="Times New Roman" w:cs="Times New Roman"/>
          <w:sz w:val="24"/>
          <w:szCs w:val="24"/>
        </w:rPr>
        <w:t>нестационарных</w:t>
      </w:r>
      <w:proofErr w:type="gramEnd"/>
      <w:r>
        <w:rPr>
          <w:rFonts w:ascii="Times New Roman" w:hAnsi="Times New Roman" w:cs="Times New Roman"/>
          <w:sz w:val="24"/>
          <w:szCs w:val="24"/>
        </w:rPr>
        <w:t xml:space="preserve"> торговых </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объектов на территории МО </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Иссадское сельское поселение</w:t>
      </w:r>
    </w:p>
    <w:p w:rsidR="00BA115B" w:rsidRDefault="00BA115B" w:rsidP="00BA11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Волховского района Ленинградской области</w:t>
      </w:r>
      <w:r w:rsidR="003971B3">
        <w:rPr>
          <w:rFonts w:ascii="Times New Roman" w:hAnsi="Times New Roman" w:cs="Times New Roman"/>
          <w:sz w:val="24"/>
          <w:szCs w:val="24"/>
        </w:rPr>
        <w:t>,</w:t>
      </w:r>
    </w:p>
    <w:p w:rsidR="003971B3" w:rsidRDefault="003971B3" w:rsidP="003971B3">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утвержденному</w:t>
      </w:r>
      <w:proofErr w:type="gramEnd"/>
      <w:r>
        <w:rPr>
          <w:rFonts w:ascii="Times New Roman" w:hAnsi="Times New Roman" w:cs="Times New Roman"/>
          <w:sz w:val="24"/>
          <w:szCs w:val="24"/>
        </w:rPr>
        <w:t xml:space="preserve"> постановлением </w:t>
      </w:r>
    </w:p>
    <w:p w:rsidR="003971B3" w:rsidRDefault="003971B3" w:rsidP="003971B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МО Иссадское сельское поселение</w:t>
      </w:r>
    </w:p>
    <w:p w:rsidR="003971B3" w:rsidRPr="009755FE" w:rsidRDefault="003971B3" w:rsidP="003971B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Волховского муниципального района Ленинградской области</w:t>
      </w:r>
    </w:p>
    <w:p w:rsidR="00382B12" w:rsidRDefault="00382B12" w:rsidP="00382B1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26.12.2019 № 263</w:t>
      </w:r>
    </w:p>
    <w:p w:rsidR="00BA115B" w:rsidRDefault="00BA115B" w:rsidP="00BA115B">
      <w:pPr>
        <w:spacing w:after="0" w:line="240" w:lineRule="auto"/>
        <w:jc w:val="center"/>
        <w:rPr>
          <w:rFonts w:ascii="Times New Roman" w:hAnsi="Times New Roman" w:cs="Times New Roman"/>
          <w:sz w:val="28"/>
          <w:szCs w:val="28"/>
        </w:rPr>
      </w:pPr>
    </w:p>
    <w:p w:rsidR="00BA115B" w:rsidRPr="000F4E0C" w:rsidRDefault="00BA115B" w:rsidP="00BA115B">
      <w:pPr>
        <w:spacing w:after="0" w:line="240" w:lineRule="auto"/>
        <w:jc w:val="center"/>
        <w:rPr>
          <w:rFonts w:ascii="Times New Roman" w:hAnsi="Times New Roman" w:cs="Times New Roman"/>
          <w:sz w:val="28"/>
          <w:szCs w:val="28"/>
        </w:rPr>
      </w:pPr>
      <w:r w:rsidRPr="000F4E0C">
        <w:rPr>
          <w:rFonts w:ascii="Times New Roman" w:hAnsi="Times New Roman" w:cs="Times New Roman"/>
          <w:sz w:val="28"/>
          <w:szCs w:val="28"/>
        </w:rPr>
        <w:t>ФОРМА ЗАЯВЛЕНИЯ</w:t>
      </w:r>
    </w:p>
    <w:p w:rsidR="00BA115B" w:rsidRPr="000F4E0C" w:rsidRDefault="00BA115B" w:rsidP="00BA115B">
      <w:pPr>
        <w:spacing w:after="0" w:line="240" w:lineRule="auto"/>
        <w:jc w:val="center"/>
        <w:rPr>
          <w:rFonts w:ascii="Times New Roman" w:hAnsi="Times New Roman" w:cs="Times New Roman"/>
          <w:sz w:val="28"/>
          <w:szCs w:val="28"/>
        </w:rPr>
      </w:pPr>
      <w:r w:rsidRPr="000F4E0C">
        <w:rPr>
          <w:rFonts w:ascii="Times New Roman" w:hAnsi="Times New Roman" w:cs="Times New Roman"/>
          <w:sz w:val="28"/>
          <w:szCs w:val="28"/>
        </w:rPr>
        <w:t xml:space="preserve">о предоставлении права размещения </w:t>
      </w:r>
      <w:r>
        <w:rPr>
          <w:rFonts w:ascii="Times New Roman" w:hAnsi="Times New Roman" w:cs="Times New Roman"/>
          <w:sz w:val="28"/>
          <w:szCs w:val="28"/>
        </w:rPr>
        <w:t>нестационарных торговых объектов</w:t>
      </w:r>
    </w:p>
    <w:p w:rsidR="00BA115B" w:rsidRDefault="00BA115B" w:rsidP="00BA115B">
      <w:pPr>
        <w:spacing w:after="0" w:line="240" w:lineRule="auto"/>
        <w:ind w:left="4956"/>
        <w:rPr>
          <w:rFonts w:ascii="Times New Roman" w:hAnsi="Times New Roman" w:cs="Times New Roman"/>
          <w:sz w:val="28"/>
          <w:szCs w:val="28"/>
        </w:rPr>
      </w:pPr>
      <w:r w:rsidRPr="000F4E0C">
        <w:rPr>
          <w:rFonts w:ascii="Times New Roman" w:hAnsi="Times New Roman" w:cs="Times New Roman"/>
          <w:sz w:val="28"/>
          <w:szCs w:val="28"/>
        </w:rPr>
        <w:t xml:space="preserve">Главе </w:t>
      </w:r>
      <w:r>
        <w:rPr>
          <w:rFonts w:ascii="Times New Roman" w:hAnsi="Times New Roman" w:cs="Times New Roman"/>
          <w:sz w:val="28"/>
          <w:szCs w:val="28"/>
        </w:rPr>
        <w:t xml:space="preserve"> администрации МО Иссадское сельское поселение Волховского района  Ленинградской области </w:t>
      </w:r>
    </w:p>
    <w:p w:rsidR="00BA115B" w:rsidRPr="000F4E0C" w:rsidRDefault="00BA115B" w:rsidP="00BA115B">
      <w:pPr>
        <w:spacing w:after="0" w:line="240" w:lineRule="auto"/>
        <w:ind w:left="4956"/>
        <w:rPr>
          <w:rFonts w:ascii="Times New Roman" w:hAnsi="Times New Roman" w:cs="Times New Roman"/>
          <w:sz w:val="28"/>
          <w:szCs w:val="28"/>
        </w:rPr>
      </w:pPr>
      <w:r>
        <w:rPr>
          <w:rFonts w:ascii="Times New Roman" w:hAnsi="Times New Roman" w:cs="Times New Roman"/>
          <w:sz w:val="28"/>
          <w:szCs w:val="28"/>
        </w:rPr>
        <w:t>Васильевой Н.Б.</w:t>
      </w:r>
    </w:p>
    <w:p w:rsidR="00BA115B" w:rsidRPr="000F4E0C" w:rsidRDefault="00BA115B" w:rsidP="00BA115B">
      <w:pPr>
        <w:spacing w:after="0" w:line="240" w:lineRule="auto"/>
        <w:jc w:val="center"/>
        <w:rPr>
          <w:rFonts w:ascii="Times New Roman" w:hAnsi="Times New Roman" w:cs="Times New Roman"/>
          <w:sz w:val="28"/>
          <w:szCs w:val="28"/>
        </w:rPr>
      </w:pPr>
      <w:r w:rsidRPr="000F4E0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A115B" w:rsidRDefault="00BA115B" w:rsidP="00BA115B">
      <w:pPr>
        <w:spacing w:after="0" w:line="240" w:lineRule="auto"/>
        <w:jc w:val="center"/>
        <w:rPr>
          <w:rFonts w:ascii="Times New Roman" w:hAnsi="Times New Roman" w:cs="Times New Roman"/>
          <w:sz w:val="28"/>
          <w:szCs w:val="28"/>
        </w:rPr>
      </w:pPr>
    </w:p>
    <w:p w:rsidR="00BA115B" w:rsidRDefault="00BA115B" w:rsidP="00BA115B">
      <w:pPr>
        <w:spacing w:after="0" w:line="240" w:lineRule="auto"/>
        <w:jc w:val="center"/>
        <w:rPr>
          <w:rFonts w:ascii="Times New Roman" w:hAnsi="Times New Roman" w:cs="Times New Roman"/>
          <w:sz w:val="28"/>
          <w:szCs w:val="28"/>
        </w:rPr>
      </w:pPr>
    </w:p>
    <w:p w:rsidR="00BA115B" w:rsidRPr="000F4E0C" w:rsidRDefault="00BA115B" w:rsidP="00BA115B">
      <w:pPr>
        <w:spacing w:after="0" w:line="240" w:lineRule="auto"/>
        <w:jc w:val="center"/>
        <w:rPr>
          <w:rFonts w:ascii="Times New Roman" w:hAnsi="Times New Roman" w:cs="Times New Roman"/>
          <w:sz w:val="28"/>
          <w:szCs w:val="28"/>
        </w:rPr>
      </w:pPr>
      <w:r w:rsidRPr="000F4E0C">
        <w:rPr>
          <w:rFonts w:ascii="Times New Roman" w:hAnsi="Times New Roman" w:cs="Times New Roman"/>
          <w:sz w:val="28"/>
          <w:szCs w:val="28"/>
        </w:rPr>
        <w:t>ЗАЯВЛЕНИЕ</w:t>
      </w:r>
    </w:p>
    <w:p w:rsidR="00BA115B" w:rsidRPr="000F4E0C" w:rsidRDefault="00BA115B" w:rsidP="00BA115B">
      <w:pPr>
        <w:spacing w:after="0" w:line="240" w:lineRule="auto"/>
        <w:jc w:val="both"/>
        <w:rPr>
          <w:rFonts w:ascii="Times New Roman" w:hAnsi="Times New Roman" w:cs="Times New Roman"/>
          <w:b/>
          <w:sz w:val="28"/>
          <w:szCs w:val="28"/>
        </w:rPr>
      </w:pPr>
      <w:r w:rsidRPr="000F4E0C">
        <w:rPr>
          <w:rFonts w:ascii="Times New Roman" w:hAnsi="Times New Roman" w:cs="Times New Roman"/>
          <w:sz w:val="28"/>
          <w:szCs w:val="28"/>
        </w:rPr>
        <w:t xml:space="preserve">Заявитель </w:t>
      </w:r>
      <w:r w:rsidRPr="000F4E0C">
        <w:rPr>
          <w:rFonts w:ascii="Times New Roman" w:hAnsi="Times New Roman" w:cs="Times New Roman"/>
          <w:b/>
          <w:sz w:val="28"/>
          <w:szCs w:val="28"/>
        </w:rPr>
        <w:t>______________________________________________________</w:t>
      </w:r>
      <w:r>
        <w:rPr>
          <w:rFonts w:ascii="Times New Roman" w:hAnsi="Times New Roman" w:cs="Times New Roman"/>
          <w:b/>
          <w:sz w:val="28"/>
          <w:szCs w:val="28"/>
        </w:rPr>
        <w:t>___</w:t>
      </w:r>
    </w:p>
    <w:p w:rsidR="00BA115B" w:rsidRPr="000F4E0C" w:rsidRDefault="00BA115B" w:rsidP="00BA115B">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Юридический (домашний) </w:t>
      </w:r>
      <w:r w:rsidRPr="000F4E0C">
        <w:rPr>
          <w:rFonts w:ascii="Times New Roman" w:hAnsi="Times New Roman" w:cs="Times New Roman"/>
          <w:sz w:val="28"/>
          <w:szCs w:val="28"/>
        </w:rPr>
        <w:t>адрес</w:t>
      </w:r>
      <w:r w:rsidRPr="000F4E0C">
        <w:rPr>
          <w:rFonts w:ascii="Times New Roman" w:hAnsi="Times New Roman" w:cs="Times New Roman"/>
          <w:b/>
          <w:sz w:val="28"/>
          <w:szCs w:val="28"/>
        </w:rPr>
        <w:t>_________________</w:t>
      </w:r>
      <w:r>
        <w:rPr>
          <w:rFonts w:ascii="Times New Roman" w:hAnsi="Times New Roman" w:cs="Times New Roman"/>
          <w:b/>
          <w:sz w:val="28"/>
          <w:szCs w:val="28"/>
        </w:rPr>
        <w:t>__________________</w:t>
      </w:r>
    </w:p>
    <w:p w:rsidR="00BA115B" w:rsidRPr="000F4E0C" w:rsidRDefault="00BA115B" w:rsidP="00BA115B">
      <w:pPr>
        <w:spacing w:after="0" w:line="240" w:lineRule="auto"/>
        <w:jc w:val="both"/>
        <w:rPr>
          <w:rFonts w:ascii="Times New Roman" w:hAnsi="Times New Roman" w:cs="Times New Roman"/>
          <w:b/>
          <w:sz w:val="28"/>
          <w:szCs w:val="28"/>
        </w:rPr>
      </w:pPr>
      <w:r w:rsidRPr="000F4E0C">
        <w:rPr>
          <w:rFonts w:ascii="Times New Roman" w:hAnsi="Times New Roman" w:cs="Times New Roman"/>
          <w:sz w:val="28"/>
          <w:szCs w:val="28"/>
        </w:rPr>
        <w:t xml:space="preserve">Ф.И.О. руководителя предприятия </w:t>
      </w:r>
      <w:r w:rsidRPr="000F4E0C">
        <w:rPr>
          <w:rFonts w:ascii="Times New Roman" w:hAnsi="Times New Roman" w:cs="Times New Roman"/>
          <w:b/>
          <w:sz w:val="28"/>
          <w:szCs w:val="28"/>
        </w:rPr>
        <w:t>________________________</w:t>
      </w:r>
      <w:r>
        <w:rPr>
          <w:rFonts w:ascii="Times New Roman" w:hAnsi="Times New Roman" w:cs="Times New Roman"/>
          <w:b/>
          <w:sz w:val="28"/>
          <w:szCs w:val="28"/>
        </w:rPr>
        <w:t>_________</w:t>
      </w:r>
    </w:p>
    <w:p w:rsidR="00BA115B" w:rsidRPr="000F4E0C" w:rsidRDefault="00BA115B" w:rsidP="00BA115B">
      <w:pPr>
        <w:spacing w:after="0" w:line="240" w:lineRule="auto"/>
        <w:jc w:val="both"/>
        <w:rPr>
          <w:rFonts w:ascii="Times New Roman" w:hAnsi="Times New Roman" w:cs="Times New Roman"/>
          <w:b/>
          <w:sz w:val="28"/>
          <w:szCs w:val="28"/>
        </w:rPr>
      </w:pPr>
      <w:r w:rsidRPr="000F4E0C">
        <w:rPr>
          <w:rFonts w:ascii="Times New Roman" w:hAnsi="Times New Roman" w:cs="Times New Roman"/>
          <w:sz w:val="28"/>
          <w:szCs w:val="28"/>
        </w:rPr>
        <w:t xml:space="preserve">ИНН заявителя </w:t>
      </w:r>
      <w:r w:rsidRPr="000F4E0C">
        <w:rPr>
          <w:rFonts w:ascii="Times New Roman" w:hAnsi="Times New Roman" w:cs="Times New Roman"/>
          <w:b/>
          <w:sz w:val="28"/>
          <w:szCs w:val="28"/>
        </w:rPr>
        <w:t>___________________</w:t>
      </w:r>
      <w:r>
        <w:rPr>
          <w:rFonts w:ascii="Times New Roman" w:hAnsi="Times New Roman" w:cs="Times New Roman"/>
          <w:b/>
          <w:sz w:val="28"/>
          <w:szCs w:val="28"/>
        </w:rPr>
        <w:t xml:space="preserve"> </w:t>
      </w:r>
      <w:r w:rsidRPr="000F4E0C">
        <w:rPr>
          <w:rFonts w:ascii="Times New Roman" w:hAnsi="Times New Roman" w:cs="Times New Roman"/>
          <w:sz w:val="28"/>
          <w:szCs w:val="28"/>
        </w:rPr>
        <w:t>контактный телефон</w:t>
      </w:r>
      <w:r>
        <w:rPr>
          <w:rFonts w:ascii="Times New Roman" w:hAnsi="Times New Roman" w:cs="Times New Roman"/>
          <w:b/>
          <w:sz w:val="28"/>
          <w:szCs w:val="28"/>
        </w:rPr>
        <w:t>_____________</w:t>
      </w:r>
    </w:p>
    <w:p w:rsidR="00BA115B" w:rsidRPr="000F4E0C" w:rsidRDefault="00BA115B" w:rsidP="00BA115B">
      <w:pPr>
        <w:spacing w:after="0" w:line="240" w:lineRule="auto"/>
        <w:jc w:val="both"/>
        <w:rPr>
          <w:rFonts w:ascii="Times New Roman" w:hAnsi="Times New Roman" w:cs="Times New Roman"/>
          <w:b/>
          <w:sz w:val="28"/>
          <w:szCs w:val="28"/>
        </w:rPr>
      </w:pPr>
      <w:r w:rsidRPr="000F4E0C">
        <w:rPr>
          <w:rFonts w:ascii="Times New Roman" w:hAnsi="Times New Roman" w:cs="Times New Roman"/>
          <w:sz w:val="28"/>
          <w:szCs w:val="28"/>
        </w:rPr>
        <w:t>ОГРН</w:t>
      </w:r>
      <w:r w:rsidRPr="000F4E0C">
        <w:rPr>
          <w:rFonts w:ascii="Times New Roman" w:hAnsi="Times New Roman" w:cs="Times New Roman"/>
          <w:b/>
          <w:sz w:val="28"/>
          <w:szCs w:val="28"/>
        </w:rPr>
        <w:t>______________________________________</w:t>
      </w:r>
      <w:r>
        <w:rPr>
          <w:rFonts w:ascii="Times New Roman" w:hAnsi="Times New Roman" w:cs="Times New Roman"/>
          <w:b/>
          <w:sz w:val="28"/>
          <w:szCs w:val="28"/>
        </w:rPr>
        <w:t>_______________________</w:t>
      </w:r>
    </w:p>
    <w:p w:rsidR="00BA115B" w:rsidRPr="000F4E0C" w:rsidRDefault="00BA115B" w:rsidP="00BA115B">
      <w:pPr>
        <w:spacing w:after="0" w:line="240" w:lineRule="auto"/>
        <w:jc w:val="center"/>
        <w:rPr>
          <w:rFonts w:ascii="Times New Roman" w:hAnsi="Times New Roman" w:cs="Times New Roman"/>
          <w:sz w:val="28"/>
          <w:szCs w:val="28"/>
        </w:rPr>
      </w:pPr>
      <w:r w:rsidRPr="000F4E0C">
        <w:rPr>
          <w:rFonts w:ascii="Times New Roman" w:hAnsi="Times New Roman" w:cs="Times New Roman"/>
          <w:sz w:val="28"/>
          <w:szCs w:val="28"/>
        </w:rPr>
        <w:t>(номер, дата, кем выдано)</w:t>
      </w:r>
    </w:p>
    <w:p w:rsidR="00BA115B" w:rsidRPr="000F4E0C" w:rsidRDefault="00BA115B" w:rsidP="00BA115B">
      <w:pPr>
        <w:spacing w:after="0" w:line="240" w:lineRule="auto"/>
        <w:ind w:firstLine="851"/>
        <w:jc w:val="both"/>
        <w:rPr>
          <w:rFonts w:ascii="Times New Roman" w:hAnsi="Times New Roman" w:cs="Times New Roman"/>
          <w:sz w:val="28"/>
          <w:szCs w:val="28"/>
        </w:rPr>
      </w:pPr>
      <w:r w:rsidRPr="000F4E0C">
        <w:rPr>
          <w:rFonts w:ascii="Times New Roman" w:hAnsi="Times New Roman" w:cs="Times New Roman"/>
          <w:sz w:val="28"/>
          <w:szCs w:val="28"/>
        </w:rPr>
        <w:t xml:space="preserve">Прошу Вас рассмотреть на заседании Конкурсной комиссии по размещению нестационарных торговых объектов на территории </w:t>
      </w:r>
      <w:r>
        <w:rPr>
          <w:rFonts w:ascii="Times New Roman" w:hAnsi="Times New Roman" w:cs="Times New Roman"/>
          <w:sz w:val="28"/>
          <w:szCs w:val="28"/>
        </w:rPr>
        <w:t>МО Иссадское сельское поселение Волховского</w:t>
      </w:r>
      <w:r w:rsidRPr="000F4E0C">
        <w:rPr>
          <w:rFonts w:ascii="Times New Roman" w:hAnsi="Times New Roman" w:cs="Times New Roman"/>
          <w:sz w:val="28"/>
          <w:szCs w:val="28"/>
        </w:rPr>
        <w:t xml:space="preserve"> района возможность размещения__________________________</w:t>
      </w:r>
      <w:r>
        <w:rPr>
          <w:rFonts w:ascii="Times New Roman" w:hAnsi="Times New Roman" w:cs="Times New Roman"/>
          <w:sz w:val="28"/>
          <w:szCs w:val="28"/>
        </w:rPr>
        <w:t>______________________________</w:t>
      </w:r>
    </w:p>
    <w:p w:rsidR="00BA115B" w:rsidRPr="000F4E0C" w:rsidRDefault="00BA115B" w:rsidP="00BA115B">
      <w:pPr>
        <w:spacing w:after="0" w:line="240" w:lineRule="auto"/>
        <w:jc w:val="center"/>
        <w:rPr>
          <w:rFonts w:ascii="Times New Roman" w:hAnsi="Times New Roman" w:cs="Times New Roman"/>
          <w:sz w:val="28"/>
          <w:szCs w:val="28"/>
        </w:rPr>
      </w:pPr>
      <w:r w:rsidRPr="000F4E0C">
        <w:rPr>
          <w:rFonts w:ascii="Times New Roman" w:hAnsi="Times New Roman" w:cs="Times New Roman"/>
          <w:sz w:val="28"/>
          <w:szCs w:val="28"/>
        </w:rPr>
        <w:t>(наименование нестационарного торгового объекта)</w:t>
      </w:r>
    </w:p>
    <w:p w:rsidR="00BA115B" w:rsidRPr="000F4E0C" w:rsidRDefault="00BA115B" w:rsidP="00BA115B">
      <w:pPr>
        <w:spacing w:after="0" w:line="240" w:lineRule="auto"/>
        <w:jc w:val="both"/>
        <w:rPr>
          <w:rFonts w:ascii="Times New Roman" w:hAnsi="Times New Roman" w:cs="Times New Roman"/>
          <w:sz w:val="28"/>
          <w:szCs w:val="28"/>
        </w:rPr>
      </w:pPr>
      <w:r w:rsidRPr="000F4E0C">
        <w:rPr>
          <w:rFonts w:ascii="Times New Roman" w:hAnsi="Times New Roman" w:cs="Times New Roman"/>
          <w:sz w:val="28"/>
          <w:szCs w:val="28"/>
        </w:rPr>
        <w:t>для реализации ________________</w:t>
      </w:r>
      <w:r>
        <w:rPr>
          <w:rFonts w:ascii="Times New Roman" w:hAnsi="Times New Roman" w:cs="Times New Roman"/>
          <w:sz w:val="28"/>
          <w:szCs w:val="28"/>
        </w:rPr>
        <w:t>_________________________________</w:t>
      </w:r>
      <w:r w:rsidRPr="000F4E0C">
        <w:rPr>
          <w:rFonts w:ascii="Times New Roman" w:hAnsi="Times New Roman" w:cs="Times New Roman"/>
          <w:sz w:val="28"/>
          <w:szCs w:val="28"/>
        </w:rPr>
        <w:t>,</w:t>
      </w:r>
    </w:p>
    <w:p w:rsidR="00BA115B" w:rsidRPr="000F4E0C" w:rsidRDefault="00BA115B" w:rsidP="00BA115B">
      <w:pPr>
        <w:spacing w:after="0" w:line="240" w:lineRule="auto"/>
        <w:jc w:val="both"/>
        <w:rPr>
          <w:rFonts w:ascii="Times New Roman" w:hAnsi="Times New Roman" w:cs="Times New Roman"/>
          <w:sz w:val="28"/>
          <w:szCs w:val="28"/>
        </w:rPr>
      </w:pPr>
      <w:r w:rsidRPr="000F4E0C">
        <w:rPr>
          <w:rFonts w:ascii="Times New Roman" w:hAnsi="Times New Roman" w:cs="Times New Roman"/>
          <w:sz w:val="28"/>
          <w:szCs w:val="28"/>
        </w:rPr>
        <w:t>расположенного ______________________________________</w:t>
      </w:r>
      <w:r>
        <w:rPr>
          <w:rFonts w:ascii="Times New Roman" w:hAnsi="Times New Roman" w:cs="Times New Roman"/>
          <w:sz w:val="28"/>
          <w:szCs w:val="28"/>
        </w:rPr>
        <w:t>__________</w:t>
      </w:r>
    </w:p>
    <w:p w:rsidR="00BA115B" w:rsidRPr="000F4E0C" w:rsidRDefault="00BA115B" w:rsidP="00BA11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F4E0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F4E0C">
        <w:rPr>
          <w:rFonts w:ascii="Times New Roman" w:hAnsi="Times New Roman" w:cs="Times New Roman"/>
          <w:sz w:val="28"/>
          <w:szCs w:val="28"/>
        </w:rPr>
        <w:t xml:space="preserve">(с/поселение, точный адрес с привязкой </w:t>
      </w:r>
      <w:proofErr w:type="gramStart"/>
      <w:r w:rsidRPr="000F4E0C">
        <w:rPr>
          <w:rFonts w:ascii="Times New Roman" w:hAnsi="Times New Roman" w:cs="Times New Roman"/>
          <w:sz w:val="28"/>
          <w:szCs w:val="28"/>
        </w:rPr>
        <w:t>к</w:t>
      </w:r>
      <w:proofErr w:type="gramEnd"/>
      <w:r w:rsidRPr="000F4E0C">
        <w:rPr>
          <w:rFonts w:ascii="Times New Roman" w:hAnsi="Times New Roman" w:cs="Times New Roman"/>
          <w:sz w:val="28"/>
          <w:szCs w:val="28"/>
        </w:rPr>
        <w:t xml:space="preserve"> № дома, строения)</w:t>
      </w:r>
    </w:p>
    <w:p w:rsidR="00BA115B" w:rsidRPr="000F4E0C" w:rsidRDefault="00BA115B" w:rsidP="00BA115B">
      <w:pPr>
        <w:spacing w:after="0" w:line="240" w:lineRule="auto"/>
        <w:jc w:val="both"/>
        <w:rPr>
          <w:rFonts w:ascii="Times New Roman" w:hAnsi="Times New Roman" w:cs="Times New Roman"/>
          <w:sz w:val="28"/>
          <w:szCs w:val="28"/>
        </w:rPr>
      </w:pPr>
      <w:r w:rsidRPr="000F4E0C">
        <w:rPr>
          <w:rFonts w:ascii="Times New Roman" w:hAnsi="Times New Roman" w:cs="Times New Roman"/>
          <w:sz w:val="28"/>
          <w:szCs w:val="28"/>
        </w:rPr>
        <w:t>1.____________________________________________________________</w:t>
      </w:r>
      <w:r>
        <w:rPr>
          <w:rFonts w:ascii="Times New Roman" w:hAnsi="Times New Roman" w:cs="Times New Roman"/>
          <w:sz w:val="28"/>
          <w:szCs w:val="28"/>
        </w:rPr>
        <w:t>____</w:t>
      </w:r>
    </w:p>
    <w:p w:rsidR="00BA115B" w:rsidRPr="000F4E0C" w:rsidRDefault="00BA115B" w:rsidP="00BA115B">
      <w:pPr>
        <w:spacing w:after="0" w:line="240" w:lineRule="auto"/>
        <w:jc w:val="both"/>
        <w:rPr>
          <w:rFonts w:ascii="Times New Roman" w:hAnsi="Times New Roman" w:cs="Times New Roman"/>
          <w:sz w:val="28"/>
          <w:szCs w:val="28"/>
        </w:rPr>
      </w:pPr>
      <w:r w:rsidRPr="000F4E0C">
        <w:rPr>
          <w:rFonts w:ascii="Times New Roman" w:hAnsi="Times New Roman" w:cs="Times New Roman"/>
          <w:sz w:val="28"/>
          <w:szCs w:val="28"/>
        </w:rPr>
        <w:t>2.________________________________________________________</w:t>
      </w:r>
      <w:r>
        <w:rPr>
          <w:rFonts w:ascii="Times New Roman" w:hAnsi="Times New Roman" w:cs="Times New Roman"/>
          <w:sz w:val="28"/>
          <w:szCs w:val="28"/>
        </w:rPr>
        <w:t>_________</w:t>
      </w:r>
    </w:p>
    <w:p w:rsidR="00BA115B" w:rsidRPr="000F4E0C" w:rsidRDefault="00BA115B" w:rsidP="00BA115B">
      <w:pPr>
        <w:spacing w:after="0" w:line="240" w:lineRule="auto"/>
        <w:ind w:firstLine="851"/>
        <w:jc w:val="both"/>
        <w:rPr>
          <w:rFonts w:ascii="Times New Roman" w:hAnsi="Times New Roman" w:cs="Times New Roman"/>
          <w:sz w:val="28"/>
          <w:szCs w:val="28"/>
        </w:rPr>
      </w:pPr>
      <w:r w:rsidRPr="000F4E0C">
        <w:rPr>
          <w:rFonts w:ascii="Times New Roman" w:hAnsi="Times New Roman" w:cs="Times New Roman"/>
          <w:sz w:val="28"/>
          <w:szCs w:val="28"/>
        </w:rPr>
        <w:t>С положением о порядке размещения нестационарных торговых объектов ознакомле</w:t>
      </w:r>
      <w:proofErr w:type="gramStart"/>
      <w:r w:rsidRPr="000F4E0C">
        <w:rPr>
          <w:rFonts w:ascii="Times New Roman" w:hAnsi="Times New Roman" w:cs="Times New Roman"/>
          <w:sz w:val="28"/>
          <w:szCs w:val="28"/>
        </w:rPr>
        <w:t>н(</w:t>
      </w:r>
      <w:proofErr w:type="gramEnd"/>
      <w:r w:rsidRPr="000F4E0C">
        <w:rPr>
          <w:rFonts w:ascii="Times New Roman" w:hAnsi="Times New Roman" w:cs="Times New Roman"/>
          <w:sz w:val="28"/>
          <w:szCs w:val="28"/>
        </w:rPr>
        <w:t xml:space="preserve">на). </w:t>
      </w:r>
    </w:p>
    <w:p w:rsidR="00BA115B" w:rsidRPr="000F4E0C" w:rsidRDefault="00BA115B" w:rsidP="00BA115B">
      <w:pPr>
        <w:spacing w:after="0" w:line="240" w:lineRule="auto"/>
        <w:ind w:firstLine="851"/>
        <w:jc w:val="both"/>
        <w:rPr>
          <w:rFonts w:ascii="Times New Roman" w:hAnsi="Times New Roman" w:cs="Times New Roman"/>
          <w:sz w:val="28"/>
          <w:szCs w:val="28"/>
        </w:rPr>
      </w:pPr>
      <w:r w:rsidRPr="000F4E0C">
        <w:rPr>
          <w:rFonts w:ascii="Times New Roman" w:hAnsi="Times New Roman" w:cs="Times New Roman"/>
          <w:sz w:val="28"/>
          <w:szCs w:val="28"/>
        </w:rPr>
        <w:t xml:space="preserve">Настоящим заявлением  подтверждаем, что в отношении нашего предприятия не проводится процедура ликвидации и банкротства, деятельность не приостановлена. </w:t>
      </w:r>
    </w:p>
    <w:p w:rsidR="00BA115B" w:rsidRPr="000F4E0C" w:rsidRDefault="00BA115B" w:rsidP="00BA115B">
      <w:pPr>
        <w:spacing w:after="0" w:line="240" w:lineRule="auto"/>
        <w:ind w:firstLine="851"/>
        <w:rPr>
          <w:rFonts w:ascii="Times New Roman" w:hAnsi="Times New Roman" w:cs="Times New Roman"/>
          <w:sz w:val="28"/>
          <w:szCs w:val="28"/>
        </w:rPr>
      </w:pPr>
      <w:r w:rsidRPr="000F4E0C">
        <w:rPr>
          <w:rFonts w:ascii="Times New Roman" w:hAnsi="Times New Roman" w:cs="Times New Roman"/>
          <w:sz w:val="28"/>
          <w:szCs w:val="28"/>
        </w:rPr>
        <w:lastRenderedPageBreak/>
        <w:t>К заявлению прилагаю пакет (запечатанный конверт) с документами, оформленный в соответствии с требованиями положения о размещении нестационарных торговых объектов.</w:t>
      </w:r>
    </w:p>
    <w:p w:rsidR="00BA115B" w:rsidRPr="000F4E0C" w:rsidRDefault="00BA115B" w:rsidP="00BA115B">
      <w:pPr>
        <w:spacing w:after="0" w:line="240" w:lineRule="auto"/>
        <w:jc w:val="both"/>
        <w:rPr>
          <w:rFonts w:ascii="Times New Roman" w:hAnsi="Times New Roman" w:cs="Times New Roman"/>
          <w:sz w:val="28"/>
          <w:szCs w:val="28"/>
        </w:rPr>
      </w:pPr>
      <w:r w:rsidRPr="000F4E0C">
        <w:rPr>
          <w:rFonts w:ascii="Times New Roman" w:hAnsi="Times New Roman" w:cs="Times New Roman"/>
          <w:sz w:val="28"/>
          <w:szCs w:val="28"/>
        </w:rPr>
        <w:t xml:space="preserve"> </w:t>
      </w:r>
      <w:r w:rsidRPr="000F4E0C">
        <w:rPr>
          <w:rFonts w:ascii="Times New Roman" w:hAnsi="Times New Roman" w:cs="Times New Roman"/>
          <w:sz w:val="28"/>
          <w:szCs w:val="28"/>
        </w:rPr>
        <w:tab/>
      </w:r>
    </w:p>
    <w:p w:rsidR="00BA115B" w:rsidRPr="000F4E0C" w:rsidRDefault="00BA115B" w:rsidP="00BA115B">
      <w:pPr>
        <w:spacing w:after="0" w:line="240" w:lineRule="auto"/>
        <w:jc w:val="both"/>
        <w:rPr>
          <w:rFonts w:ascii="Times New Roman" w:hAnsi="Times New Roman" w:cs="Times New Roman"/>
          <w:sz w:val="28"/>
          <w:szCs w:val="28"/>
        </w:rPr>
      </w:pPr>
      <w:r w:rsidRPr="000F4E0C">
        <w:rPr>
          <w:rFonts w:ascii="Times New Roman" w:hAnsi="Times New Roman" w:cs="Times New Roman"/>
          <w:sz w:val="28"/>
          <w:szCs w:val="28"/>
        </w:rPr>
        <w:tab/>
      </w:r>
      <w:r w:rsidRPr="000F4E0C">
        <w:rPr>
          <w:rFonts w:ascii="Times New Roman" w:hAnsi="Times New Roman" w:cs="Times New Roman"/>
          <w:sz w:val="28"/>
          <w:szCs w:val="28"/>
        </w:rPr>
        <w:tab/>
      </w:r>
      <w:r w:rsidRPr="000F4E0C">
        <w:rPr>
          <w:rFonts w:ascii="Times New Roman" w:hAnsi="Times New Roman" w:cs="Times New Roman"/>
          <w:sz w:val="28"/>
          <w:szCs w:val="28"/>
        </w:rPr>
        <w:tab/>
      </w:r>
      <w:r w:rsidRPr="000F4E0C">
        <w:rPr>
          <w:rFonts w:ascii="Times New Roman" w:hAnsi="Times New Roman" w:cs="Times New Roman"/>
          <w:sz w:val="28"/>
          <w:szCs w:val="28"/>
        </w:rPr>
        <w:tab/>
      </w:r>
      <w:r w:rsidRPr="000F4E0C">
        <w:rPr>
          <w:rFonts w:ascii="Times New Roman" w:hAnsi="Times New Roman" w:cs="Times New Roman"/>
          <w:sz w:val="28"/>
          <w:szCs w:val="28"/>
        </w:rPr>
        <w:tab/>
      </w:r>
      <w:r w:rsidRPr="000F4E0C">
        <w:rPr>
          <w:rFonts w:ascii="Times New Roman" w:hAnsi="Times New Roman" w:cs="Times New Roman"/>
          <w:sz w:val="28"/>
          <w:szCs w:val="28"/>
        </w:rPr>
        <w:tab/>
      </w:r>
      <w:r w:rsidRPr="000F4E0C">
        <w:rPr>
          <w:rFonts w:ascii="Times New Roman" w:hAnsi="Times New Roman" w:cs="Times New Roman"/>
          <w:sz w:val="28"/>
          <w:szCs w:val="28"/>
        </w:rPr>
        <w:tab/>
      </w:r>
      <w:r w:rsidRPr="000F4E0C">
        <w:rPr>
          <w:rFonts w:ascii="Times New Roman" w:hAnsi="Times New Roman" w:cs="Times New Roman"/>
          <w:sz w:val="28"/>
          <w:szCs w:val="28"/>
        </w:rPr>
        <w:tab/>
      </w:r>
      <w:r w:rsidRPr="000F4E0C">
        <w:rPr>
          <w:rFonts w:ascii="Times New Roman" w:hAnsi="Times New Roman" w:cs="Times New Roman"/>
          <w:sz w:val="28"/>
          <w:szCs w:val="28"/>
        </w:rPr>
        <w:tab/>
      </w:r>
      <w:r w:rsidRPr="000F4E0C">
        <w:rPr>
          <w:rFonts w:ascii="Times New Roman" w:hAnsi="Times New Roman" w:cs="Times New Roman"/>
          <w:sz w:val="28"/>
          <w:szCs w:val="28"/>
        </w:rPr>
        <w:tab/>
      </w:r>
      <w:r w:rsidRPr="000F4E0C">
        <w:rPr>
          <w:rFonts w:ascii="Times New Roman" w:hAnsi="Times New Roman" w:cs="Times New Roman"/>
          <w:sz w:val="28"/>
          <w:szCs w:val="28"/>
        </w:rPr>
        <w:tab/>
        <w:t>М.П.</w:t>
      </w:r>
    </w:p>
    <w:p w:rsidR="00BA115B" w:rsidRPr="000F4E0C" w:rsidRDefault="00BA115B" w:rsidP="00BA115B">
      <w:pPr>
        <w:spacing w:after="0" w:line="240" w:lineRule="auto"/>
        <w:jc w:val="both"/>
        <w:rPr>
          <w:rFonts w:ascii="Times New Roman" w:hAnsi="Times New Roman" w:cs="Times New Roman"/>
          <w:sz w:val="28"/>
          <w:szCs w:val="28"/>
        </w:rPr>
      </w:pPr>
    </w:p>
    <w:p w:rsidR="00BA115B" w:rsidRDefault="00BA115B" w:rsidP="00BA115B">
      <w:pPr>
        <w:spacing w:after="0" w:line="240" w:lineRule="auto"/>
        <w:jc w:val="both"/>
        <w:rPr>
          <w:rFonts w:ascii="Times New Roman" w:hAnsi="Times New Roman" w:cs="Times New Roman"/>
          <w:sz w:val="28"/>
          <w:szCs w:val="28"/>
        </w:rPr>
      </w:pPr>
    </w:p>
    <w:p w:rsidR="00BA115B" w:rsidRDefault="00BA115B" w:rsidP="00BA115B">
      <w:pPr>
        <w:spacing w:after="0" w:line="240" w:lineRule="auto"/>
        <w:jc w:val="both"/>
        <w:rPr>
          <w:rFonts w:ascii="Times New Roman" w:hAnsi="Times New Roman" w:cs="Times New Roman"/>
          <w:sz w:val="28"/>
          <w:szCs w:val="28"/>
        </w:rPr>
      </w:pPr>
    </w:p>
    <w:p w:rsidR="00BA115B" w:rsidRPr="000F4E0C" w:rsidRDefault="00BA115B" w:rsidP="00BA115B">
      <w:pPr>
        <w:spacing w:after="0" w:line="240" w:lineRule="auto"/>
        <w:jc w:val="both"/>
        <w:rPr>
          <w:rFonts w:ascii="Times New Roman" w:hAnsi="Times New Roman" w:cs="Times New Roman"/>
          <w:sz w:val="28"/>
          <w:szCs w:val="28"/>
        </w:rPr>
      </w:pPr>
      <w:r w:rsidRPr="000F4E0C">
        <w:rPr>
          <w:rFonts w:ascii="Times New Roman" w:hAnsi="Times New Roman" w:cs="Times New Roman"/>
          <w:sz w:val="28"/>
          <w:szCs w:val="28"/>
        </w:rPr>
        <w:t>«____» ____________ 20___г.                              _________________________</w:t>
      </w:r>
    </w:p>
    <w:p w:rsidR="00BA115B" w:rsidRPr="000F4E0C" w:rsidRDefault="00BA115B" w:rsidP="00BA115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0F4E0C">
        <w:rPr>
          <w:rFonts w:ascii="Times New Roman" w:hAnsi="Times New Roman" w:cs="Times New Roman"/>
          <w:sz w:val="28"/>
          <w:szCs w:val="28"/>
        </w:rPr>
        <w:t>(дата подачи заяв</w:t>
      </w:r>
      <w:r>
        <w:rPr>
          <w:rFonts w:ascii="Times New Roman" w:hAnsi="Times New Roman" w:cs="Times New Roman"/>
          <w:sz w:val="28"/>
          <w:szCs w:val="28"/>
        </w:rPr>
        <w:t xml:space="preserve">ления)                      </w:t>
      </w:r>
      <w:r w:rsidRPr="000F4E0C">
        <w:rPr>
          <w:rFonts w:ascii="Times New Roman" w:hAnsi="Times New Roman" w:cs="Times New Roman"/>
          <w:sz w:val="28"/>
          <w:szCs w:val="28"/>
        </w:rPr>
        <w:t>(</w:t>
      </w:r>
      <w:r>
        <w:rPr>
          <w:rFonts w:ascii="Times New Roman" w:hAnsi="Times New Roman" w:cs="Times New Roman"/>
          <w:sz w:val="28"/>
          <w:szCs w:val="28"/>
        </w:rPr>
        <w:t xml:space="preserve">Ф.И.О., подпись предпринимателя                            </w:t>
      </w:r>
      <w:r w:rsidRPr="000F4E0C">
        <w:rPr>
          <w:rFonts w:ascii="Times New Roman" w:hAnsi="Times New Roman" w:cs="Times New Roman"/>
          <w:sz w:val="28"/>
          <w:szCs w:val="28"/>
        </w:rPr>
        <w:t>или руководителя предприятия)</w:t>
      </w:r>
    </w:p>
    <w:p w:rsidR="00BA115B" w:rsidRPr="000F4E0C" w:rsidRDefault="00BA115B" w:rsidP="00BA115B">
      <w:pPr>
        <w:spacing w:after="0" w:line="240" w:lineRule="auto"/>
        <w:jc w:val="both"/>
        <w:rPr>
          <w:rFonts w:ascii="Times New Roman" w:hAnsi="Times New Roman" w:cs="Times New Roman"/>
          <w:sz w:val="28"/>
          <w:szCs w:val="28"/>
        </w:rPr>
      </w:pPr>
    </w:p>
    <w:p w:rsidR="00BA115B" w:rsidRPr="000F4E0C" w:rsidRDefault="00BA115B" w:rsidP="00BA115B">
      <w:pPr>
        <w:spacing w:after="0" w:line="240" w:lineRule="auto"/>
        <w:jc w:val="both"/>
        <w:rPr>
          <w:rFonts w:ascii="Times New Roman" w:hAnsi="Times New Roman" w:cs="Times New Roman"/>
          <w:sz w:val="28"/>
          <w:szCs w:val="28"/>
        </w:rPr>
      </w:pPr>
    </w:p>
    <w:p w:rsidR="00BA115B" w:rsidRPr="000F4E0C" w:rsidRDefault="00BA115B" w:rsidP="00BA115B">
      <w:pPr>
        <w:spacing w:after="0" w:line="240" w:lineRule="auto"/>
        <w:jc w:val="both"/>
        <w:rPr>
          <w:rFonts w:ascii="Times New Roman" w:hAnsi="Times New Roman" w:cs="Times New Roman"/>
          <w:sz w:val="28"/>
          <w:szCs w:val="28"/>
        </w:rPr>
      </w:pPr>
      <w:r w:rsidRPr="000F4E0C">
        <w:rPr>
          <w:rFonts w:ascii="Times New Roman" w:hAnsi="Times New Roman" w:cs="Times New Roman"/>
          <w:sz w:val="28"/>
          <w:szCs w:val="28"/>
        </w:rPr>
        <w:t>«____» ____________ 20___г.                          __________________________</w:t>
      </w:r>
    </w:p>
    <w:p w:rsidR="00BA115B" w:rsidRPr="000F4E0C" w:rsidRDefault="00BA115B" w:rsidP="00BA115B">
      <w:pPr>
        <w:spacing w:after="0" w:line="240" w:lineRule="auto"/>
        <w:rPr>
          <w:rFonts w:ascii="Times New Roman" w:hAnsi="Times New Roman" w:cs="Times New Roman"/>
          <w:sz w:val="28"/>
          <w:szCs w:val="28"/>
        </w:rPr>
      </w:pPr>
      <w:r w:rsidRPr="000F4E0C">
        <w:rPr>
          <w:rFonts w:ascii="Times New Roman" w:hAnsi="Times New Roman" w:cs="Times New Roman"/>
          <w:sz w:val="28"/>
          <w:szCs w:val="28"/>
        </w:rPr>
        <w:t xml:space="preserve">           (дата принятия заявления)                                                                  (Ф.И.О., подпись принявшего заявление)</w:t>
      </w:r>
    </w:p>
    <w:sectPr w:rsidR="00BA115B" w:rsidRPr="000F4E0C" w:rsidSect="00142F2F">
      <w:pgSz w:w="11906" w:h="16838"/>
      <w:pgMar w:top="709"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4C8A"/>
    <w:multiLevelType w:val="hybridMultilevel"/>
    <w:tmpl w:val="35684B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1037FC"/>
    <w:multiLevelType w:val="hybridMultilevel"/>
    <w:tmpl w:val="E9F05904"/>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562DFB"/>
    <w:multiLevelType w:val="multilevel"/>
    <w:tmpl w:val="75280022"/>
    <w:lvl w:ilvl="0">
      <w:start w:val="1"/>
      <w:numFmt w:val="decimal"/>
      <w:lvlText w:val="%1"/>
      <w:lvlJc w:val="left"/>
      <w:pPr>
        <w:ind w:left="450" w:hanging="450"/>
      </w:pPr>
      <w:rPr>
        <w:rFonts w:hint="default"/>
      </w:rPr>
    </w:lvl>
    <w:lvl w:ilvl="1">
      <w:start w:val="1"/>
      <w:numFmt w:val="decimal"/>
      <w:lvlText w:val="%1.%2"/>
      <w:lvlJc w:val="left"/>
      <w:pPr>
        <w:ind w:left="750" w:hanging="45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3">
    <w:nsid w:val="5FD12FD7"/>
    <w:multiLevelType w:val="hybridMultilevel"/>
    <w:tmpl w:val="5E5EA4C6"/>
    <w:lvl w:ilvl="0" w:tplc="B3E26FC6">
      <w:start w:val="1"/>
      <w:numFmt w:val="decimal"/>
      <w:lvlText w:val="%1."/>
      <w:lvlJc w:val="left"/>
      <w:pPr>
        <w:ind w:left="996" w:hanging="570"/>
      </w:pPr>
      <w:rPr>
        <w:rFonts w:asciiTheme="minorHAnsi" w:hAnsiTheme="minorHAnsi" w:cstheme="minorBidi"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115B"/>
    <w:rsid w:val="00014821"/>
    <w:rsid w:val="00037855"/>
    <w:rsid w:val="000B7899"/>
    <w:rsid w:val="000C634F"/>
    <w:rsid w:val="00134FBE"/>
    <w:rsid w:val="00142F2F"/>
    <w:rsid w:val="00166B38"/>
    <w:rsid w:val="00221747"/>
    <w:rsid w:val="00230D5F"/>
    <w:rsid w:val="002400C7"/>
    <w:rsid w:val="002C63F7"/>
    <w:rsid w:val="002F1C3C"/>
    <w:rsid w:val="00331DF8"/>
    <w:rsid w:val="00382B12"/>
    <w:rsid w:val="003971B3"/>
    <w:rsid w:val="004D5933"/>
    <w:rsid w:val="00524D0B"/>
    <w:rsid w:val="0052650E"/>
    <w:rsid w:val="00544B76"/>
    <w:rsid w:val="00570EC1"/>
    <w:rsid w:val="005A4309"/>
    <w:rsid w:val="005A670B"/>
    <w:rsid w:val="005C5278"/>
    <w:rsid w:val="006843EC"/>
    <w:rsid w:val="00687FF8"/>
    <w:rsid w:val="00721CDA"/>
    <w:rsid w:val="00763969"/>
    <w:rsid w:val="00782356"/>
    <w:rsid w:val="00792D05"/>
    <w:rsid w:val="007B695A"/>
    <w:rsid w:val="007E3196"/>
    <w:rsid w:val="007F7857"/>
    <w:rsid w:val="0082096D"/>
    <w:rsid w:val="008C0CA1"/>
    <w:rsid w:val="00937109"/>
    <w:rsid w:val="0094095C"/>
    <w:rsid w:val="00955EA7"/>
    <w:rsid w:val="00991BCC"/>
    <w:rsid w:val="009C56D9"/>
    <w:rsid w:val="00A103DB"/>
    <w:rsid w:val="00AB67A0"/>
    <w:rsid w:val="00B033CB"/>
    <w:rsid w:val="00BA115B"/>
    <w:rsid w:val="00C170F2"/>
    <w:rsid w:val="00D01B48"/>
    <w:rsid w:val="00D33EC7"/>
    <w:rsid w:val="00D56B48"/>
    <w:rsid w:val="00D86707"/>
    <w:rsid w:val="00F03788"/>
    <w:rsid w:val="00F27B81"/>
    <w:rsid w:val="00F67226"/>
    <w:rsid w:val="00F96583"/>
    <w:rsid w:val="00FC290D"/>
    <w:rsid w:val="00FE1A21"/>
    <w:rsid w:val="00FF6A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6" type="connector" idref="#_x0000_s1041"/>
        <o:r id="V:Rule17" type="connector" idref="#_x0000_s1030"/>
        <o:r id="V:Rule18" type="connector" idref="#_x0000_s1035"/>
        <o:r id="V:Rule19" type="connector" idref="#_x0000_s1032"/>
        <o:r id="V:Rule20" type="connector" idref="#_x0000_s1031"/>
        <o:r id="V:Rule21" type="connector" idref="#_x0000_s1048"/>
        <o:r id="V:Rule22" type="connector" idref="#_x0000_s1044"/>
        <o:r id="V:Rule23" type="connector" idref="#_x0000_s1029"/>
        <o:r id="V:Rule24" type="connector" idref="#_x0000_s1036"/>
        <o:r id="V:Rule25" type="connector" idref="#_x0000_s1027"/>
        <o:r id="V:Rule26" type="connector" idref="#_x0000_s1040"/>
        <o:r id="V:Rule27" type="connector" idref="#_x0000_s1042"/>
        <o:r id="V:Rule28" type="connector" idref="#_x0000_s1039"/>
        <o:r id="V:Rule29" type="connector" idref="#_x0000_s1050"/>
        <o:r id="V:Rule3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15B"/>
  </w:style>
  <w:style w:type="paragraph" w:styleId="1">
    <w:name w:val="heading 1"/>
    <w:basedOn w:val="a"/>
    <w:next w:val="a"/>
    <w:link w:val="10"/>
    <w:qFormat/>
    <w:rsid w:val="00BA115B"/>
    <w:pPr>
      <w:keepNext/>
      <w:keepLines/>
      <w:spacing w:before="100" w:beforeAutospacing="1" w:after="100" w:afterAutospacing="1" w:line="240" w:lineRule="auto"/>
      <w:jc w:val="center"/>
      <w:outlineLvl w:val="0"/>
    </w:pPr>
    <w:rPr>
      <w:rFonts w:ascii="Times New Roman" w:eastAsiaTheme="majorEastAsia" w:hAnsi="Times New Roman" w:cstheme="majorBidi"/>
      <w:b/>
      <w:bCs/>
      <w:sz w:val="24"/>
      <w:szCs w:val="28"/>
    </w:rPr>
  </w:style>
  <w:style w:type="paragraph" w:styleId="2">
    <w:name w:val="heading 2"/>
    <w:basedOn w:val="a"/>
    <w:next w:val="a"/>
    <w:link w:val="20"/>
    <w:uiPriority w:val="9"/>
    <w:unhideWhenUsed/>
    <w:qFormat/>
    <w:rsid w:val="00BA11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115B"/>
    <w:rPr>
      <w:rFonts w:ascii="Times New Roman" w:eastAsiaTheme="majorEastAsia" w:hAnsi="Times New Roman" w:cstheme="majorBidi"/>
      <w:b/>
      <w:bCs/>
      <w:sz w:val="24"/>
      <w:szCs w:val="28"/>
    </w:rPr>
  </w:style>
  <w:style w:type="character" w:customStyle="1" w:styleId="20">
    <w:name w:val="Заголовок 2 Знак"/>
    <w:basedOn w:val="a0"/>
    <w:link w:val="2"/>
    <w:uiPriority w:val="9"/>
    <w:rsid w:val="00BA115B"/>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BA115B"/>
    <w:rPr>
      <w:color w:val="0000FF"/>
      <w:u w:val="single"/>
    </w:rPr>
  </w:style>
  <w:style w:type="paragraph" w:customStyle="1" w:styleId="ConsPlusNonformat">
    <w:name w:val="ConsPlusNonformat"/>
    <w:rsid w:val="00BA11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BA115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heading">
    <w:name w:val="heading"/>
    <w:basedOn w:val="a"/>
    <w:rsid w:val="00BA1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115B"/>
    <w:rPr>
      <w:b/>
      <w:bCs/>
    </w:rPr>
  </w:style>
  <w:style w:type="table" w:styleId="a5">
    <w:name w:val="Table Grid"/>
    <w:basedOn w:val="a1"/>
    <w:uiPriority w:val="59"/>
    <w:rsid w:val="00BA11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BA11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115B"/>
    <w:rPr>
      <w:rFonts w:ascii="Tahoma" w:hAnsi="Tahoma" w:cs="Tahoma"/>
      <w:sz w:val="16"/>
      <w:szCs w:val="16"/>
    </w:rPr>
  </w:style>
  <w:style w:type="paragraph" w:styleId="a8">
    <w:name w:val="List Paragraph"/>
    <w:basedOn w:val="a"/>
    <w:uiPriority w:val="34"/>
    <w:qFormat/>
    <w:rsid w:val="00782356"/>
    <w:pPr>
      <w:ind w:left="720"/>
      <w:contextualSpacing/>
    </w:pPr>
  </w:style>
  <w:style w:type="paragraph" w:customStyle="1" w:styleId="ConsPlusNormal">
    <w:name w:val="ConsPlusNormal"/>
    <w:rsid w:val="0093710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FontStyle17">
    <w:name w:val="Font Style17"/>
    <w:uiPriority w:val="99"/>
    <w:rsid w:val="00937109"/>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89D7D866923443E45B8B1DEC761615A31B84FA364614A2E9B946111CED449CA649E16FEAE3354DUFs6I" TargetMode="External"/><Relationship Id="rId3" Type="http://schemas.openxmlformats.org/officeDocument/2006/relationships/styles" Target="styles.xml"/><Relationship Id="rId7" Type="http://schemas.openxmlformats.org/officeDocument/2006/relationships/hyperlink" Target="consultantplus://offline/ref=5689D7D866923443E45B8B1DEC761615A31B84FA364614A2E9B946111CED449CA649E16FEAE3354CUFs8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AD57-0064-48BF-99E9-7AF7F310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5642</Words>
  <Characters>32163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Стемпень Елена</dc:creator>
  <cp:lastModifiedBy>Катя</cp:lastModifiedBy>
  <cp:revision>4</cp:revision>
  <cp:lastPrinted>2019-11-11T10:52:00Z</cp:lastPrinted>
  <dcterms:created xsi:type="dcterms:W3CDTF">2020-05-26T14:05:00Z</dcterms:created>
  <dcterms:modified xsi:type="dcterms:W3CDTF">2021-03-29T13:50:00Z</dcterms:modified>
</cp:coreProperties>
</file>