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35" w:rsidRDefault="005D6C78">
      <w:pPr>
        <w:pStyle w:val="a3"/>
        <w:ind w:left="457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36790" cy="495585"/>
            <wp:effectExtent l="0" t="0" r="0" b="0"/>
            <wp:docPr id="1" name="image1.jpeg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790" cy="49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835" w:rsidRDefault="00BE2835">
      <w:pPr>
        <w:pStyle w:val="a3"/>
        <w:spacing w:before="1"/>
        <w:rPr>
          <w:sz w:val="20"/>
        </w:rPr>
      </w:pPr>
    </w:p>
    <w:p w:rsidR="00BE2835" w:rsidRPr="00B14273" w:rsidRDefault="005D6C78">
      <w:pPr>
        <w:pStyle w:val="a4"/>
        <w:rPr>
          <w:rFonts w:ascii="Times New Roman" w:hAnsi="Times New Roman" w:cs="Times New Roman"/>
        </w:rPr>
      </w:pPr>
      <w:r w:rsidRPr="00B14273">
        <w:rPr>
          <w:rFonts w:ascii="Times New Roman" w:hAnsi="Times New Roman" w:cs="Times New Roman"/>
        </w:rPr>
        <w:t>АДМИНИСТРАЦИЯ</w:t>
      </w:r>
    </w:p>
    <w:p w:rsidR="00BE2835" w:rsidRPr="00B14273" w:rsidRDefault="005D6C78">
      <w:pPr>
        <w:pStyle w:val="1"/>
        <w:ind w:left="2088" w:right="2017" w:firstLine="1"/>
      </w:pPr>
      <w:r w:rsidRPr="00B14273">
        <w:rPr>
          <w:spacing w:val="12"/>
        </w:rPr>
        <w:t>МУНИЦИПАЛЬНОГООБРАЗОВАНИЯИССАДСКОЕ</w:t>
      </w:r>
      <w:r w:rsidRPr="00B14273">
        <w:rPr>
          <w:spacing w:val="11"/>
        </w:rPr>
        <w:t>СЕЛЬСКОЕ</w:t>
      </w:r>
      <w:r w:rsidRPr="00B14273">
        <w:rPr>
          <w:spacing w:val="12"/>
        </w:rPr>
        <w:t>ПОСЕЛЕНИЕ</w:t>
      </w:r>
    </w:p>
    <w:p w:rsidR="00BE2835" w:rsidRPr="00B14273" w:rsidRDefault="005D6C78">
      <w:pPr>
        <w:ind w:left="1702" w:right="1607"/>
        <w:jc w:val="center"/>
        <w:rPr>
          <w:b/>
          <w:sz w:val="28"/>
        </w:rPr>
      </w:pPr>
      <w:r w:rsidRPr="00B14273">
        <w:rPr>
          <w:b/>
          <w:sz w:val="28"/>
        </w:rPr>
        <w:t>ВОЛХОВСКОГО МУНИЦИПАЛЬНОГО РАЙОНАЛЕНИНГРАДСКОЙОБЛАСТИ</w:t>
      </w:r>
    </w:p>
    <w:p w:rsidR="00BE2835" w:rsidRDefault="00BE2835">
      <w:pPr>
        <w:pStyle w:val="a3"/>
        <w:spacing w:before="5"/>
        <w:rPr>
          <w:b/>
        </w:rPr>
      </w:pPr>
    </w:p>
    <w:p w:rsidR="00BE2835" w:rsidRPr="00337C83" w:rsidRDefault="005D6C78">
      <w:pPr>
        <w:pStyle w:val="1"/>
        <w:ind w:left="3541" w:right="0"/>
        <w:jc w:val="left"/>
      </w:pPr>
      <w:r w:rsidRPr="00337C83">
        <w:t>ПОСТАНОВЛЕНИЕ</w:t>
      </w:r>
    </w:p>
    <w:p w:rsidR="00BE2835" w:rsidRDefault="00BE2835">
      <w:pPr>
        <w:pStyle w:val="a3"/>
        <w:spacing w:before="1"/>
        <w:rPr>
          <w:rFonts w:ascii="Cambria"/>
          <w:b/>
        </w:rPr>
      </w:pPr>
    </w:p>
    <w:p w:rsidR="00BE2835" w:rsidRDefault="005D6C78">
      <w:pPr>
        <w:pStyle w:val="a3"/>
        <w:ind w:left="1702" w:right="1606"/>
        <w:jc w:val="center"/>
        <w:rPr>
          <w:rFonts w:ascii="Cambria" w:hAnsi="Cambria"/>
        </w:rPr>
      </w:pPr>
      <w:r>
        <w:rPr>
          <w:rFonts w:ascii="Cambria" w:hAnsi="Cambria"/>
        </w:rPr>
        <w:t>Иссад</w:t>
      </w:r>
    </w:p>
    <w:p w:rsidR="00BE2835" w:rsidRDefault="005D6C78">
      <w:pPr>
        <w:pStyle w:val="a3"/>
        <w:tabs>
          <w:tab w:val="left" w:pos="8229"/>
        </w:tabs>
        <w:spacing w:before="1"/>
        <w:ind w:left="92"/>
        <w:jc w:val="center"/>
      </w:pPr>
      <w:r>
        <w:t>от</w:t>
      </w:r>
      <w:r w:rsidR="00E7447B">
        <w:t>______</w:t>
      </w:r>
      <w:r>
        <w:t>г.</w:t>
      </w:r>
      <w:r>
        <w:tab/>
        <w:t>№</w:t>
      </w:r>
      <w:r w:rsidR="00E7447B">
        <w:t>__</w:t>
      </w:r>
    </w:p>
    <w:p w:rsidR="00BE2835" w:rsidRDefault="00BE2835">
      <w:pPr>
        <w:pStyle w:val="a3"/>
        <w:spacing w:before="11"/>
        <w:rPr>
          <w:sz w:val="27"/>
        </w:rPr>
      </w:pPr>
    </w:p>
    <w:p w:rsidR="00BE2835" w:rsidRDefault="005D6C78">
      <w:pPr>
        <w:pStyle w:val="1"/>
        <w:spacing w:line="322" w:lineRule="exact"/>
        <w:ind w:left="1698"/>
      </w:pPr>
      <w:r>
        <w:t>О</w:t>
      </w:r>
      <w:r w:rsidR="00D37C98">
        <w:t xml:space="preserve"> </w:t>
      </w:r>
      <w:r>
        <w:t>внесении</w:t>
      </w:r>
      <w:r w:rsidR="00D37C98">
        <w:t xml:space="preserve"> </w:t>
      </w:r>
      <w:r>
        <w:t>изменений</w:t>
      </w:r>
      <w:r w:rsidR="00D37C98">
        <w:t xml:space="preserve"> </w:t>
      </w:r>
      <w:r>
        <w:t>в</w:t>
      </w:r>
      <w:r w:rsidR="00D37C98">
        <w:t xml:space="preserve"> </w:t>
      </w:r>
      <w:r>
        <w:t>постановление</w:t>
      </w:r>
    </w:p>
    <w:p w:rsidR="00BE2835" w:rsidRDefault="005D6C78">
      <w:pPr>
        <w:ind w:left="1702" w:right="1539"/>
        <w:jc w:val="center"/>
        <w:rPr>
          <w:b/>
          <w:sz w:val="28"/>
        </w:rPr>
      </w:pPr>
      <w:r>
        <w:rPr>
          <w:b/>
          <w:sz w:val="28"/>
        </w:rPr>
        <w:t>от 30 ноября 2020 г. № 207«Об утверждении</w:t>
      </w:r>
      <w:r w:rsidR="00D37C98">
        <w:rPr>
          <w:b/>
          <w:sz w:val="28"/>
        </w:rPr>
        <w:t xml:space="preserve"> </w:t>
      </w:r>
      <w:r>
        <w:rPr>
          <w:b/>
          <w:sz w:val="28"/>
        </w:rPr>
        <w:t>муниципальной</w:t>
      </w:r>
      <w:r w:rsidR="00D37C98">
        <w:rPr>
          <w:b/>
          <w:sz w:val="28"/>
        </w:rPr>
        <w:t xml:space="preserve"> </w:t>
      </w:r>
      <w:r>
        <w:rPr>
          <w:b/>
          <w:sz w:val="28"/>
        </w:rPr>
        <w:t>программы</w:t>
      </w:r>
    </w:p>
    <w:p w:rsidR="00BE2835" w:rsidRDefault="005D6C78">
      <w:pPr>
        <w:pStyle w:val="1"/>
        <w:spacing w:line="242" w:lineRule="auto"/>
        <w:ind w:left="2583" w:right="2490"/>
      </w:pPr>
      <w:r>
        <w:t>«Улучшение условий и охраны труда</w:t>
      </w:r>
      <w:r w:rsidR="00D37C98">
        <w:t xml:space="preserve"> </w:t>
      </w:r>
      <w:r>
        <w:t>в</w:t>
      </w:r>
      <w:r w:rsidR="00D37C98">
        <w:t xml:space="preserve"> </w:t>
      </w:r>
      <w:r>
        <w:t>администрации</w:t>
      </w:r>
      <w:r w:rsidR="00D37C98">
        <w:t xml:space="preserve"> </w:t>
      </w:r>
      <w:r>
        <w:t>Иссадское</w:t>
      </w:r>
      <w:r w:rsidR="00D37C98">
        <w:t xml:space="preserve"> </w:t>
      </w:r>
      <w:r>
        <w:t>сельское</w:t>
      </w:r>
    </w:p>
    <w:p w:rsidR="00BE2835" w:rsidRDefault="00D37C98">
      <w:pPr>
        <w:ind w:left="1702" w:right="1541"/>
        <w:jc w:val="center"/>
        <w:rPr>
          <w:b/>
          <w:sz w:val="28"/>
        </w:rPr>
      </w:pPr>
      <w:r>
        <w:rPr>
          <w:b/>
          <w:sz w:val="28"/>
        </w:rPr>
        <w:t>П</w:t>
      </w:r>
      <w:r w:rsidR="005D6C78">
        <w:rPr>
          <w:b/>
          <w:sz w:val="28"/>
        </w:rPr>
        <w:t>оселение</w:t>
      </w:r>
      <w:r>
        <w:rPr>
          <w:b/>
          <w:sz w:val="28"/>
        </w:rPr>
        <w:t xml:space="preserve"> </w:t>
      </w:r>
      <w:r w:rsidR="005D6C78">
        <w:rPr>
          <w:b/>
          <w:sz w:val="28"/>
        </w:rPr>
        <w:t>Волховского муниципального района</w:t>
      </w:r>
      <w:r>
        <w:rPr>
          <w:b/>
          <w:sz w:val="28"/>
        </w:rPr>
        <w:t xml:space="preserve"> </w:t>
      </w:r>
      <w:r w:rsidR="005D6C78">
        <w:rPr>
          <w:b/>
          <w:sz w:val="28"/>
        </w:rPr>
        <w:t>Ленинградской</w:t>
      </w:r>
      <w:r>
        <w:rPr>
          <w:b/>
          <w:sz w:val="28"/>
        </w:rPr>
        <w:t xml:space="preserve"> </w:t>
      </w:r>
      <w:r w:rsidR="005D6C78">
        <w:rPr>
          <w:b/>
          <w:sz w:val="28"/>
        </w:rPr>
        <w:t>области»</w:t>
      </w:r>
    </w:p>
    <w:p w:rsidR="00BE2835" w:rsidRDefault="00BE2835">
      <w:pPr>
        <w:pStyle w:val="a3"/>
        <w:spacing w:before="4"/>
        <w:rPr>
          <w:b/>
          <w:sz w:val="27"/>
        </w:rPr>
      </w:pPr>
    </w:p>
    <w:p w:rsidR="00B14273" w:rsidRDefault="005D6C78">
      <w:pPr>
        <w:pStyle w:val="a3"/>
        <w:spacing w:before="1"/>
        <w:ind w:left="322" w:right="222" w:firstLine="599"/>
        <w:jc w:val="both"/>
        <w:rPr>
          <w:spacing w:val="1"/>
        </w:rPr>
      </w:pPr>
      <w:r>
        <w:t>В соответствии с Федеральным законом от 06.10.2003 № 131-ФЗ «ОбобщихпринципахорганизацииместногосамоуправлениявРоссийскойФедерации»,УставомИссадскогосельскогопоселения,постановлениемглавыадминистрацииМОИссадскоесельскоепоселение</w:t>
      </w:r>
      <w:r w:rsidR="00B14273" w:rsidRPr="00B14273">
        <w:t>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>
        <w:t>,</w:t>
      </w:r>
    </w:p>
    <w:p w:rsidR="00BE2835" w:rsidRPr="00B14273" w:rsidRDefault="005D6C78" w:rsidP="00B14273">
      <w:pPr>
        <w:pStyle w:val="a3"/>
        <w:spacing w:before="1"/>
        <w:ind w:left="322" w:right="222" w:firstLine="599"/>
        <w:jc w:val="center"/>
        <w:rPr>
          <w:b/>
          <w:bCs/>
        </w:rPr>
      </w:pPr>
      <w:r w:rsidRPr="00B14273">
        <w:rPr>
          <w:b/>
          <w:bCs/>
        </w:rPr>
        <w:t>постановляю:</w:t>
      </w:r>
    </w:p>
    <w:p w:rsidR="00BE2835" w:rsidRDefault="00BE2835">
      <w:pPr>
        <w:pStyle w:val="a3"/>
        <w:spacing w:before="1"/>
      </w:pPr>
    </w:p>
    <w:p w:rsidR="00BE2835" w:rsidRDefault="005D6C78">
      <w:pPr>
        <w:pStyle w:val="a5"/>
        <w:numPr>
          <w:ilvl w:val="0"/>
          <w:numId w:val="8"/>
        </w:numPr>
        <w:tabs>
          <w:tab w:val="left" w:pos="1393"/>
        </w:tabs>
        <w:ind w:right="225" w:firstLine="707"/>
        <w:jc w:val="both"/>
        <w:rPr>
          <w:sz w:val="28"/>
        </w:rPr>
      </w:pPr>
      <w:r>
        <w:rPr>
          <w:sz w:val="28"/>
        </w:rPr>
        <w:t>Внестиизменениявпостановлениеот30ноября2020г№207администрации муниципального образования Иссадское сельское поселениеВолховскогомуниципальногообразованияЛенинградскойобласти«Обутверждениимуниципальнойпрограммы«УлучшениеусловийиохранытрудавадминистрацииМОИссадскоесельскоепоселениеВолховскогомуниципальногорайона Ленинградской области»</w:t>
      </w:r>
      <w:r w:rsidR="00E7447B">
        <w:rPr>
          <w:sz w:val="28"/>
        </w:rPr>
        <w:t xml:space="preserve"> изложив приложение к постановлению в новой редакции.</w:t>
      </w:r>
    </w:p>
    <w:p w:rsidR="00BE2835" w:rsidRDefault="005D6C78">
      <w:pPr>
        <w:pStyle w:val="a5"/>
        <w:numPr>
          <w:ilvl w:val="0"/>
          <w:numId w:val="8"/>
        </w:numPr>
        <w:tabs>
          <w:tab w:val="left" w:pos="1448"/>
        </w:tabs>
        <w:ind w:right="240" w:firstLine="707"/>
        <w:jc w:val="both"/>
        <w:rPr>
          <w:color w:val="332D2C"/>
          <w:sz w:val="28"/>
        </w:rPr>
      </w:pPr>
      <w:r>
        <w:rPr>
          <w:color w:val="332D2C"/>
          <w:sz w:val="28"/>
        </w:rPr>
        <w:t>Установить,чтовходереализацииПрограммыотдельныееёмероприятиямогутуточняться,аобъёмыихфинансированиякорректироватьсясучётомутверждённыхрасходовбюджета.</w:t>
      </w:r>
    </w:p>
    <w:p w:rsidR="00BE2835" w:rsidRDefault="00BE2835">
      <w:pPr>
        <w:jc w:val="both"/>
        <w:rPr>
          <w:sz w:val="28"/>
        </w:rPr>
        <w:sectPr w:rsidR="00BE2835">
          <w:headerReference w:type="default" r:id="rId8"/>
          <w:type w:val="continuous"/>
          <w:pgSz w:w="11910" w:h="16840"/>
          <w:pgMar w:top="1120" w:right="620" w:bottom="280" w:left="1380" w:header="720" w:footer="720" w:gutter="0"/>
          <w:cols w:space="720"/>
        </w:sectPr>
      </w:pPr>
    </w:p>
    <w:p w:rsidR="00BE2835" w:rsidRDefault="005D6C78">
      <w:pPr>
        <w:pStyle w:val="a5"/>
        <w:numPr>
          <w:ilvl w:val="0"/>
          <w:numId w:val="8"/>
        </w:numPr>
        <w:tabs>
          <w:tab w:val="left" w:pos="1338"/>
        </w:tabs>
        <w:spacing w:before="81"/>
        <w:ind w:right="229" w:firstLine="698"/>
        <w:jc w:val="both"/>
        <w:rPr>
          <w:sz w:val="28"/>
        </w:rPr>
      </w:pPr>
      <w:r>
        <w:rPr>
          <w:sz w:val="28"/>
        </w:rPr>
        <w:lastRenderedPageBreak/>
        <w:t xml:space="preserve">Настоящеепостановлениеподлежитофициальномуопубликованиювгазете«Волховскиеогни»иразмещениюнаофициальномсайтеМОИссадское сельское поселение, вступает в силу с </w:t>
      </w:r>
      <w:r w:rsidR="00E7447B">
        <w:rPr>
          <w:sz w:val="28"/>
        </w:rPr>
        <w:t xml:space="preserve">момента официального опубликования и распространяется на правоотношения, возникшие с </w:t>
      </w:r>
      <w:r w:rsidR="00B14273">
        <w:rPr>
          <w:sz w:val="28"/>
        </w:rPr>
        <w:t>01.01.202</w:t>
      </w:r>
      <w:r w:rsidR="00E7447B">
        <w:rPr>
          <w:sz w:val="28"/>
        </w:rPr>
        <w:t>3</w:t>
      </w:r>
      <w:r w:rsidR="00B14273">
        <w:rPr>
          <w:sz w:val="28"/>
        </w:rPr>
        <w:t xml:space="preserve"> года.</w:t>
      </w:r>
    </w:p>
    <w:p w:rsidR="00BE2835" w:rsidRDefault="005D6C78">
      <w:pPr>
        <w:pStyle w:val="a5"/>
        <w:numPr>
          <w:ilvl w:val="0"/>
          <w:numId w:val="8"/>
        </w:numPr>
        <w:tabs>
          <w:tab w:val="left" w:pos="951"/>
        </w:tabs>
        <w:spacing w:before="1"/>
        <w:ind w:left="950" w:hanging="281"/>
        <w:jc w:val="both"/>
        <w:rPr>
          <w:sz w:val="28"/>
        </w:rPr>
      </w:pPr>
      <w:r>
        <w:rPr>
          <w:sz w:val="28"/>
        </w:rPr>
        <w:t>Контрользавыполнениемпостановления оставляюзасобой.</w:t>
      </w:r>
    </w:p>
    <w:p w:rsidR="00BE2835" w:rsidRDefault="00BE2835">
      <w:pPr>
        <w:pStyle w:val="a3"/>
        <w:rPr>
          <w:sz w:val="30"/>
        </w:rPr>
      </w:pPr>
    </w:p>
    <w:p w:rsidR="00BE2835" w:rsidRDefault="005D6C78">
      <w:pPr>
        <w:pStyle w:val="a3"/>
        <w:tabs>
          <w:tab w:val="left" w:pos="5724"/>
        </w:tabs>
        <w:spacing w:before="230"/>
        <w:ind w:left="322"/>
      </w:pPr>
      <w:r>
        <w:t>Главаадминистрации</w:t>
      </w:r>
      <w:r>
        <w:tab/>
        <w:t>Н.Б.Васильева</w:t>
      </w: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4"/>
        </w:rPr>
      </w:pPr>
    </w:p>
    <w:p w:rsidR="00BE2835" w:rsidRDefault="005D6C78">
      <w:pPr>
        <w:spacing w:before="1"/>
        <w:ind w:left="605"/>
        <w:rPr>
          <w:sz w:val="24"/>
        </w:rPr>
      </w:pPr>
      <w:r>
        <w:rPr>
          <w:sz w:val="24"/>
        </w:rPr>
        <w:t>Исполнитель:КапустинаО.В.8(81363)35146</w:t>
      </w:r>
    </w:p>
    <w:p w:rsidR="00BE2835" w:rsidRDefault="00BE2835">
      <w:pPr>
        <w:rPr>
          <w:sz w:val="24"/>
        </w:rPr>
        <w:sectPr w:rsidR="00BE2835">
          <w:headerReference w:type="default" r:id="rId9"/>
          <w:pgSz w:w="11910" w:h="16840"/>
          <w:pgMar w:top="1080" w:right="620" w:bottom="280" w:left="1380" w:header="718" w:footer="0" w:gutter="0"/>
          <w:pgNumType w:start="2"/>
          <w:cols w:space="720"/>
        </w:sectPr>
      </w:pPr>
    </w:p>
    <w:p w:rsidR="00BE2835" w:rsidRDefault="005D6C78">
      <w:pPr>
        <w:spacing w:before="80"/>
        <w:ind w:left="6104" w:right="224" w:firstLine="2098"/>
        <w:jc w:val="right"/>
        <w:rPr>
          <w:sz w:val="24"/>
        </w:rPr>
      </w:pPr>
      <w:r>
        <w:rPr>
          <w:sz w:val="24"/>
        </w:rPr>
        <w:lastRenderedPageBreak/>
        <w:t>Приложение кпостановлениюадминистрацииМОИссадскоесельскоепоселение</w:t>
      </w:r>
    </w:p>
    <w:p w:rsidR="00BE2835" w:rsidRDefault="005D6C78">
      <w:pPr>
        <w:ind w:right="227"/>
        <w:jc w:val="right"/>
        <w:rPr>
          <w:sz w:val="24"/>
        </w:rPr>
      </w:pPr>
      <w:r>
        <w:rPr>
          <w:sz w:val="24"/>
        </w:rPr>
        <w:t>Волховскогомуниципальногорайона</w:t>
      </w:r>
    </w:p>
    <w:p w:rsidR="00BE2835" w:rsidRDefault="005D6C78">
      <w:pPr>
        <w:tabs>
          <w:tab w:val="left" w:pos="7201"/>
        </w:tabs>
        <w:ind w:left="6735" w:right="225" w:firstLine="501"/>
        <w:jc w:val="right"/>
        <w:rPr>
          <w:sz w:val="24"/>
        </w:rPr>
      </w:pPr>
      <w:r>
        <w:rPr>
          <w:sz w:val="24"/>
        </w:rPr>
        <w:t>Ленинградской областиот</w:t>
      </w:r>
      <w:r>
        <w:rPr>
          <w:sz w:val="24"/>
        </w:rPr>
        <w:tab/>
        <w:t>17февраля2021г.№24</w:t>
      </w:r>
    </w:p>
    <w:p w:rsidR="00337C83" w:rsidRDefault="00337C83">
      <w:pPr>
        <w:tabs>
          <w:tab w:val="left" w:pos="7201"/>
        </w:tabs>
        <w:ind w:left="6735" w:right="225" w:firstLine="501"/>
        <w:jc w:val="right"/>
        <w:rPr>
          <w:sz w:val="24"/>
        </w:rPr>
      </w:pPr>
      <w:r>
        <w:rPr>
          <w:sz w:val="24"/>
        </w:rPr>
        <w:t xml:space="preserve">(в редакции от </w:t>
      </w:r>
      <w:r w:rsidR="00E7447B">
        <w:rPr>
          <w:sz w:val="24"/>
        </w:rPr>
        <w:t>___________</w:t>
      </w:r>
      <w:r>
        <w:rPr>
          <w:sz w:val="24"/>
        </w:rPr>
        <w:t>)</w:t>
      </w: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5D6C78">
      <w:pPr>
        <w:pStyle w:val="1"/>
        <w:spacing w:before="208"/>
        <w:ind w:right="1431"/>
      </w:pPr>
      <w:r>
        <w:t>Муниципальнаяпрограмма</w:t>
      </w:r>
    </w:p>
    <w:p w:rsidR="00BE2835" w:rsidRDefault="005D6C78">
      <w:pPr>
        <w:spacing w:before="2" w:line="322" w:lineRule="exact"/>
        <w:ind w:left="1698" w:right="1607"/>
        <w:jc w:val="center"/>
        <w:rPr>
          <w:b/>
          <w:sz w:val="28"/>
        </w:rPr>
      </w:pPr>
      <w:r>
        <w:rPr>
          <w:b/>
          <w:sz w:val="28"/>
        </w:rPr>
        <w:t>«Улучшениеусловийиохранытруда</w:t>
      </w:r>
    </w:p>
    <w:p w:rsidR="00BE2835" w:rsidRDefault="005D6C78">
      <w:pPr>
        <w:pStyle w:val="1"/>
        <w:ind w:left="92" w:right="0"/>
      </w:pPr>
      <w:r>
        <w:t>в администрации МО Иссадскоесельское поселение Волховскогомуниципального районаЛенинградскойобласти»</w:t>
      </w: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spacing w:before="9"/>
        <w:rPr>
          <w:b/>
          <w:sz w:val="23"/>
        </w:rPr>
      </w:pPr>
    </w:p>
    <w:p w:rsidR="00BE2835" w:rsidRDefault="005D6C78">
      <w:pPr>
        <w:spacing w:before="1"/>
        <w:ind w:left="1698" w:right="1607"/>
        <w:jc w:val="center"/>
        <w:rPr>
          <w:sz w:val="24"/>
        </w:rPr>
      </w:pPr>
      <w:r>
        <w:rPr>
          <w:sz w:val="24"/>
        </w:rPr>
        <w:t>д.Иссад</w:t>
      </w:r>
    </w:p>
    <w:p w:rsidR="00BE2835" w:rsidRDefault="00BE2835">
      <w:pPr>
        <w:jc w:val="center"/>
        <w:rPr>
          <w:sz w:val="24"/>
        </w:rPr>
        <w:sectPr w:rsidR="00BE2835">
          <w:pgSz w:w="11910" w:h="16840"/>
          <w:pgMar w:top="1080" w:right="620" w:bottom="280" w:left="1380" w:header="718" w:footer="0" w:gutter="0"/>
          <w:cols w:space="720"/>
        </w:sectPr>
      </w:pPr>
    </w:p>
    <w:p w:rsidR="00BE2835" w:rsidRDefault="005D6C78">
      <w:pPr>
        <w:pStyle w:val="1"/>
        <w:tabs>
          <w:tab w:val="left" w:pos="8756"/>
        </w:tabs>
        <w:spacing w:before="81"/>
        <w:ind w:left="1099" w:right="442" w:hanging="564"/>
        <w:jc w:val="left"/>
      </w:pPr>
      <w:r>
        <w:lastRenderedPageBreak/>
        <w:t>Паспорт муниципальнойпрограммы «Улучшение условий и охранытрудавадминистрацииМОИссадскоесельскоепоселение</w:t>
      </w:r>
      <w:r>
        <w:tab/>
        <w:t>»</w:t>
      </w:r>
    </w:p>
    <w:p w:rsidR="00BE2835" w:rsidRDefault="00BE2835">
      <w:pPr>
        <w:pStyle w:val="a3"/>
        <w:spacing w:before="1"/>
        <w:rPr>
          <w:b/>
        </w:rPr>
      </w:pPr>
    </w:p>
    <w:tbl>
      <w:tblPr>
        <w:tblStyle w:val="TableNormal"/>
        <w:tblW w:w="994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54"/>
        <w:gridCol w:w="5593"/>
      </w:tblGrid>
      <w:tr w:rsidR="00BE2835" w:rsidTr="00CB0086">
        <w:trPr>
          <w:trHeight w:val="1285"/>
        </w:trPr>
        <w:tc>
          <w:tcPr>
            <w:tcW w:w="4354" w:type="dxa"/>
          </w:tcPr>
          <w:p w:rsidR="00BE2835" w:rsidRDefault="005D6C7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Наименованиеивидпрограммы</w:t>
            </w:r>
          </w:p>
        </w:tc>
        <w:tc>
          <w:tcPr>
            <w:tcW w:w="5593" w:type="dxa"/>
          </w:tcPr>
          <w:p w:rsidR="00BE2835" w:rsidRDefault="005D6C78">
            <w:pPr>
              <w:pStyle w:val="TableParagraph"/>
              <w:spacing w:line="322" w:lineRule="exact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Улучшениеусловий и охраны труда вадминистрацииМОИссадскоесельскоепоселение</w:t>
            </w:r>
          </w:p>
        </w:tc>
      </w:tr>
      <w:tr w:rsidR="00337C83" w:rsidTr="00CB0086">
        <w:trPr>
          <w:trHeight w:val="771"/>
        </w:trPr>
        <w:tc>
          <w:tcPr>
            <w:tcW w:w="4354" w:type="dxa"/>
          </w:tcPr>
          <w:p w:rsidR="00337C83" w:rsidRDefault="00337C8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Сроки реализации</w:t>
            </w:r>
          </w:p>
        </w:tc>
        <w:tc>
          <w:tcPr>
            <w:tcW w:w="5593" w:type="dxa"/>
          </w:tcPr>
          <w:p w:rsidR="00337C83" w:rsidRDefault="00337C83">
            <w:pPr>
              <w:pStyle w:val="TableParagraph"/>
              <w:spacing w:line="322" w:lineRule="exact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2021-20</w:t>
            </w:r>
            <w:r w:rsidR="00E7447B">
              <w:rPr>
                <w:sz w:val="28"/>
              </w:rPr>
              <w:t>25</w:t>
            </w:r>
            <w:r>
              <w:rPr>
                <w:sz w:val="28"/>
              </w:rPr>
              <w:t xml:space="preserve"> годы</w:t>
            </w:r>
          </w:p>
        </w:tc>
      </w:tr>
      <w:tr w:rsidR="00BE2835" w:rsidTr="00CB0086">
        <w:trPr>
          <w:trHeight w:val="964"/>
        </w:trPr>
        <w:tc>
          <w:tcPr>
            <w:tcW w:w="4354" w:type="dxa"/>
          </w:tcPr>
          <w:p w:rsidR="00BE2835" w:rsidRDefault="00337C83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 w:rsidRPr="00337C83"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5593" w:type="dxa"/>
          </w:tcPr>
          <w:p w:rsidR="00BE2835" w:rsidRDefault="005D6C78">
            <w:pPr>
              <w:pStyle w:val="TableParagraph"/>
              <w:tabs>
                <w:tab w:val="left" w:pos="2251"/>
              </w:tabs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z w:val="28"/>
              </w:rPr>
              <w:tab/>
              <w:t>МОИссадскоесельское</w:t>
            </w:r>
          </w:p>
          <w:p w:rsidR="00BE2835" w:rsidRDefault="005D6C78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поселениеВолховскогомуниципальногорайона</w:t>
            </w:r>
          </w:p>
        </w:tc>
      </w:tr>
      <w:tr w:rsidR="00BE2835" w:rsidTr="00CB0086">
        <w:trPr>
          <w:trHeight w:val="966"/>
        </w:trPr>
        <w:tc>
          <w:tcPr>
            <w:tcW w:w="4354" w:type="dxa"/>
          </w:tcPr>
          <w:p w:rsidR="00BE2835" w:rsidRDefault="00337C83">
            <w:pPr>
              <w:pStyle w:val="TableParagraph"/>
              <w:ind w:left="107"/>
              <w:rPr>
                <w:sz w:val="28"/>
              </w:rPr>
            </w:pPr>
            <w:r w:rsidRPr="00337C83">
              <w:rPr>
                <w:sz w:val="28"/>
              </w:rPr>
              <w:t>Участники муниципальной программы</w:t>
            </w:r>
          </w:p>
        </w:tc>
        <w:tc>
          <w:tcPr>
            <w:tcW w:w="5593" w:type="dxa"/>
          </w:tcPr>
          <w:p w:rsidR="00BE2835" w:rsidRDefault="005D6C78">
            <w:pPr>
              <w:pStyle w:val="TableParagraph"/>
              <w:spacing w:line="322" w:lineRule="exact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АдминистрацияМО Иссадское сельскоепоселениеВолховскогомуниципальногорайона</w:t>
            </w:r>
          </w:p>
        </w:tc>
      </w:tr>
      <w:tr w:rsidR="00BE2835" w:rsidTr="00CB0086">
        <w:trPr>
          <w:trHeight w:val="1610"/>
        </w:trPr>
        <w:tc>
          <w:tcPr>
            <w:tcW w:w="4354" w:type="dxa"/>
          </w:tcPr>
          <w:p w:rsidR="00337C83" w:rsidRPr="00337C83" w:rsidRDefault="00337C83" w:rsidP="00337C83">
            <w:pPr>
              <w:pStyle w:val="TableParagraph"/>
              <w:ind w:left="107"/>
              <w:rPr>
                <w:sz w:val="28"/>
              </w:rPr>
            </w:pPr>
            <w:r w:rsidRPr="00337C83">
              <w:rPr>
                <w:sz w:val="28"/>
              </w:rPr>
              <w:t xml:space="preserve">Цель муниципальной     </w:t>
            </w:r>
          </w:p>
          <w:p w:rsidR="00BE2835" w:rsidRDefault="00337C83" w:rsidP="00337C83">
            <w:pPr>
              <w:pStyle w:val="TableParagraph"/>
              <w:ind w:left="107"/>
              <w:rPr>
                <w:sz w:val="28"/>
              </w:rPr>
            </w:pPr>
            <w:r w:rsidRPr="00337C83">
              <w:rPr>
                <w:sz w:val="28"/>
              </w:rPr>
              <w:t xml:space="preserve">программы                   </w:t>
            </w:r>
          </w:p>
        </w:tc>
        <w:tc>
          <w:tcPr>
            <w:tcW w:w="5593" w:type="dxa"/>
          </w:tcPr>
          <w:p w:rsidR="00BE2835" w:rsidRDefault="005D6C78">
            <w:pPr>
              <w:pStyle w:val="TableParagraph"/>
              <w:numPr>
                <w:ilvl w:val="0"/>
                <w:numId w:val="7"/>
              </w:numPr>
              <w:tabs>
                <w:tab w:val="left" w:pos="496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Предупреждениенесчастныхслучаевнапроизводстве.</w:t>
            </w:r>
          </w:p>
          <w:p w:rsidR="00BE2835" w:rsidRDefault="005D6C78">
            <w:pPr>
              <w:pStyle w:val="TableParagraph"/>
              <w:numPr>
                <w:ilvl w:val="0"/>
                <w:numId w:val="7"/>
              </w:numPr>
              <w:tabs>
                <w:tab w:val="left" w:pos="590"/>
              </w:tabs>
              <w:spacing w:line="322" w:lineRule="exact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Созданиездоровыхибезопасныхусловийтрудаработниковнакаждомрабочемместе.</w:t>
            </w:r>
          </w:p>
        </w:tc>
      </w:tr>
      <w:tr w:rsidR="00BE2835" w:rsidTr="00CB0086">
        <w:trPr>
          <w:trHeight w:val="3540"/>
        </w:trPr>
        <w:tc>
          <w:tcPr>
            <w:tcW w:w="4354" w:type="dxa"/>
          </w:tcPr>
          <w:p w:rsidR="00F0546D" w:rsidRDefault="00337C83" w:rsidP="00F0546D">
            <w:pPr>
              <w:pStyle w:val="TableParagraph"/>
              <w:ind w:left="107"/>
              <w:rPr>
                <w:sz w:val="28"/>
              </w:rPr>
            </w:pPr>
            <w:r w:rsidRPr="00337C83">
              <w:rPr>
                <w:sz w:val="28"/>
              </w:rPr>
              <w:t>Задачи муниципальной</w:t>
            </w:r>
          </w:p>
          <w:p w:rsidR="00BE2835" w:rsidRDefault="00337C83" w:rsidP="00F0546D">
            <w:pPr>
              <w:pStyle w:val="TableParagraph"/>
              <w:ind w:left="107"/>
              <w:rPr>
                <w:sz w:val="28"/>
              </w:rPr>
            </w:pPr>
            <w:r w:rsidRPr="00337C83">
              <w:rPr>
                <w:sz w:val="28"/>
              </w:rPr>
              <w:t>программы</w:t>
            </w:r>
          </w:p>
        </w:tc>
        <w:tc>
          <w:tcPr>
            <w:tcW w:w="5593" w:type="dxa"/>
          </w:tcPr>
          <w:p w:rsidR="006A4CD8" w:rsidRPr="006A4CD8" w:rsidRDefault="00F0546D" w:rsidP="00F0546D">
            <w:pPr>
              <w:pStyle w:val="a5"/>
              <w:ind w:left="107" w:firstLine="0"/>
              <w:rPr>
                <w:sz w:val="28"/>
              </w:rPr>
            </w:pPr>
            <w:r>
              <w:rPr>
                <w:sz w:val="28"/>
              </w:rPr>
              <w:t>1</w:t>
            </w:r>
            <w:r w:rsidR="006A4CD8">
              <w:rPr>
                <w:sz w:val="28"/>
              </w:rPr>
              <w:t xml:space="preserve">) </w:t>
            </w:r>
            <w:r w:rsidR="006A4CD8" w:rsidRPr="006A4CD8">
              <w:rPr>
                <w:sz w:val="28"/>
              </w:rPr>
              <w:t>развитие системы обучения охране труда на территории МО Иссадского сельского поселения;</w:t>
            </w:r>
          </w:p>
          <w:p w:rsidR="00F0546D" w:rsidRDefault="00F0546D" w:rsidP="00F0546D">
            <w:pPr>
              <w:pStyle w:val="TableParagraph"/>
              <w:tabs>
                <w:tab w:val="left" w:pos="763"/>
                <w:tab w:val="left" w:pos="2095"/>
                <w:tab w:val="left" w:pos="3016"/>
              </w:tabs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2) улучшениеиоздоровлениеусловийтруда на рабочих местах в администрацииМОИссадское сельскоепоселение;</w:t>
            </w:r>
          </w:p>
          <w:p w:rsidR="00BE2835" w:rsidRDefault="00F0546D" w:rsidP="00F0546D">
            <w:pPr>
              <w:pStyle w:val="TableParagraph"/>
              <w:tabs>
                <w:tab w:val="left" w:pos="763"/>
                <w:tab w:val="left" w:pos="2095"/>
                <w:tab w:val="left" w:pos="3016"/>
              </w:tabs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3) </w:t>
            </w:r>
            <w:r w:rsidR="005D6C78">
              <w:rPr>
                <w:sz w:val="28"/>
              </w:rPr>
              <w:t>совершенствованиенормативногоправовогоиинформационногообеспечениявсфереохранытруданатерриторииМОИссадскогосельскогопоселения;</w:t>
            </w:r>
          </w:p>
          <w:p w:rsidR="00BE2835" w:rsidRDefault="00BE2835" w:rsidP="00F0546D">
            <w:pPr>
              <w:pStyle w:val="TableParagraph"/>
              <w:tabs>
                <w:tab w:val="left" w:pos="540"/>
              </w:tabs>
              <w:spacing w:line="322" w:lineRule="exact"/>
              <w:ind w:left="107" w:right="95"/>
              <w:jc w:val="both"/>
              <w:rPr>
                <w:sz w:val="28"/>
              </w:rPr>
            </w:pPr>
          </w:p>
        </w:tc>
      </w:tr>
      <w:tr w:rsidR="00337C83" w:rsidTr="00CB0086">
        <w:trPr>
          <w:trHeight w:val="3540"/>
        </w:trPr>
        <w:tc>
          <w:tcPr>
            <w:tcW w:w="4354" w:type="dxa"/>
          </w:tcPr>
          <w:p w:rsidR="00337C83" w:rsidRPr="00337C83" w:rsidRDefault="00337C83" w:rsidP="00337C83">
            <w:pPr>
              <w:pStyle w:val="TableParagraph"/>
              <w:ind w:left="107"/>
              <w:rPr>
                <w:sz w:val="28"/>
              </w:rPr>
            </w:pPr>
            <w:r w:rsidRPr="00337C83">
              <w:rPr>
                <w:sz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593" w:type="dxa"/>
          </w:tcPr>
          <w:p w:rsidR="00337C83" w:rsidRDefault="00CB0086" w:rsidP="00337C83">
            <w:pPr>
              <w:pStyle w:val="TableParagraph"/>
              <w:tabs>
                <w:tab w:val="left" w:pos="763"/>
                <w:tab w:val="left" w:pos="2095"/>
                <w:tab w:val="left" w:pos="3016"/>
              </w:tabs>
              <w:ind w:right="95"/>
              <w:rPr>
                <w:sz w:val="28"/>
              </w:rPr>
            </w:pPr>
            <w:r w:rsidRPr="00CB0086">
              <w:rPr>
                <w:sz w:val="28"/>
              </w:rPr>
              <w:t>Увеличение удельного веса работников, занятых на рабочих местах, прошедших специальную оценку условий труда на 100%.</w:t>
            </w:r>
          </w:p>
          <w:p w:rsidR="007B46E8" w:rsidRDefault="007B46E8" w:rsidP="00337C83">
            <w:pPr>
              <w:pStyle w:val="TableParagraph"/>
              <w:tabs>
                <w:tab w:val="left" w:pos="763"/>
                <w:tab w:val="left" w:pos="2095"/>
                <w:tab w:val="left" w:pos="3016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Прохождение ежегодных медицинских осмотров 100%</w:t>
            </w:r>
            <w:r w:rsidR="00BB1929">
              <w:rPr>
                <w:sz w:val="28"/>
              </w:rPr>
              <w:t xml:space="preserve"> муниципальных служащих</w:t>
            </w:r>
          </w:p>
          <w:p w:rsidR="009643C0" w:rsidRDefault="009643C0" w:rsidP="00337C83">
            <w:pPr>
              <w:pStyle w:val="TableParagraph"/>
              <w:tabs>
                <w:tab w:val="left" w:pos="763"/>
                <w:tab w:val="left" w:pos="2095"/>
                <w:tab w:val="left" w:pos="3016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Повышение квалификации, специалиста по охране труда</w:t>
            </w:r>
          </w:p>
        </w:tc>
      </w:tr>
      <w:tr w:rsidR="00BE2835" w:rsidTr="00CB0086">
        <w:trPr>
          <w:trHeight w:val="2397"/>
        </w:trPr>
        <w:tc>
          <w:tcPr>
            <w:tcW w:w="4354" w:type="dxa"/>
          </w:tcPr>
          <w:p w:rsidR="00BE2835" w:rsidRDefault="00CB0086">
            <w:pPr>
              <w:pStyle w:val="TableParagraph"/>
              <w:tabs>
                <w:tab w:val="left" w:pos="2841"/>
              </w:tabs>
              <w:ind w:left="107" w:right="95"/>
              <w:jc w:val="both"/>
              <w:rPr>
                <w:sz w:val="28"/>
              </w:rPr>
            </w:pPr>
            <w:r w:rsidRPr="00CB0086">
              <w:rPr>
                <w:sz w:val="28"/>
              </w:rPr>
              <w:lastRenderedPageBreak/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5593" w:type="dxa"/>
          </w:tcPr>
          <w:p w:rsidR="00BE2835" w:rsidRDefault="00CB0086">
            <w:pPr>
              <w:pStyle w:val="TableParagraph"/>
              <w:tabs>
                <w:tab w:val="left" w:pos="2371"/>
              </w:tabs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Всего </w:t>
            </w:r>
            <w:r w:rsidR="009B73C7">
              <w:rPr>
                <w:sz w:val="28"/>
              </w:rPr>
              <w:t>–</w:t>
            </w:r>
            <w:r w:rsidR="00E7447B">
              <w:rPr>
                <w:sz w:val="28"/>
              </w:rPr>
              <w:t>195,0</w:t>
            </w:r>
            <w:r w:rsidR="005D6C78">
              <w:rPr>
                <w:sz w:val="28"/>
              </w:rPr>
              <w:t>тыс.рублей,втомчислепо годам:</w:t>
            </w:r>
          </w:p>
          <w:p w:rsidR="00BE2835" w:rsidRDefault="005D6C78">
            <w:pPr>
              <w:pStyle w:val="TableParagraph"/>
              <w:ind w:left="816"/>
              <w:rPr>
                <w:sz w:val="28"/>
              </w:rPr>
            </w:pPr>
            <w:r>
              <w:rPr>
                <w:sz w:val="28"/>
              </w:rPr>
              <w:t>2021год–</w:t>
            </w:r>
            <w:r w:rsidR="009B73C7">
              <w:rPr>
                <w:sz w:val="28"/>
              </w:rPr>
              <w:t>29,0</w:t>
            </w:r>
            <w:r>
              <w:rPr>
                <w:sz w:val="28"/>
              </w:rPr>
              <w:t>тыс.рублей:</w:t>
            </w:r>
          </w:p>
          <w:p w:rsidR="00BE2835" w:rsidRDefault="005D6C78">
            <w:pPr>
              <w:pStyle w:val="TableParagraph"/>
              <w:spacing w:line="322" w:lineRule="exact"/>
              <w:ind w:left="816"/>
              <w:rPr>
                <w:sz w:val="28"/>
              </w:rPr>
            </w:pPr>
            <w:r>
              <w:rPr>
                <w:sz w:val="28"/>
              </w:rPr>
              <w:t>2022год–</w:t>
            </w:r>
            <w:r w:rsidR="00E7447B">
              <w:rPr>
                <w:sz w:val="28"/>
              </w:rPr>
              <w:t>52,5</w:t>
            </w:r>
            <w:r>
              <w:rPr>
                <w:sz w:val="28"/>
              </w:rPr>
              <w:t>тыс.рублей:</w:t>
            </w:r>
          </w:p>
          <w:p w:rsidR="00BE2835" w:rsidRDefault="005D6C78">
            <w:pPr>
              <w:pStyle w:val="TableParagraph"/>
              <w:spacing w:line="322" w:lineRule="exact"/>
              <w:ind w:left="816"/>
              <w:rPr>
                <w:sz w:val="28"/>
              </w:rPr>
            </w:pPr>
            <w:r>
              <w:rPr>
                <w:sz w:val="28"/>
              </w:rPr>
              <w:t>2023год–</w:t>
            </w:r>
            <w:r w:rsidR="009C2712">
              <w:rPr>
                <w:sz w:val="28"/>
              </w:rPr>
              <w:t>3</w:t>
            </w:r>
            <w:r w:rsidR="00E7447B">
              <w:rPr>
                <w:sz w:val="28"/>
              </w:rPr>
              <w:t>8</w:t>
            </w:r>
            <w:r w:rsidR="009C2712">
              <w:rPr>
                <w:sz w:val="28"/>
              </w:rPr>
              <w:t>,5</w:t>
            </w:r>
            <w:r>
              <w:rPr>
                <w:sz w:val="28"/>
              </w:rPr>
              <w:t>тыс.рублей:</w:t>
            </w:r>
          </w:p>
          <w:p w:rsidR="00BE2835" w:rsidRDefault="005D6C78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sz w:val="28"/>
              </w:rPr>
              <w:t>2024год–</w:t>
            </w:r>
            <w:r w:rsidR="009C2712">
              <w:rPr>
                <w:sz w:val="28"/>
              </w:rPr>
              <w:t>37,5</w:t>
            </w:r>
            <w:r>
              <w:rPr>
                <w:sz w:val="28"/>
              </w:rPr>
              <w:t xml:space="preserve"> тыс.рублей</w:t>
            </w:r>
            <w:r w:rsidR="00E7447B">
              <w:rPr>
                <w:sz w:val="28"/>
              </w:rPr>
              <w:t>;</w:t>
            </w:r>
          </w:p>
          <w:p w:rsidR="00E7447B" w:rsidRDefault="00E7447B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sz w:val="28"/>
              </w:rPr>
              <w:t>2025 год – 37,5 тыс. рублей</w:t>
            </w:r>
          </w:p>
        </w:tc>
      </w:tr>
      <w:tr w:rsidR="00CB0086" w:rsidTr="00CB0086">
        <w:trPr>
          <w:trHeight w:val="2397"/>
        </w:trPr>
        <w:tc>
          <w:tcPr>
            <w:tcW w:w="4354" w:type="dxa"/>
          </w:tcPr>
          <w:p w:rsidR="00CB0086" w:rsidRPr="00CB0086" w:rsidRDefault="00CB0086" w:rsidP="00CB0086">
            <w:pPr>
              <w:pStyle w:val="TableParagraph"/>
              <w:tabs>
                <w:tab w:val="left" w:pos="2841"/>
              </w:tabs>
              <w:ind w:left="107" w:right="95"/>
              <w:jc w:val="both"/>
              <w:rPr>
                <w:sz w:val="28"/>
              </w:rPr>
            </w:pPr>
            <w:r w:rsidRPr="00CB0086">
              <w:rPr>
                <w:sz w:val="28"/>
              </w:rPr>
              <w:t>Размер налоговых расходов, направленных на достижение цели муниципальной программы-всего, в том числе по годам реализации муниципальной программы</w:t>
            </w:r>
          </w:p>
        </w:tc>
        <w:tc>
          <w:tcPr>
            <w:tcW w:w="5593" w:type="dxa"/>
          </w:tcPr>
          <w:p w:rsidR="00CB0086" w:rsidRDefault="00CB0086" w:rsidP="00CB0086">
            <w:pPr>
              <w:pStyle w:val="TableParagraph"/>
              <w:tabs>
                <w:tab w:val="left" w:pos="2371"/>
              </w:tabs>
              <w:ind w:left="107" w:right="95"/>
              <w:jc w:val="both"/>
              <w:rPr>
                <w:sz w:val="28"/>
              </w:rPr>
            </w:pPr>
            <w:r w:rsidRPr="001A7EBB">
              <w:t>Не предусмотрены</w:t>
            </w:r>
          </w:p>
        </w:tc>
      </w:tr>
      <w:tr w:rsidR="00CB0086" w:rsidTr="00CB0086">
        <w:trPr>
          <w:trHeight w:val="2397"/>
        </w:trPr>
        <w:tc>
          <w:tcPr>
            <w:tcW w:w="4354" w:type="dxa"/>
          </w:tcPr>
          <w:p w:rsidR="00CB0086" w:rsidRPr="00CB0086" w:rsidRDefault="00CB0086" w:rsidP="00CB0086">
            <w:pPr>
              <w:pStyle w:val="TableParagraph"/>
              <w:tabs>
                <w:tab w:val="left" w:pos="2841"/>
              </w:tabs>
              <w:ind w:left="107" w:right="95"/>
              <w:jc w:val="both"/>
              <w:rPr>
                <w:sz w:val="28"/>
              </w:rPr>
            </w:pPr>
            <w:r w:rsidRPr="00CB0086">
              <w:rPr>
                <w:sz w:val="28"/>
              </w:rPr>
              <w:t>Перечень подпрограмм муниципальной программы, в том числе основных мероприятий, ведомственных целевых программ</w:t>
            </w:r>
          </w:p>
        </w:tc>
        <w:tc>
          <w:tcPr>
            <w:tcW w:w="5593" w:type="dxa"/>
          </w:tcPr>
          <w:p w:rsidR="00CB0086" w:rsidRDefault="00CB0086" w:rsidP="00CB0086">
            <w:pPr>
              <w:pStyle w:val="TableParagraph"/>
              <w:tabs>
                <w:tab w:val="left" w:pos="2371"/>
              </w:tabs>
              <w:ind w:left="107" w:right="95"/>
              <w:jc w:val="both"/>
              <w:rPr>
                <w:sz w:val="28"/>
              </w:rPr>
            </w:pPr>
            <w:r w:rsidRPr="001A7EBB">
              <w:t>Не предусмотрены</w:t>
            </w:r>
          </w:p>
        </w:tc>
      </w:tr>
      <w:tr w:rsidR="00CB0086" w:rsidTr="00CB0086">
        <w:trPr>
          <w:trHeight w:val="2397"/>
        </w:trPr>
        <w:tc>
          <w:tcPr>
            <w:tcW w:w="4354" w:type="dxa"/>
          </w:tcPr>
          <w:p w:rsidR="00CB0086" w:rsidRPr="00CB0086" w:rsidRDefault="00CB0086" w:rsidP="00CB0086">
            <w:pPr>
              <w:pStyle w:val="TableParagraph"/>
              <w:tabs>
                <w:tab w:val="left" w:pos="2841"/>
              </w:tabs>
              <w:ind w:left="107" w:right="95"/>
              <w:jc w:val="both"/>
              <w:rPr>
                <w:sz w:val="28"/>
              </w:rPr>
            </w:pPr>
            <w:r w:rsidRPr="00CB0086">
              <w:rPr>
                <w:sz w:val="28"/>
              </w:rPr>
              <w:t>Проекты, реализуемые в рамках муниципальной программы</w:t>
            </w:r>
          </w:p>
        </w:tc>
        <w:tc>
          <w:tcPr>
            <w:tcW w:w="5593" w:type="dxa"/>
          </w:tcPr>
          <w:p w:rsidR="00CB0086" w:rsidRDefault="00CB0086" w:rsidP="00CB0086">
            <w:pPr>
              <w:pStyle w:val="TableParagraph"/>
              <w:tabs>
                <w:tab w:val="left" w:pos="2371"/>
              </w:tabs>
              <w:ind w:left="107" w:right="95"/>
              <w:jc w:val="both"/>
              <w:rPr>
                <w:sz w:val="28"/>
              </w:rPr>
            </w:pPr>
            <w:r w:rsidRPr="001A7EBB">
              <w:t>Не предусмотрены</w:t>
            </w:r>
          </w:p>
        </w:tc>
      </w:tr>
      <w:tr w:rsidR="00CB0086" w:rsidTr="00CB0086">
        <w:trPr>
          <w:trHeight w:val="1288"/>
        </w:trPr>
        <w:tc>
          <w:tcPr>
            <w:tcW w:w="4354" w:type="dxa"/>
          </w:tcPr>
          <w:p w:rsidR="00CB0086" w:rsidRDefault="00CB0086" w:rsidP="00CB0086">
            <w:pPr>
              <w:pStyle w:val="TableParagraph"/>
              <w:spacing w:before="2"/>
              <w:ind w:left="107"/>
              <w:rPr>
                <w:sz w:val="28"/>
              </w:rPr>
            </w:pPr>
            <w:r w:rsidRPr="00CB0086">
              <w:rPr>
                <w:sz w:val="28"/>
              </w:rPr>
              <w:t>Муниципальные услуги и работы, оказываемые (выполняемые) в процессе реализации муниципальной программы</w:t>
            </w:r>
          </w:p>
        </w:tc>
        <w:tc>
          <w:tcPr>
            <w:tcW w:w="5593" w:type="dxa"/>
          </w:tcPr>
          <w:p w:rsidR="00CB0086" w:rsidRDefault="00CB0086" w:rsidP="00CB0086">
            <w:pPr>
              <w:pStyle w:val="TableParagraph"/>
              <w:spacing w:line="322" w:lineRule="exact"/>
              <w:ind w:left="107" w:right="97"/>
              <w:jc w:val="both"/>
              <w:rPr>
                <w:sz w:val="28"/>
              </w:rPr>
            </w:pPr>
            <w:r w:rsidRPr="001A7EBB">
              <w:t>Не предусмотрены</w:t>
            </w:r>
          </w:p>
        </w:tc>
      </w:tr>
    </w:tbl>
    <w:p w:rsidR="00BE2835" w:rsidRDefault="00BE2835">
      <w:pPr>
        <w:spacing w:line="322" w:lineRule="exact"/>
        <w:jc w:val="both"/>
        <w:rPr>
          <w:sz w:val="28"/>
        </w:rPr>
        <w:sectPr w:rsidR="00BE2835">
          <w:pgSz w:w="11910" w:h="16840"/>
          <w:pgMar w:top="1080" w:right="620" w:bottom="280" w:left="1380" w:header="718" w:footer="0" w:gutter="0"/>
          <w:cols w:space="720"/>
        </w:sectPr>
      </w:pPr>
    </w:p>
    <w:p w:rsidR="00BE2835" w:rsidRDefault="00BE2835">
      <w:pPr>
        <w:pStyle w:val="a3"/>
        <w:rPr>
          <w:b/>
          <w:sz w:val="7"/>
        </w:rPr>
      </w:pPr>
    </w:p>
    <w:p w:rsidR="00BE2835" w:rsidRDefault="00BE2835">
      <w:pPr>
        <w:pStyle w:val="a3"/>
        <w:spacing w:before="5"/>
        <w:rPr>
          <w:b/>
          <w:sz w:val="20"/>
        </w:rPr>
      </w:pPr>
    </w:p>
    <w:p w:rsidR="00D41050" w:rsidRPr="00952C52" w:rsidRDefault="00D41050" w:rsidP="00D41050">
      <w:pPr>
        <w:suppressAutoHyphens/>
        <w:spacing w:after="120"/>
        <w:ind w:left="1080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1</w:t>
      </w:r>
      <w:r w:rsidRPr="00F85206">
        <w:rPr>
          <w:b/>
          <w:bCs/>
          <w:sz w:val="28"/>
          <w:szCs w:val="28"/>
          <w:lang w:eastAsia="ar-SA"/>
        </w:rPr>
        <w:t>.</w:t>
      </w:r>
      <w:r w:rsidRPr="00080642">
        <w:rPr>
          <w:b/>
          <w:bCs/>
          <w:sz w:val="28"/>
          <w:szCs w:val="28"/>
          <w:lang w:eastAsia="ar-SA"/>
        </w:rPr>
        <w:t>Общая х</w:t>
      </w:r>
      <w:r w:rsidRPr="00F85206">
        <w:rPr>
          <w:b/>
          <w:bCs/>
          <w:sz w:val="28"/>
          <w:szCs w:val="28"/>
          <w:lang w:eastAsia="ar-SA"/>
        </w:rPr>
        <w:t xml:space="preserve">арактеристика </w:t>
      </w:r>
      <w:r w:rsidRPr="00952C52">
        <w:rPr>
          <w:b/>
          <w:bCs/>
          <w:sz w:val="28"/>
          <w:szCs w:val="28"/>
          <w:lang w:eastAsia="ar-SA"/>
        </w:rPr>
        <w:t>основные проблемы и прогноз</w:t>
      </w:r>
    </w:p>
    <w:p w:rsidR="00D41050" w:rsidRDefault="00D41050" w:rsidP="00D41050">
      <w:pPr>
        <w:suppressAutoHyphens/>
        <w:spacing w:after="120"/>
        <w:ind w:left="1080"/>
        <w:jc w:val="center"/>
        <w:rPr>
          <w:b/>
          <w:bCs/>
          <w:sz w:val="28"/>
          <w:szCs w:val="28"/>
          <w:lang w:eastAsia="ar-SA"/>
        </w:rPr>
      </w:pPr>
      <w:r w:rsidRPr="00952C52">
        <w:rPr>
          <w:b/>
          <w:bCs/>
          <w:sz w:val="28"/>
          <w:szCs w:val="28"/>
          <w:lang w:eastAsia="ar-SA"/>
        </w:rPr>
        <w:t>развития сферы реализации муниципальной программы</w:t>
      </w:r>
    </w:p>
    <w:p w:rsidR="00BE2835" w:rsidRDefault="00BE2835">
      <w:pPr>
        <w:pStyle w:val="a3"/>
        <w:spacing w:before="9"/>
        <w:rPr>
          <w:b/>
          <w:sz w:val="34"/>
        </w:rPr>
      </w:pPr>
    </w:p>
    <w:p w:rsidR="00BE2835" w:rsidRDefault="005D6C78">
      <w:pPr>
        <w:pStyle w:val="a3"/>
        <w:spacing w:before="1"/>
        <w:ind w:left="322" w:right="224" w:firstLine="599"/>
        <w:jc w:val="both"/>
      </w:pPr>
      <w:r>
        <w:t>Охранатрудаявляетсяважнымфакторомсоциально-экономическогоразвитияИссадскогосельскогопоселения. Производственныйтравматизм,профессиональныезаболеванияведуткневосполнимымматериальнымиморальным потерям, как для работников организаций, так и для поселения вцелом.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359"/>
          <w:tab w:val="left" w:pos="8922"/>
        </w:tabs>
        <w:spacing w:before="1"/>
        <w:ind w:right="226" w:firstLine="599"/>
        <w:rPr>
          <w:sz w:val="28"/>
        </w:rPr>
      </w:pPr>
      <w:r>
        <w:rPr>
          <w:sz w:val="28"/>
        </w:rPr>
        <w:t>ВсоответствиисТрудовымкодексомРоссийскойФедерациисохранение</w:t>
      </w:r>
      <w:r>
        <w:rPr>
          <w:sz w:val="28"/>
        </w:rPr>
        <w:tab/>
      </w:r>
      <w:r>
        <w:rPr>
          <w:spacing w:val="-1"/>
          <w:sz w:val="28"/>
        </w:rPr>
        <w:t>жизни</w:t>
      </w:r>
    </w:p>
    <w:p w:rsidR="00BE2835" w:rsidRDefault="005D6C78">
      <w:pPr>
        <w:pStyle w:val="a3"/>
        <w:tabs>
          <w:tab w:val="left" w:pos="4091"/>
          <w:tab w:val="left" w:pos="8127"/>
        </w:tabs>
        <w:spacing w:before="1"/>
        <w:ind w:left="322" w:right="223"/>
        <w:jc w:val="both"/>
      </w:pPr>
      <w:r>
        <w:t>издоровьяработниковвпроцессетрудовойдеятельностиявляетсянеотъемлемойчастьюгосударственнойполитикивобластисоциально-трудовых</w:t>
      </w:r>
      <w:r>
        <w:tab/>
        <w:t>отношений.</w:t>
      </w:r>
      <w:r>
        <w:tab/>
        <w:t>Претворениееевжизньпредусматриваетсовместныедействияоргановместногосамоуправления,объединенияработодателейипрофессиональныхсоюзов.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315"/>
        </w:tabs>
        <w:ind w:right="227" w:firstLine="599"/>
        <w:rPr>
          <w:sz w:val="28"/>
        </w:rPr>
      </w:pPr>
      <w:bookmarkStart w:id="0" w:name="_Hlk90567316"/>
      <w:r>
        <w:rPr>
          <w:sz w:val="28"/>
        </w:rPr>
        <w:t>Созданиебезопасныхусловийтруданакаждомрабочемместе,снижение уровня производственного травматизма</w:t>
      </w:r>
      <w:bookmarkEnd w:id="0"/>
      <w:r>
        <w:rPr>
          <w:sz w:val="28"/>
        </w:rPr>
        <w:t>, переход в сфере охранытруда к управлению профессиональными рисками, экономическая мотивацияулучшенияработодателемусловийтруда,снижениедолирабочихместстяжелыми,вреднымиилиопаснымиусловиямитрудаявляетсяоднойизважных социально-экономическихпроблем.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203"/>
        </w:tabs>
        <w:spacing w:line="322" w:lineRule="exact"/>
        <w:ind w:left="1202" w:hanging="282"/>
        <w:rPr>
          <w:sz w:val="28"/>
        </w:rPr>
      </w:pPr>
      <w:r>
        <w:rPr>
          <w:sz w:val="28"/>
        </w:rPr>
        <w:t>Основнымипричинамипроизводственноготравматизмаявляются:</w:t>
      </w:r>
    </w:p>
    <w:p w:rsidR="00BE2835" w:rsidRDefault="005D6C78">
      <w:pPr>
        <w:pStyle w:val="a5"/>
        <w:numPr>
          <w:ilvl w:val="0"/>
          <w:numId w:val="3"/>
        </w:numPr>
        <w:tabs>
          <w:tab w:val="left" w:pos="1227"/>
        </w:tabs>
        <w:ind w:hanging="306"/>
        <w:rPr>
          <w:sz w:val="28"/>
        </w:rPr>
      </w:pPr>
      <w:r>
        <w:rPr>
          <w:sz w:val="28"/>
        </w:rPr>
        <w:t>неудовлетворительнаяорганизациябезопасногопроизводстваработ;</w:t>
      </w:r>
    </w:p>
    <w:p w:rsidR="00BE2835" w:rsidRDefault="005D6C78">
      <w:pPr>
        <w:pStyle w:val="a5"/>
        <w:numPr>
          <w:ilvl w:val="0"/>
          <w:numId w:val="3"/>
        </w:numPr>
        <w:tabs>
          <w:tab w:val="left" w:pos="1227"/>
        </w:tabs>
        <w:spacing w:before="1" w:line="322" w:lineRule="exact"/>
        <w:ind w:hanging="306"/>
        <w:rPr>
          <w:sz w:val="28"/>
        </w:rPr>
      </w:pPr>
      <w:r>
        <w:rPr>
          <w:sz w:val="28"/>
        </w:rPr>
        <w:t>несоблюдениеправилиинструкцийпоохранетруда;</w:t>
      </w:r>
    </w:p>
    <w:p w:rsidR="00BE2835" w:rsidRDefault="005D6C78">
      <w:pPr>
        <w:pStyle w:val="a5"/>
        <w:numPr>
          <w:ilvl w:val="0"/>
          <w:numId w:val="3"/>
        </w:numPr>
        <w:tabs>
          <w:tab w:val="left" w:pos="1227"/>
        </w:tabs>
        <w:spacing w:line="322" w:lineRule="exact"/>
        <w:ind w:hanging="306"/>
        <w:rPr>
          <w:sz w:val="28"/>
        </w:rPr>
      </w:pPr>
      <w:r>
        <w:rPr>
          <w:sz w:val="28"/>
        </w:rPr>
        <w:t>неприменениесредствиндивидуальнойиколлективнойзащиты;</w:t>
      </w:r>
    </w:p>
    <w:p w:rsidR="00BE2835" w:rsidRDefault="005D6C78">
      <w:pPr>
        <w:pStyle w:val="a5"/>
        <w:numPr>
          <w:ilvl w:val="0"/>
          <w:numId w:val="3"/>
        </w:numPr>
        <w:tabs>
          <w:tab w:val="left" w:pos="1227"/>
        </w:tabs>
        <w:spacing w:line="322" w:lineRule="exact"/>
        <w:ind w:hanging="306"/>
        <w:rPr>
          <w:sz w:val="28"/>
        </w:rPr>
      </w:pPr>
      <w:r>
        <w:rPr>
          <w:sz w:val="28"/>
        </w:rPr>
        <w:t>нарушениепроизводственнойдисциплины;</w:t>
      </w:r>
    </w:p>
    <w:p w:rsidR="00BE2835" w:rsidRDefault="005D6C78">
      <w:pPr>
        <w:pStyle w:val="a5"/>
        <w:numPr>
          <w:ilvl w:val="0"/>
          <w:numId w:val="3"/>
        </w:numPr>
        <w:tabs>
          <w:tab w:val="left" w:pos="1227"/>
        </w:tabs>
        <w:spacing w:line="322" w:lineRule="exact"/>
        <w:ind w:hanging="306"/>
        <w:rPr>
          <w:sz w:val="28"/>
        </w:rPr>
      </w:pPr>
      <w:r>
        <w:rPr>
          <w:sz w:val="28"/>
        </w:rPr>
        <w:t>неосторожностьпострадавшего.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339"/>
        </w:tabs>
        <w:ind w:right="223" w:firstLine="599"/>
        <w:rPr>
          <w:sz w:val="28"/>
        </w:rPr>
      </w:pPr>
      <w:r>
        <w:rPr>
          <w:sz w:val="28"/>
        </w:rPr>
        <w:t>Наибольшуюдолювпричинахпроизводственноготравматизмазанимаютпричиныорганизационногохарактера,которыенезависятотэкономическогоположенияорганизаций,наличияфинансовыхиматериальныхресурсов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507"/>
        </w:tabs>
        <w:spacing w:before="1"/>
        <w:ind w:right="228" w:firstLine="599"/>
        <w:rPr>
          <w:sz w:val="28"/>
        </w:rPr>
      </w:pPr>
      <w:r>
        <w:rPr>
          <w:sz w:val="28"/>
        </w:rPr>
        <w:t>Важнымнаправлениемдеятельностипопредупреждениюпроизводственноготравматизмаипрофессиональнойзаболеваемостиявляетсяширокоеинформированиенаселенияповопросамтрудовогозаконодательства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224"/>
        </w:tabs>
        <w:spacing w:line="242" w:lineRule="auto"/>
        <w:ind w:right="229" w:firstLine="599"/>
        <w:rPr>
          <w:sz w:val="28"/>
        </w:rPr>
      </w:pPr>
      <w:r>
        <w:rPr>
          <w:sz w:val="28"/>
        </w:rPr>
        <w:t>Состояние условий труда, определяющее уровень производственноготравматизмаипрофессиональнуюзаболеваемость,находитсявпрямой</w:t>
      </w:r>
    </w:p>
    <w:p w:rsidR="00BE2835" w:rsidRDefault="00BE2835">
      <w:pPr>
        <w:spacing w:line="242" w:lineRule="auto"/>
        <w:jc w:val="both"/>
        <w:rPr>
          <w:sz w:val="28"/>
        </w:rPr>
        <w:sectPr w:rsidR="00BE2835">
          <w:pgSz w:w="11910" w:h="16840"/>
          <w:pgMar w:top="1080" w:right="620" w:bottom="280" w:left="1380" w:header="718" w:footer="0" w:gutter="0"/>
          <w:cols w:space="720"/>
        </w:sectPr>
      </w:pPr>
    </w:p>
    <w:p w:rsidR="00BE2835" w:rsidRDefault="005D6C78">
      <w:pPr>
        <w:pStyle w:val="a3"/>
        <w:spacing w:before="81"/>
        <w:ind w:left="322" w:right="232"/>
        <w:jc w:val="both"/>
      </w:pPr>
      <w:r>
        <w:lastRenderedPageBreak/>
        <w:t>зависимостиотсовершенствованияработыпоразличнымнаправлениямуправленияохранойтруда.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366"/>
        </w:tabs>
        <w:ind w:right="223" w:firstLine="599"/>
        <w:rPr>
          <w:sz w:val="28"/>
        </w:rPr>
      </w:pPr>
      <w:r>
        <w:rPr>
          <w:sz w:val="28"/>
        </w:rPr>
        <w:t>Чтобыобеспечитьбезопасностьработниковвсоответствиистребованиямист.212ТрудовогокодексаРоссийскойФедерации,работодатель обязан обеспечить обучение работников безопасным методам иприемам работ, а также контроль за выполнением работниками требованийохранытруда.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208"/>
        </w:tabs>
        <w:ind w:right="226" w:firstLine="599"/>
        <w:rPr>
          <w:sz w:val="28"/>
        </w:rPr>
      </w:pPr>
      <w:r>
        <w:rPr>
          <w:sz w:val="28"/>
        </w:rPr>
        <w:t>В современных условиях резко обостряются проблемы трудовых правграждан,которыеработаютвнеблагоприятныхусловиях труда.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256"/>
        </w:tabs>
        <w:ind w:right="228" w:firstLine="599"/>
        <w:rPr>
          <w:sz w:val="28"/>
        </w:rPr>
      </w:pPr>
      <w:r>
        <w:rPr>
          <w:sz w:val="28"/>
        </w:rPr>
        <w:t>Основным критерием оценки состояния дел в сфере охраны труда,способом получения достоверной информации о производственном риске и омерах,которыенеобходимопредпринятьпозащитеправработников,является аттестациярабочихмест.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423"/>
        </w:tabs>
        <w:ind w:right="226" w:firstLine="599"/>
        <w:rPr>
          <w:sz w:val="28"/>
        </w:rPr>
      </w:pPr>
      <w:r>
        <w:rPr>
          <w:sz w:val="28"/>
        </w:rPr>
        <w:t>Новаяидеологиявобластиулучшенияусловийиохранытрудапредусматривает переход от реагирования на уже произошедшие несчастныеслучаи к их предупреждению. Основой данной работы является внедрение вповседневнуюпрактикууправлениябезопасностьюработниковнапроизводствемеханизмовуправленияпрофессиональнымирискаминаосноверезультатовспециальной оценкиусловий труда.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351"/>
        </w:tabs>
        <w:spacing w:before="1"/>
        <w:ind w:right="225" w:firstLine="599"/>
        <w:rPr>
          <w:sz w:val="28"/>
        </w:rPr>
      </w:pPr>
      <w:r>
        <w:rPr>
          <w:sz w:val="28"/>
        </w:rPr>
        <w:t>Остается на низком уровне финансирование работ по охране труда вмуниципальныхучреждениях.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663"/>
        </w:tabs>
        <w:ind w:right="232" w:firstLine="599"/>
        <w:rPr>
          <w:sz w:val="28"/>
        </w:rPr>
      </w:pPr>
      <w:r>
        <w:rPr>
          <w:sz w:val="28"/>
        </w:rPr>
        <w:t>Всевышеизложенноесвидетельствуетонеобходимостикомплексного системногоподходакрешениюпроблем охранытруда.</w:t>
      </w:r>
    </w:p>
    <w:p w:rsidR="00BE2835" w:rsidRDefault="00BE2835">
      <w:pPr>
        <w:pStyle w:val="a3"/>
      </w:pPr>
    </w:p>
    <w:p w:rsidR="00D41050" w:rsidRPr="00D41050" w:rsidRDefault="00D41050" w:rsidP="00D41050">
      <w:pPr>
        <w:widowControl/>
        <w:suppressAutoHyphens/>
        <w:adjustRightInd w:val="0"/>
        <w:ind w:firstLine="709"/>
        <w:jc w:val="center"/>
        <w:outlineLvl w:val="1"/>
        <w:rPr>
          <w:b/>
          <w:bCs/>
          <w:sz w:val="28"/>
          <w:szCs w:val="28"/>
          <w:lang w:eastAsia="ar-SA"/>
        </w:rPr>
      </w:pPr>
      <w:r w:rsidRPr="00D41050">
        <w:rPr>
          <w:b/>
          <w:bCs/>
          <w:sz w:val="28"/>
          <w:szCs w:val="28"/>
          <w:lang w:eastAsia="ar-SA"/>
        </w:rPr>
        <w:t xml:space="preserve">2. Приоритеты и цели в сфере </w:t>
      </w:r>
      <w:r>
        <w:rPr>
          <w:b/>
          <w:bCs/>
          <w:sz w:val="28"/>
          <w:szCs w:val="28"/>
          <w:lang w:eastAsia="ar-SA"/>
        </w:rPr>
        <w:t>охраны труда</w:t>
      </w:r>
    </w:p>
    <w:p w:rsidR="00BE2835" w:rsidRDefault="00D41050">
      <w:pPr>
        <w:pStyle w:val="a3"/>
        <w:rPr>
          <w:b/>
        </w:rPr>
      </w:pPr>
      <w:r w:rsidRPr="00D41050">
        <w:rPr>
          <w:lang w:eastAsia="ar-SA"/>
        </w:rPr>
        <w:t>В числе основных приоритетов</w:t>
      </w:r>
      <w:r w:rsidR="0031688F">
        <w:rPr>
          <w:lang w:eastAsia="ar-SA"/>
        </w:rPr>
        <w:t>в сфере охраны труда это с</w:t>
      </w:r>
      <w:r w:rsidR="0031688F">
        <w:t>озданиебезопасныхусловийтруданакаждомрабочемместе,снижение уровня производственного травматизма.</w:t>
      </w:r>
    </w:p>
    <w:p w:rsidR="00BE2835" w:rsidRDefault="005D6C78">
      <w:pPr>
        <w:pStyle w:val="a3"/>
        <w:spacing w:line="322" w:lineRule="exact"/>
        <w:ind w:left="921"/>
        <w:jc w:val="both"/>
      </w:pPr>
      <w:r>
        <w:t>ЦелиПрограммы:</w:t>
      </w:r>
    </w:p>
    <w:p w:rsidR="00BE2835" w:rsidRDefault="005D6C78">
      <w:pPr>
        <w:pStyle w:val="a5"/>
        <w:numPr>
          <w:ilvl w:val="0"/>
          <w:numId w:val="2"/>
        </w:numPr>
        <w:tabs>
          <w:tab w:val="left" w:pos="1203"/>
        </w:tabs>
        <w:spacing w:line="322" w:lineRule="exact"/>
        <w:ind w:hanging="282"/>
        <w:rPr>
          <w:sz w:val="28"/>
        </w:rPr>
      </w:pPr>
      <w:r>
        <w:rPr>
          <w:sz w:val="28"/>
        </w:rPr>
        <w:t>Предупреждениенесчастныхслучаевна производстве.</w:t>
      </w:r>
    </w:p>
    <w:p w:rsidR="00BE2835" w:rsidRDefault="005D6C78">
      <w:pPr>
        <w:pStyle w:val="a5"/>
        <w:numPr>
          <w:ilvl w:val="0"/>
          <w:numId w:val="2"/>
        </w:numPr>
        <w:tabs>
          <w:tab w:val="left" w:pos="1313"/>
        </w:tabs>
        <w:spacing w:line="242" w:lineRule="auto"/>
        <w:ind w:left="322" w:right="230" w:firstLine="599"/>
        <w:rPr>
          <w:sz w:val="28"/>
        </w:rPr>
      </w:pPr>
      <w:r>
        <w:rPr>
          <w:sz w:val="28"/>
        </w:rPr>
        <w:t>Созданиездоровыхибезопасныхусловийтрудаработниковнакаждомрабочем месте.</w:t>
      </w:r>
    </w:p>
    <w:p w:rsidR="00BE2835" w:rsidRDefault="005D6C78">
      <w:pPr>
        <w:pStyle w:val="a3"/>
        <w:spacing w:line="317" w:lineRule="exact"/>
        <w:ind w:left="921"/>
        <w:jc w:val="both"/>
      </w:pPr>
      <w:r>
        <w:t>ЗадачиПрограммы:</w:t>
      </w:r>
    </w:p>
    <w:p w:rsidR="00F0546D" w:rsidRPr="00F0546D" w:rsidRDefault="00F0546D" w:rsidP="00F0546D">
      <w:pPr>
        <w:pStyle w:val="a5"/>
        <w:numPr>
          <w:ilvl w:val="1"/>
          <w:numId w:val="2"/>
        </w:numPr>
        <w:rPr>
          <w:sz w:val="28"/>
        </w:rPr>
      </w:pPr>
      <w:bookmarkStart w:id="1" w:name="_Hlk90567492"/>
      <w:r w:rsidRPr="00F0546D">
        <w:rPr>
          <w:sz w:val="28"/>
        </w:rPr>
        <w:t>развитие системы обучения охране труда на территории Иссадское сельское поселение;</w:t>
      </w:r>
    </w:p>
    <w:p w:rsidR="00BE2835" w:rsidRPr="00F0546D" w:rsidRDefault="00F0546D" w:rsidP="00F0546D">
      <w:pPr>
        <w:pStyle w:val="a5"/>
        <w:numPr>
          <w:ilvl w:val="1"/>
          <w:numId w:val="2"/>
        </w:numPr>
        <w:rPr>
          <w:sz w:val="28"/>
        </w:rPr>
      </w:pPr>
      <w:r w:rsidRPr="00F0546D">
        <w:rPr>
          <w:sz w:val="28"/>
        </w:rPr>
        <w:t>улучшение и оздоровление условий труда на рабочих местах в Иссадском сельском поселении</w:t>
      </w:r>
      <w:r w:rsidR="00B14273">
        <w:rPr>
          <w:sz w:val="28"/>
        </w:rPr>
        <w:t xml:space="preserve">, </w:t>
      </w:r>
      <w:r w:rsidR="005D6C78" w:rsidRPr="00F0546D">
        <w:rPr>
          <w:sz w:val="28"/>
        </w:rPr>
        <w:t>совершенствование</w:t>
      </w:r>
      <w:r w:rsidR="005D6C78" w:rsidRPr="00F0546D">
        <w:rPr>
          <w:sz w:val="28"/>
        </w:rPr>
        <w:tab/>
        <w:t>нормативного</w:t>
      </w:r>
      <w:r w:rsidR="005D6C78" w:rsidRPr="00F0546D">
        <w:rPr>
          <w:sz w:val="28"/>
        </w:rPr>
        <w:tab/>
        <w:t>правового</w:t>
      </w:r>
      <w:r w:rsidR="005D6C78" w:rsidRPr="00F0546D">
        <w:rPr>
          <w:sz w:val="28"/>
        </w:rPr>
        <w:tab/>
      </w:r>
      <w:r w:rsidR="005D6C78" w:rsidRPr="00F0546D">
        <w:rPr>
          <w:spacing w:val="-1"/>
          <w:sz w:val="28"/>
        </w:rPr>
        <w:t>и</w:t>
      </w:r>
      <w:r w:rsidR="005D6C78" w:rsidRPr="00F0546D">
        <w:rPr>
          <w:sz w:val="28"/>
        </w:rPr>
        <w:t>информационного обеспечения в сфере охраны труда на территорииИссадскоесельское поселение</w:t>
      </w:r>
      <w:bookmarkEnd w:id="1"/>
      <w:r w:rsidR="005D6C78" w:rsidRPr="00F0546D">
        <w:rPr>
          <w:sz w:val="28"/>
        </w:rPr>
        <w:t>;</w:t>
      </w:r>
    </w:p>
    <w:p w:rsidR="0031688F" w:rsidRDefault="0031688F">
      <w:pPr>
        <w:jc w:val="both"/>
        <w:rPr>
          <w:sz w:val="28"/>
        </w:rPr>
      </w:pPr>
    </w:p>
    <w:p w:rsidR="0031688F" w:rsidRPr="004450B2" w:rsidRDefault="0031688F" w:rsidP="0031688F">
      <w:pPr>
        <w:pStyle w:val="a5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rFonts w:eastAsia="Calibri"/>
          <w:b/>
          <w:sz w:val="28"/>
          <w:szCs w:val="28"/>
        </w:rPr>
      </w:pPr>
      <w:r w:rsidRPr="004450B2">
        <w:rPr>
          <w:rFonts w:eastAsia="Calibri"/>
          <w:b/>
          <w:sz w:val="28"/>
          <w:szCs w:val="28"/>
        </w:rPr>
        <w:t>Структурные элементы муниципальной программы</w:t>
      </w:r>
    </w:p>
    <w:p w:rsidR="006A4CD8" w:rsidRPr="006A4CD8" w:rsidRDefault="006A4CD8" w:rsidP="006A4CD8">
      <w:pPr>
        <w:ind w:firstLine="709"/>
        <w:jc w:val="both"/>
        <w:rPr>
          <w:sz w:val="28"/>
        </w:rPr>
      </w:pPr>
      <w:r w:rsidRPr="006A4CD8">
        <w:rPr>
          <w:sz w:val="28"/>
        </w:rPr>
        <w:t>3.</w:t>
      </w:r>
      <w:r>
        <w:rPr>
          <w:sz w:val="28"/>
        </w:rPr>
        <w:t>1</w:t>
      </w:r>
      <w:r w:rsidRPr="006A4CD8">
        <w:rPr>
          <w:sz w:val="28"/>
        </w:rPr>
        <w:t xml:space="preserve">. Решение задачи муниципальной программы «совершенствование </w:t>
      </w:r>
      <w:r w:rsidRPr="006A4CD8">
        <w:rPr>
          <w:sz w:val="28"/>
        </w:rPr>
        <w:lastRenderedPageBreak/>
        <w:t xml:space="preserve">нормативного правового и информационного обеспечения в сфере охраны труда на территории Иссадское сельское поселение» обеспечивается в рамках следующих структурных элементов: </w:t>
      </w:r>
    </w:p>
    <w:p w:rsidR="006A4CD8" w:rsidRPr="00095092" w:rsidRDefault="006A4CD8" w:rsidP="006A4CD8">
      <w:pPr>
        <w:ind w:firstLine="709"/>
        <w:jc w:val="both"/>
        <w:rPr>
          <w:i/>
          <w:iCs/>
          <w:sz w:val="28"/>
        </w:rPr>
      </w:pPr>
      <w:r w:rsidRPr="00095092">
        <w:rPr>
          <w:i/>
          <w:iCs/>
          <w:sz w:val="28"/>
        </w:rPr>
        <w:t>Комплекс процессных мероприятий «Развитие системы обучения охране труда в Иссадском сельском поселении»</w:t>
      </w:r>
    </w:p>
    <w:p w:rsidR="0031688F" w:rsidRDefault="006A4CD8" w:rsidP="006A4CD8">
      <w:pPr>
        <w:ind w:firstLine="709"/>
        <w:jc w:val="both"/>
        <w:rPr>
          <w:sz w:val="28"/>
        </w:rPr>
      </w:pPr>
      <w:r w:rsidRPr="006A4CD8">
        <w:rPr>
          <w:sz w:val="28"/>
        </w:rPr>
        <w:t>- Мероприятия по организации обучения в области охраны труда.</w:t>
      </w:r>
    </w:p>
    <w:p w:rsidR="00095092" w:rsidRDefault="00095092" w:rsidP="006A4CD8">
      <w:pPr>
        <w:ind w:firstLine="709"/>
        <w:jc w:val="both"/>
        <w:rPr>
          <w:sz w:val="28"/>
        </w:rPr>
      </w:pPr>
    </w:p>
    <w:p w:rsidR="006A4CD8" w:rsidRDefault="00F0546D" w:rsidP="006A4CD8">
      <w:pPr>
        <w:ind w:firstLine="709"/>
        <w:jc w:val="both"/>
        <w:rPr>
          <w:sz w:val="28"/>
        </w:rPr>
      </w:pPr>
      <w:r>
        <w:rPr>
          <w:sz w:val="28"/>
        </w:rPr>
        <w:t xml:space="preserve">3.2. </w:t>
      </w:r>
      <w:r w:rsidRPr="00F0546D">
        <w:rPr>
          <w:sz w:val="28"/>
        </w:rPr>
        <w:t>Решение задачи муниципальной программы «Создание здоровых и безопасных условий охраны труда работников»обеспечивается в рамках следующих структурных элементов:</w:t>
      </w:r>
    </w:p>
    <w:p w:rsidR="00F0546D" w:rsidRDefault="00F0546D" w:rsidP="006A4CD8">
      <w:pPr>
        <w:ind w:firstLine="709"/>
        <w:jc w:val="both"/>
        <w:rPr>
          <w:rFonts w:eastAsia="Calibri"/>
          <w:bCs/>
          <w:i/>
          <w:iCs/>
          <w:sz w:val="28"/>
          <w:szCs w:val="28"/>
        </w:rPr>
      </w:pPr>
      <w:r w:rsidRPr="0031688F">
        <w:rPr>
          <w:rFonts w:eastAsia="Calibri"/>
          <w:bCs/>
          <w:i/>
          <w:iCs/>
          <w:sz w:val="28"/>
          <w:szCs w:val="28"/>
        </w:rPr>
        <w:t>Комплекс процессных мероприятий</w:t>
      </w:r>
      <w:r>
        <w:rPr>
          <w:rFonts w:eastAsia="Calibri"/>
          <w:bCs/>
          <w:i/>
          <w:iCs/>
          <w:sz w:val="28"/>
          <w:szCs w:val="28"/>
        </w:rPr>
        <w:t xml:space="preserve"> «</w:t>
      </w:r>
      <w:r w:rsidRPr="00F0546D">
        <w:rPr>
          <w:rFonts w:eastAsia="Calibri"/>
          <w:bCs/>
          <w:i/>
          <w:iCs/>
          <w:sz w:val="28"/>
          <w:szCs w:val="28"/>
        </w:rPr>
        <w:t>Создание здоровых и безопасных условий охраны труда работников</w:t>
      </w:r>
      <w:r>
        <w:rPr>
          <w:rFonts w:eastAsia="Calibri"/>
          <w:bCs/>
          <w:i/>
          <w:iCs/>
          <w:sz w:val="28"/>
          <w:szCs w:val="28"/>
        </w:rPr>
        <w:t>»</w:t>
      </w:r>
    </w:p>
    <w:p w:rsidR="007A2C82" w:rsidRDefault="00F0546D" w:rsidP="006A4CD8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</w:t>
      </w:r>
      <w:r w:rsidRPr="00F0546D">
        <w:rPr>
          <w:rFonts w:eastAsia="Calibri"/>
          <w:bCs/>
          <w:sz w:val="28"/>
          <w:szCs w:val="28"/>
        </w:rPr>
        <w:t>Мероприятия по проведению медицинских осмотров</w:t>
      </w:r>
      <w:r w:rsidR="007A2C82">
        <w:rPr>
          <w:rFonts w:eastAsia="Calibri"/>
          <w:bCs/>
          <w:sz w:val="28"/>
          <w:szCs w:val="28"/>
        </w:rPr>
        <w:t>;</w:t>
      </w:r>
    </w:p>
    <w:p w:rsidR="00F0546D" w:rsidRDefault="007A2C82" w:rsidP="006A4CD8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</w:t>
      </w:r>
      <w:r w:rsidRPr="007A2C82">
        <w:rPr>
          <w:rFonts w:eastAsia="Calibri"/>
          <w:bCs/>
          <w:sz w:val="28"/>
          <w:szCs w:val="28"/>
        </w:rPr>
        <w:t>Проведение</w:t>
      </w:r>
      <w:r w:rsidRPr="007A2C82">
        <w:rPr>
          <w:rFonts w:eastAsia="Calibri"/>
          <w:bCs/>
          <w:sz w:val="28"/>
          <w:szCs w:val="28"/>
        </w:rPr>
        <w:tab/>
        <w:t>специальной</w:t>
      </w:r>
      <w:r w:rsidRPr="007A2C82">
        <w:rPr>
          <w:rFonts w:eastAsia="Calibri"/>
          <w:bCs/>
          <w:sz w:val="28"/>
          <w:szCs w:val="28"/>
        </w:rPr>
        <w:tab/>
        <w:t>оценки условий труда</w:t>
      </w:r>
      <w:r w:rsidR="00F0546D">
        <w:rPr>
          <w:rFonts w:eastAsia="Calibri"/>
          <w:bCs/>
          <w:sz w:val="28"/>
          <w:szCs w:val="28"/>
        </w:rPr>
        <w:t>.</w:t>
      </w:r>
    </w:p>
    <w:p w:rsidR="00095092" w:rsidRPr="00F0546D" w:rsidRDefault="00095092" w:rsidP="006A4CD8">
      <w:pPr>
        <w:ind w:firstLine="709"/>
        <w:jc w:val="both"/>
        <w:rPr>
          <w:bCs/>
          <w:sz w:val="28"/>
        </w:rPr>
      </w:pPr>
    </w:p>
    <w:p w:rsidR="0031688F" w:rsidRDefault="0031688F" w:rsidP="002B5975">
      <w:pPr>
        <w:ind w:firstLine="709"/>
        <w:jc w:val="both"/>
        <w:rPr>
          <w:sz w:val="28"/>
        </w:rPr>
      </w:pPr>
      <w:r w:rsidRPr="0031688F">
        <w:rPr>
          <w:sz w:val="28"/>
        </w:rPr>
        <w:t>3.</w:t>
      </w:r>
      <w:r w:rsidR="006A4CD8">
        <w:rPr>
          <w:sz w:val="28"/>
        </w:rPr>
        <w:t>3</w:t>
      </w:r>
      <w:r w:rsidRPr="0031688F">
        <w:rPr>
          <w:sz w:val="28"/>
        </w:rPr>
        <w:t>.</w:t>
      </w:r>
      <w:bookmarkStart w:id="2" w:name="_Hlk90624942"/>
      <w:r w:rsidRPr="0031688F">
        <w:rPr>
          <w:sz w:val="28"/>
        </w:rPr>
        <w:t xml:space="preserve">Решение задачи муниципальной программы </w:t>
      </w:r>
      <w:r>
        <w:rPr>
          <w:sz w:val="28"/>
        </w:rPr>
        <w:t>«</w:t>
      </w:r>
      <w:bookmarkStart w:id="3" w:name="_Hlk90624543"/>
      <w:r>
        <w:rPr>
          <w:sz w:val="28"/>
        </w:rPr>
        <w:t>совершенствованиенормативногоправового</w:t>
      </w:r>
      <w:r>
        <w:rPr>
          <w:spacing w:val="-1"/>
          <w:sz w:val="28"/>
        </w:rPr>
        <w:t>и</w:t>
      </w:r>
      <w:r>
        <w:rPr>
          <w:sz w:val="28"/>
        </w:rPr>
        <w:t>информационного обеспечения в сфере охраны труда на территорииИссадскоесельское поселение</w:t>
      </w:r>
      <w:bookmarkEnd w:id="3"/>
      <w:r>
        <w:rPr>
          <w:sz w:val="28"/>
        </w:rPr>
        <w:t xml:space="preserve">» </w:t>
      </w:r>
      <w:r w:rsidRPr="0031688F">
        <w:rPr>
          <w:sz w:val="28"/>
        </w:rPr>
        <w:t>обеспечивается в рамках следующих структурных элементов:</w:t>
      </w:r>
    </w:p>
    <w:p w:rsidR="005D49D3" w:rsidRDefault="0031688F" w:rsidP="002B5975">
      <w:pPr>
        <w:ind w:firstLine="709"/>
        <w:jc w:val="both"/>
        <w:rPr>
          <w:rFonts w:eastAsia="Calibri"/>
          <w:bCs/>
          <w:i/>
          <w:iCs/>
          <w:sz w:val="28"/>
          <w:szCs w:val="28"/>
        </w:rPr>
      </w:pPr>
      <w:bookmarkStart w:id="4" w:name="_Hlk90625996"/>
      <w:r w:rsidRPr="0031688F">
        <w:rPr>
          <w:rFonts w:eastAsia="Calibri"/>
          <w:bCs/>
          <w:i/>
          <w:iCs/>
          <w:sz w:val="28"/>
          <w:szCs w:val="28"/>
        </w:rPr>
        <w:t>Комплекс процессных мероприятий</w:t>
      </w:r>
      <w:bookmarkEnd w:id="2"/>
      <w:bookmarkEnd w:id="4"/>
      <w:r w:rsidR="005D49D3">
        <w:rPr>
          <w:rFonts w:eastAsia="Calibri"/>
          <w:bCs/>
          <w:i/>
          <w:iCs/>
          <w:sz w:val="28"/>
          <w:szCs w:val="28"/>
        </w:rPr>
        <w:t>«</w:t>
      </w:r>
      <w:r w:rsidR="005D49D3" w:rsidRPr="005D49D3">
        <w:rPr>
          <w:i/>
          <w:iCs/>
          <w:sz w:val="28"/>
        </w:rPr>
        <w:t>Совершенствование нормативногоправового</w:t>
      </w:r>
      <w:r w:rsidR="005D49D3" w:rsidRPr="005D49D3">
        <w:rPr>
          <w:i/>
          <w:iCs/>
          <w:sz w:val="28"/>
        </w:rPr>
        <w:tab/>
      </w:r>
      <w:r w:rsidR="005D49D3" w:rsidRPr="005D49D3">
        <w:rPr>
          <w:i/>
          <w:iCs/>
          <w:spacing w:val="-1"/>
          <w:sz w:val="28"/>
        </w:rPr>
        <w:t>и</w:t>
      </w:r>
      <w:r w:rsidR="005D49D3" w:rsidRPr="005D49D3">
        <w:rPr>
          <w:i/>
          <w:iCs/>
          <w:sz w:val="28"/>
        </w:rPr>
        <w:t>информационного обеспечения в сфере охраны труда на территорииИссадскоесельское поселение</w:t>
      </w:r>
      <w:r w:rsidR="005D49D3">
        <w:rPr>
          <w:rFonts w:eastAsia="Calibri"/>
          <w:bCs/>
          <w:i/>
          <w:iCs/>
          <w:sz w:val="28"/>
          <w:szCs w:val="28"/>
        </w:rPr>
        <w:t>»</w:t>
      </w:r>
    </w:p>
    <w:p w:rsidR="005D49D3" w:rsidRDefault="005D49D3" w:rsidP="002B5975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i/>
          <w:iCs/>
          <w:sz w:val="28"/>
          <w:szCs w:val="28"/>
        </w:rPr>
        <w:t xml:space="preserve">- </w:t>
      </w:r>
      <w:r>
        <w:rPr>
          <w:rFonts w:eastAsia="Calibri"/>
          <w:bCs/>
          <w:sz w:val="28"/>
          <w:szCs w:val="28"/>
        </w:rPr>
        <w:t>мероприятия по р</w:t>
      </w:r>
      <w:r w:rsidRPr="005D49D3">
        <w:rPr>
          <w:rFonts w:eastAsia="Calibri"/>
          <w:bCs/>
          <w:sz w:val="28"/>
          <w:szCs w:val="28"/>
        </w:rPr>
        <w:t>азработк</w:t>
      </w:r>
      <w:r>
        <w:rPr>
          <w:rFonts w:eastAsia="Calibri"/>
          <w:bCs/>
          <w:sz w:val="28"/>
          <w:szCs w:val="28"/>
        </w:rPr>
        <w:t>е</w:t>
      </w:r>
      <w:r w:rsidRPr="005D49D3">
        <w:rPr>
          <w:rFonts w:eastAsia="Calibri"/>
          <w:bCs/>
          <w:sz w:val="28"/>
          <w:szCs w:val="28"/>
        </w:rPr>
        <w:t xml:space="preserve"> проектов муниципальных правовых актов, направленных на совершенствованиеуправления охраной труда в Иссадском сельском поселении, в пределах полномочий в соответствии с законодательством РоссийскойФедерациии ПравительстваЛенинградской области</w:t>
      </w:r>
      <w:r>
        <w:rPr>
          <w:rFonts w:eastAsia="Calibri"/>
          <w:bCs/>
          <w:sz w:val="28"/>
          <w:szCs w:val="28"/>
        </w:rPr>
        <w:t>;</w:t>
      </w:r>
    </w:p>
    <w:p w:rsidR="005D49D3" w:rsidRDefault="005D49D3" w:rsidP="002B5975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</w:t>
      </w:r>
      <w:r w:rsidRPr="005D49D3">
        <w:rPr>
          <w:rFonts w:eastAsia="Calibri"/>
          <w:bCs/>
          <w:sz w:val="28"/>
          <w:szCs w:val="28"/>
        </w:rPr>
        <w:t>Разработка предупредительных и профилактическихмер, направленных на снижение уровняпроизводственного травматизма и профессиональной заболеваемости</w:t>
      </w:r>
      <w:r w:rsidR="002B5975">
        <w:rPr>
          <w:rFonts w:eastAsia="Calibri"/>
          <w:bCs/>
          <w:sz w:val="28"/>
          <w:szCs w:val="28"/>
        </w:rPr>
        <w:t>.</w:t>
      </w:r>
    </w:p>
    <w:p w:rsidR="005D49D3" w:rsidRDefault="005D49D3" w:rsidP="0031688F">
      <w:pPr>
        <w:ind w:firstLine="720"/>
        <w:jc w:val="both"/>
        <w:rPr>
          <w:rFonts w:eastAsia="Calibri"/>
          <w:bCs/>
          <w:sz w:val="28"/>
          <w:szCs w:val="28"/>
        </w:rPr>
      </w:pPr>
    </w:p>
    <w:p w:rsidR="00095092" w:rsidRPr="00095092" w:rsidRDefault="00095092" w:rsidP="00095092">
      <w:pPr>
        <w:overflowPunct w:val="0"/>
        <w:adjustRightInd w:val="0"/>
        <w:ind w:firstLine="708"/>
        <w:jc w:val="center"/>
        <w:rPr>
          <w:b/>
          <w:sz w:val="28"/>
          <w:szCs w:val="28"/>
          <w:lang w:eastAsia="ru-RU"/>
        </w:rPr>
      </w:pPr>
      <w:r w:rsidRPr="00095092">
        <w:rPr>
          <w:b/>
          <w:sz w:val="28"/>
          <w:szCs w:val="28"/>
          <w:lang w:eastAsia="ru-RU"/>
        </w:rPr>
        <w:t>4. Приложения к муниципальной программе</w:t>
      </w:r>
    </w:p>
    <w:p w:rsidR="00095092" w:rsidRPr="00095092" w:rsidRDefault="00095092" w:rsidP="00095092">
      <w:pPr>
        <w:widowControl/>
        <w:numPr>
          <w:ilvl w:val="0"/>
          <w:numId w:val="1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t>Сведения о показателях (индикаторах) муниципальной программы и их значениях (Приложение №1);</w:t>
      </w:r>
    </w:p>
    <w:p w:rsidR="00095092" w:rsidRPr="00095092" w:rsidRDefault="00095092" w:rsidP="00095092">
      <w:pPr>
        <w:widowControl/>
        <w:numPr>
          <w:ilvl w:val="0"/>
          <w:numId w:val="1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095092" w:rsidRPr="00095092" w:rsidRDefault="00095092" w:rsidP="00095092">
      <w:pPr>
        <w:widowControl/>
        <w:numPr>
          <w:ilvl w:val="0"/>
          <w:numId w:val="1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t>План реализации муниципальной программы «Развитие муниципальной службы в администрации МО Иссадское сельское поселение» (Приложение №3);</w:t>
      </w:r>
    </w:p>
    <w:p w:rsidR="00095092" w:rsidRPr="00095092" w:rsidRDefault="00095092" w:rsidP="00095092">
      <w:pPr>
        <w:widowControl/>
        <w:numPr>
          <w:ilvl w:val="0"/>
          <w:numId w:val="1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t>Сводный детальный план реализации муниципальной программы «Развитие муниципальной службы в администрации МО Иссадское сельское поселение» на 2022 год (Приложение №4)</w:t>
      </w:r>
    </w:p>
    <w:p w:rsidR="00095092" w:rsidRPr="00095092" w:rsidRDefault="00095092" w:rsidP="00095092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lastRenderedPageBreak/>
        <w:t>Сведения о фактических расходах на реализацию муниципальной программы (Приложение №5)</w:t>
      </w:r>
    </w:p>
    <w:p w:rsidR="00095092" w:rsidRPr="00095092" w:rsidRDefault="00095092" w:rsidP="00095092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t>Отчет о реализации муниципальной программы (Приложение №6)</w:t>
      </w:r>
    </w:p>
    <w:p w:rsidR="00095092" w:rsidRPr="005D49D3" w:rsidRDefault="00095092" w:rsidP="0031688F">
      <w:pPr>
        <w:ind w:firstLine="720"/>
        <w:jc w:val="both"/>
        <w:rPr>
          <w:rFonts w:eastAsia="Calibri"/>
          <w:bCs/>
          <w:sz w:val="28"/>
          <w:szCs w:val="28"/>
        </w:rPr>
      </w:pPr>
    </w:p>
    <w:p w:rsidR="0031688F" w:rsidRPr="005D49D3" w:rsidRDefault="0031688F" w:rsidP="0031688F">
      <w:pPr>
        <w:ind w:firstLine="720"/>
        <w:jc w:val="both"/>
        <w:rPr>
          <w:sz w:val="28"/>
        </w:rPr>
        <w:sectPr w:rsidR="0031688F" w:rsidRPr="005D49D3" w:rsidSect="0031688F">
          <w:pgSz w:w="11910" w:h="16840"/>
          <w:pgMar w:top="1701" w:right="1134" w:bottom="851" w:left="1134" w:header="718" w:footer="0" w:gutter="0"/>
          <w:cols w:space="720"/>
          <w:docGrid w:linePitch="299"/>
        </w:sectPr>
      </w:pPr>
    </w:p>
    <w:p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p w:rsidR="00095092" w:rsidRPr="00095092" w:rsidRDefault="00095092" w:rsidP="00095092">
      <w:pPr>
        <w:tabs>
          <w:tab w:val="left" w:pos="1036"/>
        </w:tabs>
        <w:suppressAutoHyphens/>
        <w:adjustRightInd w:val="0"/>
        <w:ind w:left="1155"/>
        <w:jc w:val="center"/>
        <w:rPr>
          <w:b/>
          <w:bCs/>
          <w:sz w:val="28"/>
          <w:szCs w:val="28"/>
          <w:lang w:eastAsia="ru-RU"/>
        </w:rPr>
      </w:pPr>
      <w:r w:rsidRPr="00095092">
        <w:rPr>
          <w:b/>
          <w:bCs/>
          <w:sz w:val="28"/>
          <w:szCs w:val="28"/>
          <w:lang w:eastAsia="ru-RU"/>
        </w:rPr>
        <w:t>Сведения о показателях (индикаторах) муниципальной программы и их значениях</w:t>
      </w:r>
    </w:p>
    <w:p w:rsidR="00095092" w:rsidRPr="00095092" w:rsidRDefault="00095092" w:rsidP="00095092">
      <w:pPr>
        <w:tabs>
          <w:tab w:val="left" w:pos="1036"/>
        </w:tabs>
        <w:suppressAutoHyphens/>
        <w:adjustRightInd w:val="0"/>
        <w:ind w:left="1155"/>
        <w:jc w:val="center"/>
        <w:rPr>
          <w:sz w:val="28"/>
          <w:szCs w:val="28"/>
          <w:lang w:eastAsia="ru-RU"/>
        </w:rPr>
      </w:pPr>
    </w:p>
    <w:tbl>
      <w:tblPr>
        <w:tblW w:w="5397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5"/>
        <w:gridCol w:w="5286"/>
        <w:gridCol w:w="1737"/>
        <w:gridCol w:w="1387"/>
        <w:gridCol w:w="1702"/>
        <w:gridCol w:w="643"/>
        <w:gridCol w:w="643"/>
        <w:gridCol w:w="643"/>
        <w:gridCol w:w="646"/>
        <w:gridCol w:w="2033"/>
        <w:gridCol w:w="44"/>
      </w:tblGrid>
      <w:tr w:rsidR="00095092" w:rsidRPr="00095092" w:rsidTr="0004523A">
        <w:trPr>
          <w:gridAfter w:val="1"/>
          <w:wAfter w:w="14" w:type="pct"/>
          <w:trHeight w:val="241"/>
        </w:trPr>
        <w:tc>
          <w:tcPr>
            <w:tcW w:w="3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N</w:t>
            </w:r>
            <w:r w:rsidRPr="00095092">
              <w:rPr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228" w:type="pct"/>
            <w:gridSpan w:val="2"/>
            <w:vMerge w:val="restar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Показатель (индикатор) (наименование)</w:t>
            </w:r>
          </w:p>
        </w:tc>
        <w:tc>
          <w:tcPr>
            <w:tcW w:w="440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357" w:type="pct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Значения показателей (индикаторов) </w:t>
            </w:r>
            <w:r w:rsidRPr="00095092">
              <w:rPr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645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Удельный вес подпрограммы, проекта (показателя)</w:t>
            </w:r>
          </w:p>
        </w:tc>
      </w:tr>
      <w:tr w:rsidR="00095092" w:rsidRPr="00095092" w:rsidTr="0004523A">
        <w:trPr>
          <w:gridAfter w:val="1"/>
          <w:wAfter w:w="14" w:type="pct"/>
          <w:trHeight w:val="497"/>
        </w:trPr>
        <w:tc>
          <w:tcPr>
            <w:tcW w:w="3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8" w:type="pct"/>
            <w:gridSpan w:val="2"/>
            <w:vMerge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Базовый период (2020 год)</w:t>
            </w:r>
            <w:r w:rsidRPr="00095092">
              <w:rPr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0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0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0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645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4523A">
        <w:trPr>
          <w:gridAfter w:val="1"/>
          <w:wAfter w:w="14" w:type="pct"/>
          <w:trHeight w:val="225"/>
        </w:trPr>
        <w:tc>
          <w:tcPr>
            <w:tcW w:w="316" w:type="pct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bookmarkStart w:id="5" w:name="sub_23132"/>
            <w:r w:rsidRPr="00095092">
              <w:rPr>
                <w:sz w:val="20"/>
                <w:szCs w:val="20"/>
                <w:lang w:eastAsia="ru-RU"/>
              </w:rPr>
              <w:t>1</w:t>
            </w:r>
            <w:bookmarkEnd w:id="5"/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095092" w:rsidRPr="00095092" w:rsidTr="0004523A">
        <w:trPr>
          <w:trHeight w:val="241"/>
        </w:trPr>
        <w:tc>
          <w:tcPr>
            <w:tcW w:w="316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0" w:type="pct"/>
            <w:gridSpan w:val="9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color w:val="26282F"/>
                <w:sz w:val="20"/>
                <w:szCs w:val="20"/>
                <w:lang w:eastAsia="ru-RU"/>
              </w:rPr>
            </w:pPr>
            <w:r w:rsidRPr="00095092">
              <w:rPr>
                <w:b/>
                <w:color w:val="26282F"/>
                <w:sz w:val="20"/>
                <w:szCs w:val="20"/>
                <w:lang w:eastAsia="ru-RU"/>
              </w:rPr>
              <w:t>Муниципальная программа</w:t>
            </w:r>
            <w:r w:rsidR="007B46E8" w:rsidRPr="007B46E8">
              <w:rPr>
                <w:b/>
                <w:color w:val="26282F"/>
                <w:sz w:val="20"/>
                <w:szCs w:val="20"/>
                <w:lang w:eastAsia="ru-RU"/>
              </w:rPr>
              <w:t>Улучшение условий и охраны труда в администрации МО Иссадское сельское поселение</w:t>
            </w:r>
          </w:p>
        </w:tc>
        <w:tc>
          <w:tcPr>
            <w:tcW w:w="14" w:type="pct"/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B9506C" w:rsidRPr="00095092" w:rsidTr="009227C6">
        <w:trPr>
          <w:trHeight w:val="241"/>
        </w:trPr>
        <w:tc>
          <w:tcPr>
            <w:tcW w:w="316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B9506C" w:rsidRPr="00095092" w:rsidRDefault="00B9506C" w:rsidP="00B9506C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77" w:type="pct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B9506C" w:rsidRPr="0004523A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 w:rsidRPr="0004523A">
              <w:rPr>
                <w:bCs/>
                <w:color w:val="26282F"/>
                <w:sz w:val="20"/>
                <w:szCs w:val="20"/>
                <w:lang w:eastAsia="ru-RU"/>
              </w:rPr>
              <w:t>Ежегодное</w:t>
            </w:r>
            <w:r>
              <w:rPr>
                <w:bCs/>
                <w:color w:val="26282F"/>
                <w:sz w:val="20"/>
                <w:szCs w:val="20"/>
                <w:lang w:eastAsia="ru-RU"/>
              </w:rPr>
              <w:t xml:space="preserve"> повышение квалификации сотрудника, ответственного за охрану труда</w:t>
            </w:r>
          </w:p>
        </w:tc>
        <w:tc>
          <w:tcPr>
            <w:tcW w:w="55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095092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color w:val="26282F"/>
                <w:sz w:val="20"/>
                <w:szCs w:val="20"/>
                <w:lang w:eastAsia="ru-RU"/>
              </w:rPr>
            </w:pPr>
            <w:r w:rsidRPr="00987E85">
              <w:t>плановое значение</w:t>
            </w:r>
          </w:p>
        </w:tc>
        <w:tc>
          <w:tcPr>
            <w:tcW w:w="4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 w:rsidRPr="00B9506C">
              <w:rPr>
                <w:bCs/>
                <w:color w:val="26282F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4" w:type="pct"/>
            <w:vAlign w:val="center"/>
          </w:tcPr>
          <w:p w:rsidR="00B9506C" w:rsidRPr="00095092" w:rsidRDefault="00B9506C" w:rsidP="00B9506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B9506C" w:rsidRPr="00095092" w:rsidTr="009227C6">
        <w:trPr>
          <w:trHeight w:val="241"/>
        </w:trPr>
        <w:tc>
          <w:tcPr>
            <w:tcW w:w="3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06C" w:rsidRDefault="00B9506C" w:rsidP="00B9506C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7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04523A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095092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color w:val="26282F"/>
                <w:sz w:val="20"/>
                <w:szCs w:val="20"/>
                <w:lang w:eastAsia="ru-RU"/>
              </w:rPr>
            </w:pPr>
            <w:r w:rsidRPr="00987E85">
              <w:t>фактическое значение</w:t>
            </w:r>
          </w:p>
        </w:tc>
        <w:tc>
          <w:tcPr>
            <w:tcW w:w="4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 w:rsidRPr="00B9506C">
              <w:rPr>
                <w:bCs/>
                <w:color w:val="26282F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4" w:type="pct"/>
            <w:vAlign w:val="center"/>
          </w:tcPr>
          <w:p w:rsidR="00B9506C" w:rsidRPr="00095092" w:rsidRDefault="00B9506C" w:rsidP="00B9506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894B9D" w:rsidRPr="00095092" w:rsidTr="0004523A">
        <w:trPr>
          <w:gridAfter w:val="1"/>
          <w:wAfter w:w="14" w:type="pct"/>
          <w:trHeight w:val="544"/>
        </w:trPr>
        <w:tc>
          <w:tcPr>
            <w:tcW w:w="316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4B9D" w:rsidRPr="00095092" w:rsidRDefault="00B9506C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894B9D" w:rsidRPr="00095092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7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D3552C">
              <w:t>Увеличение удельного веса работников, занятых на рабочих местах, прошедших специальную оценку условий труда.</w:t>
            </w:r>
          </w:p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894B9D" w:rsidRPr="00095092" w:rsidTr="0004523A">
        <w:trPr>
          <w:gridAfter w:val="1"/>
          <w:wAfter w:w="14" w:type="pct"/>
          <w:trHeight w:val="497"/>
        </w:trPr>
        <w:tc>
          <w:tcPr>
            <w:tcW w:w="316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7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894B9D" w:rsidRPr="00095092" w:rsidTr="0004523A">
        <w:trPr>
          <w:gridAfter w:val="1"/>
          <w:wAfter w:w="14" w:type="pct"/>
          <w:trHeight w:val="527"/>
        </w:trPr>
        <w:tc>
          <w:tcPr>
            <w:tcW w:w="316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894B9D" w:rsidRPr="00095092" w:rsidRDefault="00B9506C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77" w:type="pct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D3552C">
              <w:t>Прохождение ежегодных медицинских осмотров муниципальных служащих</w:t>
            </w:r>
          </w:p>
        </w:tc>
        <w:tc>
          <w:tcPr>
            <w:tcW w:w="55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4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  <w:r w:rsidR="00EA366C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  <w:r w:rsidR="00EA366C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  <w:r w:rsidR="00EA366C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  <w:r w:rsidR="00EA366C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4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4523A">
        <w:trPr>
          <w:gridAfter w:val="1"/>
          <w:wAfter w:w="14" w:type="pct"/>
          <w:trHeight w:val="482"/>
        </w:trPr>
        <w:tc>
          <w:tcPr>
            <w:tcW w:w="3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7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4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894B9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  <w:r w:rsidR="00894B9D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:rsidR="00095092" w:rsidRPr="00095092" w:rsidRDefault="00095092" w:rsidP="00095092">
      <w:pPr>
        <w:widowControl/>
        <w:tabs>
          <w:tab w:val="left" w:pos="720"/>
        </w:tabs>
        <w:autoSpaceDE/>
        <w:autoSpaceDN/>
        <w:rPr>
          <w:b/>
          <w:bCs/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  <w:sectPr w:rsidR="00095092" w:rsidRPr="00095092" w:rsidSect="004450B2">
          <w:pgSz w:w="16838" w:h="11906" w:orient="landscape"/>
          <w:pgMar w:top="850" w:right="1134" w:bottom="1701" w:left="1134" w:header="709" w:footer="709" w:gutter="0"/>
          <w:cols w:space="708"/>
          <w:docGrid w:linePitch="360"/>
        </w:sectPr>
      </w:pPr>
    </w:p>
    <w:p w:rsidR="00095092" w:rsidRPr="00095092" w:rsidRDefault="00095092" w:rsidP="00095092">
      <w:pPr>
        <w:jc w:val="right"/>
        <w:rPr>
          <w:bCs/>
          <w:sz w:val="28"/>
          <w:szCs w:val="28"/>
          <w:lang w:eastAsia="ru-RU"/>
        </w:rPr>
      </w:pPr>
      <w:r w:rsidRPr="00095092">
        <w:rPr>
          <w:bCs/>
          <w:sz w:val="28"/>
          <w:szCs w:val="28"/>
          <w:lang w:eastAsia="ru-RU"/>
        </w:rPr>
        <w:lastRenderedPageBreak/>
        <w:t>Приложение 2</w:t>
      </w:r>
    </w:p>
    <w:p w:rsidR="00095092" w:rsidRPr="00095092" w:rsidRDefault="00095092" w:rsidP="00095092">
      <w:pPr>
        <w:jc w:val="center"/>
        <w:rPr>
          <w:b/>
          <w:sz w:val="28"/>
          <w:szCs w:val="28"/>
          <w:lang w:eastAsia="ru-RU"/>
        </w:rPr>
      </w:pPr>
      <w:r w:rsidRPr="00095092">
        <w:rPr>
          <w:b/>
          <w:sz w:val="28"/>
          <w:szCs w:val="28"/>
          <w:lang w:eastAsia="ru-RU"/>
        </w:rPr>
        <w:t>Сведения о порядке сбора информации и методике расчета</w:t>
      </w:r>
    </w:p>
    <w:p w:rsidR="00095092" w:rsidRPr="00095092" w:rsidRDefault="00095092" w:rsidP="00095092">
      <w:pPr>
        <w:jc w:val="center"/>
        <w:rPr>
          <w:b/>
          <w:sz w:val="28"/>
          <w:szCs w:val="28"/>
          <w:lang w:eastAsia="ru-RU"/>
        </w:rPr>
      </w:pPr>
      <w:r w:rsidRPr="00095092">
        <w:rPr>
          <w:b/>
          <w:sz w:val="28"/>
          <w:szCs w:val="28"/>
          <w:lang w:eastAsia="ru-RU"/>
        </w:rPr>
        <w:t>показателей (индикаторов) муниципальной программы</w:t>
      </w:r>
    </w:p>
    <w:p w:rsidR="00095092" w:rsidRPr="00095092" w:rsidRDefault="00095092" w:rsidP="00095092">
      <w:pPr>
        <w:ind w:firstLine="540"/>
        <w:jc w:val="both"/>
        <w:rPr>
          <w:sz w:val="24"/>
          <w:szCs w:val="28"/>
          <w:lang w:eastAsia="ru-RU"/>
        </w:rPr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"/>
        <w:gridCol w:w="4253"/>
        <w:gridCol w:w="925"/>
        <w:gridCol w:w="1701"/>
        <w:gridCol w:w="3186"/>
        <w:gridCol w:w="1843"/>
        <w:gridCol w:w="1559"/>
        <w:gridCol w:w="1843"/>
      </w:tblGrid>
      <w:tr w:rsidR="00095092" w:rsidRPr="00095092" w:rsidTr="006E5B34">
        <w:tc>
          <w:tcPr>
            <w:tcW w:w="425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N п/п</w:t>
            </w:r>
          </w:p>
        </w:tc>
        <w:tc>
          <w:tcPr>
            <w:tcW w:w="4253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925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01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Реквизиты акта</w:t>
            </w:r>
          </w:p>
        </w:tc>
      </w:tr>
      <w:tr w:rsidR="00095092" w:rsidRPr="00095092" w:rsidTr="006E5B34">
        <w:tc>
          <w:tcPr>
            <w:tcW w:w="425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25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186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843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8</w:t>
            </w:r>
          </w:p>
        </w:tc>
      </w:tr>
      <w:tr w:rsidR="00B9506C" w:rsidRPr="00095092" w:rsidTr="006E5B34">
        <w:trPr>
          <w:trHeight w:val="818"/>
        </w:trPr>
        <w:tc>
          <w:tcPr>
            <w:tcW w:w="425" w:type="dxa"/>
          </w:tcPr>
          <w:p w:rsidR="00B9506C" w:rsidRPr="00095092" w:rsidRDefault="00B9506C" w:rsidP="00BB1929">
            <w:pPr>
              <w:rPr>
                <w:sz w:val="24"/>
                <w:szCs w:val="24"/>
                <w:lang w:eastAsia="ru-RU"/>
              </w:rPr>
            </w:pPr>
            <w:r w:rsidRPr="000950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B9506C" w:rsidRPr="00BB1929" w:rsidRDefault="00B9506C" w:rsidP="00BB1929">
            <w:pPr>
              <w:pStyle w:val="TableParagraph"/>
              <w:tabs>
                <w:tab w:val="left" w:pos="763"/>
                <w:tab w:val="left" w:pos="2095"/>
                <w:tab w:val="left" w:pos="3016"/>
              </w:tabs>
              <w:ind w:right="95"/>
              <w:rPr>
                <w:sz w:val="24"/>
                <w:szCs w:val="24"/>
              </w:rPr>
            </w:pPr>
            <w:r w:rsidRPr="00BB1929">
              <w:rPr>
                <w:sz w:val="24"/>
                <w:szCs w:val="24"/>
              </w:rPr>
              <w:t>Увеличение удельного веса работников, занятых на рабочих местах, прошедших специальную оценку условий труда</w:t>
            </w:r>
            <w:r>
              <w:rPr>
                <w:sz w:val="24"/>
                <w:szCs w:val="24"/>
              </w:rPr>
              <w:t>.</w:t>
            </w:r>
          </w:p>
          <w:p w:rsidR="00B9506C" w:rsidRPr="00095092" w:rsidRDefault="00B9506C" w:rsidP="00BB192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B9506C" w:rsidRPr="00095092" w:rsidRDefault="00B9506C" w:rsidP="00095092">
            <w:pPr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%</w:t>
            </w:r>
            <w:r w:rsidRPr="00095092">
              <w:rPr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ежегодно</w:t>
            </w:r>
          </w:p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3186" w:type="dxa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Информация о проведенных мероприятиях по СОУТ</w:t>
            </w:r>
          </w:p>
        </w:tc>
        <w:tc>
          <w:tcPr>
            <w:tcW w:w="1843" w:type="dxa"/>
            <w:vMerge w:val="restart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15 февраля ежегодно</w:t>
            </w:r>
          </w:p>
        </w:tc>
        <w:tc>
          <w:tcPr>
            <w:tcW w:w="1559" w:type="dxa"/>
            <w:vMerge w:val="restart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 xml:space="preserve">Специалист по </w:t>
            </w:r>
            <w:r>
              <w:rPr>
                <w:sz w:val="24"/>
                <w:szCs w:val="28"/>
                <w:lang w:eastAsia="ru-RU"/>
              </w:rPr>
              <w:t>охране труда</w:t>
            </w:r>
          </w:p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</w:tr>
      <w:tr w:rsidR="00B9506C" w:rsidRPr="00095092" w:rsidTr="006E5B34">
        <w:trPr>
          <w:trHeight w:val="913"/>
        </w:trPr>
        <w:tc>
          <w:tcPr>
            <w:tcW w:w="425" w:type="dxa"/>
          </w:tcPr>
          <w:p w:rsidR="00B9506C" w:rsidRPr="00095092" w:rsidRDefault="00B9506C" w:rsidP="00BB1929">
            <w:pPr>
              <w:rPr>
                <w:sz w:val="24"/>
                <w:szCs w:val="24"/>
                <w:lang w:eastAsia="ru-RU"/>
              </w:rPr>
            </w:pPr>
            <w:r w:rsidRPr="0009509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B9506C" w:rsidRPr="00095092" w:rsidRDefault="00B9506C" w:rsidP="00BB1929">
            <w:pPr>
              <w:rPr>
                <w:sz w:val="24"/>
                <w:szCs w:val="24"/>
                <w:lang w:eastAsia="ru-RU"/>
              </w:rPr>
            </w:pPr>
            <w:r w:rsidRPr="00BB1929">
              <w:rPr>
                <w:sz w:val="24"/>
                <w:szCs w:val="24"/>
                <w:lang w:eastAsia="ru-RU"/>
              </w:rPr>
              <w:t>Прохождение ежегодных медицинских осмотров муниципальных служащих</w:t>
            </w:r>
          </w:p>
        </w:tc>
        <w:tc>
          <w:tcPr>
            <w:tcW w:w="925" w:type="dxa"/>
          </w:tcPr>
          <w:p w:rsidR="00B9506C" w:rsidRPr="00095092" w:rsidRDefault="00B9506C" w:rsidP="00095092">
            <w:pPr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%</w:t>
            </w:r>
          </w:p>
        </w:tc>
        <w:tc>
          <w:tcPr>
            <w:tcW w:w="1701" w:type="dxa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ежегодно</w:t>
            </w:r>
          </w:p>
        </w:tc>
        <w:tc>
          <w:tcPr>
            <w:tcW w:w="3186" w:type="dxa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Информация о мероприятиях по ежегодным медицинским осмотрам муниципальных служащих</w:t>
            </w:r>
          </w:p>
        </w:tc>
        <w:tc>
          <w:tcPr>
            <w:tcW w:w="1843" w:type="dxa"/>
            <w:vMerge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</w:tr>
      <w:tr w:rsidR="00B9506C" w:rsidRPr="00095092" w:rsidTr="006E5B34">
        <w:trPr>
          <w:trHeight w:val="913"/>
        </w:trPr>
        <w:tc>
          <w:tcPr>
            <w:tcW w:w="425" w:type="dxa"/>
          </w:tcPr>
          <w:p w:rsidR="00B9506C" w:rsidRPr="00095092" w:rsidRDefault="00B9506C" w:rsidP="00BB19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B9506C" w:rsidRPr="00BB1929" w:rsidRDefault="00B9506C" w:rsidP="00BB19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Повышение квалификации специалиста по охране труда </w:t>
            </w:r>
          </w:p>
        </w:tc>
        <w:tc>
          <w:tcPr>
            <w:tcW w:w="925" w:type="dxa"/>
          </w:tcPr>
          <w:p w:rsidR="00B9506C" w:rsidRDefault="00B9506C" w:rsidP="00095092">
            <w:pPr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чел.</w:t>
            </w:r>
          </w:p>
        </w:tc>
        <w:tc>
          <w:tcPr>
            <w:tcW w:w="1701" w:type="dxa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 w:rsidRPr="00B9506C">
              <w:rPr>
                <w:sz w:val="24"/>
                <w:szCs w:val="28"/>
                <w:lang w:eastAsia="ru-RU"/>
              </w:rPr>
              <w:t>ежегодно</w:t>
            </w:r>
          </w:p>
        </w:tc>
        <w:tc>
          <w:tcPr>
            <w:tcW w:w="3186" w:type="dxa"/>
          </w:tcPr>
          <w:p w:rsidR="00B9506C" w:rsidRDefault="00B9506C" w:rsidP="00095092">
            <w:pPr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Информация о прохождении повышения квалификации</w:t>
            </w:r>
          </w:p>
        </w:tc>
        <w:tc>
          <w:tcPr>
            <w:tcW w:w="1843" w:type="dxa"/>
            <w:vMerge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</w:tr>
    </w:tbl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  <w:sectPr w:rsidR="00095092" w:rsidRPr="00095092" w:rsidSect="004450B2">
          <w:pgSz w:w="16838" w:h="11906" w:orient="landscape"/>
          <w:pgMar w:top="850" w:right="1134" w:bottom="1701" w:left="1134" w:header="709" w:footer="709" w:gutter="0"/>
          <w:cols w:space="708"/>
          <w:docGrid w:linePitch="360"/>
        </w:sectPr>
      </w:pP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right"/>
        <w:rPr>
          <w:sz w:val="28"/>
          <w:szCs w:val="28"/>
          <w:lang w:eastAsia="ru-RU"/>
        </w:rPr>
      </w:pPr>
      <w:r w:rsidRPr="00095092">
        <w:rPr>
          <w:sz w:val="28"/>
          <w:szCs w:val="28"/>
          <w:lang w:eastAsia="ru-RU"/>
        </w:rPr>
        <w:lastRenderedPageBreak/>
        <w:t>Приложение 3</w:t>
      </w: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095092">
        <w:rPr>
          <w:b/>
          <w:bCs/>
          <w:sz w:val="28"/>
          <w:szCs w:val="28"/>
          <w:lang w:eastAsia="ru-RU"/>
        </w:rPr>
        <w:t>План реализации муниципальной программы</w:t>
      </w: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tbl>
      <w:tblPr>
        <w:tblW w:w="5384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2"/>
        <w:gridCol w:w="2139"/>
        <w:gridCol w:w="1613"/>
        <w:gridCol w:w="1224"/>
        <w:gridCol w:w="1616"/>
        <w:gridCol w:w="2057"/>
        <w:gridCol w:w="1835"/>
        <w:gridCol w:w="1431"/>
      </w:tblGrid>
      <w:tr w:rsidR="00095092" w:rsidRPr="00095092" w:rsidTr="00EA366C">
        <w:tc>
          <w:tcPr>
            <w:tcW w:w="11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основного мероприятия, муниципального проекта</w:t>
            </w:r>
          </w:p>
        </w:tc>
        <w:tc>
          <w:tcPr>
            <w:tcW w:w="694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Ответственный исполнитель, соисполнитель, участник </w:t>
            </w:r>
            <w:r w:rsidRPr="00095092">
              <w:rPr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523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2647" w:type="pct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Оценка расходов (тыс. руб., в ценах соответствующих лет)</w:t>
            </w:r>
          </w:p>
        </w:tc>
      </w:tr>
      <w:tr w:rsidR="00095092" w:rsidRPr="00095092" w:rsidTr="00EA366C">
        <w:tc>
          <w:tcPr>
            <w:tcW w:w="11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2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66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Бюджет Ленинградской области</w:t>
            </w:r>
          </w:p>
        </w:tc>
        <w:tc>
          <w:tcPr>
            <w:tcW w:w="59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6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095092" w:rsidRPr="00095092" w:rsidTr="00EA366C">
        <w:tc>
          <w:tcPr>
            <w:tcW w:w="1136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8</w:t>
            </w:r>
          </w:p>
        </w:tc>
      </w:tr>
      <w:tr w:rsidR="00EA366C" w:rsidRPr="00095092" w:rsidTr="00AA1109">
        <w:tc>
          <w:tcPr>
            <w:tcW w:w="1136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A366C" w:rsidRPr="009B73C7" w:rsidRDefault="009B73C7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9B73C7">
              <w:rPr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9B73C7">
              <w:rPr>
                <w:b/>
                <w:bCs/>
                <w:sz w:val="20"/>
                <w:szCs w:val="20"/>
                <w:lang w:eastAsia="ru-RU"/>
              </w:rPr>
              <w:t>Улучшение условий и охраны труда в администрации МО Иссадское сельское поселение</w:t>
            </w:r>
            <w:r>
              <w:rPr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94" w:type="pct"/>
            <w:vMerge w:val="restart"/>
            <w:tcBorders>
              <w:left w:val="nil"/>
              <w:right w:val="outset" w:sz="6" w:space="0" w:color="auto"/>
            </w:tcBorders>
          </w:tcPr>
          <w:p w:rsidR="00EA366C" w:rsidRPr="00095092" w:rsidRDefault="009B73C7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9B73C7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A366C" w:rsidRPr="00095092" w:rsidRDefault="009B73C7" w:rsidP="009B73C7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A366C" w:rsidRPr="00095092" w:rsidRDefault="009B73C7" w:rsidP="009B73C7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A366C" w:rsidRPr="00095092" w:rsidTr="007A2C82">
        <w:trPr>
          <w:trHeight w:val="472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A366C" w:rsidRPr="00095092" w:rsidRDefault="00EA366C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A366C" w:rsidRPr="00095092" w:rsidRDefault="00E7447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A366C" w:rsidRPr="00095092" w:rsidRDefault="00E7447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EA366C" w:rsidRPr="00095092" w:rsidTr="007A2C82">
        <w:trPr>
          <w:trHeight w:val="395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A366C" w:rsidRPr="00095092" w:rsidRDefault="00EA366C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A366C" w:rsidRPr="00095092" w:rsidRDefault="00E7447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A366C" w:rsidRPr="00095092" w:rsidRDefault="00E7447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EA366C" w:rsidRPr="00095092" w:rsidTr="007A2C82">
        <w:trPr>
          <w:trHeight w:val="387"/>
        </w:trPr>
        <w:tc>
          <w:tcPr>
            <w:tcW w:w="11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A366C" w:rsidRPr="00095092" w:rsidRDefault="00EA366C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EA366C" w:rsidRPr="00095092" w:rsidRDefault="009B73C7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EA366C" w:rsidRPr="00095092" w:rsidRDefault="009B73C7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EA366C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E7447B" w:rsidRPr="00095092" w:rsidTr="007A2C82">
        <w:trPr>
          <w:trHeight w:val="387"/>
        </w:trPr>
        <w:tc>
          <w:tcPr>
            <w:tcW w:w="1136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7447B" w:rsidRPr="00095092" w:rsidRDefault="00E7447B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:rsidR="00E7447B" w:rsidRPr="00095092" w:rsidRDefault="00E7447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E7447B" w:rsidRPr="00095092" w:rsidRDefault="00E7447B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E7447B" w:rsidRDefault="00E7447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E7447B" w:rsidRDefault="00E7447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E7447B" w:rsidRPr="00095092" w:rsidRDefault="00E7447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E7447B" w:rsidRPr="00095092" w:rsidRDefault="00E7447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E7447B" w:rsidRPr="00095092" w:rsidRDefault="00E7447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095092" w:rsidRPr="00095092" w:rsidTr="00EA366C">
        <w:tc>
          <w:tcPr>
            <w:tcW w:w="113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E7447B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E7447B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7A2C82" w:rsidRPr="00095092" w:rsidTr="003012F0">
        <w:tc>
          <w:tcPr>
            <w:tcW w:w="113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i/>
                <w:iCs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Pr="009B73C7">
              <w:rPr>
                <w:i/>
                <w:iCs/>
                <w:sz w:val="20"/>
                <w:szCs w:val="20"/>
                <w:lang w:eastAsia="ru-RU"/>
              </w:rPr>
              <w:t>"Развитие системы обучения охране труда в Иссадском сельском поселении"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nil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7A2C82" w:rsidRDefault="007A2C82" w:rsidP="007A2C8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7A2C82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7A2C82" w:rsidRDefault="007A2C82" w:rsidP="00151EC7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7A2C82" w:rsidRDefault="007A2C82" w:rsidP="00151EC7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7A2C82" w:rsidRDefault="007A2C82" w:rsidP="00151EC7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7A2C82" w:rsidRDefault="007A2C82" w:rsidP="00151EC7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7A2C82" w:rsidRDefault="007A2C82" w:rsidP="00151EC7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7A2C82" w:rsidRPr="00095092" w:rsidTr="001A5E02">
        <w:trPr>
          <w:trHeight w:val="262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7A2C82" w:rsidRPr="00095092" w:rsidTr="001A5E02">
        <w:trPr>
          <w:trHeight w:val="263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A2C82" w:rsidRPr="00095092" w:rsidRDefault="007A2C8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7A2C82" w:rsidRPr="00095092" w:rsidTr="001A5E02">
        <w:trPr>
          <w:trHeight w:val="252"/>
        </w:trPr>
        <w:tc>
          <w:tcPr>
            <w:tcW w:w="11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A2C82" w:rsidRPr="00095092" w:rsidRDefault="007A2C8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211DB" w:rsidRPr="00095092" w:rsidTr="001A5E02">
        <w:trPr>
          <w:trHeight w:val="252"/>
        </w:trPr>
        <w:tc>
          <w:tcPr>
            <w:tcW w:w="1136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211DB" w:rsidRPr="00095092" w:rsidRDefault="00A211DB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:rsidR="00A211DB" w:rsidRPr="00095092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211DB" w:rsidRPr="00095092" w:rsidRDefault="00A211DB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211DB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211DB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211DB" w:rsidRPr="00095092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211DB" w:rsidRPr="00095092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211DB" w:rsidRPr="00095092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095092" w:rsidRPr="00095092" w:rsidTr="009B73C7">
        <w:tc>
          <w:tcPr>
            <w:tcW w:w="113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7A2C82" w:rsidRPr="00095092" w:rsidTr="00FB5903">
        <w:tc>
          <w:tcPr>
            <w:tcW w:w="113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CB4595">
              <w:rPr>
                <w:i/>
                <w:iCs/>
                <w:sz w:val="20"/>
                <w:szCs w:val="20"/>
                <w:lang w:eastAsia="ru-RU"/>
              </w:rPr>
              <w:t>Комплекс процессных мероприятий "Создание здоровых и безопасных условий охраны труда работников"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nil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9B73C7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7A2C82" w:rsidRDefault="007A2C82" w:rsidP="007A2C8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7A2C82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7A2C8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7A2C8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7A2C8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7A2C8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7A2C8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A2C82" w:rsidRPr="00095092" w:rsidTr="00FB5903"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A2C82" w:rsidRPr="00CB4595" w:rsidRDefault="007A2C82" w:rsidP="00095092">
            <w:pPr>
              <w:adjustRightInd w:val="0"/>
              <w:spacing w:before="100" w:beforeAutospacing="1" w:after="100" w:afterAutospacing="1"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7A2C82" w:rsidRPr="009B73C7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CB4595" w:rsidRDefault="007A2C82" w:rsidP="00CB459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CB4595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CB4595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CB4595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CB4595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CB4595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CB4595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7A2C82" w:rsidRPr="00095092" w:rsidTr="003F4AE4"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CB4595" w:rsidRDefault="007A2C82" w:rsidP="00CB459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CB4595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CB4595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CB4595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CB4595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CB4595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7A2C82" w:rsidRPr="00095092" w:rsidTr="003F4AE4">
        <w:tc>
          <w:tcPr>
            <w:tcW w:w="11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CB4595" w:rsidRDefault="007A2C82" w:rsidP="00CB459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CB4595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CB4595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CB4595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CB4595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CB4595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211DB" w:rsidRPr="00095092" w:rsidTr="003F4AE4">
        <w:tc>
          <w:tcPr>
            <w:tcW w:w="1136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211DB" w:rsidRPr="00095092" w:rsidRDefault="00A211DB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:rsidR="00A211DB" w:rsidRPr="00095092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211DB" w:rsidRDefault="00A211DB" w:rsidP="00CB459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211DB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211DB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211DB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211DB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211DB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9B73C7" w:rsidRPr="00095092" w:rsidTr="001A5E02">
        <w:tc>
          <w:tcPr>
            <w:tcW w:w="113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B73C7" w:rsidRPr="00095092" w:rsidRDefault="00CB4595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B73C7" w:rsidRPr="00095092" w:rsidRDefault="009B73C7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B73C7" w:rsidRPr="00095092" w:rsidRDefault="009B73C7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CB4595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B73C7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B73C7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B73C7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B73C7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1A5E02" w:rsidRPr="00095092" w:rsidTr="00D36EEE">
        <w:tc>
          <w:tcPr>
            <w:tcW w:w="113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1A5E02" w:rsidRPr="001A5E02" w:rsidRDefault="001A5E02" w:rsidP="00095092">
            <w:pPr>
              <w:adjustRightInd w:val="0"/>
              <w:spacing w:before="100" w:beforeAutospacing="1" w:after="100" w:afterAutospacing="1"/>
              <w:rPr>
                <w:i/>
                <w:iCs/>
                <w:sz w:val="20"/>
                <w:szCs w:val="20"/>
                <w:lang w:eastAsia="ru-RU"/>
              </w:rPr>
            </w:pPr>
            <w:r w:rsidRPr="001A5E02">
              <w:rPr>
                <w:i/>
                <w:iCs/>
                <w:sz w:val="20"/>
                <w:szCs w:val="20"/>
                <w:lang w:eastAsia="ru-RU"/>
              </w:rPr>
              <w:t>Комплекс процессных мероприятий «Совершенствование нормативного правового</w:t>
            </w:r>
            <w:r w:rsidRPr="001A5E02">
              <w:rPr>
                <w:i/>
                <w:iCs/>
                <w:sz w:val="20"/>
                <w:szCs w:val="20"/>
                <w:lang w:eastAsia="ru-RU"/>
              </w:rPr>
              <w:tab/>
              <w:t>и информационного обеспечения в сфере охраны труда на территории Иссадское сельское поселение»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nil"/>
              <w:right w:val="outset" w:sz="6" w:space="0" w:color="auto"/>
            </w:tcBorders>
          </w:tcPr>
          <w:p w:rsidR="001A5E02" w:rsidRPr="00095092" w:rsidRDefault="001A5E0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9B73C7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Pr="001A5E02" w:rsidRDefault="001A5E02" w:rsidP="001A5E0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1A5E02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Pr="001A5E02" w:rsidRDefault="001A5E0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1A5E02">
              <w:rPr>
                <w:sz w:val="20"/>
                <w:szCs w:val="20"/>
                <w:lang w:eastAsia="ru-RU"/>
              </w:rPr>
              <w:t>Не требует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5E02" w:rsidRPr="00095092" w:rsidTr="00D36EEE"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1A5E02" w:rsidRPr="0009509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Pr="001A5E02" w:rsidRDefault="001A5E02" w:rsidP="001A5E0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1A5E02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A66485">
              <w:rPr>
                <w:sz w:val="20"/>
                <w:szCs w:val="20"/>
                <w:lang w:eastAsia="ru-RU"/>
              </w:rPr>
              <w:t>Не требует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5E02" w:rsidRPr="00095092" w:rsidTr="00D36EEE"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1A5E02" w:rsidRPr="0009509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Pr="001A5E02" w:rsidRDefault="001A5E02" w:rsidP="001A5E0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1A5E02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A66485">
              <w:rPr>
                <w:sz w:val="20"/>
                <w:szCs w:val="20"/>
                <w:lang w:eastAsia="ru-RU"/>
              </w:rPr>
              <w:t>Не требует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5E02" w:rsidRPr="00095092" w:rsidTr="00D36EEE">
        <w:tc>
          <w:tcPr>
            <w:tcW w:w="11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1A5E02" w:rsidRPr="0009509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Pr="001A5E02" w:rsidRDefault="001A5E02" w:rsidP="001A5E0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1A5E0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A66485">
              <w:rPr>
                <w:sz w:val="20"/>
                <w:szCs w:val="20"/>
                <w:lang w:eastAsia="ru-RU"/>
              </w:rPr>
              <w:t>Не требует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  <w:sectPr w:rsidR="00095092" w:rsidRPr="00095092" w:rsidSect="00C80F4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095092" w:rsidRPr="00095092" w:rsidRDefault="00095092" w:rsidP="00095092">
      <w:pPr>
        <w:jc w:val="right"/>
        <w:rPr>
          <w:bCs/>
          <w:sz w:val="28"/>
          <w:szCs w:val="28"/>
          <w:lang w:eastAsia="ru-RU"/>
        </w:rPr>
      </w:pPr>
      <w:r w:rsidRPr="00095092">
        <w:rPr>
          <w:bCs/>
          <w:sz w:val="28"/>
          <w:szCs w:val="28"/>
          <w:lang w:eastAsia="ru-RU"/>
        </w:rPr>
        <w:lastRenderedPageBreak/>
        <w:t>Приложение 4</w:t>
      </w:r>
    </w:p>
    <w:p w:rsidR="00095092" w:rsidRPr="00095092" w:rsidRDefault="00095092" w:rsidP="00095092">
      <w:pPr>
        <w:jc w:val="center"/>
        <w:rPr>
          <w:b/>
          <w:sz w:val="28"/>
          <w:szCs w:val="28"/>
          <w:lang w:eastAsia="ru-RU"/>
        </w:rPr>
      </w:pPr>
      <w:r w:rsidRPr="00095092">
        <w:rPr>
          <w:b/>
          <w:sz w:val="28"/>
          <w:szCs w:val="28"/>
          <w:lang w:eastAsia="ru-RU"/>
        </w:rPr>
        <w:t>Сводный детальный план реализации муниципальной программы</w:t>
      </w:r>
    </w:p>
    <w:p w:rsidR="00095092" w:rsidRPr="00095092" w:rsidRDefault="00095092" w:rsidP="00095092">
      <w:pPr>
        <w:jc w:val="center"/>
        <w:rPr>
          <w:b/>
          <w:sz w:val="28"/>
          <w:szCs w:val="28"/>
          <w:lang w:eastAsia="ru-RU"/>
        </w:rPr>
      </w:pPr>
      <w:r w:rsidRPr="00095092">
        <w:rPr>
          <w:b/>
          <w:sz w:val="28"/>
          <w:szCs w:val="28"/>
          <w:lang w:eastAsia="ru-RU"/>
        </w:rPr>
        <w:t>«Развитие в сфере культуры на территории муниципального образования Иссадское сельское поселение»</w:t>
      </w:r>
    </w:p>
    <w:p w:rsidR="00095092" w:rsidRPr="00095092" w:rsidRDefault="00095092" w:rsidP="00095092">
      <w:pPr>
        <w:jc w:val="center"/>
        <w:rPr>
          <w:b/>
          <w:sz w:val="28"/>
          <w:szCs w:val="28"/>
          <w:lang w:eastAsia="ru-RU"/>
        </w:rPr>
      </w:pPr>
      <w:r w:rsidRPr="00095092">
        <w:rPr>
          <w:b/>
          <w:sz w:val="28"/>
          <w:szCs w:val="28"/>
          <w:lang w:eastAsia="ru-RU"/>
        </w:rPr>
        <w:t>на 202</w:t>
      </w:r>
      <w:r w:rsidR="00A211DB">
        <w:rPr>
          <w:b/>
          <w:sz w:val="28"/>
          <w:szCs w:val="28"/>
          <w:lang w:eastAsia="ru-RU"/>
        </w:rPr>
        <w:t xml:space="preserve">3 </w:t>
      </w:r>
      <w:r w:rsidRPr="00095092">
        <w:rPr>
          <w:b/>
          <w:sz w:val="28"/>
          <w:szCs w:val="28"/>
          <w:lang w:eastAsia="ru-RU"/>
        </w:rPr>
        <w:t>год</w:t>
      </w:r>
    </w:p>
    <w:p w:rsidR="00095092" w:rsidRPr="00095092" w:rsidRDefault="00095092" w:rsidP="00095092">
      <w:pPr>
        <w:jc w:val="center"/>
        <w:rPr>
          <w:sz w:val="24"/>
          <w:szCs w:val="24"/>
          <w:lang w:eastAsia="ru-RU"/>
        </w:rPr>
      </w:pPr>
      <w:r w:rsidRPr="00095092">
        <w:rPr>
          <w:sz w:val="24"/>
          <w:szCs w:val="24"/>
          <w:lang w:eastAsia="ru-RU"/>
        </w:rPr>
        <w:t>(очередной финансовый год)</w:t>
      </w:r>
    </w:p>
    <w:p w:rsidR="00095092" w:rsidRPr="00095092" w:rsidRDefault="00095092" w:rsidP="00095092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tbl>
      <w:tblPr>
        <w:tblW w:w="15735" w:type="dxa"/>
        <w:tblInd w:w="-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686"/>
        <w:gridCol w:w="2835"/>
        <w:gridCol w:w="2835"/>
        <w:gridCol w:w="1134"/>
        <w:gridCol w:w="1134"/>
        <w:gridCol w:w="1276"/>
        <w:gridCol w:w="1275"/>
        <w:gridCol w:w="1134"/>
      </w:tblGrid>
      <w:tr w:rsidR="00095092" w:rsidRPr="00095092" w:rsidTr="00610EAC">
        <w:trPr>
          <w:trHeight w:val="9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N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Год 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Год окончания реализации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Объем бюджетных ассигнований,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Ответственный за реализацию структурного элемента</w:t>
            </w:r>
          </w:p>
        </w:tc>
      </w:tr>
      <w:tr w:rsidR="00095092" w:rsidRPr="00095092" w:rsidTr="00610EAC">
        <w:trPr>
          <w:trHeight w:val="10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в том числе на очередной финансовый 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</w:p>
        </w:tc>
      </w:tr>
      <w:tr w:rsidR="00095092" w:rsidRPr="00095092" w:rsidTr="00610EAC">
        <w:trPr>
          <w:trHeight w:val="2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9</w:t>
            </w:r>
          </w:p>
        </w:tc>
      </w:tr>
      <w:tr w:rsidR="00095092" w:rsidRPr="00095092" w:rsidTr="00610EAC">
        <w:trPr>
          <w:trHeight w:val="15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1A5E02" w:rsidP="00095092">
            <w:pPr>
              <w:rPr>
                <w:b/>
                <w:lang w:eastAsia="ru-RU"/>
              </w:rPr>
            </w:pPr>
            <w:r w:rsidRPr="001A5E02">
              <w:rPr>
                <w:b/>
                <w:lang w:eastAsia="ru-RU"/>
              </w:rPr>
              <w:t>Муниципальная программа «Улучшение условий и охраны труда в администрации МО Иссадское сельское поселение»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202</w:t>
            </w:r>
            <w:r w:rsidR="00A211DB">
              <w:rPr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DB" w:rsidRPr="00A211DB" w:rsidRDefault="00A211DB" w:rsidP="00A211D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A211DB" w:rsidP="00095092">
            <w:pPr>
              <w:jc w:val="center"/>
              <w:rPr>
                <w:highlight w:val="green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1A5E02" w:rsidP="00095092">
            <w:pPr>
              <w:rPr>
                <w:lang w:eastAsia="ru-RU"/>
              </w:rPr>
            </w:pPr>
            <w:r>
              <w:rPr>
                <w:lang w:eastAsia="ru-RU"/>
              </w:rPr>
              <w:t>Капустина О.В.</w:t>
            </w:r>
          </w:p>
        </w:tc>
      </w:tr>
      <w:tr w:rsidR="00095092" w:rsidRPr="00095092" w:rsidTr="00610EAC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Процессная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</w:p>
        </w:tc>
      </w:tr>
      <w:tr w:rsidR="00095092" w:rsidRPr="00095092" w:rsidTr="00610EAC">
        <w:trPr>
          <w:trHeight w:val="5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4523A" w:rsidP="00095092">
            <w:pPr>
              <w:rPr>
                <w:b/>
                <w:bCs/>
                <w:lang w:eastAsia="ru-RU"/>
              </w:rPr>
            </w:pPr>
            <w:r w:rsidRPr="00610EAC">
              <w:rPr>
                <w:b/>
                <w:bCs/>
                <w:lang w:eastAsia="ru-RU"/>
              </w:rPr>
              <w:t>Комплекс процессных мероприятий "Развитие системы обучения охране труда в Иссадском сельском поселении</w:t>
            </w:r>
            <w:r w:rsidR="00095092" w:rsidRPr="00095092">
              <w:rPr>
                <w:b/>
                <w:bCs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 xml:space="preserve">Администрация </w:t>
            </w:r>
            <w:r w:rsidR="009643C0" w:rsidRPr="00610EAC">
              <w:rPr>
                <w:b/>
                <w:bCs/>
                <w:lang w:eastAsia="ru-RU"/>
              </w:rPr>
              <w:t>МО Иссадское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202</w:t>
            </w:r>
            <w:r w:rsidR="00610EAC">
              <w:rPr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202</w:t>
            </w:r>
            <w:r w:rsidR="00A211DB">
              <w:rPr>
                <w:b/>
                <w:bCs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A211DB" w:rsidP="00095092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9643C0" w:rsidP="00095092">
            <w:pPr>
              <w:jc w:val="center"/>
              <w:rPr>
                <w:b/>
                <w:bCs/>
                <w:lang w:eastAsia="ru-RU"/>
              </w:rPr>
            </w:pPr>
            <w:r w:rsidRPr="00610EAC">
              <w:rPr>
                <w:b/>
                <w:bCs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1A5E02" w:rsidP="00095092">
            <w:pPr>
              <w:jc w:val="center"/>
              <w:rPr>
                <w:b/>
                <w:bCs/>
                <w:lang w:eastAsia="ru-RU"/>
              </w:rPr>
            </w:pPr>
            <w:r w:rsidRPr="00610EAC">
              <w:rPr>
                <w:b/>
                <w:bCs/>
                <w:lang w:eastAsia="ru-RU"/>
              </w:rPr>
              <w:t>Капустина О.В.</w:t>
            </w:r>
          </w:p>
        </w:tc>
      </w:tr>
      <w:tr w:rsidR="00095092" w:rsidRPr="00095092" w:rsidTr="00610EAC">
        <w:trPr>
          <w:trHeight w:val="1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lastRenderedPageBreak/>
              <w:t>1.1.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610EAC" w:rsidP="00095092">
            <w:pPr>
              <w:rPr>
                <w:lang w:eastAsia="ru-RU"/>
              </w:rPr>
            </w:pPr>
            <w:r w:rsidRPr="00610EAC">
              <w:rPr>
                <w:lang w:eastAsia="ru-RU"/>
              </w:rPr>
              <w:t>Мероприятия по организации обучения в области охраны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610EAC" w:rsidP="00095092">
            <w:pPr>
              <w:rPr>
                <w:lang w:eastAsia="ru-RU"/>
              </w:rPr>
            </w:pPr>
            <w:r w:rsidRPr="00610EAC">
              <w:rPr>
                <w:lang w:eastAsia="ru-RU"/>
              </w:rPr>
              <w:t>Администрация МО Иссадское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610EAC" w:rsidP="00095092">
            <w:pPr>
              <w:rPr>
                <w:lang w:eastAsia="ru-RU"/>
              </w:rPr>
            </w:pPr>
            <w:r w:rsidRPr="00610EAC">
              <w:rPr>
                <w:lang w:eastAsia="ru-RU"/>
              </w:rPr>
              <w:t>Повышение квалификации, специалиста по охране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202</w:t>
            </w:r>
            <w:r w:rsidR="00A211DB">
              <w:rPr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A211DB" w:rsidP="000950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610EAC" w:rsidP="000950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9C1692" w:rsidP="000950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Капустина О.В.</w:t>
            </w:r>
          </w:p>
        </w:tc>
      </w:tr>
      <w:tr w:rsidR="00610EAC" w:rsidRPr="00095092" w:rsidTr="00610EAC">
        <w:trPr>
          <w:trHeight w:val="1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610EAC" w:rsidP="00095092">
            <w:pPr>
              <w:jc w:val="center"/>
              <w:rPr>
                <w:b/>
                <w:bCs/>
                <w:lang w:eastAsia="ru-RU"/>
              </w:rPr>
            </w:pPr>
            <w:r w:rsidRPr="00610EAC">
              <w:rPr>
                <w:b/>
                <w:bCs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610EAC" w:rsidP="00095092">
            <w:pPr>
              <w:rPr>
                <w:b/>
                <w:bCs/>
                <w:lang w:eastAsia="ru-RU"/>
              </w:rPr>
            </w:pPr>
            <w:r w:rsidRPr="00610EAC">
              <w:rPr>
                <w:b/>
                <w:bCs/>
                <w:lang w:eastAsia="ru-RU"/>
              </w:rPr>
              <w:t>Комплекс процессных мероприятий "Создание здоровых и безопасных условий охраны труда работников"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610EAC" w:rsidP="00095092">
            <w:pPr>
              <w:rPr>
                <w:b/>
                <w:bCs/>
                <w:lang w:eastAsia="ru-RU"/>
              </w:rPr>
            </w:pPr>
            <w:r w:rsidRPr="00610EAC">
              <w:rPr>
                <w:b/>
                <w:bCs/>
                <w:lang w:eastAsia="ru-RU"/>
              </w:rPr>
              <w:t>Администрация МО Иссадское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610EAC" w:rsidP="00095092">
            <w:pPr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610EAC" w:rsidP="00095092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610EAC" w:rsidP="00095092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202</w:t>
            </w:r>
            <w:r w:rsidR="00A211DB">
              <w:rPr>
                <w:b/>
                <w:bCs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A211DB" w:rsidP="00095092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A211DB" w:rsidP="00095092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9C1692" w:rsidP="00095092">
            <w:pPr>
              <w:jc w:val="center"/>
              <w:rPr>
                <w:b/>
                <w:bCs/>
                <w:lang w:eastAsia="ru-RU"/>
              </w:rPr>
            </w:pPr>
            <w:r w:rsidRPr="009C1692">
              <w:rPr>
                <w:b/>
                <w:bCs/>
                <w:lang w:eastAsia="ru-RU"/>
              </w:rPr>
              <w:t>Капустина О.В.</w:t>
            </w:r>
          </w:p>
        </w:tc>
      </w:tr>
      <w:tr w:rsidR="009C1692" w:rsidRPr="00095092" w:rsidTr="00610EAC">
        <w:trPr>
          <w:trHeight w:val="1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9C1692" w:rsidP="009C16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610EAC" w:rsidRDefault="009C1692" w:rsidP="009C1692">
            <w:pPr>
              <w:rPr>
                <w:lang w:eastAsia="ru-RU"/>
              </w:rPr>
            </w:pPr>
            <w:r w:rsidRPr="009C1692">
              <w:rPr>
                <w:lang w:eastAsia="ru-RU"/>
              </w:rPr>
              <w:t>Мероприятия по проведению медицинских осмотров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610EAC" w:rsidRDefault="009C1692" w:rsidP="009C1692">
            <w:pPr>
              <w:rPr>
                <w:lang w:eastAsia="ru-RU"/>
              </w:rPr>
            </w:pPr>
            <w:r w:rsidRPr="004021F4">
              <w:t>Администрация МО Иссадское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610EAC" w:rsidRDefault="009C1692" w:rsidP="009C1692">
            <w:pPr>
              <w:rPr>
                <w:lang w:eastAsia="ru-RU"/>
              </w:rPr>
            </w:pPr>
            <w:r w:rsidRPr="009C1692">
              <w:rPr>
                <w:lang w:eastAsia="ru-RU"/>
              </w:rPr>
              <w:t>Прохождение ежегодных медицинских осмотров муниципальных 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9C1692" w:rsidP="009C16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9C1692" w:rsidP="009C16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A211DB">
              <w:rPr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A211DB" w:rsidP="009C16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9C1692" w:rsidP="009C16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="00A211DB"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9C1692" w:rsidP="009C1692">
            <w:pPr>
              <w:jc w:val="center"/>
              <w:rPr>
                <w:lang w:eastAsia="ru-RU"/>
              </w:rPr>
            </w:pPr>
            <w:r w:rsidRPr="009C1692">
              <w:rPr>
                <w:lang w:eastAsia="ru-RU"/>
              </w:rPr>
              <w:t>Капустина О.В.</w:t>
            </w:r>
          </w:p>
        </w:tc>
      </w:tr>
      <w:tr w:rsidR="009C1692" w:rsidRPr="00095092" w:rsidTr="00610EAC">
        <w:trPr>
          <w:trHeight w:val="1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Default="009C1692" w:rsidP="009C16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610EAC" w:rsidRDefault="009C1692" w:rsidP="009C1692">
            <w:pPr>
              <w:rPr>
                <w:lang w:eastAsia="ru-RU"/>
              </w:rPr>
            </w:pPr>
            <w:r w:rsidRPr="009C1692">
              <w:rPr>
                <w:lang w:eastAsia="ru-RU"/>
              </w:rPr>
              <w:t>Проведение оценки особых условий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610EAC" w:rsidRDefault="009C1692" w:rsidP="009C1692">
            <w:pPr>
              <w:rPr>
                <w:lang w:eastAsia="ru-RU"/>
              </w:rPr>
            </w:pPr>
            <w:r w:rsidRPr="004021F4">
              <w:t>Администрация МО Иссадское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610EAC" w:rsidRDefault="009C1692" w:rsidP="009C1692">
            <w:pPr>
              <w:rPr>
                <w:lang w:eastAsia="ru-RU"/>
              </w:rPr>
            </w:pPr>
            <w:r w:rsidRPr="009C1692">
              <w:rPr>
                <w:lang w:eastAsia="ru-RU"/>
              </w:rPr>
              <w:t>Увеличение удельного веса работников, занятых на рабочих местах, прошедших специальную оценку условий труда.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9C1692" w:rsidP="009C16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9C1692" w:rsidP="009C16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A211DB">
              <w:rPr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9C1692" w:rsidP="009C16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A211DB" w:rsidP="009C16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9C1692" w:rsidRDefault="009C1692" w:rsidP="009C1692">
            <w:pPr>
              <w:jc w:val="center"/>
              <w:rPr>
                <w:lang w:eastAsia="ru-RU"/>
              </w:rPr>
            </w:pPr>
          </w:p>
        </w:tc>
      </w:tr>
      <w:tr w:rsidR="00095092" w:rsidRPr="00095092" w:rsidTr="00610EAC">
        <w:trPr>
          <w:trHeight w:val="2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Итого по муниципальной программе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202</w:t>
            </w:r>
            <w:r w:rsidR="00A211DB">
              <w:rPr>
                <w:b/>
                <w:bCs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9C1692" w:rsidP="00095092">
            <w:pPr>
              <w:jc w:val="center"/>
              <w:rPr>
                <w:b/>
                <w:bCs/>
                <w:lang w:eastAsia="ru-RU"/>
              </w:rPr>
            </w:pPr>
            <w:r w:rsidRPr="009C1692">
              <w:rPr>
                <w:b/>
                <w:bCs/>
                <w:szCs w:val="20"/>
                <w:lang w:eastAsia="ru-RU"/>
              </w:rPr>
              <w:t>151,5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A211DB" w:rsidP="00095092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</w:p>
        </w:tc>
      </w:tr>
    </w:tbl>
    <w:p w:rsidR="00095092" w:rsidRPr="00095092" w:rsidRDefault="00095092" w:rsidP="00095092">
      <w:pPr>
        <w:pBdr>
          <w:bottom w:val="single" w:sz="6" w:space="1" w:color="auto"/>
        </w:pBdr>
        <w:jc w:val="center"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  <w:sectPr w:rsidR="00095092" w:rsidRPr="00095092" w:rsidSect="00C80F4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095092" w:rsidRPr="00095092" w:rsidRDefault="00095092" w:rsidP="00095092">
      <w:pPr>
        <w:widowControl/>
        <w:autoSpaceDE/>
        <w:autoSpaceDN/>
        <w:jc w:val="right"/>
        <w:rPr>
          <w:bCs/>
          <w:color w:val="26282F"/>
          <w:kern w:val="36"/>
          <w:sz w:val="28"/>
          <w:szCs w:val="28"/>
          <w:lang w:eastAsia="ru-RU"/>
        </w:rPr>
      </w:pPr>
      <w:r w:rsidRPr="00095092">
        <w:rPr>
          <w:bCs/>
          <w:color w:val="26282F"/>
          <w:kern w:val="36"/>
          <w:sz w:val="28"/>
          <w:szCs w:val="28"/>
          <w:lang w:eastAsia="ru-RU"/>
        </w:rPr>
        <w:lastRenderedPageBreak/>
        <w:t>Приложение 5</w:t>
      </w:r>
    </w:p>
    <w:p w:rsidR="00095092" w:rsidRPr="00095092" w:rsidRDefault="00095092" w:rsidP="00095092">
      <w:pPr>
        <w:widowControl/>
        <w:autoSpaceDE/>
        <w:autoSpaceDN/>
        <w:jc w:val="center"/>
        <w:rPr>
          <w:b/>
          <w:color w:val="26282F"/>
          <w:kern w:val="36"/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095092">
        <w:rPr>
          <w:b/>
          <w:color w:val="26282F"/>
          <w:kern w:val="36"/>
          <w:sz w:val="28"/>
          <w:szCs w:val="28"/>
          <w:lang w:eastAsia="ru-RU"/>
        </w:rPr>
        <w:t>Сведения о фактических расходах на реализацию муниципальной программы</w:t>
      </w:r>
    </w:p>
    <w:tbl>
      <w:tblPr>
        <w:tblpPr w:leftFromText="180" w:rightFromText="180" w:vertAnchor="page" w:horzAnchor="page" w:tblpX="1246" w:tblpY="2836"/>
        <w:tblW w:w="5331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7"/>
        <w:gridCol w:w="2061"/>
        <w:gridCol w:w="1481"/>
        <w:gridCol w:w="873"/>
        <w:gridCol w:w="1212"/>
        <w:gridCol w:w="1352"/>
        <w:gridCol w:w="1676"/>
        <w:gridCol w:w="1673"/>
      </w:tblGrid>
      <w:tr w:rsidR="00095092" w:rsidRPr="00095092" w:rsidTr="006E5B34">
        <w:trPr>
          <w:trHeight w:val="236"/>
        </w:trPr>
        <w:tc>
          <w:tcPr>
            <w:tcW w:w="16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bookmarkStart w:id="6" w:name="_Hlk89250820"/>
            <w:r w:rsidRPr="00095092">
              <w:rPr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основного мероприятия, муниципального проекта</w:t>
            </w:r>
          </w:p>
        </w:tc>
        <w:tc>
          <w:tcPr>
            <w:tcW w:w="675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Ответственный исполнитель, соисполнитель, участник </w:t>
            </w:r>
            <w:r w:rsidRPr="00095092">
              <w:rPr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2223" w:type="pct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Фактическое финансирование, тыс. руб.</w:t>
            </w:r>
          </w:p>
        </w:tc>
      </w:tr>
      <w:tr w:rsidR="00095092" w:rsidRPr="00095092" w:rsidTr="006E5B34">
        <w:trPr>
          <w:trHeight w:val="710"/>
        </w:trPr>
        <w:tc>
          <w:tcPr>
            <w:tcW w:w="16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Бюджет Ленинградской области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095092" w:rsidRPr="00095092" w:rsidTr="006E5B34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8</w:t>
            </w:r>
          </w:p>
        </w:tc>
      </w:tr>
      <w:tr w:rsidR="00095092" w:rsidRPr="00095092" w:rsidTr="006E5B34">
        <w:trPr>
          <w:trHeight w:val="236"/>
        </w:trPr>
        <w:tc>
          <w:tcPr>
            <w:tcW w:w="1617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095092" w:rsidRPr="00095092" w:rsidRDefault="009C16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9C1692">
              <w:rPr>
                <w:b/>
                <w:bCs/>
                <w:sz w:val="20"/>
                <w:szCs w:val="20"/>
                <w:lang w:eastAsia="ru-RU"/>
              </w:rPr>
              <w:t>Муниципальная программа «Улучшение условий и охраны труда в администрации МО Иссадское сельское поселение»</w:t>
            </w:r>
          </w:p>
        </w:tc>
        <w:tc>
          <w:tcPr>
            <w:tcW w:w="675" w:type="pct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9C16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9C16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095092" w:rsidRPr="00095092" w:rsidTr="006E5B34">
        <w:trPr>
          <w:trHeight w:val="234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left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A211DB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A211DB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6E5B34">
        <w:trPr>
          <w:trHeight w:val="259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left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6E5B34">
        <w:trPr>
          <w:trHeight w:val="268"/>
        </w:trPr>
        <w:tc>
          <w:tcPr>
            <w:tcW w:w="16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95092" w:rsidRPr="00095092" w:rsidTr="006E5B34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95092" w:rsidRPr="00095092" w:rsidTr="006E5B34">
        <w:trPr>
          <w:trHeight w:val="221"/>
        </w:trPr>
        <w:tc>
          <w:tcPr>
            <w:tcW w:w="5000" w:type="pct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color w:val="26282F"/>
                <w:sz w:val="20"/>
                <w:szCs w:val="20"/>
                <w:lang w:eastAsia="ru-RU"/>
              </w:rPr>
            </w:pPr>
            <w:r w:rsidRPr="00095092">
              <w:rPr>
                <w:b/>
                <w:color w:val="26282F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095092" w:rsidRPr="00095092" w:rsidTr="006E5B34">
        <w:trPr>
          <w:trHeight w:val="228"/>
        </w:trPr>
        <w:tc>
          <w:tcPr>
            <w:tcW w:w="1617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3E4451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Комплекс процессных мероприятий "Развитие системы обучения охране труда в Иссадском сельском поселении»</w:t>
            </w:r>
          </w:p>
        </w:tc>
        <w:tc>
          <w:tcPr>
            <w:tcW w:w="675" w:type="pct"/>
            <w:vMerge w:val="restart"/>
            <w:tcBorders>
              <w:top w:val="outset" w:sz="6" w:space="0" w:color="auto"/>
              <w:left w:val="nil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86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6E5B34">
        <w:trPr>
          <w:trHeight w:val="266"/>
        </w:trPr>
        <w:tc>
          <w:tcPr>
            <w:tcW w:w="1617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left w:val="nil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6" w:type="pct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95092" w:rsidRPr="00095092" w:rsidTr="006E5B34">
        <w:trPr>
          <w:trHeight w:val="169"/>
        </w:trPr>
        <w:tc>
          <w:tcPr>
            <w:tcW w:w="1617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95092" w:rsidRPr="00095092" w:rsidTr="003E4451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E4451" w:rsidRPr="00095092" w:rsidTr="003E4451">
        <w:trPr>
          <w:trHeight w:val="65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E4451" w:rsidRPr="00095092" w:rsidTr="008D3FC9">
        <w:trPr>
          <w:trHeight w:val="236"/>
        </w:trPr>
        <w:tc>
          <w:tcPr>
            <w:tcW w:w="1617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3E4451" w:rsidRPr="003E4451" w:rsidRDefault="003E4451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Комплекс процессных мероприятий "Создание здоровых и безопасных условий охраны труда работников"</w:t>
            </w:r>
          </w:p>
        </w:tc>
        <w:tc>
          <w:tcPr>
            <w:tcW w:w="675" w:type="pct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3E4451" w:rsidRPr="003E4451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3E4451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E4451" w:rsidRPr="00095092" w:rsidTr="008D3FC9">
        <w:trPr>
          <w:trHeight w:val="236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4451" w:rsidRPr="003E4451" w:rsidRDefault="003E4451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left w:val="nil"/>
              <w:right w:val="outset" w:sz="6" w:space="0" w:color="auto"/>
            </w:tcBorders>
          </w:tcPr>
          <w:p w:rsidR="003E4451" w:rsidRPr="003E4451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3E4451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E4451" w:rsidRPr="00095092" w:rsidTr="008D3FC9">
        <w:trPr>
          <w:trHeight w:val="236"/>
        </w:trPr>
        <w:tc>
          <w:tcPr>
            <w:tcW w:w="16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451" w:rsidRPr="003E4451" w:rsidRDefault="003E4451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3E4451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3E4451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E4451" w:rsidRPr="00095092" w:rsidTr="006E5B34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bookmarkEnd w:id="6"/>
    </w:tbl>
    <w:p w:rsidR="00095092" w:rsidRPr="00095092" w:rsidRDefault="00095092" w:rsidP="00095092">
      <w:pPr>
        <w:widowControl/>
        <w:autoSpaceDE/>
        <w:autoSpaceDN/>
        <w:snapToGrid w:val="0"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tabs>
          <w:tab w:val="left" w:pos="1410"/>
        </w:tabs>
        <w:autoSpaceDE/>
        <w:autoSpaceDN/>
        <w:rPr>
          <w:sz w:val="28"/>
          <w:szCs w:val="28"/>
          <w:lang w:eastAsia="ru-RU"/>
        </w:rPr>
        <w:sectPr w:rsidR="00095092" w:rsidRPr="00095092" w:rsidSect="00C80F4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095092" w:rsidRPr="00095092" w:rsidRDefault="00095092" w:rsidP="00095092">
      <w:pPr>
        <w:widowControl/>
        <w:tabs>
          <w:tab w:val="left" w:pos="1350"/>
        </w:tabs>
        <w:overflowPunct w:val="0"/>
        <w:adjustRightInd w:val="0"/>
        <w:jc w:val="right"/>
        <w:rPr>
          <w:rFonts w:eastAsia="Calibri"/>
          <w:sz w:val="28"/>
          <w:szCs w:val="28"/>
        </w:rPr>
      </w:pPr>
      <w:r w:rsidRPr="00095092">
        <w:rPr>
          <w:rFonts w:eastAsia="Calibri"/>
          <w:sz w:val="28"/>
          <w:szCs w:val="28"/>
        </w:rPr>
        <w:lastRenderedPageBreak/>
        <w:t>Приложение 6</w:t>
      </w:r>
    </w:p>
    <w:p w:rsidR="00095092" w:rsidRPr="00095092" w:rsidRDefault="00095092" w:rsidP="00095092">
      <w:pPr>
        <w:widowControl/>
        <w:tabs>
          <w:tab w:val="left" w:pos="1350"/>
        </w:tabs>
        <w:overflowPunct w:val="0"/>
        <w:adjustRightInd w:val="0"/>
        <w:jc w:val="right"/>
        <w:rPr>
          <w:rFonts w:eastAsia="Calibri"/>
          <w:sz w:val="28"/>
          <w:szCs w:val="28"/>
        </w:rPr>
      </w:pPr>
    </w:p>
    <w:p w:rsidR="00095092" w:rsidRPr="00095092" w:rsidRDefault="00095092" w:rsidP="00095092">
      <w:pPr>
        <w:adjustRightInd w:val="0"/>
        <w:ind w:firstLine="720"/>
        <w:jc w:val="center"/>
        <w:rPr>
          <w:rFonts w:eastAsia="Times New Roman CYR"/>
          <w:sz w:val="24"/>
          <w:szCs w:val="24"/>
          <w:lang w:eastAsia="ru-RU"/>
        </w:rPr>
      </w:pPr>
      <w:r w:rsidRPr="00095092">
        <w:rPr>
          <w:rFonts w:eastAsia="Times New Roman CYR"/>
          <w:b/>
          <w:color w:val="26282F"/>
          <w:sz w:val="24"/>
          <w:szCs w:val="24"/>
          <w:lang w:eastAsia="ru-RU"/>
        </w:rPr>
        <w:t>Отчет</w:t>
      </w:r>
    </w:p>
    <w:p w:rsidR="00095092" w:rsidRPr="00095092" w:rsidRDefault="00095092" w:rsidP="00095092">
      <w:pPr>
        <w:adjustRightInd w:val="0"/>
        <w:ind w:firstLine="720"/>
        <w:jc w:val="center"/>
        <w:rPr>
          <w:rFonts w:eastAsia="Times New Roman CYR"/>
          <w:sz w:val="24"/>
          <w:szCs w:val="24"/>
          <w:lang w:eastAsia="ru-RU"/>
        </w:rPr>
      </w:pPr>
      <w:r w:rsidRPr="00095092">
        <w:rPr>
          <w:rFonts w:eastAsia="Times New Roman CYR"/>
          <w:b/>
          <w:color w:val="26282F"/>
          <w:sz w:val="24"/>
          <w:szCs w:val="24"/>
          <w:lang w:eastAsia="ru-RU"/>
        </w:rPr>
        <w:t xml:space="preserve">о реализации муниципальной программы </w:t>
      </w:r>
      <w:r w:rsidRPr="00095092">
        <w:rPr>
          <w:rFonts w:eastAsia="Times New Roman CYR"/>
          <w:b/>
          <w:color w:val="26282F"/>
          <w:sz w:val="24"/>
          <w:szCs w:val="24"/>
          <w:vertAlign w:val="superscript"/>
          <w:lang w:eastAsia="ru-RU"/>
        </w:rPr>
        <w:t>(</w:t>
      </w:r>
      <w:r w:rsidRPr="00095092">
        <w:rPr>
          <w:rFonts w:eastAsia="Times New Roman CYR"/>
          <w:sz w:val="24"/>
          <w:szCs w:val="24"/>
          <w:vertAlign w:val="superscript"/>
          <w:lang w:eastAsia="ru-RU"/>
        </w:rPr>
        <w:t>1</w:t>
      </w:r>
      <w:r w:rsidRPr="00095092">
        <w:rPr>
          <w:rFonts w:eastAsia="Times New Roman CYR"/>
          <w:b/>
          <w:color w:val="26282F"/>
          <w:sz w:val="24"/>
          <w:szCs w:val="24"/>
          <w:vertAlign w:val="superscript"/>
          <w:lang w:eastAsia="ru-RU"/>
        </w:rPr>
        <w:t>)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095092" w:rsidRPr="00095092" w:rsidRDefault="00095092" w:rsidP="00095092">
      <w:pPr>
        <w:adjustRightInd w:val="0"/>
        <w:ind w:firstLine="720"/>
        <w:rPr>
          <w:rFonts w:eastAsia="Times New Roman CYR"/>
          <w:sz w:val="24"/>
          <w:szCs w:val="24"/>
          <w:lang w:eastAsia="ru-RU"/>
        </w:rPr>
      </w:pPr>
      <w:r w:rsidRPr="00095092">
        <w:rPr>
          <w:rFonts w:eastAsia="Times New Roman CYR"/>
          <w:sz w:val="24"/>
          <w:szCs w:val="24"/>
          <w:lang w:eastAsia="ru-RU"/>
        </w:rPr>
        <w:t>Наименование муниципальной программы: ______________________________</w:t>
      </w:r>
    </w:p>
    <w:p w:rsidR="00095092" w:rsidRPr="00095092" w:rsidRDefault="00095092" w:rsidP="00095092">
      <w:pPr>
        <w:adjustRightInd w:val="0"/>
        <w:ind w:firstLine="720"/>
        <w:rPr>
          <w:rFonts w:eastAsia="Times New Roman CYR"/>
          <w:sz w:val="24"/>
          <w:szCs w:val="24"/>
          <w:lang w:eastAsia="ru-RU"/>
        </w:rPr>
      </w:pPr>
      <w:r w:rsidRPr="00095092">
        <w:rPr>
          <w:rFonts w:eastAsia="Times New Roman CYR"/>
          <w:sz w:val="24"/>
          <w:szCs w:val="24"/>
          <w:lang w:eastAsia="ru-RU"/>
        </w:rPr>
        <w:t>Отчетный период: январь - _______________ 20... года</w:t>
      </w:r>
    </w:p>
    <w:p w:rsidR="00095092" w:rsidRPr="00095092" w:rsidRDefault="00095092" w:rsidP="00095092">
      <w:pPr>
        <w:adjustRightInd w:val="0"/>
        <w:ind w:firstLine="720"/>
        <w:rPr>
          <w:rFonts w:eastAsia="Times New Roman CYR"/>
          <w:sz w:val="24"/>
          <w:szCs w:val="24"/>
          <w:lang w:eastAsia="ru-RU"/>
        </w:rPr>
      </w:pPr>
      <w:r w:rsidRPr="00095092">
        <w:rPr>
          <w:rFonts w:eastAsia="Times New Roman CYR"/>
          <w:sz w:val="24"/>
          <w:szCs w:val="24"/>
          <w:lang w:eastAsia="ru-RU"/>
        </w:rPr>
        <w:t>Ответственный исполнитель: ___________________________________________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24"/>
          <w:szCs w:val="24"/>
          <w:lang w:eastAsia="ru-RU"/>
        </w:rPr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"/>
        <w:gridCol w:w="1301"/>
        <w:gridCol w:w="510"/>
        <w:gridCol w:w="587"/>
        <w:gridCol w:w="502"/>
        <w:gridCol w:w="624"/>
        <w:gridCol w:w="756"/>
        <w:gridCol w:w="624"/>
        <w:gridCol w:w="624"/>
        <w:gridCol w:w="624"/>
        <w:gridCol w:w="624"/>
        <w:gridCol w:w="634"/>
        <w:gridCol w:w="941"/>
        <w:gridCol w:w="822"/>
        <w:gridCol w:w="822"/>
        <w:gridCol w:w="1151"/>
        <w:gridCol w:w="822"/>
        <w:gridCol w:w="1807"/>
        <w:gridCol w:w="1481"/>
        <w:gridCol w:w="50"/>
      </w:tblGrid>
      <w:tr w:rsidR="00095092" w:rsidRPr="00095092" w:rsidTr="006E5B34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Оценка выполнения</w:t>
            </w:r>
          </w:p>
        </w:tc>
      </w:tr>
      <w:tr w:rsidR="00095092" w:rsidRPr="00095092" w:rsidTr="006E5B34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6E5B34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6E5B34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6E5B34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6E5B34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6E5B34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6E5B34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6E5B34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6E5B34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6E5B34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6E5B34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6E5B34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6E5B34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6E5B34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6E5B34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6E5B34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6E5B34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6E5B34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6E5B34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______________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В графах 8 - 12 (Финансирование) указывается объем средств, перечисленных из соответствующего источника.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Мероприятие считается выполненным, если достигнуто не менее 95% запланированных результатов мероприятия.</w:t>
      </w:r>
    </w:p>
    <w:p w:rsidR="00095092" w:rsidRPr="00095092" w:rsidRDefault="00095092" w:rsidP="00095092">
      <w:pPr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95092">
        <w:rPr>
          <w:sz w:val="16"/>
          <w:szCs w:val="16"/>
          <w:lang w:eastAsia="ru-RU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указывается "мероприятие выполнено" и дается комментарий, подтверждающий заявительный характер мероприятия муниципальной программы.</w:t>
      </w: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p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p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p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p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sectPr w:rsidR="00095092" w:rsidSect="0080431F">
      <w:headerReference w:type="default" r:id="rId10"/>
      <w:pgSz w:w="16840" w:h="11910" w:orient="landscape"/>
      <w:pgMar w:top="1080" w:right="700" w:bottom="280" w:left="400" w:header="71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040" w:rsidRDefault="00EE0040">
      <w:r>
        <w:separator/>
      </w:r>
    </w:p>
  </w:endnote>
  <w:endnote w:type="continuationSeparator" w:id="1">
    <w:p w:rsidR="00EE0040" w:rsidRDefault="00EE0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040" w:rsidRDefault="00EE0040">
      <w:r>
        <w:separator/>
      </w:r>
    </w:p>
  </w:footnote>
  <w:footnote w:type="continuationSeparator" w:id="1">
    <w:p w:rsidR="00EE0040" w:rsidRDefault="00EE00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7D6" w:rsidRDefault="009B17D6" w:rsidP="009B17D6">
    <w:pPr>
      <w:pStyle w:val="a8"/>
      <w:tabs>
        <w:tab w:val="left" w:pos="7050"/>
      </w:tabs>
    </w:pPr>
    <w:r>
      <w:tab/>
    </w:r>
    <w:r>
      <w:tab/>
      <w:t>ПРОЕКТ НПА от 16.01.2023</w:t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35" w:rsidRDefault="00700090">
    <w:pPr>
      <w:pStyle w:val="a3"/>
      <w:spacing w:line="14" w:lineRule="auto"/>
      <w:rPr>
        <w:sz w:val="20"/>
      </w:rPr>
    </w:pPr>
    <w:r w:rsidRPr="0070009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313.5pt;margin-top:34.9pt;width:11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" filled="f" stroked="f">
          <v:textbox inset="0,0,0,0">
            <w:txbxContent>
              <w:p w:rsidR="00BE2835" w:rsidRDefault="0070009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5D6C78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37C98">
                  <w:rPr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35" w:rsidRDefault="00BE2835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5F14"/>
    <w:multiLevelType w:val="hybridMultilevel"/>
    <w:tmpl w:val="89307D68"/>
    <w:lvl w:ilvl="0" w:tplc="130AB718">
      <w:start w:val="3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214A57EE"/>
    <w:multiLevelType w:val="hybridMultilevel"/>
    <w:tmpl w:val="3D58A1E4"/>
    <w:lvl w:ilvl="0" w:tplc="1B60A5F2">
      <w:start w:val="1"/>
      <w:numFmt w:val="decimal"/>
      <w:lvlText w:val="%1."/>
      <w:lvlJc w:val="left"/>
      <w:pPr>
        <w:ind w:left="322" w:hanging="4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B2865C">
      <w:numFmt w:val="bullet"/>
      <w:lvlText w:val="•"/>
      <w:lvlJc w:val="left"/>
      <w:pPr>
        <w:ind w:left="1278" w:hanging="437"/>
      </w:pPr>
      <w:rPr>
        <w:rFonts w:hint="default"/>
        <w:lang w:val="ru-RU" w:eastAsia="en-US" w:bidi="ar-SA"/>
      </w:rPr>
    </w:lvl>
    <w:lvl w:ilvl="2" w:tplc="226AA09A">
      <w:numFmt w:val="bullet"/>
      <w:lvlText w:val="•"/>
      <w:lvlJc w:val="left"/>
      <w:pPr>
        <w:ind w:left="2237" w:hanging="437"/>
      </w:pPr>
      <w:rPr>
        <w:rFonts w:hint="default"/>
        <w:lang w:val="ru-RU" w:eastAsia="en-US" w:bidi="ar-SA"/>
      </w:rPr>
    </w:lvl>
    <w:lvl w:ilvl="3" w:tplc="A2869A60">
      <w:numFmt w:val="bullet"/>
      <w:lvlText w:val="•"/>
      <w:lvlJc w:val="left"/>
      <w:pPr>
        <w:ind w:left="3195" w:hanging="437"/>
      </w:pPr>
      <w:rPr>
        <w:rFonts w:hint="default"/>
        <w:lang w:val="ru-RU" w:eastAsia="en-US" w:bidi="ar-SA"/>
      </w:rPr>
    </w:lvl>
    <w:lvl w:ilvl="4" w:tplc="D77C3966">
      <w:numFmt w:val="bullet"/>
      <w:lvlText w:val="•"/>
      <w:lvlJc w:val="left"/>
      <w:pPr>
        <w:ind w:left="4154" w:hanging="437"/>
      </w:pPr>
      <w:rPr>
        <w:rFonts w:hint="default"/>
        <w:lang w:val="ru-RU" w:eastAsia="en-US" w:bidi="ar-SA"/>
      </w:rPr>
    </w:lvl>
    <w:lvl w:ilvl="5" w:tplc="86143E9E">
      <w:numFmt w:val="bullet"/>
      <w:lvlText w:val="•"/>
      <w:lvlJc w:val="left"/>
      <w:pPr>
        <w:ind w:left="5113" w:hanging="437"/>
      </w:pPr>
      <w:rPr>
        <w:rFonts w:hint="default"/>
        <w:lang w:val="ru-RU" w:eastAsia="en-US" w:bidi="ar-SA"/>
      </w:rPr>
    </w:lvl>
    <w:lvl w:ilvl="6" w:tplc="7E76DC24">
      <w:numFmt w:val="bullet"/>
      <w:lvlText w:val="•"/>
      <w:lvlJc w:val="left"/>
      <w:pPr>
        <w:ind w:left="6071" w:hanging="437"/>
      </w:pPr>
      <w:rPr>
        <w:rFonts w:hint="default"/>
        <w:lang w:val="ru-RU" w:eastAsia="en-US" w:bidi="ar-SA"/>
      </w:rPr>
    </w:lvl>
    <w:lvl w:ilvl="7" w:tplc="CD142182">
      <w:numFmt w:val="bullet"/>
      <w:lvlText w:val="•"/>
      <w:lvlJc w:val="left"/>
      <w:pPr>
        <w:ind w:left="7030" w:hanging="437"/>
      </w:pPr>
      <w:rPr>
        <w:rFonts w:hint="default"/>
        <w:lang w:val="ru-RU" w:eastAsia="en-US" w:bidi="ar-SA"/>
      </w:rPr>
    </w:lvl>
    <w:lvl w:ilvl="8" w:tplc="D7F8EAF8">
      <w:numFmt w:val="bullet"/>
      <w:lvlText w:val="•"/>
      <w:lvlJc w:val="left"/>
      <w:pPr>
        <w:ind w:left="7989" w:hanging="437"/>
      </w:pPr>
      <w:rPr>
        <w:rFonts w:hint="default"/>
        <w:lang w:val="ru-RU" w:eastAsia="en-US" w:bidi="ar-SA"/>
      </w:rPr>
    </w:lvl>
  </w:abstractNum>
  <w:abstractNum w:abstractNumId="2">
    <w:nsid w:val="2ACF09E5"/>
    <w:multiLevelType w:val="multilevel"/>
    <w:tmpl w:val="A056AA1C"/>
    <w:lvl w:ilvl="0">
      <w:start w:val="5"/>
      <w:numFmt w:val="decimal"/>
      <w:lvlText w:val="%1"/>
      <w:lvlJc w:val="left"/>
      <w:pPr>
        <w:ind w:left="322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5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2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9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610"/>
      </w:pPr>
      <w:rPr>
        <w:rFonts w:hint="default"/>
        <w:lang w:val="ru-RU" w:eastAsia="en-US" w:bidi="ar-SA"/>
      </w:rPr>
    </w:lvl>
  </w:abstractNum>
  <w:abstractNum w:abstractNumId="3">
    <w:nsid w:val="38386D63"/>
    <w:multiLevelType w:val="hybridMultilevel"/>
    <w:tmpl w:val="5EC29158"/>
    <w:lvl w:ilvl="0" w:tplc="47AE7438">
      <w:start w:val="1"/>
      <w:numFmt w:val="decimal"/>
      <w:lvlText w:val="%1."/>
      <w:lvlJc w:val="left"/>
      <w:pPr>
        <w:ind w:left="107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48C114">
      <w:numFmt w:val="bullet"/>
      <w:lvlText w:val="•"/>
      <w:lvlJc w:val="left"/>
      <w:pPr>
        <w:ind w:left="621" w:hanging="389"/>
      </w:pPr>
      <w:rPr>
        <w:rFonts w:hint="default"/>
        <w:lang w:val="ru-RU" w:eastAsia="en-US" w:bidi="ar-SA"/>
      </w:rPr>
    </w:lvl>
    <w:lvl w:ilvl="2" w:tplc="CB4847AE">
      <w:numFmt w:val="bullet"/>
      <w:lvlText w:val="•"/>
      <w:lvlJc w:val="left"/>
      <w:pPr>
        <w:ind w:left="1142" w:hanging="389"/>
      </w:pPr>
      <w:rPr>
        <w:rFonts w:hint="default"/>
        <w:lang w:val="ru-RU" w:eastAsia="en-US" w:bidi="ar-SA"/>
      </w:rPr>
    </w:lvl>
    <w:lvl w:ilvl="3" w:tplc="52CA925C">
      <w:numFmt w:val="bullet"/>
      <w:lvlText w:val="•"/>
      <w:lvlJc w:val="left"/>
      <w:pPr>
        <w:ind w:left="1664" w:hanging="389"/>
      </w:pPr>
      <w:rPr>
        <w:rFonts w:hint="default"/>
        <w:lang w:val="ru-RU" w:eastAsia="en-US" w:bidi="ar-SA"/>
      </w:rPr>
    </w:lvl>
    <w:lvl w:ilvl="4" w:tplc="7100ABE6">
      <w:numFmt w:val="bullet"/>
      <w:lvlText w:val="•"/>
      <w:lvlJc w:val="left"/>
      <w:pPr>
        <w:ind w:left="2185" w:hanging="389"/>
      </w:pPr>
      <w:rPr>
        <w:rFonts w:hint="default"/>
        <w:lang w:val="ru-RU" w:eastAsia="en-US" w:bidi="ar-SA"/>
      </w:rPr>
    </w:lvl>
    <w:lvl w:ilvl="5" w:tplc="3BB26414">
      <w:numFmt w:val="bullet"/>
      <w:lvlText w:val="•"/>
      <w:lvlJc w:val="left"/>
      <w:pPr>
        <w:ind w:left="2707" w:hanging="389"/>
      </w:pPr>
      <w:rPr>
        <w:rFonts w:hint="default"/>
        <w:lang w:val="ru-RU" w:eastAsia="en-US" w:bidi="ar-SA"/>
      </w:rPr>
    </w:lvl>
    <w:lvl w:ilvl="6" w:tplc="F32EF19C">
      <w:numFmt w:val="bullet"/>
      <w:lvlText w:val="•"/>
      <w:lvlJc w:val="left"/>
      <w:pPr>
        <w:ind w:left="3228" w:hanging="389"/>
      </w:pPr>
      <w:rPr>
        <w:rFonts w:hint="default"/>
        <w:lang w:val="ru-RU" w:eastAsia="en-US" w:bidi="ar-SA"/>
      </w:rPr>
    </w:lvl>
    <w:lvl w:ilvl="7" w:tplc="704A6458">
      <w:numFmt w:val="bullet"/>
      <w:lvlText w:val="•"/>
      <w:lvlJc w:val="left"/>
      <w:pPr>
        <w:ind w:left="3749" w:hanging="389"/>
      </w:pPr>
      <w:rPr>
        <w:rFonts w:hint="default"/>
        <w:lang w:val="ru-RU" w:eastAsia="en-US" w:bidi="ar-SA"/>
      </w:rPr>
    </w:lvl>
    <w:lvl w:ilvl="8" w:tplc="FE5491E8">
      <w:numFmt w:val="bullet"/>
      <w:lvlText w:val="•"/>
      <w:lvlJc w:val="left"/>
      <w:pPr>
        <w:ind w:left="4271" w:hanging="389"/>
      </w:pPr>
      <w:rPr>
        <w:rFonts w:hint="default"/>
        <w:lang w:val="ru-RU" w:eastAsia="en-US" w:bidi="ar-SA"/>
      </w:rPr>
    </w:lvl>
  </w:abstractNum>
  <w:abstractNum w:abstractNumId="4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371F8"/>
    <w:multiLevelType w:val="hybridMultilevel"/>
    <w:tmpl w:val="2520B846"/>
    <w:lvl w:ilvl="0" w:tplc="EE1E7E38">
      <w:start w:val="1"/>
      <w:numFmt w:val="decimal"/>
      <w:lvlText w:val="%1)"/>
      <w:lvlJc w:val="left"/>
      <w:pPr>
        <w:ind w:left="107" w:hanging="6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2CC48C">
      <w:numFmt w:val="bullet"/>
      <w:lvlText w:val="•"/>
      <w:lvlJc w:val="left"/>
      <w:pPr>
        <w:ind w:left="621" w:hanging="655"/>
      </w:pPr>
      <w:rPr>
        <w:rFonts w:hint="default"/>
        <w:lang w:val="ru-RU" w:eastAsia="en-US" w:bidi="ar-SA"/>
      </w:rPr>
    </w:lvl>
    <w:lvl w:ilvl="2" w:tplc="E2820F64">
      <w:numFmt w:val="bullet"/>
      <w:lvlText w:val="•"/>
      <w:lvlJc w:val="left"/>
      <w:pPr>
        <w:ind w:left="1142" w:hanging="655"/>
      </w:pPr>
      <w:rPr>
        <w:rFonts w:hint="default"/>
        <w:lang w:val="ru-RU" w:eastAsia="en-US" w:bidi="ar-SA"/>
      </w:rPr>
    </w:lvl>
    <w:lvl w:ilvl="3" w:tplc="E5A21B1C">
      <w:numFmt w:val="bullet"/>
      <w:lvlText w:val="•"/>
      <w:lvlJc w:val="left"/>
      <w:pPr>
        <w:ind w:left="1664" w:hanging="655"/>
      </w:pPr>
      <w:rPr>
        <w:rFonts w:hint="default"/>
        <w:lang w:val="ru-RU" w:eastAsia="en-US" w:bidi="ar-SA"/>
      </w:rPr>
    </w:lvl>
    <w:lvl w:ilvl="4" w:tplc="7E726098">
      <w:numFmt w:val="bullet"/>
      <w:lvlText w:val="•"/>
      <w:lvlJc w:val="left"/>
      <w:pPr>
        <w:ind w:left="2185" w:hanging="655"/>
      </w:pPr>
      <w:rPr>
        <w:rFonts w:hint="default"/>
        <w:lang w:val="ru-RU" w:eastAsia="en-US" w:bidi="ar-SA"/>
      </w:rPr>
    </w:lvl>
    <w:lvl w:ilvl="5" w:tplc="04F4536C">
      <w:numFmt w:val="bullet"/>
      <w:lvlText w:val="•"/>
      <w:lvlJc w:val="left"/>
      <w:pPr>
        <w:ind w:left="2707" w:hanging="655"/>
      </w:pPr>
      <w:rPr>
        <w:rFonts w:hint="default"/>
        <w:lang w:val="ru-RU" w:eastAsia="en-US" w:bidi="ar-SA"/>
      </w:rPr>
    </w:lvl>
    <w:lvl w:ilvl="6" w:tplc="A5E85DF2">
      <w:numFmt w:val="bullet"/>
      <w:lvlText w:val="•"/>
      <w:lvlJc w:val="left"/>
      <w:pPr>
        <w:ind w:left="3228" w:hanging="655"/>
      </w:pPr>
      <w:rPr>
        <w:rFonts w:hint="default"/>
        <w:lang w:val="ru-RU" w:eastAsia="en-US" w:bidi="ar-SA"/>
      </w:rPr>
    </w:lvl>
    <w:lvl w:ilvl="7" w:tplc="8B58443A">
      <w:numFmt w:val="bullet"/>
      <w:lvlText w:val="•"/>
      <w:lvlJc w:val="left"/>
      <w:pPr>
        <w:ind w:left="3749" w:hanging="655"/>
      </w:pPr>
      <w:rPr>
        <w:rFonts w:hint="default"/>
        <w:lang w:val="ru-RU" w:eastAsia="en-US" w:bidi="ar-SA"/>
      </w:rPr>
    </w:lvl>
    <w:lvl w:ilvl="8" w:tplc="EE38667E">
      <w:numFmt w:val="bullet"/>
      <w:lvlText w:val="•"/>
      <w:lvlJc w:val="left"/>
      <w:pPr>
        <w:ind w:left="4271" w:hanging="655"/>
      </w:pPr>
      <w:rPr>
        <w:rFonts w:hint="default"/>
        <w:lang w:val="ru-RU" w:eastAsia="en-US" w:bidi="ar-SA"/>
      </w:rPr>
    </w:lvl>
  </w:abstractNum>
  <w:abstractNum w:abstractNumId="6">
    <w:nsid w:val="55711BF8"/>
    <w:multiLevelType w:val="hybridMultilevel"/>
    <w:tmpl w:val="6B3C4EC4"/>
    <w:lvl w:ilvl="0" w:tplc="484C0272">
      <w:start w:val="1"/>
      <w:numFmt w:val="decimal"/>
      <w:lvlText w:val="%1)"/>
      <w:lvlJc w:val="left"/>
      <w:pPr>
        <w:ind w:left="12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0024E6">
      <w:numFmt w:val="bullet"/>
      <w:lvlText w:val="•"/>
      <w:lvlJc w:val="left"/>
      <w:pPr>
        <w:ind w:left="2088" w:hanging="305"/>
      </w:pPr>
      <w:rPr>
        <w:rFonts w:hint="default"/>
        <w:lang w:val="ru-RU" w:eastAsia="en-US" w:bidi="ar-SA"/>
      </w:rPr>
    </w:lvl>
    <w:lvl w:ilvl="2" w:tplc="0AA47200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DC506192">
      <w:numFmt w:val="bullet"/>
      <w:lvlText w:val="•"/>
      <w:lvlJc w:val="left"/>
      <w:pPr>
        <w:ind w:left="3825" w:hanging="305"/>
      </w:pPr>
      <w:rPr>
        <w:rFonts w:hint="default"/>
        <w:lang w:val="ru-RU" w:eastAsia="en-US" w:bidi="ar-SA"/>
      </w:rPr>
    </w:lvl>
    <w:lvl w:ilvl="4" w:tplc="88BE6B1E">
      <w:numFmt w:val="bullet"/>
      <w:lvlText w:val="•"/>
      <w:lvlJc w:val="left"/>
      <w:pPr>
        <w:ind w:left="4694" w:hanging="305"/>
      </w:pPr>
      <w:rPr>
        <w:rFonts w:hint="default"/>
        <w:lang w:val="ru-RU" w:eastAsia="en-US" w:bidi="ar-SA"/>
      </w:rPr>
    </w:lvl>
    <w:lvl w:ilvl="5" w:tplc="E824633E">
      <w:numFmt w:val="bullet"/>
      <w:lvlText w:val="•"/>
      <w:lvlJc w:val="left"/>
      <w:pPr>
        <w:ind w:left="5563" w:hanging="305"/>
      </w:pPr>
      <w:rPr>
        <w:rFonts w:hint="default"/>
        <w:lang w:val="ru-RU" w:eastAsia="en-US" w:bidi="ar-SA"/>
      </w:rPr>
    </w:lvl>
    <w:lvl w:ilvl="6" w:tplc="C54A3C00">
      <w:numFmt w:val="bullet"/>
      <w:lvlText w:val="•"/>
      <w:lvlJc w:val="left"/>
      <w:pPr>
        <w:ind w:left="6431" w:hanging="305"/>
      </w:pPr>
      <w:rPr>
        <w:rFonts w:hint="default"/>
        <w:lang w:val="ru-RU" w:eastAsia="en-US" w:bidi="ar-SA"/>
      </w:rPr>
    </w:lvl>
    <w:lvl w:ilvl="7" w:tplc="1F22DAE0">
      <w:numFmt w:val="bullet"/>
      <w:lvlText w:val="•"/>
      <w:lvlJc w:val="left"/>
      <w:pPr>
        <w:ind w:left="7300" w:hanging="305"/>
      </w:pPr>
      <w:rPr>
        <w:rFonts w:hint="default"/>
        <w:lang w:val="ru-RU" w:eastAsia="en-US" w:bidi="ar-SA"/>
      </w:rPr>
    </w:lvl>
    <w:lvl w:ilvl="8" w:tplc="3F7CD530">
      <w:numFmt w:val="bullet"/>
      <w:lvlText w:val="•"/>
      <w:lvlJc w:val="left"/>
      <w:pPr>
        <w:ind w:left="8169" w:hanging="305"/>
      </w:pPr>
      <w:rPr>
        <w:rFonts w:hint="default"/>
        <w:lang w:val="ru-RU" w:eastAsia="en-US" w:bidi="ar-SA"/>
      </w:rPr>
    </w:lvl>
  </w:abstractNum>
  <w:abstractNum w:abstractNumId="7">
    <w:nsid w:val="660B7B2B"/>
    <w:multiLevelType w:val="hybridMultilevel"/>
    <w:tmpl w:val="C416177A"/>
    <w:lvl w:ilvl="0" w:tplc="E0C43B92">
      <w:start w:val="1"/>
      <w:numFmt w:val="decimal"/>
      <w:lvlText w:val="%1."/>
      <w:lvlJc w:val="left"/>
      <w:pPr>
        <w:ind w:left="12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D88A66">
      <w:start w:val="1"/>
      <w:numFmt w:val="decimal"/>
      <w:lvlText w:val="%2."/>
      <w:lvlJc w:val="left"/>
      <w:pPr>
        <w:ind w:left="1091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E3EA7F4">
      <w:numFmt w:val="bullet"/>
      <w:lvlText w:val="•"/>
      <w:lvlJc w:val="left"/>
      <w:pPr>
        <w:ind w:left="2167" w:hanging="382"/>
      </w:pPr>
      <w:rPr>
        <w:rFonts w:hint="default"/>
        <w:lang w:val="ru-RU" w:eastAsia="en-US" w:bidi="ar-SA"/>
      </w:rPr>
    </w:lvl>
    <w:lvl w:ilvl="3" w:tplc="C9FE97B4">
      <w:numFmt w:val="bullet"/>
      <w:lvlText w:val="•"/>
      <w:lvlJc w:val="left"/>
      <w:pPr>
        <w:ind w:left="3134" w:hanging="382"/>
      </w:pPr>
      <w:rPr>
        <w:rFonts w:hint="default"/>
        <w:lang w:val="ru-RU" w:eastAsia="en-US" w:bidi="ar-SA"/>
      </w:rPr>
    </w:lvl>
    <w:lvl w:ilvl="4" w:tplc="481240D8">
      <w:numFmt w:val="bullet"/>
      <w:lvlText w:val="•"/>
      <w:lvlJc w:val="left"/>
      <w:pPr>
        <w:ind w:left="4102" w:hanging="382"/>
      </w:pPr>
      <w:rPr>
        <w:rFonts w:hint="default"/>
        <w:lang w:val="ru-RU" w:eastAsia="en-US" w:bidi="ar-SA"/>
      </w:rPr>
    </w:lvl>
    <w:lvl w:ilvl="5" w:tplc="0CD6AA0E">
      <w:numFmt w:val="bullet"/>
      <w:lvlText w:val="•"/>
      <w:lvlJc w:val="left"/>
      <w:pPr>
        <w:ind w:left="5069" w:hanging="382"/>
      </w:pPr>
      <w:rPr>
        <w:rFonts w:hint="default"/>
        <w:lang w:val="ru-RU" w:eastAsia="en-US" w:bidi="ar-SA"/>
      </w:rPr>
    </w:lvl>
    <w:lvl w:ilvl="6" w:tplc="65F24AD8">
      <w:numFmt w:val="bullet"/>
      <w:lvlText w:val="•"/>
      <w:lvlJc w:val="left"/>
      <w:pPr>
        <w:ind w:left="6036" w:hanging="382"/>
      </w:pPr>
      <w:rPr>
        <w:rFonts w:hint="default"/>
        <w:lang w:val="ru-RU" w:eastAsia="en-US" w:bidi="ar-SA"/>
      </w:rPr>
    </w:lvl>
    <w:lvl w:ilvl="7" w:tplc="A2926784">
      <w:numFmt w:val="bullet"/>
      <w:lvlText w:val="•"/>
      <w:lvlJc w:val="left"/>
      <w:pPr>
        <w:ind w:left="7004" w:hanging="382"/>
      </w:pPr>
      <w:rPr>
        <w:rFonts w:hint="default"/>
        <w:lang w:val="ru-RU" w:eastAsia="en-US" w:bidi="ar-SA"/>
      </w:rPr>
    </w:lvl>
    <w:lvl w:ilvl="8" w:tplc="ADA89564">
      <w:numFmt w:val="bullet"/>
      <w:lvlText w:val="•"/>
      <w:lvlJc w:val="left"/>
      <w:pPr>
        <w:ind w:left="7971" w:hanging="382"/>
      </w:pPr>
      <w:rPr>
        <w:rFonts w:hint="default"/>
        <w:lang w:val="ru-RU" w:eastAsia="en-US" w:bidi="ar-SA"/>
      </w:rPr>
    </w:lvl>
  </w:abstractNum>
  <w:abstractNum w:abstractNumId="8">
    <w:nsid w:val="7117473F"/>
    <w:multiLevelType w:val="hybridMultilevel"/>
    <w:tmpl w:val="01880A10"/>
    <w:lvl w:ilvl="0" w:tplc="847E75AA">
      <w:start w:val="2"/>
      <w:numFmt w:val="decimal"/>
      <w:lvlText w:val="%1."/>
      <w:lvlJc w:val="left"/>
      <w:pPr>
        <w:ind w:left="107" w:hanging="3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06E0E6">
      <w:numFmt w:val="bullet"/>
      <w:lvlText w:val="•"/>
      <w:lvlJc w:val="left"/>
      <w:pPr>
        <w:ind w:left="621" w:hanging="319"/>
      </w:pPr>
      <w:rPr>
        <w:rFonts w:hint="default"/>
        <w:lang w:val="ru-RU" w:eastAsia="en-US" w:bidi="ar-SA"/>
      </w:rPr>
    </w:lvl>
    <w:lvl w:ilvl="2" w:tplc="62027642">
      <w:numFmt w:val="bullet"/>
      <w:lvlText w:val="•"/>
      <w:lvlJc w:val="left"/>
      <w:pPr>
        <w:ind w:left="1142" w:hanging="319"/>
      </w:pPr>
      <w:rPr>
        <w:rFonts w:hint="default"/>
        <w:lang w:val="ru-RU" w:eastAsia="en-US" w:bidi="ar-SA"/>
      </w:rPr>
    </w:lvl>
    <w:lvl w:ilvl="3" w:tplc="5A444D68">
      <w:numFmt w:val="bullet"/>
      <w:lvlText w:val="•"/>
      <w:lvlJc w:val="left"/>
      <w:pPr>
        <w:ind w:left="1664" w:hanging="319"/>
      </w:pPr>
      <w:rPr>
        <w:rFonts w:hint="default"/>
        <w:lang w:val="ru-RU" w:eastAsia="en-US" w:bidi="ar-SA"/>
      </w:rPr>
    </w:lvl>
    <w:lvl w:ilvl="4" w:tplc="EAE26D02">
      <w:numFmt w:val="bullet"/>
      <w:lvlText w:val="•"/>
      <w:lvlJc w:val="left"/>
      <w:pPr>
        <w:ind w:left="2185" w:hanging="319"/>
      </w:pPr>
      <w:rPr>
        <w:rFonts w:hint="default"/>
        <w:lang w:val="ru-RU" w:eastAsia="en-US" w:bidi="ar-SA"/>
      </w:rPr>
    </w:lvl>
    <w:lvl w:ilvl="5" w:tplc="458EACA4">
      <w:numFmt w:val="bullet"/>
      <w:lvlText w:val="•"/>
      <w:lvlJc w:val="left"/>
      <w:pPr>
        <w:ind w:left="2707" w:hanging="319"/>
      </w:pPr>
      <w:rPr>
        <w:rFonts w:hint="default"/>
        <w:lang w:val="ru-RU" w:eastAsia="en-US" w:bidi="ar-SA"/>
      </w:rPr>
    </w:lvl>
    <w:lvl w:ilvl="6" w:tplc="9DBE2E52">
      <w:numFmt w:val="bullet"/>
      <w:lvlText w:val="•"/>
      <w:lvlJc w:val="left"/>
      <w:pPr>
        <w:ind w:left="3228" w:hanging="319"/>
      </w:pPr>
      <w:rPr>
        <w:rFonts w:hint="default"/>
        <w:lang w:val="ru-RU" w:eastAsia="en-US" w:bidi="ar-SA"/>
      </w:rPr>
    </w:lvl>
    <w:lvl w:ilvl="7" w:tplc="854420D6">
      <w:numFmt w:val="bullet"/>
      <w:lvlText w:val="•"/>
      <w:lvlJc w:val="left"/>
      <w:pPr>
        <w:ind w:left="3749" w:hanging="319"/>
      </w:pPr>
      <w:rPr>
        <w:rFonts w:hint="default"/>
        <w:lang w:val="ru-RU" w:eastAsia="en-US" w:bidi="ar-SA"/>
      </w:rPr>
    </w:lvl>
    <w:lvl w:ilvl="8" w:tplc="0596AAD8">
      <w:numFmt w:val="bullet"/>
      <w:lvlText w:val="•"/>
      <w:lvlJc w:val="left"/>
      <w:pPr>
        <w:ind w:left="4271" w:hanging="319"/>
      </w:pPr>
      <w:rPr>
        <w:rFonts w:hint="default"/>
        <w:lang w:val="ru-RU" w:eastAsia="en-US" w:bidi="ar-SA"/>
      </w:rPr>
    </w:lvl>
  </w:abstractNum>
  <w:abstractNum w:abstractNumId="9">
    <w:nsid w:val="746B0B02"/>
    <w:multiLevelType w:val="multilevel"/>
    <w:tmpl w:val="16E21978"/>
    <w:lvl w:ilvl="0">
      <w:start w:val="1"/>
      <w:numFmt w:val="decimal"/>
      <w:lvlText w:val="%1."/>
      <w:lvlJc w:val="left"/>
      <w:pPr>
        <w:ind w:left="322" w:hanging="363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9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E2835"/>
    <w:rsid w:val="0004523A"/>
    <w:rsid w:val="00095092"/>
    <w:rsid w:val="001A5E02"/>
    <w:rsid w:val="001E718D"/>
    <w:rsid w:val="00273BD2"/>
    <w:rsid w:val="002B5975"/>
    <w:rsid w:val="002F4A07"/>
    <w:rsid w:val="0031688F"/>
    <w:rsid w:val="00337C83"/>
    <w:rsid w:val="003A757D"/>
    <w:rsid w:val="003E4451"/>
    <w:rsid w:val="00441613"/>
    <w:rsid w:val="005D49D3"/>
    <w:rsid w:val="005D6C78"/>
    <w:rsid w:val="00610EAC"/>
    <w:rsid w:val="00643FD6"/>
    <w:rsid w:val="006A4CD8"/>
    <w:rsid w:val="006F365B"/>
    <w:rsid w:val="00700090"/>
    <w:rsid w:val="007A2C82"/>
    <w:rsid w:val="007B46E8"/>
    <w:rsid w:val="0080431F"/>
    <w:rsid w:val="00847C89"/>
    <w:rsid w:val="00894B9D"/>
    <w:rsid w:val="009643C0"/>
    <w:rsid w:val="009B17D6"/>
    <w:rsid w:val="009B73C7"/>
    <w:rsid w:val="009C1692"/>
    <w:rsid w:val="009C2712"/>
    <w:rsid w:val="00A211DB"/>
    <w:rsid w:val="00AC54F2"/>
    <w:rsid w:val="00B14273"/>
    <w:rsid w:val="00B9506C"/>
    <w:rsid w:val="00BB1929"/>
    <w:rsid w:val="00BE2835"/>
    <w:rsid w:val="00C5261C"/>
    <w:rsid w:val="00CB0086"/>
    <w:rsid w:val="00CB4595"/>
    <w:rsid w:val="00D01D32"/>
    <w:rsid w:val="00D37C98"/>
    <w:rsid w:val="00D41050"/>
    <w:rsid w:val="00E669B5"/>
    <w:rsid w:val="00E7447B"/>
    <w:rsid w:val="00EA366C"/>
    <w:rsid w:val="00EE0040"/>
    <w:rsid w:val="00EF0286"/>
    <w:rsid w:val="00F0546D"/>
    <w:rsid w:val="00FA34D8"/>
    <w:rsid w:val="00FD3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8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EF0286"/>
    <w:pPr>
      <w:ind w:left="1702" w:right="160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02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0286"/>
    <w:rPr>
      <w:sz w:val="28"/>
      <w:szCs w:val="28"/>
    </w:rPr>
  </w:style>
  <w:style w:type="paragraph" w:styleId="a4">
    <w:name w:val="Title"/>
    <w:basedOn w:val="a"/>
    <w:uiPriority w:val="10"/>
    <w:qFormat/>
    <w:rsid w:val="00EF0286"/>
    <w:pPr>
      <w:spacing w:before="99" w:line="375" w:lineRule="exact"/>
      <w:ind w:left="3579"/>
    </w:pPr>
    <w:rPr>
      <w:rFonts w:ascii="Cambria" w:eastAsia="Cambria" w:hAnsi="Cambria" w:cs="Cambria"/>
      <w:b/>
      <w:bCs/>
      <w:sz w:val="32"/>
      <w:szCs w:val="32"/>
    </w:rPr>
  </w:style>
  <w:style w:type="paragraph" w:styleId="a5">
    <w:name w:val="List Paragraph"/>
    <w:basedOn w:val="a"/>
    <w:qFormat/>
    <w:rsid w:val="00EF0286"/>
    <w:pPr>
      <w:ind w:left="322" w:firstLine="599"/>
      <w:jc w:val="both"/>
    </w:pPr>
  </w:style>
  <w:style w:type="paragraph" w:customStyle="1" w:styleId="TableParagraph">
    <w:name w:val="Table Paragraph"/>
    <w:basedOn w:val="a"/>
    <w:uiPriority w:val="1"/>
    <w:qFormat/>
    <w:rsid w:val="00EF0286"/>
  </w:style>
  <w:style w:type="paragraph" w:styleId="a6">
    <w:name w:val="Balloon Text"/>
    <w:basedOn w:val="a"/>
    <w:link w:val="a7"/>
    <w:uiPriority w:val="99"/>
    <w:semiHidden/>
    <w:unhideWhenUsed/>
    <w:rsid w:val="009B17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17D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9B17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B17D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9B17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B17D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18</Pages>
  <Words>3084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 elephantик</dc:creator>
  <cp:lastModifiedBy>Бухгалтер</cp:lastModifiedBy>
  <cp:revision>5</cp:revision>
  <cp:lastPrinted>2021-12-28T09:22:00Z</cp:lastPrinted>
  <dcterms:created xsi:type="dcterms:W3CDTF">2023-01-15T10:06:00Z</dcterms:created>
  <dcterms:modified xsi:type="dcterms:W3CDTF">2023-07-31T12:55:00Z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2021-12-16T00:00:00Z</vt:filetime>
  </property>
</Properties>
</file>