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9B1" w:rsidRDefault="009109B1" w:rsidP="009109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02E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2425" cy="428625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511" w:rsidRDefault="009109B1" w:rsidP="009109B1">
      <w:pPr>
        <w:pStyle w:val="1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АДМИНИСТРАЦИЯ </w:t>
      </w:r>
    </w:p>
    <w:p w:rsidR="009109B1" w:rsidRDefault="009109B1" w:rsidP="009109B1">
      <w:pPr>
        <w:pStyle w:val="1"/>
        <w:spacing w:before="0" w:beforeAutospacing="0" w:after="0" w:afterAutospacing="0"/>
        <w:rPr>
          <w:sz w:val="28"/>
        </w:rPr>
      </w:pPr>
      <w:r>
        <w:rPr>
          <w:sz w:val="28"/>
        </w:rPr>
        <w:t>МУНИЦИПАЛЬНОГО ОБРАЗОВАНИЯ</w:t>
      </w:r>
    </w:p>
    <w:p w:rsidR="009109B1" w:rsidRPr="009A2A6C" w:rsidRDefault="009109B1" w:rsidP="009109B1">
      <w:pPr>
        <w:pStyle w:val="1"/>
        <w:spacing w:before="0" w:beforeAutospacing="0" w:after="0" w:afterAutospacing="0"/>
        <w:rPr>
          <w:sz w:val="28"/>
        </w:rPr>
      </w:pPr>
      <w:r>
        <w:rPr>
          <w:sz w:val="28"/>
        </w:rPr>
        <w:t>ИССАДСКОЕ СЕЛЬСКОЕ ПОСЕЛЕНИЕ</w:t>
      </w:r>
    </w:p>
    <w:p w:rsidR="009109B1" w:rsidRDefault="009109B1" w:rsidP="00910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9109B1" w:rsidRDefault="009109B1" w:rsidP="00910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9109B1" w:rsidRDefault="009109B1" w:rsidP="00910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09B1" w:rsidRDefault="00364511" w:rsidP="0064507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C4B">
        <w:rPr>
          <w:rFonts w:ascii="Times New Roman" w:hAnsi="Times New Roman" w:cs="Times New Roman"/>
          <w:sz w:val="28"/>
          <w:szCs w:val="28"/>
        </w:rPr>
        <w:t xml:space="preserve"> </w:t>
      </w:r>
      <w:r w:rsidR="001314F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109B1" w:rsidRDefault="00036201" w:rsidP="00622623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DC08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14F2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622623">
        <w:rPr>
          <w:rFonts w:ascii="Times New Roman" w:hAnsi="Times New Roman" w:cs="Times New Roman"/>
          <w:b w:val="0"/>
          <w:sz w:val="28"/>
          <w:szCs w:val="28"/>
        </w:rPr>
        <w:t>202</w:t>
      </w:r>
      <w:r w:rsidR="008827E2">
        <w:rPr>
          <w:rFonts w:ascii="Times New Roman" w:hAnsi="Times New Roman" w:cs="Times New Roman"/>
          <w:b w:val="0"/>
          <w:sz w:val="28"/>
          <w:szCs w:val="28"/>
        </w:rPr>
        <w:t>2</w:t>
      </w:r>
      <w:r w:rsidR="0020441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62262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3645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27E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№</w:t>
      </w:r>
    </w:p>
    <w:p w:rsidR="00364511" w:rsidRDefault="00364511" w:rsidP="0036451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Иссад</w:t>
      </w:r>
    </w:p>
    <w:p w:rsidR="009109B1" w:rsidRDefault="009109B1" w:rsidP="0064507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E45B4" w:rsidRDefault="009109B1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286BF8">
        <w:rPr>
          <w:rFonts w:ascii="Times New Roman" w:hAnsi="Times New Roman"/>
          <w:b/>
          <w:sz w:val="28"/>
          <w:szCs w:val="28"/>
        </w:rPr>
        <w:t xml:space="preserve"> внесении изменений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E45B4">
        <w:rPr>
          <w:rFonts w:ascii="Times New Roman" w:hAnsi="Times New Roman"/>
          <w:b/>
          <w:sz w:val="28"/>
          <w:szCs w:val="28"/>
        </w:rPr>
        <w:t>постановление</w:t>
      </w:r>
      <w:r w:rsidR="00FE13C5" w:rsidRPr="00FE13C5">
        <w:rPr>
          <w:rFonts w:ascii="Times New Roman" w:hAnsi="Times New Roman"/>
          <w:b/>
          <w:sz w:val="28"/>
          <w:szCs w:val="28"/>
        </w:rPr>
        <w:t xml:space="preserve"> </w:t>
      </w:r>
    </w:p>
    <w:p w:rsidR="00AE45B4" w:rsidRDefault="00FE13C5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3C5">
        <w:rPr>
          <w:rFonts w:ascii="Times New Roman" w:hAnsi="Times New Roman"/>
          <w:b/>
          <w:sz w:val="28"/>
          <w:szCs w:val="28"/>
        </w:rPr>
        <w:t xml:space="preserve">администрации МО Иссадское сельское поселение </w:t>
      </w:r>
    </w:p>
    <w:p w:rsidR="00AE45B4" w:rsidRDefault="00FE13C5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3C5">
        <w:rPr>
          <w:rFonts w:ascii="Times New Roman" w:hAnsi="Times New Roman"/>
          <w:b/>
          <w:sz w:val="28"/>
          <w:szCs w:val="28"/>
        </w:rPr>
        <w:t xml:space="preserve">от 18.11.2016 года № 333 «Об утверждении схемы </w:t>
      </w:r>
    </w:p>
    <w:p w:rsidR="00AE45B4" w:rsidRDefault="00FE13C5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3C5">
        <w:rPr>
          <w:rFonts w:ascii="Times New Roman" w:hAnsi="Times New Roman"/>
          <w:b/>
          <w:sz w:val="28"/>
          <w:szCs w:val="28"/>
        </w:rPr>
        <w:t xml:space="preserve">размещения нестационарных торговых объектов, </w:t>
      </w:r>
    </w:p>
    <w:p w:rsidR="00AE45B4" w:rsidRDefault="00FE13C5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3C5">
        <w:rPr>
          <w:rFonts w:ascii="Times New Roman" w:hAnsi="Times New Roman"/>
          <w:b/>
          <w:sz w:val="28"/>
          <w:szCs w:val="28"/>
        </w:rPr>
        <w:t xml:space="preserve">расположенных на территории муниципального </w:t>
      </w:r>
    </w:p>
    <w:p w:rsidR="009109B1" w:rsidRPr="00FE13C5" w:rsidRDefault="00FE13C5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3C5">
        <w:rPr>
          <w:rFonts w:ascii="Times New Roman" w:hAnsi="Times New Roman"/>
          <w:b/>
          <w:sz w:val="28"/>
          <w:szCs w:val="28"/>
        </w:rPr>
        <w:t>образования Иссадское сельское поселение»</w:t>
      </w:r>
    </w:p>
    <w:p w:rsidR="000D2051" w:rsidRPr="00A138C6" w:rsidRDefault="000D2051" w:rsidP="00A13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09B1" w:rsidRPr="008827E2" w:rsidRDefault="009109B1" w:rsidP="00622623">
      <w:pPr>
        <w:pStyle w:val="a8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В  соответствии </w:t>
      </w:r>
      <w:r w:rsidRPr="007B45F3">
        <w:rPr>
          <w:sz w:val="28"/>
          <w:szCs w:val="28"/>
        </w:rPr>
        <w:t xml:space="preserve">с Федеральным </w:t>
      </w:r>
      <w:hyperlink r:id="rId8" w:history="1">
        <w:r w:rsidRPr="007B45F3"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 w:rsidRPr="007B45F3">
        <w:rPr>
          <w:color w:val="000000"/>
          <w:sz w:val="28"/>
          <w:szCs w:val="28"/>
        </w:rPr>
        <w:t xml:space="preserve"> </w:t>
      </w:r>
      <w:r w:rsidRPr="007B45F3">
        <w:rPr>
          <w:sz w:val="28"/>
          <w:szCs w:val="28"/>
        </w:rPr>
        <w:t>от 28.12.</w:t>
      </w:r>
      <w:r>
        <w:rPr>
          <w:sz w:val="28"/>
          <w:szCs w:val="28"/>
        </w:rPr>
        <w:t>2009 № 381-ФЗ   </w:t>
      </w:r>
      <w:r w:rsidRPr="007B45F3">
        <w:rPr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Федеральным </w:t>
      </w:r>
      <w:hyperlink r:id="rId9" w:history="1">
        <w:r w:rsidRPr="007B45F3"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 w:rsidRPr="007B45F3">
        <w:rPr>
          <w:sz w:val="28"/>
          <w:szCs w:val="28"/>
        </w:rPr>
        <w:t xml:space="preserve"> от 06.1</w:t>
      </w:r>
      <w:r>
        <w:rPr>
          <w:sz w:val="28"/>
          <w:szCs w:val="28"/>
        </w:rPr>
        <w:t>0.2003 № 131-ФЗ </w:t>
      </w:r>
      <w:r w:rsidRPr="007B45F3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286BF8">
        <w:rPr>
          <w:sz w:val="28"/>
          <w:szCs w:val="28"/>
        </w:rPr>
        <w:t>,</w:t>
      </w:r>
      <w:r w:rsidR="00031AB2">
        <w:rPr>
          <w:sz w:val="28"/>
          <w:szCs w:val="28"/>
        </w:rPr>
        <w:t xml:space="preserve"> постановлением правительства Российской Федерации от 29.09.2010 года № 772 «Об утверждении Правил включения нестационарных торговых объектов, расположенных на земельных участках в зданиях, строениях и сооружениях, находящихся в муниципальной собственности, в схему размещения нестационарных торговых объектов»,</w:t>
      </w:r>
      <w:r w:rsidR="00DC0854">
        <w:rPr>
          <w:sz w:val="28"/>
          <w:szCs w:val="28"/>
        </w:rPr>
        <w:t xml:space="preserve"> протоколом  от 2</w:t>
      </w:r>
      <w:r w:rsidR="00352C4B">
        <w:rPr>
          <w:sz w:val="28"/>
          <w:szCs w:val="28"/>
        </w:rPr>
        <w:t>4.10</w:t>
      </w:r>
      <w:r w:rsidR="0090428C">
        <w:rPr>
          <w:sz w:val="28"/>
          <w:szCs w:val="28"/>
        </w:rPr>
        <w:t>.202</w:t>
      </w:r>
      <w:r w:rsidR="008827E2">
        <w:rPr>
          <w:sz w:val="28"/>
          <w:szCs w:val="28"/>
        </w:rPr>
        <w:t>2</w:t>
      </w:r>
      <w:r w:rsidR="0090428C">
        <w:rPr>
          <w:sz w:val="28"/>
          <w:szCs w:val="28"/>
        </w:rPr>
        <w:t xml:space="preserve"> г. № </w:t>
      </w:r>
      <w:r w:rsidR="00DC0854">
        <w:rPr>
          <w:sz w:val="28"/>
          <w:szCs w:val="28"/>
        </w:rPr>
        <w:t>3</w:t>
      </w:r>
      <w:r w:rsidR="0090428C">
        <w:rPr>
          <w:sz w:val="28"/>
          <w:szCs w:val="28"/>
        </w:rPr>
        <w:t xml:space="preserve"> заседания комиссии по вопросам размещения нестационарных торговых объектов на территории МО Иссадское сельское поселение Волховского муниципального района Ленинградской области, </w:t>
      </w:r>
      <w:r w:rsidR="00286BF8">
        <w:rPr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п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о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с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т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а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н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о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в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л</w:t>
      </w:r>
      <w:r w:rsidR="00622623">
        <w:rPr>
          <w:rStyle w:val="a4"/>
          <w:b w:val="0"/>
          <w:sz w:val="28"/>
          <w:szCs w:val="28"/>
        </w:rPr>
        <w:t xml:space="preserve"> </w:t>
      </w:r>
      <w:r w:rsidR="00286BF8" w:rsidRPr="00622623">
        <w:rPr>
          <w:rStyle w:val="a4"/>
          <w:b w:val="0"/>
          <w:sz w:val="28"/>
          <w:szCs w:val="28"/>
        </w:rPr>
        <w:t>я</w:t>
      </w:r>
      <w:r w:rsidR="00622623">
        <w:rPr>
          <w:rStyle w:val="a4"/>
          <w:b w:val="0"/>
          <w:sz w:val="28"/>
          <w:szCs w:val="28"/>
        </w:rPr>
        <w:t xml:space="preserve"> ю</w:t>
      </w:r>
      <w:r w:rsidRPr="00622623">
        <w:rPr>
          <w:rStyle w:val="a4"/>
          <w:b w:val="0"/>
          <w:sz w:val="28"/>
          <w:szCs w:val="28"/>
        </w:rPr>
        <w:t>:</w:t>
      </w:r>
    </w:p>
    <w:p w:rsidR="00622623" w:rsidRPr="00622623" w:rsidRDefault="00622623" w:rsidP="00622623">
      <w:pPr>
        <w:pStyle w:val="a8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</w:p>
    <w:p w:rsidR="007C162B" w:rsidRDefault="00286BF8" w:rsidP="00352C4B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AE45B4">
        <w:rPr>
          <w:sz w:val="28"/>
          <w:szCs w:val="28"/>
        </w:rPr>
        <w:t>постановление</w:t>
      </w:r>
      <w:r w:rsidR="00286D50">
        <w:rPr>
          <w:sz w:val="28"/>
          <w:szCs w:val="28"/>
        </w:rPr>
        <w:t xml:space="preserve"> администрации МО Иссадское сельское поселение Волховского муниципального района Ленинградской области от 18.11.2016 года № 333 «Об утверждении схемы размещения нестационарных торговых объектов, расположенных на территории муниципального образования Иссадское сельское поселение Волховского муниципального района Ленингра</w:t>
      </w:r>
      <w:r w:rsidR="00AE45B4">
        <w:rPr>
          <w:sz w:val="28"/>
          <w:szCs w:val="28"/>
        </w:rPr>
        <w:t>дской области»,</w:t>
      </w:r>
      <w:r w:rsidR="00BE788B">
        <w:rPr>
          <w:sz w:val="28"/>
          <w:szCs w:val="28"/>
        </w:rPr>
        <w:t xml:space="preserve"> </w:t>
      </w:r>
      <w:r w:rsidR="00561CBF">
        <w:rPr>
          <w:sz w:val="28"/>
          <w:szCs w:val="28"/>
        </w:rPr>
        <w:t>П</w:t>
      </w:r>
      <w:r w:rsidR="000D2051">
        <w:rPr>
          <w:sz w:val="28"/>
          <w:szCs w:val="28"/>
        </w:rPr>
        <w:t>риложение № 1</w:t>
      </w:r>
      <w:r w:rsidR="00991714">
        <w:rPr>
          <w:sz w:val="28"/>
          <w:szCs w:val="28"/>
        </w:rPr>
        <w:t xml:space="preserve"> постановления</w:t>
      </w:r>
      <w:r w:rsidR="00FE13C5" w:rsidRPr="00AE45B4">
        <w:rPr>
          <w:sz w:val="28"/>
          <w:szCs w:val="28"/>
        </w:rPr>
        <w:t xml:space="preserve"> </w:t>
      </w:r>
      <w:r w:rsidR="00EC11BA" w:rsidRPr="00AE45B4">
        <w:rPr>
          <w:sz w:val="28"/>
          <w:szCs w:val="28"/>
        </w:rPr>
        <w:t>читать в новой редакции</w:t>
      </w:r>
      <w:r w:rsidR="00991714">
        <w:rPr>
          <w:sz w:val="28"/>
          <w:szCs w:val="28"/>
        </w:rPr>
        <w:t xml:space="preserve"> согласно Приложению №1</w:t>
      </w:r>
      <w:r w:rsidR="00FE13C5" w:rsidRPr="00AE45B4">
        <w:rPr>
          <w:sz w:val="28"/>
          <w:szCs w:val="28"/>
        </w:rPr>
        <w:t>.</w:t>
      </w:r>
    </w:p>
    <w:p w:rsidR="009109B1" w:rsidRPr="00A138C6" w:rsidRDefault="00286D50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6D50">
        <w:rPr>
          <w:rFonts w:ascii="Times New Roman" w:hAnsi="Times New Roman"/>
          <w:sz w:val="28"/>
          <w:szCs w:val="28"/>
        </w:rPr>
        <w:t xml:space="preserve">     </w:t>
      </w:r>
      <w:r w:rsidR="00991714"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>.</w:t>
      </w:r>
      <w:r w:rsidR="00A138C6"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 в газете «Волховские огни» и размещению на сайте МО Иссадское сельское поселение,  вступает в силу с момента его официального опубликования.</w:t>
      </w:r>
    </w:p>
    <w:p w:rsidR="000D2051" w:rsidRDefault="007C162B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138C6">
        <w:rPr>
          <w:rFonts w:ascii="Times New Roman" w:hAnsi="Times New Roman"/>
          <w:sz w:val="28"/>
          <w:szCs w:val="28"/>
        </w:rPr>
        <w:t xml:space="preserve">  </w:t>
      </w:r>
      <w:r w:rsidR="00286BF8">
        <w:rPr>
          <w:rFonts w:ascii="Times New Roman" w:hAnsi="Times New Roman"/>
          <w:sz w:val="28"/>
          <w:szCs w:val="28"/>
        </w:rPr>
        <w:t xml:space="preserve">  </w:t>
      </w:r>
      <w:r w:rsidR="00991714">
        <w:rPr>
          <w:rFonts w:ascii="Times New Roman" w:hAnsi="Times New Roman"/>
          <w:sz w:val="28"/>
          <w:szCs w:val="28"/>
        </w:rPr>
        <w:t>3</w:t>
      </w:r>
      <w:r w:rsidR="009109B1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286BF8">
        <w:rPr>
          <w:rFonts w:ascii="Times New Roman" w:hAnsi="Times New Roman"/>
          <w:sz w:val="28"/>
          <w:szCs w:val="28"/>
        </w:rPr>
        <w:t>постановления оставляю за собой.</w:t>
      </w:r>
    </w:p>
    <w:p w:rsidR="000D2051" w:rsidRDefault="009109B1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622623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>Н.Б. Васильева</w:t>
      </w:r>
    </w:p>
    <w:p w:rsidR="00991714" w:rsidRDefault="00991714" w:rsidP="0028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051" w:rsidRPr="00F923A6" w:rsidRDefault="009109B1" w:rsidP="00991714">
      <w:pPr>
        <w:spacing w:after="0" w:line="240" w:lineRule="auto"/>
        <w:rPr>
          <w:rFonts w:ascii="Times New Roman" w:hAnsi="Times New Roman"/>
          <w:sz w:val="24"/>
          <w:szCs w:val="24"/>
        </w:rPr>
        <w:sectPr w:rsidR="000D2051" w:rsidRPr="00F923A6" w:rsidSect="00991714">
          <w:headerReference w:type="default" r:id="rId10"/>
          <w:footerReference w:type="default" r:id="rId11"/>
          <w:pgSz w:w="11906" w:h="16838"/>
          <w:pgMar w:top="1134" w:right="566" w:bottom="426" w:left="1701" w:header="708" w:footer="708" w:gutter="0"/>
          <w:cols w:space="708"/>
          <w:docGrid w:linePitch="360"/>
        </w:sectPr>
      </w:pPr>
      <w:r w:rsidRPr="00286D50">
        <w:rPr>
          <w:rFonts w:ascii="Times New Roman" w:hAnsi="Times New Roman"/>
          <w:sz w:val="16"/>
          <w:szCs w:val="16"/>
        </w:rPr>
        <w:t>Ис</w:t>
      </w:r>
      <w:r w:rsidR="00286BF8" w:rsidRPr="00286D50">
        <w:rPr>
          <w:rFonts w:ascii="Times New Roman" w:hAnsi="Times New Roman"/>
          <w:sz w:val="16"/>
          <w:szCs w:val="16"/>
        </w:rPr>
        <w:t xml:space="preserve">п. </w:t>
      </w:r>
      <w:r w:rsidR="00622623">
        <w:rPr>
          <w:rFonts w:ascii="Times New Roman" w:hAnsi="Times New Roman"/>
          <w:sz w:val="16"/>
          <w:szCs w:val="16"/>
        </w:rPr>
        <w:t>Коновалова А</w:t>
      </w:r>
      <w:r w:rsidR="00286BF8" w:rsidRPr="00286D50">
        <w:rPr>
          <w:rFonts w:ascii="Times New Roman" w:hAnsi="Times New Roman"/>
          <w:sz w:val="16"/>
          <w:szCs w:val="16"/>
        </w:rPr>
        <w:t>.А. (35-218)</w:t>
      </w:r>
    </w:p>
    <w:p w:rsidR="008C728F" w:rsidRDefault="008C728F" w:rsidP="006E31C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00838" w:rsidRDefault="00B00838" w:rsidP="006E31C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459" w:type="dxa"/>
        <w:tblLayout w:type="fixed"/>
        <w:tblLook w:val="04A0"/>
      </w:tblPr>
      <w:tblGrid>
        <w:gridCol w:w="710"/>
        <w:gridCol w:w="1179"/>
        <w:gridCol w:w="664"/>
        <w:gridCol w:w="992"/>
        <w:gridCol w:w="992"/>
        <w:gridCol w:w="992"/>
        <w:gridCol w:w="1560"/>
        <w:gridCol w:w="1134"/>
        <w:gridCol w:w="850"/>
        <w:gridCol w:w="1417"/>
        <w:gridCol w:w="2410"/>
        <w:gridCol w:w="1275"/>
        <w:gridCol w:w="1560"/>
      </w:tblGrid>
      <w:tr w:rsidR="008E59B0" w:rsidRPr="008E59B0" w:rsidTr="00DC0854">
        <w:trPr>
          <w:trHeight w:val="2250"/>
        </w:trPr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1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СХЕМА                                                                                                                                                                                                                                                                 размещения нестационарных торговых объектов, расположенных на территории МО Иссадское сельское поселение                                                      Волховского муниципального района Ленинградской области (текстовая часть)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9B0" w:rsidRPr="008E59B0" w:rsidRDefault="008E59B0" w:rsidP="00DC08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Утверждена                                                                     Постановлением администрации                                                    МО Иссадское сельское поселение                                      Волховского муниципального района                    </w:t>
            </w:r>
            <w:r w:rsidR="00DC08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8375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от     2022 года № </w:t>
            </w: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(Приложение 1)</w:t>
            </w:r>
          </w:p>
        </w:tc>
      </w:tr>
      <w:tr w:rsidR="008E59B0" w:rsidRPr="008E59B0" w:rsidTr="00DC0854">
        <w:trPr>
          <w:trHeight w:val="300"/>
        </w:trPr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НТО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Информация о хозяйствующем субъекте, осуществляющем торговую деятельность в НТО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Реквизиты документов на размещение НТО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Является ли лицо, осуществляющее торговую деятельность в НТО, субъектом малого и (или) среднего предпринимательства или самозанятым (да/нет)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Период размещения НТО</w:t>
            </w:r>
          </w:p>
        </w:tc>
      </w:tr>
      <w:tr w:rsidR="008E59B0" w:rsidRPr="008E59B0" w:rsidTr="00DC0854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Идентификационный номер НТО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размещения НТО (адресный ориентир)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НТО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НТО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Специализация НТО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Телефон (по желанию)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(дата)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(дата)</w:t>
            </w:r>
          </w:p>
        </w:tc>
      </w:tr>
      <w:tr w:rsidR="008E59B0" w:rsidRPr="008E59B0" w:rsidTr="00DC085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8E59B0" w:rsidRPr="008E59B0" w:rsidTr="00DC0854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 Иссад, мкр. ЛТЦ-4, у д.4 (проектное место)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E59B0" w:rsidRPr="008E59B0" w:rsidTr="00DC0854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пос. Речников, ул. Новая у д. 2 (проектное место)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E59B0" w:rsidRPr="008E59B0" w:rsidTr="00DC0854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 Юшково, ул. Новоладожская, у д. 28 (проектное место)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E59B0" w:rsidRPr="008E59B0" w:rsidTr="00DC0854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д.Кустково, у дома 1 (проектное место)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E59B0" w:rsidRPr="008E59B0" w:rsidTr="00DC0854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дер.Бабино, у д.14 (проектное место)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E59B0" w:rsidRPr="008E59B0" w:rsidTr="00DC0854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дер.Весь, у д.11 (проектное место)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E59B0" w:rsidRPr="008E59B0" w:rsidTr="00DC0854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д.Иссад, ул.Лесная, у д.1а (проектное место)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E59B0" w:rsidRPr="008E59B0" w:rsidTr="00DC0854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д.Немятово-2, ул.Петровская, у д.21а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торговый прилавок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Овощи, фрукты и ягоды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E59B0" w:rsidRPr="008E59B0" w:rsidTr="00DC0854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дер.Иссад, мкр.Центральный, у д.5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автоцистерна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Молоко, молочная продукция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DC0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ООО«ПЗ «Новоладожский»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4702017549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254 от 27.09.2018г.</w:t>
            </w:r>
            <w:r w:rsidR="00DC08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№186 от 25.10.2022 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05.10.2018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DC0854" w:rsidP="00DC0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05.10.2030</w:t>
            </w:r>
          </w:p>
        </w:tc>
      </w:tr>
      <w:tr w:rsidR="008E59B0" w:rsidRPr="008E59B0" w:rsidTr="00DC0854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д.Немятово-2, ул.Петровская, у д.21а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автоцистерна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Молоко, молочная продукция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DC0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ООО«ПЗ «Новоладожский»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4702017549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254 от 27.09.2018г.</w:t>
            </w:r>
            <w:r w:rsidR="00DC08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№186 от 25.10.2022 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05.10.2018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DC0854" w:rsidP="00DC0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05.10.2030</w:t>
            </w:r>
          </w:p>
        </w:tc>
      </w:tr>
      <w:tr w:rsidR="008E59B0" w:rsidRPr="008E59B0" w:rsidTr="00DC0854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д.Немятово-2, ул.Речная, с южной стороны от лавы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 "купава"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КФХ Грибко А.В.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471803871901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276 от 26.10.2018г.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02.11.2023</w:t>
            </w:r>
          </w:p>
        </w:tc>
      </w:tr>
      <w:tr w:rsidR="008E59B0" w:rsidRPr="008E59B0" w:rsidTr="00DC0854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д.Юшково, ул.Новоладожская, у д.44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 "купава"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КФХ Грибко А.В.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471803871901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276 от 26.10.2018г.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02.11.2023</w:t>
            </w:r>
          </w:p>
        </w:tc>
      </w:tr>
      <w:tr w:rsidR="008E59B0" w:rsidRPr="008E59B0" w:rsidTr="00DC0854">
        <w:trPr>
          <w:trHeight w:val="703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д.Юшково, ул.Новоладожская, у д.44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автофургон "купава"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кв.м.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КФХ Грибко А.В.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471803871901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Постановление администрации МО Иссадское сельское поселение Волховского муниципального </w:t>
            </w: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района    № 265 от 27.12.2019г.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17.01.2020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17.01.2025</w:t>
            </w:r>
          </w:p>
        </w:tc>
      </w:tr>
      <w:tr w:rsidR="008E59B0" w:rsidRPr="008E59B0" w:rsidTr="00DC0854">
        <w:trPr>
          <w:trHeight w:val="11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д.Иссад, мкр.Центральный, у д.5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Торговая палатка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 кв.м.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ИП Машнева Л.В.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471800014899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181    от 19.10.2022 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12.07.2021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12.07.2029</w:t>
            </w:r>
          </w:p>
        </w:tc>
      </w:tr>
      <w:tr w:rsidR="008E59B0" w:rsidRPr="008E59B0" w:rsidTr="00DC0854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д.Иссад, мкр.Центральный, у д.5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Торговая палатка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ИП Коряковская И.В.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781136082796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№ 181     от 19.10.2022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12.07.2021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12.07.2029</w:t>
            </w:r>
          </w:p>
        </w:tc>
      </w:tr>
      <w:tr w:rsidR="008E59B0" w:rsidRPr="008E59B0" w:rsidTr="00DC0854">
        <w:trPr>
          <w:trHeight w:val="9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д.Немятово-2, ул.Петровская, у д.26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Торговый павильон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 кв.м.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Продовольственные товары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ИП Никифорова З.С.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471803824034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8E59B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Постановление администрации МО Иссадское сельское поселение Волховского муниципального района    № 163 от 05.10.2022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05.10.2022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9B0" w:rsidRPr="008E59B0" w:rsidRDefault="008E59B0" w:rsidP="008E5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E59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05.10.2029</w:t>
            </w:r>
          </w:p>
        </w:tc>
      </w:tr>
    </w:tbl>
    <w:p w:rsidR="00B00838" w:rsidRDefault="00B00838" w:rsidP="008E59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B00838" w:rsidSect="008C728F">
      <w:pgSz w:w="16838" w:h="11906" w:orient="landscape"/>
      <w:pgMar w:top="709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248" w:rsidRDefault="00B51248" w:rsidP="00023B00">
      <w:pPr>
        <w:spacing w:after="0" w:line="240" w:lineRule="auto"/>
      </w:pPr>
      <w:r>
        <w:separator/>
      </w:r>
    </w:p>
  </w:endnote>
  <w:endnote w:type="continuationSeparator" w:id="1">
    <w:p w:rsidR="00B51248" w:rsidRDefault="00B51248" w:rsidP="0002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B00" w:rsidRDefault="00023B00">
    <w:pPr>
      <w:pStyle w:val="ab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248" w:rsidRDefault="00B51248" w:rsidP="00023B00">
      <w:pPr>
        <w:spacing w:after="0" w:line="240" w:lineRule="auto"/>
      </w:pPr>
      <w:r>
        <w:separator/>
      </w:r>
    </w:p>
  </w:footnote>
  <w:footnote w:type="continuationSeparator" w:id="1">
    <w:p w:rsidR="00B51248" w:rsidRDefault="00B51248" w:rsidP="0002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B00" w:rsidRDefault="00023B00" w:rsidP="00023B00">
    <w:pPr>
      <w:pStyle w:val="a9"/>
      <w:jc w:val="right"/>
    </w:pPr>
    <w:r>
      <w:t>ПРОЕКТ  НПА ОТ 27.1</w:t>
    </w:r>
    <w:r w:rsidR="007E29F3">
      <w:t>0</w:t>
    </w:r>
    <w:r>
      <w:t>.2022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22141"/>
    <w:multiLevelType w:val="hybridMultilevel"/>
    <w:tmpl w:val="2C004034"/>
    <w:lvl w:ilvl="0" w:tplc="BB346A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B0B22"/>
    <w:multiLevelType w:val="hybridMultilevel"/>
    <w:tmpl w:val="34A8623C"/>
    <w:lvl w:ilvl="0" w:tplc="14C8BBC0">
      <w:start w:val="1"/>
      <w:numFmt w:val="decimal"/>
      <w:lvlText w:val="%1."/>
      <w:lvlJc w:val="left"/>
      <w:pPr>
        <w:ind w:left="82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9B1"/>
    <w:rsid w:val="000103FD"/>
    <w:rsid w:val="00023B00"/>
    <w:rsid w:val="00031AB2"/>
    <w:rsid w:val="00036201"/>
    <w:rsid w:val="000D2051"/>
    <w:rsid w:val="000F1341"/>
    <w:rsid w:val="001314F2"/>
    <w:rsid w:val="00136E57"/>
    <w:rsid w:val="00180028"/>
    <w:rsid w:val="001A1572"/>
    <w:rsid w:val="001E0555"/>
    <w:rsid w:val="001F26B9"/>
    <w:rsid w:val="00204411"/>
    <w:rsid w:val="0023213A"/>
    <w:rsid w:val="00237D11"/>
    <w:rsid w:val="00247188"/>
    <w:rsid w:val="00283759"/>
    <w:rsid w:val="00286BF8"/>
    <w:rsid w:val="00286D50"/>
    <w:rsid w:val="002C0F4B"/>
    <w:rsid w:val="002D652B"/>
    <w:rsid w:val="002E21EC"/>
    <w:rsid w:val="002E45CE"/>
    <w:rsid w:val="002E46EF"/>
    <w:rsid w:val="002F06E9"/>
    <w:rsid w:val="00305D61"/>
    <w:rsid w:val="00325967"/>
    <w:rsid w:val="00327CC3"/>
    <w:rsid w:val="00352C4B"/>
    <w:rsid w:val="00364511"/>
    <w:rsid w:val="003B6DE3"/>
    <w:rsid w:val="003B7ABA"/>
    <w:rsid w:val="003D46AB"/>
    <w:rsid w:val="0047460D"/>
    <w:rsid w:val="004B409C"/>
    <w:rsid w:val="004B60B1"/>
    <w:rsid w:val="004C404D"/>
    <w:rsid w:val="004E322C"/>
    <w:rsid w:val="005347E5"/>
    <w:rsid w:val="00550F60"/>
    <w:rsid w:val="005557F1"/>
    <w:rsid w:val="00561CBF"/>
    <w:rsid w:val="005D78E9"/>
    <w:rsid w:val="00601C9E"/>
    <w:rsid w:val="00622623"/>
    <w:rsid w:val="00634FA6"/>
    <w:rsid w:val="0064507C"/>
    <w:rsid w:val="006C132E"/>
    <w:rsid w:val="006C1CFD"/>
    <w:rsid w:val="006E31CD"/>
    <w:rsid w:val="0073611B"/>
    <w:rsid w:val="0076711A"/>
    <w:rsid w:val="007A0CA1"/>
    <w:rsid w:val="007C162B"/>
    <w:rsid w:val="007C1C3F"/>
    <w:rsid w:val="007C2DD1"/>
    <w:rsid w:val="007E1434"/>
    <w:rsid w:val="007E29F3"/>
    <w:rsid w:val="0080786C"/>
    <w:rsid w:val="008827E2"/>
    <w:rsid w:val="00883EE7"/>
    <w:rsid w:val="008A3C83"/>
    <w:rsid w:val="008C1833"/>
    <w:rsid w:val="008C728F"/>
    <w:rsid w:val="008E59B0"/>
    <w:rsid w:val="0090428C"/>
    <w:rsid w:val="009109B1"/>
    <w:rsid w:val="009311AF"/>
    <w:rsid w:val="00947190"/>
    <w:rsid w:val="00952556"/>
    <w:rsid w:val="00991714"/>
    <w:rsid w:val="00992DF5"/>
    <w:rsid w:val="009C2191"/>
    <w:rsid w:val="009F1C05"/>
    <w:rsid w:val="009F32C6"/>
    <w:rsid w:val="00A02E7C"/>
    <w:rsid w:val="00A07EDE"/>
    <w:rsid w:val="00A10571"/>
    <w:rsid w:val="00A138C6"/>
    <w:rsid w:val="00A21AB6"/>
    <w:rsid w:val="00A46620"/>
    <w:rsid w:val="00A54033"/>
    <w:rsid w:val="00A54EA5"/>
    <w:rsid w:val="00A6380F"/>
    <w:rsid w:val="00A670D2"/>
    <w:rsid w:val="00A83EDB"/>
    <w:rsid w:val="00A933B7"/>
    <w:rsid w:val="00AB187A"/>
    <w:rsid w:val="00AC1B55"/>
    <w:rsid w:val="00AE225D"/>
    <w:rsid w:val="00AE39EE"/>
    <w:rsid w:val="00AE45B4"/>
    <w:rsid w:val="00B00838"/>
    <w:rsid w:val="00B31BDA"/>
    <w:rsid w:val="00B333BE"/>
    <w:rsid w:val="00B51248"/>
    <w:rsid w:val="00BD5F0B"/>
    <w:rsid w:val="00BE13EA"/>
    <w:rsid w:val="00BE788B"/>
    <w:rsid w:val="00C035F3"/>
    <w:rsid w:val="00C96A16"/>
    <w:rsid w:val="00CE17ED"/>
    <w:rsid w:val="00D107B3"/>
    <w:rsid w:val="00D25498"/>
    <w:rsid w:val="00D32F0F"/>
    <w:rsid w:val="00D428C0"/>
    <w:rsid w:val="00D56A4F"/>
    <w:rsid w:val="00DC0854"/>
    <w:rsid w:val="00E06261"/>
    <w:rsid w:val="00E06D6C"/>
    <w:rsid w:val="00E146A8"/>
    <w:rsid w:val="00E62FEB"/>
    <w:rsid w:val="00E65FC5"/>
    <w:rsid w:val="00E97444"/>
    <w:rsid w:val="00EB6E6F"/>
    <w:rsid w:val="00EC11BA"/>
    <w:rsid w:val="00F1159E"/>
    <w:rsid w:val="00F45579"/>
    <w:rsid w:val="00F8386D"/>
    <w:rsid w:val="00F923A6"/>
    <w:rsid w:val="00FC0870"/>
    <w:rsid w:val="00FC3689"/>
    <w:rsid w:val="00FC781B"/>
    <w:rsid w:val="00FE13C5"/>
    <w:rsid w:val="00FE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109B1"/>
    <w:pPr>
      <w:keepNext/>
      <w:keepLines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09B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9B1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9109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109B1"/>
    <w:rPr>
      <w:color w:val="0000FF"/>
      <w:u w:val="single"/>
    </w:rPr>
  </w:style>
  <w:style w:type="paragraph" w:customStyle="1" w:styleId="ConsPlusNonformat">
    <w:name w:val="ConsPlusNonformat"/>
    <w:rsid w:val="009109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9109B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heading">
    <w:name w:val="heading"/>
    <w:basedOn w:val="a"/>
    <w:rsid w:val="00910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9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9B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746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86B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2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3B0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02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3B0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3FCD51B33F6879B9802BB20D6E8C63E045151048D8B9853856145363B322CE21EBC43C1E239978y4v3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3FCD51B33F6879B9802BB20D6E8C63E045111449D6B9853856145363yBv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6598</CharactersWithSpaces>
  <SharedDoc>false</SharedDoc>
  <HLinks>
    <vt:vector size="12" baseType="variant">
      <vt:variant>
        <vt:i4>4587523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consultantplus://offline/ref=9E3FCD51B33F6879B9802BB20D6E8C63E045111449D6B9853856145363yBv3L</vt:lpwstr>
      </vt:variant>
      <vt:variant>
        <vt:lpwstr/>
      </vt:variant>
      <vt:variant>
        <vt:i4>8323181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consultantplus://offline/ref=9E3FCD51B33F6879B9802BB20D6E8C63E045151048D8B9853856145363B322CE21EBC43C1E239978y4v3L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Стемпень Елена</dc:creator>
  <cp:lastModifiedBy>Бухгалтер</cp:lastModifiedBy>
  <cp:revision>4</cp:revision>
  <cp:lastPrinted>2022-10-25T12:59:00Z</cp:lastPrinted>
  <dcterms:created xsi:type="dcterms:W3CDTF">2022-11-03T09:33:00Z</dcterms:created>
  <dcterms:modified xsi:type="dcterms:W3CDTF">2023-07-28T07:45:00Z</dcterms:modified>
</cp:coreProperties>
</file>