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82" w:rsidRDefault="000D7D82" w:rsidP="000D7D82">
      <w:pPr>
        <w:pStyle w:val="10"/>
        <w:jc w:val="right"/>
        <w:rPr>
          <w:rFonts w:ascii="Times New Roman" w:hAnsi="Times New Roman"/>
          <w:sz w:val="24"/>
          <w:szCs w:val="24"/>
        </w:rPr>
      </w:pPr>
      <w:r w:rsidRPr="000D7D82">
        <w:rPr>
          <w:rFonts w:ascii="Times New Roman" w:hAnsi="Times New Roman"/>
          <w:color w:val="FF0000"/>
          <w:sz w:val="24"/>
          <w:szCs w:val="24"/>
        </w:rPr>
        <w:t>ПРОЕКТ НПА ОТ 13.12.2022 г</w:t>
      </w:r>
      <w:r>
        <w:rPr>
          <w:rFonts w:ascii="Times New Roman" w:hAnsi="Times New Roman"/>
          <w:sz w:val="24"/>
          <w:szCs w:val="24"/>
        </w:rPr>
        <w:t>.</w:t>
      </w:r>
    </w:p>
    <w:p w:rsidR="000D7D82" w:rsidRDefault="000D7D82" w:rsidP="00CD3400">
      <w:pPr>
        <w:pStyle w:val="10"/>
        <w:rPr>
          <w:rFonts w:ascii="Times New Roman" w:hAnsi="Times New Roman"/>
          <w:sz w:val="24"/>
          <w:szCs w:val="24"/>
        </w:rPr>
      </w:pPr>
    </w:p>
    <w:p w:rsidR="00CD3400" w:rsidRPr="00E4325E" w:rsidRDefault="00CD3400" w:rsidP="00CD3400">
      <w:pPr>
        <w:pStyle w:val="10"/>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90550"/>
                    </a:xfrm>
                    <a:prstGeom prst="rect">
                      <a:avLst/>
                    </a:prstGeom>
                    <a:noFill/>
                    <a:ln>
                      <a:noFill/>
                    </a:ln>
                  </pic:spPr>
                </pic:pic>
              </a:graphicData>
            </a:graphic>
          </wp:inline>
        </w:drawing>
      </w:r>
    </w:p>
    <w:p w:rsidR="00CD3400" w:rsidRDefault="00CD3400" w:rsidP="00CD3400">
      <w:pPr>
        <w:pStyle w:val="10"/>
        <w:rPr>
          <w:rFonts w:ascii="Times New Roman" w:hAnsi="Times New Roman"/>
        </w:rPr>
      </w:pPr>
    </w:p>
    <w:p w:rsidR="00CD3400" w:rsidRPr="00FB1EED" w:rsidRDefault="00CD3400" w:rsidP="00CD3400">
      <w:pPr>
        <w:pStyle w:val="10"/>
        <w:rPr>
          <w:rFonts w:ascii="Times New Roman" w:hAnsi="Times New Roman"/>
        </w:rPr>
      </w:pPr>
      <w:r w:rsidRPr="00FB1EED">
        <w:rPr>
          <w:rFonts w:ascii="Times New Roman" w:hAnsi="Times New Roman"/>
        </w:rPr>
        <w:t>АДМИНИСТРАЦИЯ</w:t>
      </w:r>
    </w:p>
    <w:p w:rsidR="00CD3400" w:rsidRPr="00FB1EED" w:rsidRDefault="00CD3400" w:rsidP="00CD3400">
      <w:pPr>
        <w:pStyle w:val="10"/>
        <w:rPr>
          <w:rFonts w:ascii="Times New Roman" w:hAnsi="Times New Roman"/>
        </w:rPr>
      </w:pPr>
      <w:r w:rsidRPr="00FB1EED">
        <w:rPr>
          <w:rFonts w:ascii="Times New Roman" w:hAnsi="Times New Roman"/>
        </w:rPr>
        <w:t>МУНИЦИПАЛЬНОГО ОБРАЗОВАНИЯ</w:t>
      </w:r>
    </w:p>
    <w:p w:rsidR="00CD3400" w:rsidRPr="00FB1EED" w:rsidRDefault="00CD3400" w:rsidP="00CD3400">
      <w:pPr>
        <w:jc w:val="center"/>
        <w:rPr>
          <w:b/>
          <w:bCs/>
          <w:sz w:val="28"/>
          <w:szCs w:val="28"/>
        </w:rPr>
      </w:pPr>
      <w:r w:rsidRPr="00FB1EED">
        <w:rPr>
          <w:b/>
          <w:bCs/>
          <w:sz w:val="28"/>
          <w:szCs w:val="28"/>
        </w:rPr>
        <w:t>ИССАДСКОЕ СЕЛЬСКОЕ ПОСЕЛЕНИЕ</w:t>
      </w:r>
    </w:p>
    <w:p w:rsidR="00CD3400" w:rsidRPr="00FB1EED" w:rsidRDefault="00CD3400" w:rsidP="00CD3400">
      <w:pPr>
        <w:jc w:val="center"/>
        <w:rPr>
          <w:b/>
          <w:bCs/>
          <w:sz w:val="28"/>
          <w:szCs w:val="28"/>
        </w:rPr>
      </w:pPr>
      <w:r w:rsidRPr="00FB1EED">
        <w:rPr>
          <w:b/>
          <w:bCs/>
          <w:sz w:val="28"/>
          <w:szCs w:val="28"/>
        </w:rPr>
        <w:t>ВОЛХОВСКОГО МУНИЦИПАЛЬНОГО РАЙОНА</w:t>
      </w:r>
    </w:p>
    <w:p w:rsidR="00CD3400" w:rsidRPr="00FB1EED" w:rsidRDefault="00CD3400" w:rsidP="00CD3400">
      <w:pPr>
        <w:pStyle w:val="10"/>
        <w:rPr>
          <w:rFonts w:ascii="Times New Roman" w:hAnsi="Times New Roman"/>
        </w:rPr>
      </w:pPr>
      <w:r w:rsidRPr="00FB1EED">
        <w:rPr>
          <w:rFonts w:ascii="Times New Roman" w:hAnsi="Times New Roman"/>
        </w:rPr>
        <w:t>ЛЕНИНГРАДСКОЙ ОБЛАСТИ</w:t>
      </w:r>
    </w:p>
    <w:p w:rsidR="00CD3400" w:rsidRDefault="00CD3400" w:rsidP="00CD3400">
      <w:pPr>
        <w:pStyle w:val="3"/>
        <w:spacing w:before="0"/>
        <w:jc w:val="center"/>
        <w:rPr>
          <w:rFonts w:ascii="Times New Roman" w:hAnsi="Times New Roman" w:cs="Times New Roman"/>
          <w:b w:val="0"/>
          <w:color w:val="auto"/>
          <w:sz w:val="28"/>
          <w:szCs w:val="28"/>
        </w:rPr>
      </w:pPr>
    </w:p>
    <w:p w:rsidR="00CD3400" w:rsidRPr="00FB1EED" w:rsidRDefault="00CD3400" w:rsidP="00CD3400">
      <w:pPr>
        <w:pStyle w:val="3"/>
        <w:spacing w:before="0"/>
        <w:jc w:val="center"/>
        <w:rPr>
          <w:rFonts w:ascii="Times New Roman" w:hAnsi="Times New Roman" w:cs="Times New Roman"/>
          <w:b w:val="0"/>
          <w:color w:val="auto"/>
          <w:sz w:val="28"/>
          <w:szCs w:val="28"/>
        </w:rPr>
      </w:pPr>
      <w:r w:rsidRPr="00FB1EED">
        <w:rPr>
          <w:rFonts w:ascii="Times New Roman" w:hAnsi="Times New Roman" w:cs="Times New Roman"/>
          <w:b w:val="0"/>
          <w:color w:val="auto"/>
          <w:sz w:val="28"/>
          <w:szCs w:val="28"/>
        </w:rPr>
        <w:t>ПОСТАНОВЛЕНИЕ</w:t>
      </w:r>
    </w:p>
    <w:p w:rsidR="00CD3400" w:rsidRPr="00FB1EED" w:rsidRDefault="00CD3400" w:rsidP="00CD3400">
      <w:pPr>
        <w:rPr>
          <w:sz w:val="28"/>
          <w:szCs w:val="28"/>
        </w:rPr>
      </w:pPr>
      <w:r w:rsidRPr="00FB1EED">
        <w:rPr>
          <w:sz w:val="28"/>
          <w:szCs w:val="28"/>
        </w:rPr>
        <w:t xml:space="preserve">от                2022 года                                                                                      № </w:t>
      </w:r>
    </w:p>
    <w:p w:rsidR="00CD3400" w:rsidRDefault="00CD3400" w:rsidP="00CD3400">
      <w:pPr>
        <w:jc w:val="center"/>
        <w:rPr>
          <w:bCs/>
          <w:sz w:val="28"/>
          <w:szCs w:val="28"/>
        </w:rPr>
      </w:pPr>
      <w:r w:rsidRPr="00FB1EED">
        <w:rPr>
          <w:bCs/>
          <w:sz w:val="28"/>
          <w:szCs w:val="28"/>
        </w:rPr>
        <w:t>Иссад</w:t>
      </w:r>
    </w:p>
    <w:p w:rsidR="00CD3400" w:rsidRPr="00FB1EED" w:rsidRDefault="00CD3400" w:rsidP="00CD3400">
      <w:pPr>
        <w:jc w:val="center"/>
        <w:rPr>
          <w:bCs/>
          <w:sz w:val="28"/>
          <w:szCs w:val="28"/>
        </w:rPr>
      </w:pPr>
    </w:p>
    <w:p w:rsidR="00CD3400" w:rsidRDefault="00CD3400" w:rsidP="00CD3400">
      <w:pPr>
        <w:jc w:val="center"/>
        <w:rPr>
          <w:b/>
          <w:bCs/>
          <w:sz w:val="28"/>
          <w:szCs w:val="28"/>
        </w:rPr>
      </w:pPr>
      <w:r w:rsidRPr="00ED7DB0">
        <w:rPr>
          <w:rStyle w:val="afb"/>
          <w:b/>
          <w:i w:val="0"/>
          <w:sz w:val="28"/>
          <w:szCs w:val="28"/>
        </w:rPr>
        <w:t>Об утверждении административного регламента по предоставлению муниципальной услуги</w:t>
      </w:r>
      <w:r w:rsidRPr="00FB1EED">
        <w:rPr>
          <w:rStyle w:val="afb"/>
          <w:b/>
          <w:sz w:val="28"/>
          <w:szCs w:val="28"/>
        </w:rPr>
        <w:t xml:space="preserve"> «</w:t>
      </w:r>
      <w:r w:rsidRPr="00B81989">
        <w:rPr>
          <w:b/>
          <w:sz w:val="28"/>
          <w:szCs w:val="28"/>
        </w:rPr>
        <w:t>Согласование проведения переустройства и (или) перепланировки помещения в многоквартирном доме</w:t>
      </w:r>
      <w:r w:rsidRPr="001C7391">
        <w:rPr>
          <w:b/>
          <w:bCs/>
          <w:sz w:val="28"/>
          <w:szCs w:val="28"/>
        </w:rPr>
        <w:t>»</w:t>
      </w:r>
    </w:p>
    <w:p w:rsidR="00CD3400" w:rsidRPr="00FB1EED" w:rsidRDefault="00CD3400" w:rsidP="00CD3400">
      <w:pPr>
        <w:jc w:val="center"/>
        <w:rPr>
          <w:rStyle w:val="afb"/>
          <w:b/>
          <w:i w:val="0"/>
          <w:sz w:val="28"/>
          <w:szCs w:val="28"/>
        </w:rPr>
      </w:pPr>
    </w:p>
    <w:p w:rsidR="00CD3400" w:rsidRPr="00FB1EED" w:rsidRDefault="00CD3400" w:rsidP="00CD3400">
      <w:pPr>
        <w:ind w:firstLine="540"/>
        <w:jc w:val="both"/>
        <w:rPr>
          <w:rStyle w:val="msobodytextindent0"/>
          <w:bCs/>
          <w:sz w:val="28"/>
          <w:szCs w:val="28"/>
        </w:rPr>
      </w:pPr>
      <w:r w:rsidRPr="00FB1EED">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w:t>
      </w:r>
      <w:bookmarkStart w:id="0" w:name="_GoBack"/>
      <w:bookmarkEnd w:id="0"/>
      <w:r w:rsidRPr="00FB1EED">
        <w:rPr>
          <w:sz w:val="28"/>
          <w:szCs w:val="28"/>
        </w:rPr>
        <w:t xml:space="preserve">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 о с т а н о в л я ю:</w:t>
      </w:r>
    </w:p>
    <w:p w:rsidR="00CD3400" w:rsidRPr="00FB1EED" w:rsidRDefault="00CD3400" w:rsidP="00CD3400">
      <w:pPr>
        <w:jc w:val="both"/>
        <w:rPr>
          <w:bCs/>
          <w:sz w:val="28"/>
          <w:szCs w:val="28"/>
        </w:rPr>
      </w:pPr>
      <w:r w:rsidRPr="00FB1EED">
        <w:rPr>
          <w:rStyle w:val="msobodytextindent0"/>
          <w:bCs/>
          <w:sz w:val="28"/>
          <w:szCs w:val="28"/>
        </w:rPr>
        <w:lastRenderedPageBreak/>
        <w:t xml:space="preserve">     1.</w:t>
      </w:r>
      <w:r w:rsidRPr="00FB1EED">
        <w:rPr>
          <w:rStyle w:val="msonormal0"/>
          <w:sz w:val="28"/>
          <w:szCs w:val="28"/>
        </w:rPr>
        <w:t xml:space="preserve"> Утвердить прилагаемый Административный регламент предоставления муниципальной услуги </w:t>
      </w:r>
      <w:r w:rsidRPr="006F0298">
        <w:rPr>
          <w:rStyle w:val="afb"/>
          <w:sz w:val="28"/>
          <w:szCs w:val="28"/>
        </w:rPr>
        <w:t>«</w:t>
      </w:r>
      <w:r w:rsidRPr="00CD3400">
        <w:rPr>
          <w:sz w:val="28"/>
          <w:szCs w:val="28"/>
        </w:rPr>
        <w:t>Согласование проведения переустройства и (или) перепланировки помещения в многоквартирном доме</w:t>
      </w:r>
      <w:r w:rsidRPr="006F0298">
        <w:rPr>
          <w:bCs/>
          <w:sz w:val="28"/>
          <w:szCs w:val="28"/>
        </w:rPr>
        <w:t>»</w:t>
      </w:r>
      <w:r w:rsidRPr="00FB1EED">
        <w:rPr>
          <w:bCs/>
          <w:sz w:val="28"/>
          <w:szCs w:val="28"/>
        </w:rPr>
        <w:t xml:space="preserve"> (Приложение № 1).</w:t>
      </w:r>
    </w:p>
    <w:p w:rsidR="00CD3400" w:rsidRPr="00FB1EED" w:rsidRDefault="00CD3400" w:rsidP="00CD3400">
      <w:pPr>
        <w:widowControl w:val="0"/>
        <w:autoSpaceDE w:val="0"/>
        <w:autoSpaceDN w:val="0"/>
        <w:adjustRightInd w:val="0"/>
        <w:contextualSpacing/>
        <w:jc w:val="both"/>
        <w:outlineLvl w:val="0"/>
        <w:rPr>
          <w:sz w:val="28"/>
          <w:szCs w:val="28"/>
        </w:rPr>
      </w:pPr>
      <w:r w:rsidRPr="00FB1EED">
        <w:rPr>
          <w:bCs/>
          <w:sz w:val="28"/>
          <w:szCs w:val="28"/>
        </w:rPr>
        <w:t xml:space="preserve">2.Считать утратившим силу административный регламент по предоставлению муниципальной услуги </w:t>
      </w:r>
      <w:r w:rsidRPr="00CD3400">
        <w:rPr>
          <w:bCs/>
          <w:color w:val="1D1B11"/>
          <w:sz w:val="28"/>
          <w:szCs w:val="28"/>
        </w:rPr>
        <w:t>«Прием заявлений и выдача документов о согласовании переустройства и (или) перепланировки жилого помещения</w:t>
      </w:r>
      <w:r w:rsidRPr="00CD3400">
        <w:rPr>
          <w:sz w:val="28"/>
          <w:szCs w:val="28"/>
        </w:rPr>
        <w:t>»</w:t>
      </w:r>
      <w:r w:rsidRPr="006F0298">
        <w:rPr>
          <w:sz w:val="28"/>
          <w:szCs w:val="28"/>
        </w:rPr>
        <w:t xml:space="preserve"> МО Иссадское сельское поселение»</w:t>
      </w:r>
      <w:r w:rsidRPr="00FB1EED">
        <w:rPr>
          <w:bCs/>
          <w:sz w:val="28"/>
          <w:szCs w:val="28"/>
        </w:rPr>
        <w:t xml:space="preserve">, утвержденный постановлением администрации МО Иссадское сельское поселение Волховского муниципального района Ленинградской области от </w:t>
      </w:r>
      <w:r>
        <w:rPr>
          <w:bCs/>
          <w:sz w:val="28"/>
          <w:szCs w:val="28"/>
        </w:rPr>
        <w:t>07.09.2015</w:t>
      </w:r>
      <w:r w:rsidRPr="00FB1EED">
        <w:rPr>
          <w:bCs/>
          <w:sz w:val="28"/>
          <w:szCs w:val="28"/>
        </w:rPr>
        <w:t>года №</w:t>
      </w:r>
      <w:r>
        <w:rPr>
          <w:bCs/>
          <w:sz w:val="28"/>
          <w:szCs w:val="28"/>
        </w:rPr>
        <w:t>124</w:t>
      </w:r>
      <w:r w:rsidRPr="00FB1EED">
        <w:rPr>
          <w:bCs/>
          <w:sz w:val="28"/>
          <w:szCs w:val="28"/>
        </w:rPr>
        <w:t>,</w:t>
      </w:r>
      <w:r>
        <w:rPr>
          <w:bCs/>
          <w:sz w:val="28"/>
          <w:szCs w:val="28"/>
        </w:rPr>
        <w:t xml:space="preserve"> с изменениями, утвержденными </w:t>
      </w:r>
      <w:r w:rsidRPr="00FB1EED">
        <w:rPr>
          <w:bCs/>
          <w:sz w:val="28"/>
          <w:szCs w:val="28"/>
        </w:rPr>
        <w:t>постановление</w:t>
      </w:r>
      <w:r>
        <w:rPr>
          <w:bCs/>
          <w:sz w:val="28"/>
          <w:szCs w:val="28"/>
        </w:rPr>
        <w:t>м</w:t>
      </w:r>
      <w:r w:rsidRPr="00FB1EED">
        <w:rPr>
          <w:bCs/>
          <w:sz w:val="28"/>
          <w:szCs w:val="28"/>
        </w:rPr>
        <w:t xml:space="preserve"> администрации МО Иссадское сельское поселение Волховского муниципального района Ленинградской области от </w:t>
      </w:r>
      <w:r>
        <w:rPr>
          <w:bCs/>
          <w:sz w:val="28"/>
          <w:szCs w:val="28"/>
        </w:rPr>
        <w:t>03.03.2017</w:t>
      </w:r>
      <w:r w:rsidRPr="00FB1EED">
        <w:rPr>
          <w:bCs/>
          <w:sz w:val="28"/>
          <w:szCs w:val="28"/>
        </w:rPr>
        <w:t xml:space="preserve"> года №</w:t>
      </w:r>
      <w:r>
        <w:rPr>
          <w:bCs/>
          <w:sz w:val="28"/>
          <w:szCs w:val="28"/>
        </w:rPr>
        <w:t>56</w:t>
      </w:r>
      <w:r w:rsidRPr="00FB1EED">
        <w:rPr>
          <w:bCs/>
          <w:sz w:val="28"/>
          <w:szCs w:val="28"/>
        </w:rPr>
        <w:t>.</w:t>
      </w:r>
    </w:p>
    <w:p w:rsidR="00CD3400" w:rsidRPr="00FB1EED" w:rsidRDefault="00CD3400" w:rsidP="00CD3400">
      <w:pPr>
        <w:widowControl w:val="0"/>
        <w:autoSpaceDE w:val="0"/>
        <w:autoSpaceDN w:val="0"/>
        <w:adjustRightInd w:val="0"/>
        <w:ind w:firstLine="540"/>
        <w:jc w:val="both"/>
        <w:rPr>
          <w:sz w:val="28"/>
          <w:szCs w:val="28"/>
        </w:rPr>
      </w:pPr>
      <w:r w:rsidRPr="00FB1EED">
        <w:rPr>
          <w:bCs/>
          <w:sz w:val="28"/>
          <w:szCs w:val="28"/>
        </w:rPr>
        <w:t xml:space="preserve">   3. </w:t>
      </w:r>
      <w:r w:rsidRPr="00FB1EED">
        <w:rPr>
          <w:sz w:val="28"/>
          <w:szCs w:val="28"/>
        </w:rPr>
        <w:t xml:space="preserve">Опубликовать настоящее постановление </w:t>
      </w:r>
      <w:r w:rsidRPr="00FB1EED">
        <w:rPr>
          <w:bCs/>
          <w:sz w:val="28"/>
          <w:szCs w:val="28"/>
        </w:rPr>
        <w:t>в газете «Волховские огни» и разместить  на официальном сайте Иссадского сельского поселения.</w:t>
      </w:r>
    </w:p>
    <w:p w:rsidR="00CD3400" w:rsidRPr="00FB1EED" w:rsidRDefault="00CD3400" w:rsidP="00CD3400">
      <w:pPr>
        <w:ind w:firstLine="540"/>
        <w:jc w:val="both"/>
        <w:rPr>
          <w:bCs/>
          <w:sz w:val="28"/>
          <w:szCs w:val="28"/>
        </w:rPr>
      </w:pPr>
      <w:r w:rsidRPr="00FB1EED">
        <w:rPr>
          <w:bCs/>
          <w:sz w:val="28"/>
          <w:szCs w:val="28"/>
        </w:rPr>
        <w:t xml:space="preserve">   4. Постановление вступает в силу после его официального опубликования (обнародования).</w:t>
      </w:r>
    </w:p>
    <w:p w:rsidR="00CD3400" w:rsidRPr="00FB1EED" w:rsidRDefault="00CD3400" w:rsidP="00CD3400">
      <w:pPr>
        <w:ind w:firstLine="540"/>
        <w:jc w:val="both"/>
        <w:rPr>
          <w:sz w:val="28"/>
          <w:szCs w:val="28"/>
        </w:rPr>
      </w:pPr>
      <w:r w:rsidRPr="00FB1EED">
        <w:rPr>
          <w:bCs/>
          <w:sz w:val="28"/>
          <w:szCs w:val="28"/>
        </w:rPr>
        <w:t xml:space="preserve">  5. Контроль за исполнением настоящего постановления оставляю за собой.</w:t>
      </w:r>
    </w:p>
    <w:p w:rsidR="00CD3400" w:rsidRPr="00FB1EED" w:rsidRDefault="00CD3400" w:rsidP="00CD3400">
      <w:pPr>
        <w:rPr>
          <w:sz w:val="28"/>
          <w:szCs w:val="28"/>
        </w:rPr>
      </w:pPr>
    </w:p>
    <w:p w:rsidR="00CD3400" w:rsidRPr="00FB1EED" w:rsidRDefault="00CD3400" w:rsidP="00CD3400">
      <w:pPr>
        <w:rPr>
          <w:sz w:val="28"/>
          <w:szCs w:val="28"/>
        </w:rPr>
      </w:pPr>
    </w:p>
    <w:p w:rsidR="00CD3400" w:rsidRPr="00FB1EED" w:rsidRDefault="00CD3400" w:rsidP="00CD3400">
      <w:pPr>
        <w:rPr>
          <w:sz w:val="28"/>
          <w:szCs w:val="28"/>
        </w:rPr>
      </w:pPr>
      <w:r w:rsidRPr="00FB1EED">
        <w:rPr>
          <w:sz w:val="28"/>
          <w:szCs w:val="28"/>
        </w:rPr>
        <w:t>Глава администрации                                                          Н.Б.Васильева</w:t>
      </w:r>
    </w:p>
    <w:p w:rsidR="00CD3400" w:rsidRPr="00FB1EED" w:rsidRDefault="00CD3400" w:rsidP="00CD3400">
      <w:pPr>
        <w:rPr>
          <w:sz w:val="28"/>
          <w:szCs w:val="28"/>
        </w:rPr>
      </w:pPr>
    </w:p>
    <w:p w:rsidR="00CD3400" w:rsidRPr="00FB1EED" w:rsidRDefault="00CD3400" w:rsidP="00CD3400">
      <w:pPr>
        <w:rPr>
          <w:sz w:val="28"/>
          <w:szCs w:val="28"/>
        </w:rPr>
      </w:pPr>
      <w:r w:rsidRPr="00FB1EED">
        <w:rPr>
          <w:sz w:val="28"/>
          <w:szCs w:val="28"/>
        </w:rPr>
        <w:tab/>
      </w:r>
      <w:r w:rsidRPr="00FB1EED">
        <w:rPr>
          <w:sz w:val="28"/>
          <w:szCs w:val="28"/>
        </w:rPr>
        <w:tab/>
      </w:r>
      <w:r w:rsidRPr="00FB1EED">
        <w:rPr>
          <w:sz w:val="28"/>
          <w:szCs w:val="28"/>
        </w:rPr>
        <w:tab/>
      </w:r>
      <w:r w:rsidRPr="00FB1EED">
        <w:rPr>
          <w:sz w:val="28"/>
          <w:szCs w:val="28"/>
        </w:rPr>
        <w:tab/>
      </w:r>
      <w:r w:rsidRPr="00FB1EED">
        <w:rPr>
          <w:sz w:val="28"/>
          <w:szCs w:val="28"/>
        </w:rPr>
        <w:tab/>
      </w:r>
      <w:r w:rsidRPr="00FB1EED">
        <w:rPr>
          <w:sz w:val="28"/>
          <w:szCs w:val="28"/>
        </w:rPr>
        <w:tab/>
      </w:r>
      <w:r w:rsidRPr="00FB1EED">
        <w:rPr>
          <w:sz w:val="28"/>
          <w:szCs w:val="28"/>
        </w:rPr>
        <w:tab/>
      </w:r>
      <w:r w:rsidRPr="00FB1EED">
        <w:rPr>
          <w:sz w:val="28"/>
          <w:szCs w:val="28"/>
        </w:rPr>
        <w:tab/>
      </w:r>
      <w:r w:rsidRPr="00FB1EED">
        <w:rPr>
          <w:sz w:val="28"/>
          <w:szCs w:val="28"/>
        </w:rPr>
        <w:tab/>
      </w:r>
      <w:r w:rsidRPr="00FB1EED">
        <w:rPr>
          <w:sz w:val="28"/>
          <w:szCs w:val="28"/>
        </w:rPr>
        <w:tab/>
      </w:r>
    </w:p>
    <w:p w:rsidR="00CD3400" w:rsidRPr="00FB1EED" w:rsidRDefault="00CD3400" w:rsidP="00CD3400">
      <w:pPr>
        <w:rPr>
          <w:sz w:val="28"/>
          <w:szCs w:val="28"/>
        </w:rPr>
      </w:pPr>
    </w:p>
    <w:p w:rsidR="00CD3400" w:rsidRPr="00FB1EED" w:rsidRDefault="00CD3400" w:rsidP="00CD3400">
      <w:pPr>
        <w:rPr>
          <w:sz w:val="28"/>
          <w:szCs w:val="28"/>
        </w:rPr>
      </w:pPr>
    </w:p>
    <w:p w:rsidR="00CD3400" w:rsidRPr="00FB1EED" w:rsidRDefault="00CD3400" w:rsidP="00CD3400">
      <w:pPr>
        <w:rPr>
          <w:sz w:val="28"/>
          <w:szCs w:val="28"/>
        </w:rPr>
      </w:pPr>
    </w:p>
    <w:p w:rsidR="00CD3400" w:rsidRPr="00FB1EED" w:rsidRDefault="00CD3400" w:rsidP="00CD3400">
      <w:pPr>
        <w:rPr>
          <w:sz w:val="28"/>
          <w:szCs w:val="28"/>
        </w:rPr>
      </w:pPr>
    </w:p>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p w:rsidR="00CD3400" w:rsidRDefault="00CD3400" w:rsidP="00CD3400">
      <w:r>
        <w:t xml:space="preserve">                                                                                                                         Приложение № 1         </w:t>
      </w:r>
    </w:p>
    <w:p w:rsidR="00CD3400" w:rsidRDefault="00CD3400" w:rsidP="00CD3400">
      <w:r>
        <w:t xml:space="preserve">                                                                                               к постановлению администрации </w:t>
      </w:r>
    </w:p>
    <w:p w:rsidR="00CD3400" w:rsidRDefault="00CD3400" w:rsidP="00CD3400">
      <w:r>
        <w:t xml:space="preserve">                                                             МО Иссадское сельское поселение  от ________№ ___</w:t>
      </w:r>
    </w:p>
    <w:p w:rsidR="00CD3400" w:rsidRDefault="00CD3400" w:rsidP="00CD3400">
      <w:pPr>
        <w:widowControl w:val="0"/>
        <w:autoSpaceDE w:val="0"/>
        <w:autoSpaceDN w:val="0"/>
        <w:adjustRightInd w:val="0"/>
        <w:jc w:val="center"/>
        <w:outlineLvl w:val="0"/>
        <w:rPr>
          <w:b/>
          <w:sz w:val="28"/>
          <w:szCs w:val="28"/>
        </w:rPr>
      </w:pPr>
    </w:p>
    <w:p w:rsidR="00CD3400" w:rsidRDefault="00CD3400" w:rsidP="00CD3400">
      <w:pPr>
        <w:widowControl w:val="0"/>
        <w:autoSpaceDE w:val="0"/>
        <w:autoSpaceDN w:val="0"/>
        <w:adjustRightInd w:val="0"/>
        <w:jc w:val="center"/>
        <w:outlineLvl w:val="0"/>
        <w:rPr>
          <w:b/>
          <w:sz w:val="28"/>
          <w:szCs w:val="28"/>
        </w:rPr>
      </w:pPr>
    </w:p>
    <w:p w:rsidR="00CD3400" w:rsidRDefault="00CD3400" w:rsidP="00CD3400">
      <w:pPr>
        <w:widowControl w:val="0"/>
        <w:autoSpaceDE w:val="0"/>
        <w:autoSpaceDN w:val="0"/>
        <w:adjustRightInd w:val="0"/>
        <w:jc w:val="center"/>
        <w:outlineLvl w:val="0"/>
        <w:rPr>
          <w:b/>
          <w:sz w:val="28"/>
          <w:szCs w:val="28"/>
        </w:rPr>
      </w:pPr>
      <w:r>
        <w:rPr>
          <w:b/>
          <w:sz w:val="28"/>
          <w:szCs w:val="28"/>
        </w:rPr>
        <w:t>АДМИНИСТРАТИВНЫЙ РЕГЛАМЕНТ</w:t>
      </w:r>
    </w:p>
    <w:p w:rsidR="0004557D" w:rsidRDefault="00CD3400" w:rsidP="00CD3400">
      <w:pPr>
        <w:jc w:val="center"/>
        <w:rPr>
          <w:b/>
          <w:sz w:val="28"/>
          <w:szCs w:val="28"/>
        </w:rPr>
      </w:pPr>
      <w:r w:rsidRPr="00073CA7">
        <w:rPr>
          <w:b/>
          <w:bCs/>
          <w:sz w:val="28"/>
          <w:szCs w:val="28"/>
        </w:rPr>
        <w:t xml:space="preserve">администрации муниципального образования </w:t>
      </w:r>
      <w:r>
        <w:rPr>
          <w:b/>
          <w:bCs/>
          <w:sz w:val="28"/>
          <w:szCs w:val="28"/>
        </w:rPr>
        <w:t>Иссадское сельское поселение Волховского муниципального районаЛ</w:t>
      </w:r>
      <w:r w:rsidRPr="00073CA7">
        <w:rPr>
          <w:b/>
          <w:bCs/>
          <w:sz w:val="28"/>
          <w:szCs w:val="28"/>
        </w:rPr>
        <w:t>енинградской области</w:t>
      </w:r>
      <w:r>
        <w:rPr>
          <w:b/>
          <w:sz w:val="28"/>
          <w:szCs w:val="28"/>
        </w:rPr>
        <w:t>по предоставлению муниципальной услуги «</w:t>
      </w:r>
      <w:r w:rsidR="004B19C5" w:rsidRPr="00B81989">
        <w:rPr>
          <w:b/>
          <w:sz w:val="28"/>
          <w:szCs w:val="28"/>
        </w:rPr>
        <w:t>Согласование проведения переустройства и (или) перепланировки помещения в многоквартирном доме</w:t>
      </w:r>
      <w:r w:rsidR="00C01222" w:rsidRPr="00B81989">
        <w:rPr>
          <w:b/>
          <w:sz w:val="28"/>
          <w:szCs w:val="28"/>
        </w:rPr>
        <w:t>»</w:t>
      </w:r>
    </w:p>
    <w:p w:rsidR="00CD3400" w:rsidRDefault="00CD3400" w:rsidP="00CD3400">
      <w:pPr>
        <w:jc w:val="center"/>
        <w:rPr>
          <w:b/>
          <w:sz w:val="28"/>
          <w:szCs w:val="28"/>
        </w:rPr>
      </w:pP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1"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администрации муниципального образования </w:t>
      </w:r>
      <w:r w:rsidR="00CD3400">
        <w:rPr>
          <w:rFonts w:ascii="Times New Roman" w:hAnsi="Times New Roman"/>
          <w:sz w:val="28"/>
          <w:szCs w:val="28"/>
        </w:rPr>
        <w:t>Иссадское сельское поселение Волховского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на сайте администрации;</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687B75" w:rsidRDefault="00687B75" w:rsidP="00687B75">
      <w:pPr>
        <w:ind w:firstLine="709"/>
        <w:jc w:val="both"/>
        <w:rPr>
          <w:sz w:val="28"/>
          <w:szCs w:val="28"/>
        </w:rPr>
      </w:pPr>
      <w:r w:rsidRPr="00CD3400">
        <w:rPr>
          <w:sz w:val="28"/>
          <w:szCs w:val="28"/>
        </w:rPr>
        <w:t>Администрация МО</w:t>
      </w:r>
      <w:r w:rsidR="00CD3400" w:rsidRPr="00CD3400">
        <w:rPr>
          <w:sz w:val="28"/>
          <w:szCs w:val="28"/>
        </w:rPr>
        <w:t>Иссадское сельское поселение Волховского муниципального района</w:t>
      </w:r>
      <w:r w:rsidRPr="00CD3400">
        <w:rPr>
          <w:sz w:val="28"/>
          <w:szCs w:val="28"/>
        </w:rPr>
        <w:t xml:space="preserve"> Ленинградской области </w:t>
      </w:r>
      <w:r w:rsidRPr="00CD3400">
        <w:rPr>
          <w:rFonts w:eastAsia="Calibri"/>
          <w:sz w:val="28"/>
          <w:szCs w:val="28"/>
        </w:rPr>
        <w:t>(далее – администрация)</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2"/>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Заявитель может записаться на прием для подачи заявления 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посредством ПГУ ЛО/ЕПГУ – в администрацию, в ГБУ ЛО «МФЦ»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4"/>
      <w:r w:rsidR="00615E31" w:rsidRPr="007C02D9">
        <w:rPr>
          <w:sz w:val="28"/>
          <w:szCs w:val="28"/>
        </w:rPr>
        <w:t>решени</w:t>
      </w:r>
      <w:r w:rsidR="00A96DE2" w:rsidRPr="007C02D9">
        <w:rPr>
          <w:sz w:val="28"/>
          <w:szCs w:val="28"/>
        </w:rPr>
        <w:t>е</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w:t>
      </w:r>
      <w:r w:rsidRPr="007C02D9">
        <w:rPr>
          <w:sz w:val="28"/>
          <w:szCs w:val="28"/>
        </w:rPr>
        <w:lastRenderedPageBreak/>
        <w:t>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7C02D9">
        <w:rPr>
          <w:sz w:val="28"/>
          <w:szCs w:val="28"/>
        </w:rPr>
        <w:t>2.5. Правовые основания для предоставления муниципальной услуги.</w:t>
      </w:r>
    </w:p>
    <w:bookmarkEnd w:id="5"/>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C37C8D" w:rsidRPr="00CD3400"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CD3400">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0"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rsidR="00D427FE" w:rsidRPr="00D427FE" w:rsidRDefault="00587C41" w:rsidP="005F4A73">
      <w:pPr>
        <w:ind w:firstLine="540"/>
        <w:jc w:val="both"/>
        <w:rPr>
          <w:sz w:val="28"/>
          <w:szCs w:val="28"/>
        </w:rPr>
      </w:pPr>
      <w:bookmarkStart w:id="6" w:name="Par4"/>
      <w:bookmarkEnd w:id="6"/>
      <w:r w:rsidRPr="00CD3400">
        <w:rPr>
          <w:sz w:val="28"/>
          <w:szCs w:val="28"/>
        </w:rPr>
        <w:t>3</w:t>
      </w:r>
      <w:r w:rsidR="0038355E" w:rsidRPr="00CD3400">
        <w:rPr>
          <w:sz w:val="28"/>
          <w:szCs w:val="28"/>
        </w:rPr>
        <w:t xml:space="preserve">) </w:t>
      </w:r>
      <w:r w:rsidR="00D427FE" w:rsidRPr="00CD3400">
        <w:rPr>
          <w:sz w:val="28"/>
          <w:szCs w:val="28"/>
        </w:rPr>
        <w:t>правоустанавливающие документы на переустраиваемое и (или) перепланируемое помещение в многоквартирном доме, если право на него не зарегистрировано в Едином государственном реестре недвижимости;</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7" w:name="Par6"/>
      <w:bookmarkEnd w:id="7"/>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r w:rsidR="00A7244E" w:rsidRPr="00CD3400">
        <w:rPr>
          <w:sz w:val="28"/>
          <w:szCs w:val="28"/>
        </w:rPr>
        <w:t xml:space="preserve">по </w:t>
      </w:r>
      <w:hyperlink r:id="rId11" w:history="1">
        <w:r w:rsidR="00A7244E" w:rsidRPr="00CD3400">
          <w:rPr>
            <w:sz w:val="28"/>
            <w:szCs w:val="28"/>
          </w:rPr>
          <w:t>форме</w:t>
        </w:r>
      </w:hyperlink>
      <w:r w:rsidR="00A7244E" w:rsidRPr="00CD3400">
        <w:rPr>
          <w:sz w:val="28"/>
          <w:szCs w:val="28"/>
        </w:rPr>
        <w:t xml:space="preserve"> согласно Приложению 4 к настоящему административному регламенту</w:t>
      </w:r>
      <w:r w:rsidR="0038355E" w:rsidRPr="005F4A73">
        <w:rPr>
          <w:sz w:val="28"/>
          <w:szCs w:val="28"/>
        </w:rPr>
        <w:t xml:space="preserve"> (в случае, если заявителем является уполномоченный наймодателем на представление предусмотренных настоящим </w:t>
      </w:r>
      <w:r w:rsidR="0038355E" w:rsidRPr="005F4A73">
        <w:rPr>
          <w:sz w:val="28"/>
          <w:szCs w:val="28"/>
        </w:rPr>
        <w:lastRenderedPageBreak/>
        <w:t>пунктом документов наниматель переустраиваемого и (или) перепланируемого жилого помещения по договору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587C41">
        <w:rPr>
          <w:sz w:val="28"/>
          <w:szCs w:val="28"/>
        </w:rPr>
        <w:t xml:space="preserve">2.7. Исчерпывающий перечень документов (сведений), необходимыхв соответствии с законодательными или иными нормативными правовыми актами для предоставления </w:t>
      </w:r>
      <w:r w:rsidRPr="005F4A73">
        <w:rPr>
          <w:sz w:val="28"/>
          <w:szCs w:val="28"/>
        </w:rPr>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CD3400">
        <w:rPr>
          <w:sz w:val="28"/>
          <w:szCs w:val="28"/>
        </w:rPr>
        <w:t xml:space="preserve">1) </w:t>
      </w:r>
      <w:r w:rsidR="00D427FE" w:rsidRPr="00CD3400">
        <w:rPr>
          <w:sz w:val="28"/>
          <w:szCs w:val="28"/>
        </w:rPr>
        <w:t>правоустанавливающие документы на переустраиваемое и (или) перепланируемое помещение в многоквартирном доме</w:t>
      </w:r>
      <w:r w:rsidRPr="00CD3400">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2) технический паспорт переустраиваемого и (или) перепланируемого</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r w:rsidRPr="005F4A73">
        <w:rPr>
          <w:sz w:val="28"/>
          <w:szCs w:val="28"/>
        </w:rPr>
        <w:t xml:space="preserve"> ,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в </w:t>
      </w:r>
      <w:hyperlink r:id="rId12" w:history="1">
        <w:r w:rsidRPr="007C02D9">
          <w:rPr>
            <w:sz w:val="28"/>
            <w:szCs w:val="28"/>
          </w:rPr>
          <w:t>пункте 2.7</w:t>
        </w:r>
      </w:hyperlink>
      <w:r w:rsidRPr="007C02D9">
        <w:rPr>
          <w:sz w:val="28"/>
          <w:szCs w:val="28"/>
        </w:rPr>
        <w:t xml:space="preserve"> административного регламента, по собственной инициативе.Непредставление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7C02D9">
        <w:rPr>
          <w:sz w:val="28"/>
          <w:szCs w:val="28"/>
        </w:rPr>
        <w:lastRenderedPageBreak/>
        <w:t xml:space="preserve">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CD340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r w:rsidR="00722F27" w:rsidRPr="00850834">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 xml:space="preserve">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В)Представленные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 при личном обращении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2.14.6. В помещении организуется бесплатный туалет для посетителей, 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7C02D9">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о муниципальной услуге в администрации, ГБУ ЛО «МФЦ», по телефону, 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3) обеспечение беспрепятственного доступа инвалидов к помещениям, 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и </w:t>
      </w:r>
      <w:r w:rsidRPr="007C02D9">
        <w:rPr>
          <w:sz w:val="28"/>
          <w:szCs w:val="28"/>
        </w:rPr>
        <w:lastRenderedPageBreak/>
        <w:t xml:space="preserve">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и обязательными для предоставления муниципальной услуги. </w:t>
      </w:r>
    </w:p>
    <w:p w:rsidR="00A05975" w:rsidRPr="00CD3400" w:rsidRDefault="00A05975" w:rsidP="00A05975">
      <w:pPr>
        <w:widowControl w:val="0"/>
        <w:tabs>
          <w:tab w:val="left" w:pos="142"/>
          <w:tab w:val="left" w:pos="284"/>
        </w:tabs>
        <w:autoSpaceDE w:val="0"/>
        <w:autoSpaceDN w:val="0"/>
        <w:adjustRightInd w:val="0"/>
        <w:ind w:firstLine="709"/>
        <w:jc w:val="both"/>
        <w:rPr>
          <w:sz w:val="28"/>
          <w:szCs w:val="28"/>
        </w:rPr>
      </w:pPr>
      <w:r w:rsidRPr="00CD3400">
        <w:rPr>
          <w:sz w:val="28"/>
          <w:szCs w:val="28"/>
        </w:rPr>
        <w:t>Услуги, которые являются необходимыми и обязательными для предоставления муниципальной услуги:</w:t>
      </w:r>
    </w:p>
    <w:p w:rsidR="00A05975" w:rsidRPr="00CD3400"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CD3400">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CD3400">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3"/>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lastRenderedPageBreak/>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с даты поступления.</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37C8D" w:rsidRPr="00CD3400">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lastRenderedPageBreak/>
        <w:t xml:space="preserve">3.1.3.2.1. </w:t>
      </w:r>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 xml:space="preserve">решения о </w:t>
      </w:r>
      <w:r w:rsidRPr="001A1802">
        <w:rPr>
          <w:sz w:val="28"/>
          <w:szCs w:val="28"/>
        </w:rPr>
        <w:lastRenderedPageBreak/>
        <w:t>предоставлении услуги или уведомления об отказе в предоставлении услуги.</w:t>
      </w:r>
    </w:p>
    <w:p w:rsidR="00ED7DB0" w:rsidRPr="001A1802" w:rsidRDefault="00ED7DB0" w:rsidP="00EE2DFE">
      <w:pPr>
        <w:widowControl w:val="0"/>
        <w:tabs>
          <w:tab w:val="left" w:pos="142"/>
          <w:tab w:val="left" w:pos="284"/>
        </w:tabs>
        <w:autoSpaceDE w:val="0"/>
        <w:autoSpaceDN w:val="0"/>
        <w:adjustRightInd w:val="0"/>
        <w:ind w:firstLine="709"/>
        <w:jc w:val="both"/>
        <w:rPr>
          <w:sz w:val="28"/>
          <w:szCs w:val="28"/>
        </w:rPr>
      </w:pP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на через ПГУ ЛО либо через ЕПГУ</w:t>
      </w:r>
      <w:r w:rsidR="00AA2F0A" w:rsidRPr="00CD3400">
        <w:rPr>
          <w:sz w:val="28"/>
          <w:szCs w:val="28"/>
        </w:rPr>
        <w:t>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3FC" w:rsidRPr="002F63FC" w:rsidRDefault="002F63FC" w:rsidP="002F63FC">
      <w:pPr>
        <w:widowControl w:val="0"/>
        <w:ind w:firstLine="709"/>
        <w:jc w:val="both"/>
        <w:rPr>
          <w:sz w:val="28"/>
          <w:szCs w:val="28"/>
        </w:rPr>
      </w:pPr>
      <w:r w:rsidRPr="002F63F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00887D11" w:rsidRPr="00B17986">
        <w:rPr>
          <w:sz w:val="28"/>
          <w:szCs w:val="28"/>
        </w:rPr>
        <w:lastRenderedPageBreak/>
        <w:t>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и(или)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4. Формы контроля за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w:t>
      </w:r>
      <w:r w:rsidRPr="001111EA">
        <w:rPr>
          <w:szCs w:val="28"/>
        </w:rPr>
        <w:lastRenderedPageBreak/>
        <w:t xml:space="preserve">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ED7DB0" w:rsidP="009C236B">
      <w:pPr>
        <w:pStyle w:val="a3"/>
        <w:widowControl w:val="0"/>
        <w:tabs>
          <w:tab w:val="left" w:pos="142"/>
          <w:tab w:val="left" w:pos="284"/>
        </w:tabs>
        <w:ind w:firstLine="709"/>
        <w:jc w:val="both"/>
        <w:rPr>
          <w:szCs w:val="28"/>
        </w:rPr>
      </w:pPr>
      <w:r>
        <w:rPr>
          <w:szCs w:val="28"/>
        </w:rPr>
        <w:t>Глава</w:t>
      </w:r>
      <w:r w:rsidR="009C236B" w:rsidRPr="00B17986">
        <w:rPr>
          <w:szCs w:val="28"/>
        </w:rPr>
        <w:t xml:space="preserve">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lastRenderedPageBreak/>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17986">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lastRenderedPageBreak/>
        <w:t>5.</w:t>
      </w:r>
      <w:r w:rsidR="009E61E0">
        <w:rPr>
          <w:sz w:val="28"/>
          <w:szCs w:val="28"/>
        </w:rPr>
        <w:t xml:space="preserve">3. Жалоба согласно Приложению </w:t>
      </w:r>
      <w:r w:rsidRPr="00B17986">
        <w:rPr>
          <w:sz w:val="28"/>
          <w:szCs w:val="28"/>
        </w:rPr>
        <w:t xml:space="preserve">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B17986" w:rsidRDefault="009C236B" w:rsidP="009C236B">
      <w:pPr>
        <w:autoSpaceDN w:val="0"/>
        <w:ind w:firstLine="540"/>
        <w:jc w:val="both"/>
        <w:rPr>
          <w:sz w:val="28"/>
          <w:szCs w:val="28"/>
        </w:rPr>
      </w:pPr>
      <w:r w:rsidRPr="00B1798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B17986">
        <w:rPr>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lastRenderedPageBreak/>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CD3400">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в электронной форме в течение 1 рабочего дня со дня принятия решенияо предоставлении (отказе в предоставлении) муниципальной услуги заявителю;</w:t>
      </w:r>
    </w:p>
    <w:p w:rsidR="00A64205" w:rsidRPr="00B17986" w:rsidRDefault="00A64205" w:rsidP="00A64205">
      <w:pPr>
        <w:widowControl w:val="0"/>
        <w:ind w:firstLine="709"/>
        <w:jc w:val="both"/>
        <w:rPr>
          <w:sz w:val="28"/>
          <w:szCs w:val="28"/>
        </w:rPr>
      </w:pPr>
      <w:r w:rsidRPr="00B17986">
        <w:rPr>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w:t>
      </w:r>
    </w:p>
    <w:p w:rsidR="00A64205" w:rsidRPr="00B17986" w:rsidRDefault="00A64205" w:rsidP="00A64205">
      <w:pPr>
        <w:widowControl w:val="0"/>
        <w:ind w:firstLine="709"/>
        <w:jc w:val="both"/>
        <w:rPr>
          <w:sz w:val="28"/>
          <w:szCs w:val="28"/>
        </w:rPr>
      </w:pP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r w:rsidRPr="00B17986">
        <w:rPr>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lastRenderedPageBreak/>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r w:rsidRPr="00B17986">
        <w:rPr>
          <w:sz w:val="20"/>
          <w:szCs w:val="20"/>
        </w:rPr>
        <w:t>(указывается наниматель, либо арендатор, либо собственник жилого помещения, либо собственники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из собственников либо иных лиц не уполномочен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r w:rsidRPr="00B17986">
        <w:rPr>
          <w:sz w:val="20"/>
          <w:szCs w:val="20"/>
        </w:rPr>
        <w:t>(указывается полный адрес: субъект Российской Федерации,</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 xml:space="preserve">Собственник(и)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r w:rsidRPr="00B17986">
        <w:rPr>
          <w:sz w:val="20"/>
          <w:szCs w:val="20"/>
        </w:rPr>
        <w:t>(права собственности, договора найма,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договора аренды – нужное указать)</w:t>
      </w:r>
    </w:p>
    <w:p w:rsidR="00B17986" w:rsidRPr="00B17986" w:rsidRDefault="00B17986" w:rsidP="00B17986">
      <w:pPr>
        <w:autoSpaceDE w:val="0"/>
        <w:autoSpaceDN w:val="0"/>
        <w:jc w:val="both"/>
      </w:pPr>
      <w:r w:rsidRPr="00B17986">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социального найма от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r w:rsidRPr="00B17986">
              <w:t>г.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t>п/п</w:t>
            </w:r>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Отметка о нотариальном заверении подписей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r w:rsidRPr="00B17986">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r w:rsidRPr="00B17986">
              <w:t>листах;</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3) технический паспорт переустраиваемого и (или) перепланируемого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lastRenderedPageBreak/>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r w:rsidRPr="00B17986">
        <w:rPr>
          <w:sz w:val="20"/>
          <w:szCs w:val="20"/>
        </w:rPr>
        <w:t>(должность,</w:t>
      </w:r>
    </w:p>
    <w:tbl>
      <w:tblPr>
        <w:tblW w:w="0" w:type="auto"/>
        <w:tblLayout w:type="fixed"/>
        <w:tblCellMar>
          <w:left w:w="28" w:type="dxa"/>
          <w:right w:w="28" w:type="dxa"/>
        </w:tblCellMar>
        <w:tblLook w:val="000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Ф.И.О. должностного лица, принявшего заявление)</w:t>
            </w:r>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lastRenderedPageBreak/>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1. Дать согласие на</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2"/>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(указываются реквизиты нормативного правового акта субъекта</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6. Контроль за исполнением настоящего решения возложить на</w:t>
      </w:r>
    </w:p>
    <w:p w:rsidR="00B17986" w:rsidRPr="00B17986" w:rsidRDefault="00B17986" w:rsidP="00B17986">
      <w:pPr>
        <w:pBdr>
          <w:top w:val="single" w:sz="4" w:space="1" w:color="auto"/>
        </w:pBdr>
        <w:autoSpaceDE w:val="0"/>
        <w:autoSpaceDN w:val="0"/>
        <w:ind w:left="6663"/>
        <w:jc w:val="center"/>
        <w:rPr>
          <w:sz w:val="20"/>
          <w:szCs w:val="20"/>
        </w:rPr>
      </w:pPr>
      <w:r w:rsidRPr="00B17986">
        <w:rPr>
          <w:sz w:val="20"/>
          <w:szCs w:val="20"/>
        </w:rPr>
        <w:t>(наименование структурного</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осуществляющего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r w:rsidRPr="00B17986">
              <w:t>г.</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заявителя(ей)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r w:rsidRPr="00B17986">
              <w:t>г.</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заявителя(ей))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B17986" w:rsidRDefault="00B6481C" w:rsidP="00731168">
      <w:pPr>
        <w:pStyle w:val="10"/>
        <w:jc w:val="right"/>
      </w:pPr>
      <w:r>
        <w:lastRenderedPageBreak/>
        <w:t xml:space="preserve">Приложение </w:t>
      </w:r>
      <w:r w:rsidR="00B17986" w:rsidRPr="00B17986">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r w:rsidRPr="00B17986">
        <w:rPr>
          <w:sz w:val="20"/>
          <w:szCs w:val="20"/>
        </w:rPr>
        <w:t>(вид и реквизиты правоустанавливающего документа на переустраиваемое и (или)</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перепланируемое жилое помещение)</w:t>
      </w:r>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r w:rsidRPr="00B17986">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lastRenderedPageBreak/>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выдан «____» ___________ _____ г.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г.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ab/>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3" w:name="P34"/>
      <w:bookmarkEnd w:id="13"/>
      <w:r w:rsidRPr="001402B5">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5AF" w:rsidRDefault="000A25AF">
      <w:r>
        <w:separator/>
      </w:r>
    </w:p>
  </w:endnote>
  <w:endnote w:type="continuationSeparator" w:id="1">
    <w:p w:rsidR="000A25AF" w:rsidRDefault="000A2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5AF" w:rsidRDefault="000A25AF">
      <w:r>
        <w:separator/>
      </w:r>
    </w:p>
  </w:footnote>
  <w:footnote w:type="continuationSeparator" w:id="1">
    <w:p w:rsidR="000A25AF" w:rsidRDefault="000A25AF">
      <w:r>
        <w:continuationSeparator/>
      </w:r>
    </w:p>
  </w:footnote>
  <w:footnote w:id="2">
    <w:p w:rsidR="00A7244E" w:rsidRDefault="00A7244E"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4E" w:rsidRDefault="005C1EA4" w:rsidP="00C2732D">
    <w:pPr>
      <w:pStyle w:val="a6"/>
      <w:framePr w:wrap="around" w:vAnchor="text" w:hAnchor="margin" w:xAlign="right" w:y="1"/>
      <w:rPr>
        <w:rStyle w:val="a9"/>
      </w:rPr>
    </w:pPr>
    <w:r>
      <w:rPr>
        <w:rStyle w:val="a9"/>
      </w:rPr>
      <w:fldChar w:fldCharType="begin"/>
    </w:r>
    <w:r w:rsidR="00A7244E">
      <w:rPr>
        <w:rStyle w:val="a9"/>
      </w:rPr>
      <w:instrText xml:space="preserve">PAGE  </w:instrText>
    </w:r>
    <w:r>
      <w:rPr>
        <w:rStyle w:val="a9"/>
      </w:rPr>
      <w:fldChar w:fldCharType="end"/>
    </w:r>
  </w:p>
  <w:p w:rsidR="00A7244E" w:rsidRDefault="00A7244E"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4E" w:rsidRDefault="005C1EA4" w:rsidP="00C2732D">
    <w:pPr>
      <w:pStyle w:val="a6"/>
      <w:framePr w:wrap="around" w:vAnchor="text" w:hAnchor="margin" w:xAlign="right" w:y="1"/>
      <w:rPr>
        <w:rStyle w:val="a9"/>
      </w:rPr>
    </w:pPr>
    <w:r>
      <w:rPr>
        <w:rStyle w:val="a9"/>
      </w:rPr>
      <w:fldChar w:fldCharType="begin"/>
    </w:r>
    <w:r w:rsidR="00A7244E">
      <w:rPr>
        <w:rStyle w:val="a9"/>
      </w:rPr>
      <w:instrText xml:space="preserve">PAGE  </w:instrText>
    </w:r>
    <w:r>
      <w:rPr>
        <w:rStyle w:val="a9"/>
      </w:rPr>
      <w:fldChar w:fldCharType="separate"/>
    </w:r>
    <w:r w:rsidR="000D7D82">
      <w:rPr>
        <w:rStyle w:val="a9"/>
        <w:noProof/>
      </w:rPr>
      <w:t>28</w:t>
    </w:r>
    <w:r>
      <w:rPr>
        <w:rStyle w:val="a9"/>
      </w:rPr>
      <w:fldChar w:fldCharType="end"/>
    </w:r>
  </w:p>
  <w:p w:rsidR="00A7244E" w:rsidRDefault="00A7244E"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2">
    <w:nsid w:val="55A02F27"/>
    <w:multiLevelType w:val="multilevel"/>
    <w:tmpl w:val="04190025"/>
    <w:numStyleLink w:val="1"/>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6"/>
  </w:num>
  <w:num w:numId="4">
    <w:abstractNumId w:val="9"/>
  </w:num>
  <w:num w:numId="5">
    <w:abstractNumId w:val="10"/>
  </w:num>
  <w:num w:numId="6">
    <w:abstractNumId w:val="38"/>
  </w:num>
  <w:num w:numId="7">
    <w:abstractNumId w:val="19"/>
  </w:num>
  <w:num w:numId="8">
    <w:abstractNumId w:val="23"/>
  </w:num>
  <w:num w:numId="9">
    <w:abstractNumId w:val="35"/>
  </w:num>
  <w:num w:numId="10">
    <w:abstractNumId w:val="36"/>
  </w:num>
  <w:num w:numId="11">
    <w:abstractNumId w:val="16"/>
  </w:num>
  <w:num w:numId="12">
    <w:abstractNumId w:val="28"/>
  </w:num>
  <w:num w:numId="13">
    <w:abstractNumId w:val="31"/>
  </w:num>
  <w:num w:numId="14">
    <w:abstractNumId w:val="0"/>
  </w:num>
  <w:num w:numId="15">
    <w:abstractNumId w:val="24"/>
  </w:num>
  <w:num w:numId="16">
    <w:abstractNumId w:val="33"/>
  </w:num>
  <w:num w:numId="17">
    <w:abstractNumId w:val="30"/>
  </w:num>
  <w:num w:numId="18">
    <w:abstractNumId w:val="21"/>
  </w:num>
  <w:num w:numId="19">
    <w:abstractNumId w:val="11"/>
  </w:num>
  <w:num w:numId="20">
    <w:abstractNumId w:val="18"/>
  </w:num>
  <w:num w:numId="21">
    <w:abstractNumId w:val="2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7"/>
  </w:num>
  <w:num w:numId="23">
    <w:abstractNumId w:val="2"/>
  </w:num>
  <w:num w:numId="24">
    <w:abstractNumId w:val="29"/>
  </w:num>
  <w:num w:numId="25">
    <w:abstractNumId w:val="32"/>
  </w:num>
  <w:num w:numId="26">
    <w:abstractNumId w:val="13"/>
  </w:num>
  <w:num w:numId="27">
    <w:abstractNumId w:val="5"/>
  </w:num>
  <w:num w:numId="28">
    <w:abstractNumId w:val="4"/>
  </w:num>
  <w:num w:numId="29">
    <w:abstractNumId w:val="37"/>
  </w:num>
  <w:num w:numId="30">
    <w:abstractNumId w:val="20"/>
  </w:num>
  <w:num w:numId="31">
    <w:abstractNumId w:val="34"/>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
  </w:num>
  <w:num w:numId="36">
    <w:abstractNumId w:val="6"/>
  </w:num>
  <w:num w:numId="37">
    <w:abstractNumId w:val="8"/>
  </w:num>
  <w:num w:numId="38">
    <w:abstractNumId w:val="25"/>
  </w:num>
  <w:num w:numId="39">
    <w:abstractNumId w:val="15"/>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stylePaneFormatFilter w:val="3F01"/>
  <w:defaultTabStop w:val="709"/>
  <w:noPunctuationKerning/>
  <w:characterSpacingControl w:val="doNotCompress"/>
  <w:footnotePr>
    <w:footnote w:id="0"/>
    <w:footnote w:id="1"/>
  </w:footnotePr>
  <w:endnotePr>
    <w:endnote w:id="0"/>
    <w:endnote w:id="1"/>
  </w:endnotePr>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25AF"/>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D7D82"/>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00DD"/>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1EA4"/>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3400"/>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D7DB0"/>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D340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 w:type="character" w:customStyle="1" w:styleId="30">
    <w:name w:val="Заголовок 3 Знак"/>
    <w:basedOn w:val="a0"/>
    <w:link w:val="3"/>
    <w:semiHidden/>
    <w:rsid w:val="00CD3400"/>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CD3400"/>
  </w:style>
  <w:style w:type="character" w:customStyle="1" w:styleId="msobodytextindent0">
    <w:name w:val="msobodytextindent"/>
    <w:basedOn w:val="a0"/>
    <w:rsid w:val="00CD3400"/>
  </w:style>
  <w:style w:type="character" w:styleId="afb">
    <w:name w:val="Emphasis"/>
    <w:basedOn w:val="a0"/>
    <w:qFormat/>
    <w:rsid w:val="00CD34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D340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 w:type="character" w:customStyle="1" w:styleId="30">
    <w:name w:val="Заголовок 3 Знак"/>
    <w:basedOn w:val="a0"/>
    <w:link w:val="3"/>
    <w:semiHidden/>
    <w:rsid w:val="00CD3400"/>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CD3400"/>
  </w:style>
  <w:style w:type="character" w:customStyle="1" w:styleId="msobodytextindent0">
    <w:name w:val="msobodytextindent"/>
    <w:basedOn w:val="a0"/>
    <w:rsid w:val="00CD3400"/>
  </w:style>
  <w:style w:type="character" w:styleId="afb">
    <w:name w:val="Emphasis"/>
    <w:basedOn w:val="a0"/>
    <w:qFormat/>
    <w:rsid w:val="00CD3400"/>
    <w:rPr>
      <w:i/>
      <w:iCs/>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microsoft.com/office/2007/relationships/stylesWithEffects" Target="stylesWithEffects.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7DDD-DA76-48E4-B850-E5A1B47B3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10770</Words>
  <Characters>61391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72017</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Бухгалтер</cp:lastModifiedBy>
  <cp:revision>2</cp:revision>
  <cp:lastPrinted>2014-09-24T12:32:00Z</cp:lastPrinted>
  <dcterms:created xsi:type="dcterms:W3CDTF">2022-12-21T14:06:00Z</dcterms:created>
  <dcterms:modified xsi:type="dcterms:W3CDTF">2022-12-21T14:06:00Z</dcterms:modified>
</cp:coreProperties>
</file>