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  <w:r w:rsidR="000C762D">
        <w:rPr>
          <w:b/>
          <w:sz w:val="28"/>
          <w:szCs w:val="28"/>
        </w:rPr>
        <w:t xml:space="preserve"> ПРОЕКТ</w:t>
      </w:r>
    </w:p>
    <w:p w:rsidR="00505181" w:rsidRPr="006B5C44" w:rsidRDefault="00505181" w:rsidP="004649BA">
      <w:pPr>
        <w:jc w:val="center"/>
        <w:rPr>
          <w:b/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C762D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года                                                                              №</w:t>
      </w:r>
      <w:r w:rsidR="00505181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6356EC">
              <w:rPr>
                <w:b/>
              </w:rPr>
              <w:t>29</w:t>
            </w:r>
            <w:r w:rsidR="00747587">
              <w:rPr>
                <w:b/>
              </w:rPr>
              <w:t xml:space="preserve"> ноября 2019</w:t>
            </w:r>
            <w:r>
              <w:rPr>
                <w:b/>
              </w:rPr>
              <w:t xml:space="preserve"> г. № </w:t>
            </w:r>
            <w:r w:rsidR="00747587">
              <w:rPr>
                <w:b/>
              </w:rPr>
              <w:t>239</w:t>
            </w:r>
            <w:r>
              <w:rPr>
                <w:b/>
              </w:rPr>
              <w:t xml:space="preserve"> </w:t>
            </w:r>
            <w:r w:rsidR="00747587">
              <w:rPr>
                <w:b/>
                <w:lang w:eastAsia="ru-RU"/>
              </w:rPr>
              <w:t xml:space="preserve">« </w:t>
            </w:r>
            <w:r w:rsidR="00747587" w:rsidRPr="00D167FC">
              <w:rPr>
                <w:b/>
                <w:lang w:eastAsia="ru-RU"/>
              </w:rPr>
              <w:t>Об утверждении  муниципальной программы</w:t>
            </w:r>
            <w:r w:rsidR="00747587">
              <w:rPr>
                <w:b/>
                <w:lang w:eastAsia="ru-RU"/>
              </w:rPr>
              <w:t xml:space="preserve"> </w:t>
            </w:r>
            <w:r w:rsidR="00747587" w:rsidRPr="00D167FC">
              <w:rPr>
                <w:b/>
                <w:lang w:eastAsia="ru-RU"/>
              </w:rPr>
              <w:t>«</w:t>
            </w:r>
            <w:r w:rsidR="00747587">
              <w:rPr>
                <w:b/>
                <w:lang w:eastAsia="ru-RU"/>
              </w:rPr>
      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      </w:r>
            <w:r>
              <w:rPr>
                <w:b/>
              </w:rPr>
              <w:t>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505181" w:rsidRDefault="004B10DB" w:rsidP="0074758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7587" w:rsidRPr="00D167FC">
        <w:rPr>
          <w:sz w:val="28"/>
          <w:szCs w:val="28"/>
        </w:rPr>
        <w:t>В соответствии с Федеральным законом от 06.10.2003г.  № 131-ФЗ «Об общих принципах организации местного самоуправления в Российской Федерации»,</w:t>
      </w:r>
      <w:r w:rsidR="00747587" w:rsidRPr="004658F2">
        <w:rPr>
          <w:sz w:val="28"/>
          <w:szCs w:val="28"/>
        </w:rPr>
        <w:t xml:space="preserve"> </w:t>
      </w:r>
      <w:r w:rsidR="00747587">
        <w:rPr>
          <w:sz w:val="28"/>
          <w:szCs w:val="28"/>
        </w:rPr>
        <w:t>постановлением</w:t>
      </w:r>
      <w:r w:rsidR="00747587" w:rsidRPr="00BA7737">
        <w:rPr>
          <w:sz w:val="28"/>
          <w:szCs w:val="28"/>
        </w:rPr>
        <w:t xml:space="preserve"> Правительства Российской Федерации от 25.12.2015 № 1440, в целях реализации поручения Президента РФ от 11.04.2016 № Пр-637ГС</w:t>
      </w:r>
      <w:r w:rsidR="00747587">
        <w:rPr>
          <w:sz w:val="28"/>
          <w:szCs w:val="28"/>
        </w:rPr>
        <w:t xml:space="preserve">, </w:t>
      </w:r>
      <w:r w:rsidR="00747587" w:rsidRPr="00D167FC">
        <w:rPr>
          <w:sz w:val="28"/>
          <w:szCs w:val="28"/>
        </w:rPr>
        <w:t xml:space="preserve"> </w:t>
      </w:r>
      <w:r w:rsidR="00505181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747587" w:rsidRPr="00D167FC">
        <w:rPr>
          <w:sz w:val="28"/>
          <w:szCs w:val="28"/>
        </w:rPr>
        <w:t>,</w:t>
      </w:r>
      <w:r w:rsidR="00747587">
        <w:rPr>
          <w:sz w:val="28"/>
          <w:szCs w:val="28"/>
        </w:rPr>
        <w:t xml:space="preserve"> </w:t>
      </w:r>
    </w:p>
    <w:p w:rsidR="004649BA" w:rsidRPr="00505181" w:rsidRDefault="004649BA" w:rsidP="00747587">
      <w:pPr>
        <w:rPr>
          <w:b/>
          <w:bCs/>
          <w:sz w:val="28"/>
          <w:szCs w:val="28"/>
        </w:rPr>
      </w:pPr>
      <w:r w:rsidRPr="00505181">
        <w:rPr>
          <w:b/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747587">
        <w:rPr>
          <w:sz w:val="28"/>
          <w:szCs w:val="28"/>
        </w:rPr>
        <w:t>29 ноября 2019</w:t>
      </w:r>
      <w:r w:rsidR="004B10DB" w:rsidRPr="004B10DB">
        <w:rPr>
          <w:sz w:val="28"/>
          <w:szCs w:val="28"/>
        </w:rPr>
        <w:t xml:space="preserve"> г. № </w:t>
      </w:r>
      <w:r w:rsidR="00747587">
        <w:rPr>
          <w:sz w:val="28"/>
          <w:szCs w:val="28"/>
        </w:rPr>
        <w:t>239</w:t>
      </w:r>
      <w:r w:rsidR="004B10DB" w:rsidRPr="004B10DB">
        <w:rPr>
          <w:sz w:val="28"/>
          <w:szCs w:val="28"/>
        </w:rPr>
        <w:t xml:space="preserve"> « Об утверждении  муниципальной программы  </w:t>
      </w:r>
      <w:r w:rsidR="004B10DB" w:rsidRPr="00747587">
        <w:rPr>
          <w:sz w:val="28"/>
          <w:szCs w:val="28"/>
        </w:rPr>
        <w:t>«</w:t>
      </w:r>
      <w:r w:rsidR="00747587" w:rsidRPr="00747587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="004B10DB" w:rsidRPr="00747587">
        <w:rPr>
          <w:sz w:val="28"/>
          <w:szCs w:val="28"/>
        </w:rPr>
        <w:t>»</w:t>
      </w:r>
      <w:r w:rsidR="004B10DB">
        <w:t xml:space="preserve"> </w:t>
      </w:r>
      <w:r>
        <w:rPr>
          <w:sz w:val="28"/>
          <w:szCs w:val="28"/>
        </w:rPr>
        <w:t xml:space="preserve">(с изменениями  от </w:t>
      </w:r>
      <w:r w:rsidR="00747587">
        <w:rPr>
          <w:sz w:val="28"/>
          <w:szCs w:val="28"/>
        </w:rPr>
        <w:t>30.11.2020</w:t>
      </w:r>
      <w:r>
        <w:rPr>
          <w:sz w:val="28"/>
          <w:szCs w:val="28"/>
        </w:rPr>
        <w:t xml:space="preserve">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747587">
        <w:rPr>
          <w:sz w:val="28"/>
          <w:szCs w:val="28"/>
        </w:rPr>
        <w:t>210</w:t>
      </w:r>
      <w:r w:rsidR="000C762D">
        <w:rPr>
          <w:sz w:val="28"/>
          <w:szCs w:val="28"/>
        </w:rPr>
        <w:t>, 28.12.2022 № 205)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747587" w:rsidRPr="00747587">
        <w:rPr>
          <w:sz w:val="28"/>
          <w:szCs w:val="28"/>
        </w:rPr>
        <w:t xml:space="preserve"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</w:t>
      </w:r>
      <w:r w:rsidR="00747587" w:rsidRPr="00747587">
        <w:rPr>
          <w:sz w:val="28"/>
          <w:szCs w:val="28"/>
        </w:rPr>
        <w:lastRenderedPageBreak/>
        <w:t>Ленинградской области»</w:t>
      </w:r>
      <w:r w:rsidR="00747587">
        <w:t xml:space="preserve"> 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0C762D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747587" w:rsidRDefault="00747587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0C762D">
        <w:rPr>
          <w:sz w:val="26"/>
          <w:szCs w:val="26"/>
        </w:rPr>
        <w:t>____________</w:t>
      </w:r>
      <w:r>
        <w:rPr>
          <w:sz w:val="26"/>
          <w:szCs w:val="26"/>
        </w:rPr>
        <w:t>.</w:t>
      </w:r>
      <w:r w:rsidRPr="00B85D94">
        <w:rPr>
          <w:sz w:val="26"/>
          <w:szCs w:val="26"/>
        </w:rPr>
        <w:t xml:space="preserve"> №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747587" w:rsidP="004B10DB">
      <w:pPr>
        <w:jc w:val="center"/>
      </w:pPr>
      <w:r w:rsidRPr="00747587">
        <w:rPr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0C762D" w:rsidRPr="00A20AF4" w:rsidRDefault="000C762D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0C762D" w:rsidRPr="00D33622" w:rsidRDefault="000C762D" w:rsidP="000C762D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Pr="00D33622">
        <w:rPr>
          <w:b/>
          <w:sz w:val="26"/>
          <w:szCs w:val="26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0C762D" w:rsidRPr="00A20AF4" w:rsidRDefault="000C762D" w:rsidP="000C762D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572"/>
        <w:gridCol w:w="1572"/>
        <w:gridCol w:w="1573"/>
        <w:gridCol w:w="1572"/>
        <w:gridCol w:w="864"/>
      </w:tblGrid>
      <w:tr w:rsidR="000C762D" w:rsidRPr="00A20AF4" w:rsidTr="000C762D">
        <w:trPr>
          <w:trHeight w:val="996"/>
        </w:trPr>
        <w:tc>
          <w:tcPr>
            <w:tcW w:w="3195" w:type="dxa"/>
          </w:tcPr>
          <w:p w:rsidR="000C762D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53" w:type="dxa"/>
            <w:gridSpan w:val="5"/>
          </w:tcPr>
          <w:p w:rsidR="000C762D" w:rsidRPr="00FD15FB" w:rsidRDefault="000C762D" w:rsidP="00062055">
            <w:r w:rsidRPr="00375703">
              <w:t xml:space="preserve">Муниципальная программа </w:t>
            </w:r>
            <w:r w:rsidRPr="00D33622">
      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</w:tr>
      <w:tr w:rsidR="000C762D" w:rsidRPr="00A20AF4" w:rsidTr="000C762D">
        <w:trPr>
          <w:trHeight w:val="475"/>
        </w:trPr>
        <w:tc>
          <w:tcPr>
            <w:tcW w:w="3195" w:type="dxa"/>
          </w:tcPr>
          <w:p w:rsidR="000C762D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C762D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C762D" w:rsidRPr="00A20AF4" w:rsidTr="000C762D">
        <w:trPr>
          <w:trHeight w:val="532"/>
        </w:trPr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0C762D">
        <w:trPr>
          <w:trHeight w:val="297"/>
        </w:trPr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53" w:type="dxa"/>
            <w:gridSpan w:val="5"/>
          </w:tcPr>
          <w:p w:rsidR="000C762D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0C762D">
        <w:trPr>
          <w:trHeight w:val="421"/>
        </w:trPr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Сокращение дорожно-транспортных происшествий с пострадавшими,  и тяжести их последствий.</w:t>
            </w:r>
          </w:p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Повышение уровня правового воспитания участников дорожного движения, культуры их поведения; </w:t>
            </w:r>
          </w:p>
          <w:p w:rsidR="000C762D" w:rsidRPr="00521C79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>профилактика детского дорожно-транспортного травматизма.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Предупреждение опасного поведения участников дорожного движения и профилактика дорожно-транспортных происшествий; </w:t>
            </w:r>
          </w:p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контрольно-надзорной деятельности в сфере обеспечения безопасности дорожного движения; </w:t>
            </w:r>
          </w:p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организации движения транспорта и пешеходов в поселении; </w:t>
            </w:r>
          </w:p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- Снижение детского дорожно</w:t>
            </w:r>
            <w:r w:rsidRPr="00D33622">
              <w:rPr>
                <w:rFonts w:ascii="Times New Roman" w:hAnsi="Times New Roman"/>
              </w:rPr>
              <w:softHyphen/>
              <w:t>-транспортного травматизма и по пропаганде безопасности дорожного движения.</w:t>
            </w:r>
          </w:p>
          <w:p w:rsidR="000C762D" w:rsidRPr="00D33622" w:rsidRDefault="000C762D" w:rsidP="00062055">
            <w:pPr>
              <w:widowControl w:val="0"/>
              <w:autoSpaceDE w:val="0"/>
              <w:autoSpaceDN w:val="0"/>
              <w:adjustRightInd w:val="0"/>
            </w:pPr>
            <w:r w:rsidRPr="00D33622">
              <w:t>- Предупреждение опасного поведения детей дошкольного и школьного возраста, участников дорожного движения;</w:t>
            </w:r>
          </w:p>
          <w:p w:rsidR="000C762D" w:rsidRPr="00D33622" w:rsidRDefault="000C762D" w:rsidP="00062055">
            <w:pPr>
              <w:widowControl w:val="0"/>
              <w:autoSpaceDE w:val="0"/>
              <w:autoSpaceDN w:val="0"/>
              <w:adjustRightInd w:val="0"/>
            </w:pPr>
            <w:r w:rsidRPr="00D33622">
      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  <w:p w:rsidR="000C762D" w:rsidRPr="00375703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 xml:space="preserve">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</w:tc>
      </w:tr>
      <w:tr w:rsidR="000C762D" w:rsidRPr="00A20AF4" w:rsidTr="000C762D"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снижение к 202</w:t>
            </w:r>
            <w:r>
              <w:rPr>
                <w:rFonts w:ascii="Times New Roman" w:hAnsi="Times New Roman"/>
              </w:rPr>
              <w:t>5</w:t>
            </w:r>
            <w:r w:rsidRPr="00D33622">
              <w:rPr>
                <w:rFonts w:ascii="Times New Roman" w:hAnsi="Times New Roman"/>
              </w:rPr>
              <w:t xml:space="preserve"> году количества дорожно-транспортных происшествий с пострадавшими;</w:t>
            </w:r>
          </w:p>
        </w:tc>
      </w:tr>
      <w:tr w:rsidR="000C762D" w:rsidRPr="00A20AF4" w:rsidTr="000C762D">
        <w:trPr>
          <w:trHeight w:val="403"/>
        </w:trPr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53" w:type="dxa"/>
            <w:gridSpan w:val="5"/>
          </w:tcPr>
          <w:p w:rsidR="000C762D" w:rsidRPr="00A448A9" w:rsidRDefault="000C762D" w:rsidP="0006205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690DA2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lastRenderedPageBreak/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C762D" w:rsidRPr="00690DA2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0C762D">
        <w:trPr>
          <w:trHeight w:val="147"/>
        </w:trPr>
        <w:tc>
          <w:tcPr>
            <w:tcW w:w="3195" w:type="dxa"/>
            <w:vMerge w:val="restart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15F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72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  <w:tc>
          <w:tcPr>
            <w:tcW w:w="1573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  <w:tc>
          <w:tcPr>
            <w:tcW w:w="1572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64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</w:tbl>
    <w:p w:rsidR="000C762D" w:rsidRDefault="000C762D" w:rsidP="000C762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747587" w:rsidRDefault="00747587" w:rsidP="00747587">
      <w:pPr>
        <w:pStyle w:val="af5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проблемы обеспечения безопасности дорожного движения является одной из важнейших социально-экономических задач общегосударственного значения. Наиболее эффективными средствами, обеспечивающими решение этих задач, являются программно-целевые методы, получившие широкое распространение в сфере обеспечения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Продолжающийся рост количества дорожно-транспортных происшествий и числа пострадавших в них людей еще более повышает актуальность принятия и реализации долгосрочной программы повышения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Единая цель программы конкретизируется в совокупности задач, решение которых осуществляется с помощью конкретных эффективных комплексов мероприятий.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предполагает развитие системы обеспечения безопасности дорожного движения путем последовательной реализации комплекса взаимосвязанных мероприятий, рассчитанных на пятилетний период.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Аварийность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D149E6">
        <w:rPr>
          <w:color w:val="000000"/>
          <w:sz w:val="28"/>
          <w:szCs w:val="28"/>
          <w:shd w:val="clear" w:color="auto" w:fill="FFFFFF"/>
        </w:rPr>
        <w:t>В целях профилактики дорожно-транспортных происшествий с участием детей в 20</w:t>
      </w:r>
      <w:r>
        <w:rPr>
          <w:color w:val="000000"/>
          <w:sz w:val="28"/>
          <w:szCs w:val="28"/>
          <w:shd w:val="clear" w:color="auto" w:fill="FFFFFF"/>
        </w:rPr>
        <w:t>20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году </w:t>
      </w:r>
      <w:r>
        <w:rPr>
          <w:color w:val="000000"/>
          <w:sz w:val="28"/>
          <w:szCs w:val="28"/>
          <w:shd w:val="clear" w:color="auto" w:fill="FFFFFF"/>
        </w:rPr>
        <w:t>в Иссадской общеобразовательной школе были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 проведены профилактические беседы по соблюдению ПДД. Вопрос детского </w:t>
      </w:r>
      <w:r w:rsidRPr="00D149E6">
        <w:rPr>
          <w:color w:val="000000"/>
          <w:sz w:val="28"/>
          <w:szCs w:val="28"/>
          <w:shd w:val="clear" w:color="auto" w:fill="FFFFFF"/>
        </w:rPr>
        <w:lastRenderedPageBreak/>
        <w:t xml:space="preserve">дорожно-транспортного травматизма постоянно находится во внимании в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  <w:r w:rsidRPr="002D6623">
        <w:rPr>
          <w:sz w:val="28"/>
          <w:szCs w:val="28"/>
        </w:rPr>
        <w:t xml:space="preserve">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 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постоянно возрастающая мобильность населения;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уменьшение перевозок общественным транспортом и увеличение перевозок личным транспортом;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Следствием такого положения дел являются ухудшение условий дорожного движения и, как следствие, рост количества ДТП.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53DBF">
        <w:rPr>
          <w:rFonts w:ascii="Times New Roman" w:hAnsi="Times New Roman"/>
          <w:sz w:val="28"/>
          <w:szCs w:val="28"/>
        </w:rPr>
        <w:t>Анализ особенностей современного дорожно-транспортного травматизма показывает, что происходит постепенное увеличение количества ДТП, в результате которых пострадавшие получают травмы, характеризующиеся особой степенью тяжести. Это характерно для ДТП на автомобильных дорогах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как в населенных пунктах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так и вне населенных пунктов.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56753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Н</w:t>
      </w:r>
      <w:r w:rsidRPr="00567535">
        <w:rPr>
          <w:rFonts w:ascii="Times New Roman" w:hAnsi="Times New Roman"/>
          <w:sz w:val="28"/>
          <w:szCs w:val="28"/>
        </w:rPr>
        <w:t>еобходимость разработки и реализации Программы обусловлена следующими причинами:</w:t>
      </w:r>
      <w:r w:rsidRPr="00E53DBF">
        <w:rPr>
          <w:rFonts w:ascii="Times New Roman" w:hAnsi="Times New Roman"/>
          <w:sz w:val="28"/>
          <w:szCs w:val="28"/>
        </w:rPr>
        <w:t xml:space="preserve">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Социально-</w:t>
      </w:r>
      <w:r>
        <w:rPr>
          <w:rFonts w:ascii="Times New Roman" w:hAnsi="Times New Roman"/>
          <w:sz w:val="28"/>
          <w:szCs w:val="28"/>
        </w:rPr>
        <w:t>экономическая</w:t>
      </w:r>
      <w:r>
        <w:rPr>
          <w:rFonts w:ascii="Times New Roman" w:hAnsi="Times New Roman"/>
          <w:sz w:val="28"/>
          <w:szCs w:val="28"/>
        </w:rPr>
        <w:tab/>
        <w:t>острота проблемы;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Межотраслевой и межведомственный характер проблемы.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Применение программно-целевого метода позволит осуществить: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формирование основ и приоритетных направлений профилактики ДТП и снижения тяжести их последствий;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747587" w:rsidRPr="00E62E39" w:rsidRDefault="00747587" w:rsidP="00747587">
      <w:pPr>
        <w:ind w:firstLine="567"/>
        <w:rPr>
          <w:sz w:val="28"/>
          <w:szCs w:val="28"/>
        </w:rPr>
      </w:pPr>
      <w:r w:rsidRPr="00E62E39">
        <w:rPr>
          <w:sz w:val="28"/>
          <w:szCs w:val="28"/>
        </w:rPr>
        <w:t xml:space="preserve">Ожидаемый эффект от реализации Программы «Формирование законопослушного поведения участников дорожного движения </w:t>
      </w:r>
      <w:r>
        <w:rPr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муниципального образования Иссадское сельское поселение </w:t>
      </w:r>
      <w:r w:rsidRPr="00E62E39">
        <w:rPr>
          <w:sz w:val="28"/>
          <w:szCs w:val="28"/>
        </w:rPr>
        <w:t>на 20</w:t>
      </w:r>
      <w:r>
        <w:rPr>
          <w:sz w:val="28"/>
          <w:szCs w:val="28"/>
        </w:rPr>
        <w:t>20-2023 годы</w:t>
      </w:r>
      <w:r w:rsidRPr="00E62E39">
        <w:rPr>
          <w:sz w:val="28"/>
          <w:szCs w:val="28"/>
        </w:rPr>
        <w:t xml:space="preserve">» обеспечение </w:t>
      </w:r>
      <w:r w:rsidRPr="00E62E39">
        <w:rPr>
          <w:spacing w:val="2"/>
          <w:sz w:val="28"/>
          <w:szCs w:val="28"/>
          <w:shd w:val="clear" w:color="auto" w:fill="FFFFFF"/>
        </w:rPr>
        <w:t xml:space="preserve">безопасности дорожного движения,  </w:t>
      </w:r>
      <w:r w:rsidRPr="00E62E39">
        <w:rPr>
          <w:sz w:val="28"/>
          <w:szCs w:val="28"/>
        </w:rPr>
        <w:t>сокращение количества дорожно-транспортных происшествий с пострадавшими.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A46FE">
        <w:rPr>
          <w:rFonts w:ascii="Times New Roman" w:hAnsi="Times New Roman"/>
          <w:sz w:val="28"/>
          <w:szCs w:val="28"/>
        </w:rPr>
        <w:t xml:space="preserve">Основной целью Программы является сокращение количества лиц, погибших в результате ДТП, и количества ДТП с пострадавшими. Это позволит снизить показатели аварийности и, следовательно, уменьшить социальную остроту проблемы. Условиями достижения целей Программы является решение следующих задач: 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предупреждение опасного поведения участников дорожного движения и профилактика ДТП;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контрольно-надзорной деятельности в сфере обеспечения безопасности дорожного движения;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организации движения транспорта и пешеходов в поселении.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 xml:space="preserve">   Предусматривается реализация таких мероприятий, как: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работы по профилактике и сокращению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 xml:space="preserve">-транспортного травматизма; 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формирование у населения, особенно у детей, навыков безопасного поведения на дорогах</w:t>
      </w:r>
      <w:r>
        <w:rPr>
          <w:rFonts w:ascii="Times New Roman" w:hAnsi="Times New Roman"/>
          <w:sz w:val="28"/>
          <w:szCs w:val="28"/>
        </w:rPr>
        <w:t>.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E62E39">
        <w:rPr>
          <w:rFonts w:ascii="Times New Roman" w:hAnsi="Times New Roman"/>
          <w:sz w:val="28"/>
          <w:szCs w:val="28"/>
          <w:shd w:val="clear" w:color="auto" w:fill="FFFFFF"/>
        </w:rPr>
        <w:t>Прогнозируемые значения целевых индикаторов и показателей муниципальной целевой Программы в целом и за период реализации Программы с разбивкой по годам приведены в приложении №1 к настоящей Программе.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A46FE">
        <w:rPr>
          <w:rFonts w:ascii="Times New Roman" w:hAnsi="Times New Roman"/>
          <w:sz w:val="28"/>
          <w:szCs w:val="28"/>
        </w:rPr>
        <w:t xml:space="preserve"> 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</w:t>
      </w:r>
      <w:r>
        <w:rPr>
          <w:rFonts w:ascii="Times New Roman" w:hAnsi="Times New Roman"/>
          <w:sz w:val="28"/>
          <w:szCs w:val="28"/>
        </w:rPr>
        <w:t xml:space="preserve"> библиотек, домов культуры,</w:t>
      </w:r>
      <w:r w:rsidRPr="006A46FE">
        <w:rPr>
          <w:rFonts w:ascii="Times New Roman" w:hAnsi="Times New Roman"/>
          <w:sz w:val="28"/>
          <w:szCs w:val="28"/>
        </w:rPr>
        <w:t xml:space="preserve"> проведение конкурсов. Данные мероприятия позволят выстроить комплексную систему профилактики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>-транспортного травматизма в поселении и повысить уровень правового сознания.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A46FE">
        <w:rPr>
          <w:rFonts w:ascii="Times New Roman" w:hAnsi="Times New Roman"/>
          <w:sz w:val="28"/>
          <w:szCs w:val="28"/>
        </w:rPr>
        <w:t>Механизм реализации Программы базируется на принципах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747587" w:rsidRPr="006A46FE" w:rsidRDefault="00747587" w:rsidP="00747587">
      <w:pPr>
        <w:ind w:firstLine="567"/>
        <w:rPr>
          <w:sz w:val="28"/>
          <w:szCs w:val="28"/>
        </w:rPr>
      </w:pPr>
      <w:r>
        <w:rPr>
          <w:sz w:val="28"/>
          <w:szCs w:val="28"/>
        </w:rPr>
        <w:t>У</w:t>
      </w:r>
      <w:r w:rsidRPr="006A46FE">
        <w:rPr>
          <w:sz w:val="28"/>
          <w:szCs w:val="28"/>
        </w:rPr>
        <w:t xml:space="preserve">правление реализацией Программы осуществляет администрация </w:t>
      </w:r>
      <w:r>
        <w:rPr>
          <w:sz w:val="28"/>
          <w:szCs w:val="28"/>
        </w:rPr>
        <w:t>а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поселение.</w:t>
      </w:r>
      <w:r>
        <w:rPr>
          <w:sz w:val="28"/>
          <w:szCs w:val="28"/>
        </w:rPr>
        <w:t xml:space="preserve"> </w:t>
      </w:r>
      <w:r w:rsidRPr="006A46FE">
        <w:rPr>
          <w:sz w:val="28"/>
          <w:szCs w:val="28"/>
        </w:rPr>
        <w:t xml:space="preserve"> 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6A46FE">
        <w:rPr>
          <w:sz w:val="28"/>
          <w:szCs w:val="28"/>
        </w:rPr>
        <w:t xml:space="preserve">Прекращение действия Программы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  <w:r w:rsidRPr="002D6623">
        <w:rPr>
          <w:sz w:val="28"/>
          <w:szCs w:val="28"/>
        </w:rPr>
        <w:t xml:space="preserve"> 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747587" w:rsidRDefault="00747587" w:rsidP="00431D88">
      <w:pPr>
        <w:pStyle w:val="a8"/>
        <w:ind w:left="0"/>
        <w:jc w:val="center"/>
        <w:rPr>
          <w:b/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>Решение  задачи муниципальной</w:t>
      </w:r>
      <w:r w:rsidR="00747587">
        <w:rPr>
          <w:sz w:val="28"/>
          <w:szCs w:val="28"/>
        </w:rPr>
        <w:t xml:space="preserve"> программы </w:t>
      </w:r>
      <w:r w:rsidR="00431D88">
        <w:rPr>
          <w:sz w:val="28"/>
          <w:szCs w:val="28"/>
        </w:rPr>
        <w:t xml:space="preserve"> </w:t>
      </w:r>
      <w:r w:rsidR="00F94A28" w:rsidRPr="00F94A28">
        <w:rPr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области»,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</w:t>
      </w:r>
      <w:r w:rsidR="00F94A28">
        <w:rPr>
          <w:b/>
          <w:bCs/>
          <w:i/>
          <w:iCs/>
          <w:sz w:val="28"/>
          <w:szCs w:val="28"/>
        </w:rPr>
        <w:t>Повышение правового сознания и предупреждение опасного поседения участников дорожного движения</w:t>
      </w:r>
      <w:r w:rsidR="00F5397F" w:rsidRPr="00F5397F">
        <w:rPr>
          <w:b/>
          <w:bCs/>
          <w:i/>
          <w:iCs/>
          <w:sz w:val="28"/>
          <w:szCs w:val="28"/>
        </w:rPr>
        <w:t>"</w:t>
      </w:r>
    </w:p>
    <w:p w:rsidR="00F5397F" w:rsidRPr="0035660B" w:rsidRDefault="00482DC9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  </w:t>
      </w:r>
      <w:r w:rsidR="00BA4A60" w:rsidRPr="0035660B">
        <w:rPr>
          <w:sz w:val="28"/>
          <w:szCs w:val="28"/>
        </w:rPr>
        <w:t xml:space="preserve">- </w:t>
      </w:r>
      <w:r w:rsidR="0035660B" w:rsidRPr="0035660B">
        <w:rPr>
          <w:sz w:val="28"/>
          <w:szCs w:val="28"/>
        </w:rPr>
        <w:t>Предупреждение опасного поведени</w:t>
      </w:r>
      <w:r w:rsidR="0035660B">
        <w:rPr>
          <w:sz w:val="28"/>
          <w:szCs w:val="28"/>
        </w:rPr>
        <w:t>я участников дорожного движения</w:t>
      </w:r>
    </w:p>
    <w:p w:rsidR="00F5397F" w:rsidRPr="0035660B" w:rsidRDefault="00F5397F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  - </w:t>
      </w:r>
      <w:r w:rsidR="0035660B" w:rsidRPr="0035660B">
        <w:rPr>
          <w:sz w:val="28"/>
          <w:szCs w:val="28"/>
        </w:rPr>
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</w:r>
    </w:p>
    <w:p w:rsidR="004649BA" w:rsidRPr="0035660B" w:rsidRDefault="0035660B" w:rsidP="00F5397F">
      <w:pPr>
        <w:rPr>
          <w:sz w:val="28"/>
          <w:szCs w:val="28"/>
        </w:rPr>
      </w:pPr>
      <w:r w:rsidRPr="0035660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5660B">
        <w:rPr>
          <w:sz w:val="28"/>
          <w:szCs w:val="28"/>
        </w:rPr>
        <w:t>Совершенствование системы профилактики дорожно-транспортного травматизма, формирование навыков безопасного поведения на дорогах</w:t>
      </w:r>
    </w:p>
    <w:p w:rsidR="0035660B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</w:t>
      </w:r>
    </w:p>
    <w:p w:rsidR="004649BA" w:rsidRPr="008B182C" w:rsidRDefault="0035660B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C9">
        <w:rPr>
          <w:sz w:val="28"/>
          <w:szCs w:val="28"/>
        </w:rPr>
        <w:t xml:space="preserve">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0C762D" w:rsidRPr="00F94A28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 w:rsidR="000C762D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«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0C762D" w:rsidRPr="00F94A28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 w:rsidR="000C762D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6C0F1F" w:rsidRDefault="006C0F1F">
      <w:pPr>
        <w:sectPr w:rsidR="006C0F1F" w:rsidSect="006C0F1F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3C6EE1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Значение показателей (индикаторов)</w:t>
            </w:r>
          </w:p>
        </w:tc>
      </w:tr>
      <w:tr w:rsidR="00482DC9" w:rsidRPr="003C6EE1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2021 год базовый</w:t>
            </w:r>
          </w:p>
        </w:tc>
        <w:tc>
          <w:tcPr>
            <w:tcW w:w="880" w:type="dxa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Pr="003C6EE1" w:rsidRDefault="00482DC9" w:rsidP="00482DC9"/>
        </w:tc>
      </w:tr>
      <w:tr w:rsidR="00482DC9" w:rsidRPr="003C6EE1" w:rsidTr="00482DC9">
        <w:trPr>
          <w:trHeight w:val="358"/>
        </w:trPr>
        <w:tc>
          <w:tcPr>
            <w:tcW w:w="880" w:type="dxa"/>
            <w:hideMark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1465" w:type="dxa"/>
            <w:hideMark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3</w:t>
            </w:r>
          </w:p>
        </w:tc>
        <w:tc>
          <w:tcPr>
            <w:tcW w:w="1173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4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5</w:t>
            </w:r>
          </w:p>
        </w:tc>
        <w:tc>
          <w:tcPr>
            <w:tcW w:w="879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6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7</w:t>
            </w:r>
          </w:p>
        </w:tc>
        <w:tc>
          <w:tcPr>
            <w:tcW w:w="1185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8</w:t>
            </w:r>
          </w:p>
        </w:tc>
      </w:tr>
      <w:tr w:rsidR="0035660B" w:rsidRPr="003C6EE1" w:rsidTr="00E81A3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8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Цель 1 «Сокращение количества дорожно-транспортных происшествий с пострадавшими»</w:t>
            </w:r>
          </w:p>
        </w:tc>
      </w:tr>
      <w:tr w:rsidR="0035660B" w:rsidRPr="003C6EE1" w:rsidTr="00E81A3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8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Задача 1 «Предупреждение опасного поведения участников дорожного движения»</w:t>
            </w:r>
          </w:p>
        </w:tc>
      </w:tr>
      <w:tr w:rsidR="00482DC9" w:rsidRPr="003C6EE1" w:rsidTr="00482DC9">
        <w:trPr>
          <w:trHeight w:val="630"/>
        </w:trPr>
        <w:tc>
          <w:tcPr>
            <w:tcW w:w="880" w:type="dxa"/>
            <w:vMerge w:val="restart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4985" w:type="dxa"/>
            <w:vMerge w:val="restart"/>
          </w:tcPr>
          <w:p w:rsidR="00482DC9" w:rsidRPr="003C6EE1" w:rsidRDefault="0035660B" w:rsidP="0092750D">
            <w:r w:rsidRPr="003C6EE1">
              <w:rPr>
                <w:sz w:val="22"/>
                <w:szCs w:val="22"/>
              </w:rPr>
              <w:t>Количество ДТП</w:t>
            </w:r>
          </w:p>
        </w:tc>
        <w:tc>
          <w:tcPr>
            <w:tcW w:w="2042" w:type="dxa"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Ед.</w:t>
            </w:r>
          </w:p>
        </w:tc>
        <w:tc>
          <w:tcPr>
            <w:tcW w:w="1173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482DC9" w:rsidRPr="003C6EE1" w:rsidRDefault="0035660B" w:rsidP="0035660B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1185" w:type="dxa"/>
          </w:tcPr>
          <w:p w:rsidR="00482DC9" w:rsidRPr="003C6EE1" w:rsidRDefault="00482DC9" w:rsidP="00482DC9">
            <w:pPr>
              <w:jc w:val="center"/>
            </w:pPr>
          </w:p>
        </w:tc>
      </w:tr>
      <w:tr w:rsidR="00482DC9" w:rsidRPr="003C6EE1" w:rsidTr="00482DC9">
        <w:trPr>
          <w:trHeight w:val="630"/>
        </w:trPr>
        <w:tc>
          <w:tcPr>
            <w:tcW w:w="880" w:type="dxa"/>
            <w:vMerge/>
          </w:tcPr>
          <w:p w:rsidR="00482DC9" w:rsidRPr="003C6EE1" w:rsidRDefault="00482DC9" w:rsidP="00482DC9"/>
        </w:tc>
        <w:tc>
          <w:tcPr>
            <w:tcW w:w="4985" w:type="dxa"/>
            <w:vMerge/>
          </w:tcPr>
          <w:p w:rsidR="00482DC9" w:rsidRPr="003C6EE1" w:rsidRDefault="00482DC9" w:rsidP="00482DC9"/>
        </w:tc>
        <w:tc>
          <w:tcPr>
            <w:tcW w:w="2042" w:type="dxa"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1185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</w:tr>
      <w:tr w:rsidR="006A44C7" w:rsidRPr="003C6EE1" w:rsidTr="007C1FEC">
        <w:trPr>
          <w:trHeight w:val="630"/>
        </w:trPr>
        <w:tc>
          <w:tcPr>
            <w:tcW w:w="880" w:type="dxa"/>
            <w:vMerge w:val="restart"/>
          </w:tcPr>
          <w:p w:rsidR="006A44C7" w:rsidRPr="003C6EE1" w:rsidRDefault="006A44C7" w:rsidP="006A44C7"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4985" w:type="dxa"/>
            <w:vMerge w:val="restart"/>
          </w:tcPr>
          <w:p w:rsidR="006A44C7" w:rsidRPr="003C6EE1" w:rsidRDefault="0035660B" w:rsidP="007C1FEC">
            <w:r w:rsidRPr="003C6EE1">
              <w:rPr>
                <w:sz w:val="22"/>
                <w:szCs w:val="22"/>
                <w:shd w:val="clear" w:color="auto" w:fill="FFFFFF"/>
              </w:rPr>
              <w:t>Число  погибших в ДТП</w:t>
            </w:r>
          </w:p>
        </w:tc>
        <w:tc>
          <w:tcPr>
            <w:tcW w:w="2042" w:type="dxa"/>
          </w:tcPr>
          <w:p w:rsidR="006A44C7" w:rsidRPr="003C6EE1" w:rsidRDefault="006A44C7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Шт.</w:t>
            </w:r>
          </w:p>
        </w:tc>
        <w:tc>
          <w:tcPr>
            <w:tcW w:w="1173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1185" w:type="dxa"/>
          </w:tcPr>
          <w:p w:rsidR="006A44C7" w:rsidRPr="003C6EE1" w:rsidRDefault="006A44C7" w:rsidP="007C1FEC">
            <w:pPr>
              <w:jc w:val="center"/>
            </w:pPr>
          </w:p>
        </w:tc>
      </w:tr>
      <w:tr w:rsidR="006A44C7" w:rsidRPr="003C6EE1" w:rsidTr="007C1FEC">
        <w:trPr>
          <w:trHeight w:val="630"/>
        </w:trPr>
        <w:tc>
          <w:tcPr>
            <w:tcW w:w="880" w:type="dxa"/>
            <w:vMerge/>
          </w:tcPr>
          <w:p w:rsidR="006A44C7" w:rsidRPr="003C6EE1" w:rsidRDefault="006A44C7" w:rsidP="007C1FEC"/>
        </w:tc>
        <w:tc>
          <w:tcPr>
            <w:tcW w:w="4985" w:type="dxa"/>
            <w:vMerge/>
          </w:tcPr>
          <w:p w:rsidR="006A44C7" w:rsidRPr="003C6EE1" w:rsidRDefault="006A44C7" w:rsidP="007C1FEC"/>
        </w:tc>
        <w:tc>
          <w:tcPr>
            <w:tcW w:w="2042" w:type="dxa"/>
          </w:tcPr>
          <w:p w:rsidR="006A44C7" w:rsidRPr="003C6EE1" w:rsidRDefault="006A44C7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3C6EE1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1185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</w:tr>
      <w:tr w:rsidR="0035660B" w:rsidRPr="003C6EE1" w:rsidTr="003C6EE1">
        <w:trPr>
          <w:trHeight w:val="41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8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Цель 2 «Повышение уровня правового воспитания участников дорожного движения, культуры их поведения»</w:t>
            </w:r>
          </w:p>
        </w:tc>
      </w:tr>
      <w:tr w:rsidR="0035660B" w:rsidRPr="003C6EE1" w:rsidTr="004E148C">
        <w:trPr>
          <w:trHeight w:val="63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8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Задача 2  «Создание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      </w:r>
          </w:p>
        </w:tc>
      </w:tr>
      <w:tr w:rsidR="0035660B" w:rsidRPr="003C6EE1" w:rsidTr="003C6EE1">
        <w:trPr>
          <w:trHeight w:val="485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8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Задача 3 «Совершенствование системы профилактики дорожно-транспортного травматизма, формирование навыков безопасного поведения на дорогах»</w:t>
            </w:r>
          </w:p>
          <w:p w:rsidR="003C6EE1" w:rsidRP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</w:p>
        </w:tc>
      </w:tr>
      <w:tr w:rsidR="003C6EE1" w:rsidRPr="003C6EE1" w:rsidTr="003C6EE1">
        <w:trPr>
          <w:trHeight w:val="364"/>
        </w:trPr>
        <w:tc>
          <w:tcPr>
            <w:tcW w:w="880" w:type="dxa"/>
            <w:vMerge w:val="restart"/>
          </w:tcPr>
          <w:p w:rsidR="003C6EE1" w:rsidRPr="003C6EE1" w:rsidRDefault="003C6EE1" w:rsidP="007C1FEC"/>
        </w:tc>
        <w:tc>
          <w:tcPr>
            <w:tcW w:w="4985" w:type="dxa"/>
            <w:vMerge w:val="restart"/>
          </w:tcPr>
          <w:p w:rsidR="003C6EE1" w:rsidRPr="003C6EE1" w:rsidRDefault="003C6EE1" w:rsidP="003C6EE1">
            <w:pPr>
              <w:autoSpaceDE w:val="0"/>
              <w:autoSpaceDN w:val="0"/>
              <w:adjustRightInd w:val="0"/>
            </w:pPr>
            <w:r w:rsidRPr="003C6EE1">
              <w:rPr>
                <w:sz w:val="22"/>
                <w:szCs w:val="22"/>
              </w:rPr>
              <w:t>Доля населения,  задействованного в мероприятиях по профилактике ДТП</w:t>
            </w:r>
          </w:p>
          <w:p w:rsidR="003C6EE1" w:rsidRPr="003C6EE1" w:rsidRDefault="003C6EE1" w:rsidP="007C1FEC"/>
        </w:tc>
        <w:tc>
          <w:tcPr>
            <w:tcW w:w="2042" w:type="dxa"/>
          </w:tcPr>
          <w:p w:rsidR="003C6EE1" w:rsidRPr="003C6EE1" w:rsidRDefault="003C6EE1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3C6EE1" w:rsidRDefault="003C6EE1" w:rsidP="007C1FEC">
            <w:pPr>
              <w:jc w:val="center"/>
            </w:pPr>
          </w:p>
          <w:p w:rsid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73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85" w:type="dxa"/>
          </w:tcPr>
          <w:p w:rsidR="003C6EE1" w:rsidRPr="003C6EE1" w:rsidRDefault="003C6EE1" w:rsidP="007C1FEC">
            <w:pPr>
              <w:jc w:val="center"/>
            </w:pPr>
          </w:p>
        </w:tc>
      </w:tr>
      <w:tr w:rsidR="003C6EE1" w:rsidRPr="003C6EE1" w:rsidTr="007C1FEC">
        <w:trPr>
          <w:trHeight w:val="365"/>
        </w:trPr>
        <w:tc>
          <w:tcPr>
            <w:tcW w:w="880" w:type="dxa"/>
            <w:vMerge/>
          </w:tcPr>
          <w:p w:rsidR="003C6EE1" w:rsidRPr="003C6EE1" w:rsidRDefault="003C6EE1" w:rsidP="007C1FEC"/>
        </w:tc>
        <w:tc>
          <w:tcPr>
            <w:tcW w:w="4985" w:type="dxa"/>
            <w:vMerge/>
          </w:tcPr>
          <w:p w:rsidR="003C6EE1" w:rsidRPr="003C6EE1" w:rsidRDefault="003C6EE1" w:rsidP="003C6EE1">
            <w:pPr>
              <w:autoSpaceDE w:val="0"/>
              <w:autoSpaceDN w:val="0"/>
              <w:adjustRightInd w:val="0"/>
            </w:pPr>
          </w:p>
        </w:tc>
        <w:tc>
          <w:tcPr>
            <w:tcW w:w="2042" w:type="dxa"/>
          </w:tcPr>
          <w:p w:rsidR="003C6EE1" w:rsidRPr="003C6EE1" w:rsidRDefault="00505181" w:rsidP="007C1FE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Фактическое</w:t>
            </w:r>
            <w:r w:rsidR="003C6EE1" w:rsidRPr="003C6EE1">
              <w:rPr>
                <w:b/>
                <w:sz w:val="22"/>
                <w:szCs w:val="22"/>
              </w:rPr>
              <w:t xml:space="preserve"> значение</w:t>
            </w:r>
          </w:p>
        </w:tc>
        <w:tc>
          <w:tcPr>
            <w:tcW w:w="1465" w:type="dxa"/>
            <w:vMerge/>
          </w:tcPr>
          <w:p w:rsidR="003C6EE1" w:rsidRPr="003C6EE1" w:rsidRDefault="003C6EE1" w:rsidP="007C1FEC">
            <w:pPr>
              <w:jc w:val="center"/>
            </w:pPr>
          </w:p>
        </w:tc>
        <w:tc>
          <w:tcPr>
            <w:tcW w:w="1173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85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</w:tbl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D26C9D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C6EE1">
              <w:rPr>
                <w:sz w:val="22"/>
                <w:szCs w:val="22"/>
              </w:rPr>
              <w:t>Сокращение количества дорожно-транспортных происшествий с пострадавшими</w:t>
            </w:r>
          </w:p>
        </w:tc>
        <w:tc>
          <w:tcPr>
            <w:tcW w:w="925" w:type="dxa"/>
          </w:tcPr>
          <w:p w:rsidR="006A44C7" w:rsidRPr="001803AE" w:rsidRDefault="003C6EE1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3C6EE1" w:rsidRDefault="003C6EE1" w:rsidP="007C1FEC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44C7" w:rsidRPr="006A44C7" w:rsidRDefault="006A44C7" w:rsidP="003C6EE1">
            <w:pPr>
              <w:widowControl w:val="0"/>
              <w:autoSpaceDE w:val="0"/>
              <w:autoSpaceDN w:val="0"/>
            </w:pPr>
            <w:r w:rsidRPr="006A44C7">
              <w:t xml:space="preserve">до </w:t>
            </w:r>
            <w:r w:rsidR="003C6EE1">
              <w:t xml:space="preserve">1 марта </w:t>
            </w:r>
            <w:r>
              <w:t xml:space="preserve"> 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D26C9D" w:rsidP="00D26C9D">
            <w:pPr>
              <w:widowControl w:val="0"/>
              <w:autoSpaceDE w:val="0"/>
              <w:autoSpaceDN w:val="0"/>
            </w:pPr>
            <w:r w:rsidRPr="003C6EE1">
              <w:rPr>
                <w:sz w:val="22"/>
                <w:szCs w:val="22"/>
              </w:rPr>
              <w:t>Повышение уровня правового воспитания участников дорожного движения, культуры их поведения</w:t>
            </w:r>
          </w:p>
        </w:tc>
        <w:tc>
          <w:tcPr>
            <w:tcW w:w="925" w:type="dxa"/>
          </w:tcPr>
          <w:p w:rsidR="006A44C7" w:rsidRPr="001803AE" w:rsidRDefault="00D26C9D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  <w:r w:rsidR="006A44C7"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D26C9D" w:rsidRDefault="00D26C9D" w:rsidP="00D26C9D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D26C9D" w:rsidP="00D26C9D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</w:p>
        </w:tc>
        <w:tc>
          <w:tcPr>
            <w:tcW w:w="1843" w:type="dxa"/>
          </w:tcPr>
          <w:p w:rsidR="006A44C7" w:rsidRPr="001803AE" w:rsidRDefault="006A44C7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="00D26C9D">
              <w:rPr>
                <w:szCs w:val="28"/>
              </w:rPr>
              <w:t>1 марта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Pr="000848DD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848DD">
        <w:rPr>
          <w:b/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0848DD" w:rsidRPr="00EA7C03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0848DD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0848DD">
              <w:t xml:space="preserve">Муниципальная программа </w:t>
            </w:r>
            <w:r w:rsidR="000848DD" w:rsidRPr="000C762D">
      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0848D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38698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86980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65685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0C762D" w:rsidP="005C1EB4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0848DD" w:rsidP="0065685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C762D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65685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0C762D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C762D" w:rsidP="000848D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848DD">
              <w:rPr>
                <w:b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C762D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848DD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C762D" w:rsidRPr="001803AE" w:rsidTr="009B4A64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0848DD">
            <w:pPr>
              <w:rPr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Повышение правового сознания и предупреждение опасного поседения участников дорожного движения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"</w:t>
            </w:r>
          </w:p>
          <w:p w:rsidR="000C762D" w:rsidRPr="00386980" w:rsidRDefault="000C762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9B4A64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9B4A64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9B4A64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0C762D" w:rsidRPr="001803AE" w:rsidTr="009B4A64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B47033" w:rsidRDefault="000C762D" w:rsidP="00482DC9">
            <w:pPr>
              <w:spacing w:after="200"/>
              <w:jc w:val="center"/>
            </w:pPr>
            <w:r>
              <w:t>0</w:t>
            </w:r>
          </w:p>
        </w:tc>
      </w:tr>
      <w:tr w:rsidR="0065685C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0C762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0C762D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0C762D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848DD">
              <w:rPr>
                <w:b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65685C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0848DD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0C762D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848DD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24"/>
        <w:gridCol w:w="1283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0848D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0848DD">
              <w:t>Муниципальная программа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C762D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20</w:t>
            </w:r>
            <w:r w:rsidR="000848DD">
              <w:t>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848DD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1803AE" w:rsidTr="00482DC9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0848DD" w:rsidRDefault="000848DD" w:rsidP="000848DD">
            <w:r w:rsidRPr="000848DD">
              <w:rPr>
                <w:b/>
                <w:bCs/>
                <w:i/>
                <w:iCs/>
              </w:rPr>
              <w:t xml:space="preserve">Комплекс процессных мероприятий "Повышение правового сознания и </w:t>
            </w:r>
            <w:r w:rsidRPr="000848DD">
              <w:rPr>
                <w:b/>
                <w:bCs/>
                <w:i/>
                <w:iCs/>
              </w:rPr>
              <w:lastRenderedPageBreak/>
              <w:t>предупреждение опасного поседения участников дорожного движения"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 xml:space="preserve">Администрация муниципального образования Иссадское сельское </w:t>
            </w:r>
            <w:r w:rsidRPr="001803AE">
              <w:rPr>
                <w:sz w:val="22"/>
                <w:szCs w:val="22"/>
              </w:rPr>
              <w:lastRenderedPageBreak/>
              <w:t>поселение</w:t>
            </w:r>
          </w:p>
          <w:p w:rsidR="00307225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0848DD" w:rsidRDefault="000848DD" w:rsidP="00482DC9">
            <w:pPr>
              <w:widowControl w:val="0"/>
              <w:autoSpaceDE w:val="0"/>
              <w:autoSpaceDN w:val="0"/>
            </w:pPr>
          </w:p>
          <w:p w:rsidR="000848DD" w:rsidRDefault="000848DD" w:rsidP="00482DC9">
            <w:pPr>
              <w:widowControl w:val="0"/>
              <w:autoSpaceDE w:val="0"/>
              <w:autoSpaceDN w:val="0"/>
            </w:pPr>
          </w:p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0C762D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20</w:t>
            </w:r>
            <w:r w:rsidR="000848DD">
              <w:t>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0848DD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0848DD" w:rsidRPr="001803AE" w:rsidTr="00D9027E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7C1FEC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Меры по предупреждению опасного поведения участников дорожного движения, в том числе несовершеннолетних, формированию законопослушного поведения и негативного отношения к нарушениям ПДД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8247F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Проведение мероприятий, соревнований, игр, конкурсов среди детей в образовательных учреждениях по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2B064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C90EA7" w:rsidRDefault="000848D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Проведений мероприятий в образовательных учреждениях по формированию стереотипа законопослушного поведения и негативного отношения к нарушениям ПДД</w:t>
            </w:r>
            <w:r w:rsidRPr="00C90E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848DD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  <w:p w:rsidR="000848DD" w:rsidRPr="001803AE" w:rsidRDefault="000848D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848D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94A1D" w:rsidRPr="001803AE" w:rsidTr="006755D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0B35D7" w:rsidRDefault="00F94A1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Проведение лекций, семинаров и практических занятий с ОГИБДД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учреждения, ОГИБДД</w:t>
            </w:r>
          </w:p>
          <w:p w:rsidR="00F94A1D" w:rsidRPr="001803AE" w:rsidRDefault="00F94A1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6755D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</w:rPr>
              <w:t>Организация выставок, вывешивание плакатов, стенгазет  о безопасности дорожного движения в библиотеках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6755D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  <w:u w:val="single"/>
              </w:rPr>
              <w:t>В школьных и дошкольных образовательных учреждениях проводить обучение детей правилам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r w:rsidRPr="00742023">
              <w:t>Капустина О.В.</w:t>
            </w:r>
          </w:p>
        </w:tc>
      </w:tr>
      <w:tr w:rsidR="00F94A1D" w:rsidRPr="001803AE" w:rsidTr="00F94A1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  <w:u w:val="single"/>
              </w:rPr>
            </w:pPr>
            <w:r w:rsidRPr="00F70055">
              <w:rPr>
                <w:rFonts w:ascii="Times New Roman" w:hAnsi="Times New Roman"/>
              </w:rPr>
              <w:t>Подготовка методических рекомендаций по обучению детей правилам безопасности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0C762D" w:rsidP="00835D8F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  <w:r w:rsidR="00F94A1D">
              <w:t>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742023" w:rsidRDefault="00F94A1D" w:rsidP="00835D8F">
            <w:r w:rsidRPr="00742023"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17"/>
        <w:gridCol w:w="75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0C762D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0C762D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0C762D" w:rsidRPr="001803AE" w:rsidTr="000C762D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848DD">
              <w:t>Муниципальная программа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C762D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C762D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C762D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C762D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0C762D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0C762D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C762D" w:rsidRPr="001803AE" w:rsidTr="0066754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0848DD" w:rsidRDefault="000C762D" w:rsidP="00F94A1D">
            <w:r w:rsidRPr="000848DD">
              <w:rPr>
                <w:b/>
                <w:bCs/>
                <w:i/>
                <w:iCs/>
              </w:rPr>
              <w:lastRenderedPageBreak/>
              <w:t>Комплекс процессных мероприятий "Повышение правового сознания и предупреждение опасного поседения участников дорожного движения"</w:t>
            </w:r>
          </w:p>
          <w:p w:rsidR="000C762D" w:rsidRPr="00386980" w:rsidRDefault="000C762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  <w:r>
              <w:t>, образовательные учреждения</w:t>
            </w:r>
          </w:p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B47033" w:rsidTr="0066754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66754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66754B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0C762D" w:rsidRPr="001803AE" w:rsidTr="0066754B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spacing w:after="200"/>
              <w:jc w:val="center"/>
            </w:pPr>
            <w:r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C762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0C762D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6356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A6D" w:rsidRDefault="008E5A6D" w:rsidP="00AE58DA">
      <w:r>
        <w:separator/>
      </w:r>
    </w:p>
  </w:endnote>
  <w:endnote w:type="continuationSeparator" w:id="1">
    <w:p w:rsidR="008E5A6D" w:rsidRDefault="008E5A6D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EC" w:rsidRDefault="006356EC">
    <w:pPr>
      <w:pStyle w:val="ab"/>
    </w:pPr>
  </w:p>
  <w:p w:rsidR="006356EC" w:rsidRDefault="006356E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A6D" w:rsidRDefault="008E5A6D" w:rsidP="00AE58DA">
      <w:r>
        <w:separator/>
      </w:r>
    </w:p>
  </w:footnote>
  <w:footnote w:type="continuationSeparator" w:id="1">
    <w:p w:rsidR="008E5A6D" w:rsidRDefault="008E5A6D" w:rsidP="00AE5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848DD"/>
    <w:rsid w:val="0009342C"/>
    <w:rsid w:val="000A5B3E"/>
    <w:rsid w:val="000B35D7"/>
    <w:rsid w:val="000C762D"/>
    <w:rsid w:val="001845AD"/>
    <w:rsid w:val="001D2503"/>
    <w:rsid w:val="002F15FE"/>
    <w:rsid w:val="00307225"/>
    <w:rsid w:val="00351A22"/>
    <w:rsid w:val="0035660B"/>
    <w:rsid w:val="003626C1"/>
    <w:rsid w:val="00386980"/>
    <w:rsid w:val="003C6EE1"/>
    <w:rsid w:val="00401C39"/>
    <w:rsid w:val="00431D88"/>
    <w:rsid w:val="004649BA"/>
    <w:rsid w:val="004809CE"/>
    <w:rsid w:val="00482DC9"/>
    <w:rsid w:val="00484F3D"/>
    <w:rsid w:val="004B10DB"/>
    <w:rsid w:val="00505181"/>
    <w:rsid w:val="005C1EB4"/>
    <w:rsid w:val="005C41EA"/>
    <w:rsid w:val="006356EC"/>
    <w:rsid w:val="0065685C"/>
    <w:rsid w:val="006A44C7"/>
    <w:rsid w:val="006B26BA"/>
    <w:rsid w:val="006C0F1F"/>
    <w:rsid w:val="006C5E1E"/>
    <w:rsid w:val="00747587"/>
    <w:rsid w:val="007940E0"/>
    <w:rsid w:val="007C1FEC"/>
    <w:rsid w:val="008C0D38"/>
    <w:rsid w:val="008E5A6D"/>
    <w:rsid w:val="009205D9"/>
    <w:rsid w:val="0092750D"/>
    <w:rsid w:val="00977685"/>
    <w:rsid w:val="009F7DB8"/>
    <w:rsid w:val="00A85DA8"/>
    <w:rsid w:val="00A96B4E"/>
    <w:rsid w:val="00AE58DA"/>
    <w:rsid w:val="00B01222"/>
    <w:rsid w:val="00B23179"/>
    <w:rsid w:val="00B84C70"/>
    <w:rsid w:val="00BA4A60"/>
    <w:rsid w:val="00BE0889"/>
    <w:rsid w:val="00C062C9"/>
    <w:rsid w:val="00C61C62"/>
    <w:rsid w:val="00C90EA7"/>
    <w:rsid w:val="00C93351"/>
    <w:rsid w:val="00C9543B"/>
    <w:rsid w:val="00CF442C"/>
    <w:rsid w:val="00D26C9D"/>
    <w:rsid w:val="00E22456"/>
    <w:rsid w:val="00EA7C03"/>
    <w:rsid w:val="00F5397F"/>
    <w:rsid w:val="00F94A1D"/>
    <w:rsid w:val="00F94A28"/>
    <w:rsid w:val="00FA249F"/>
    <w:rsid w:val="00FB7FB8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uiPriority w:val="1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6CFAA-7A31-4567-96DE-1E9CB943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3773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4</cp:revision>
  <cp:lastPrinted>2021-12-28T12:50:00Z</cp:lastPrinted>
  <dcterms:created xsi:type="dcterms:W3CDTF">2021-12-28T12:51:00Z</dcterms:created>
  <dcterms:modified xsi:type="dcterms:W3CDTF">2023-01-15T11:07:00Z</dcterms:modified>
</cp:coreProperties>
</file>