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АДМИНИСТРАЦИЯ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МУНИЦИПАЛЬНОГО ОБРАЗОВАНИЯ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ИССАДСКОЕ СЕЛЬСКОЕ ПОСЕЛЕНИЕ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ВОЛХОВСКОГО МУНИЦИПАЛЬНОГО РАЙОНА</w:t>
      </w:r>
    </w:p>
    <w:p w:rsidR="00587BB2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ЛЕНИНГРАДСКОЙ ОБЛАСТИ</w:t>
      </w:r>
    </w:p>
    <w:p w:rsidR="001E7064" w:rsidRPr="00AC4CE0" w:rsidRDefault="001E7064" w:rsidP="001E7064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D7E26">
        <w:rPr>
          <w:b/>
          <w:sz w:val="28"/>
          <w:szCs w:val="28"/>
        </w:rPr>
        <w:t xml:space="preserve"> (проект)</w:t>
      </w:r>
      <w:r w:rsidR="00FC14D0">
        <w:rPr>
          <w:b/>
          <w:sz w:val="28"/>
          <w:szCs w:val="28"/>
        </w:rPr>
        <w:t xml:space="preserve"> </w:t>
      </w: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</w:p>
    <w:p w:rsidR="00F91446" w:rsidRDefault="00F91446" w:rsidP="006F1E5F">
      <w:pPr>
        <w:jc w:val="center"/>
        <w:rPr>
          <w:sz w:val="28"/>
          <w:szCs w:val="28"/>
        </w:rPr>
      </w:pPr>
    </w:p>
    <w:p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FE6950" w:rsidRDefault="00306F46" w:rsidP="00E7751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FE695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     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 </w:t>
            </w:r>
            <w:r w:rsidR="00E7751C">
              <w:rPr>
                <w:b/>
                <w:sz w:val="28"/>
                <w:szCs w:val="28"/>
              </w:rPr>
              <w:t xml:space="preserve">01 августа </w:t>
            </w:r>
            <w:r w:rsidR="00F91446" w:rsidRPr="00F91446">
              <w:rPr>
                <w:b/>
                <w:sz w:val="28"/>
                <w:szCs w:val="28"/>
              </w:rPr>
              <w:t>2022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года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№ 1</w:t>
            </w:r>
            <w:r w:rsidR="001B03C7">
              <w:rPr>
                <w:b/>
                <w:sz w:val="28"/>
                <w:szCs w:val="28"/>
              </w:rPr>
              <w:t>0</w:t>
            </w:r>
            <w:r w:rsidR="00E7751C">
              <w:rPr>
                <w:b/>
                <w:sz w:val="28"/>
                <w:szCs w:val="28"/>
              </w:rPr>
              <w:t>7</w:t>
            </w:r>
            <w:r w:rsidR="00F91446">
              <w:rPr>
                <w:b/>
                <w:sz w:val="28"/>
                <w:szCs w:val="28"/>
              </w:rPr>
              <w:t xml:space="preserve">, 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FE6950" w:rsidRPr="00FE6950">
              <w:rPr>
                <w:b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E7751C">
              <w:rPr>
                <w:b/>
                <w:bCs/>
                <w:sz w:val="28"/>
                <w:szCs w:val="28"/>
              </w:rPr>
              <w:t>«П</w:t>
            </w:r>
            <w:r w:rsidR="00E7751C" w:rsidRPr="00683550">
              <w:rPr>
                <w:b/>
                <w:bCs/>
                <w:sz w:val="28"/>
                <w:szCs w:val="28"/>
              </w:rPr>
              <w:t xml:space="preserve">ризнание помещения жилым помещением, жилого помещения непригодным для проживания, многоквартирного дома аварийным и </w:t>
            </w:r>
            <w:r w:rsidR="00E7751C">
              <w:rPr>
                <w:b/>
                <w:bCs/>
                <w:sz w:val="28"/>
                <w:szCs w:val="28"/>
              </w:rPr>
              <w:t>п</w:t>
            </w:r>
            <w:r w:rsidR="00E7751C" w:rsidRPr="00683550">
              <w:rPr>
                <w:b/>
                <w:bCs/>
                <w:sz w:val="28"/>
                <w:szCs w:val="28"/>
              </w:rPr>
              <w:t>одлежащим сносу или реконструкции»</w:t>
            </w:r>
          </w:p>
          <w:p w:rsidR="00E7751C" w:rsidRPr="00092265" w:rsidRDefault="00E7751C" w:rsidP="00E7751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7E26" w:rsidRPr="00E4325E" w:rsidRDefault="003D7E26" w:rsidP="003D7E26">
      <w:pPr>
        <w:ind w:firstLine="540"/>
        <w:rPr>
          <w:rStyle w:val="msobodytextindent0"/>
          <w:bCs/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B30" w:rsidRDefault="006F1E5F" w:rsidP="001B03C7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056B30" w:rsidRPr="00056B30">
        <w:rPr>
          <w:sz w:val="28"/>
          <w:szCs w:val="28"/>
        </w:rPr>
        <w:t>от  01 августа 2022 года № 107,  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071034" w:rsidRDefault="001B03C7" w:rsidP="001B03C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1D83">
        <w:rPr>
          <w:sz w:val="28"/>
          <w:szCs w:val="28"/>
        </w:rPr>
        <w:t xml:space="preserve"> </w:t>
      </w:r>
      <w:r w:rsidR="00975BA2" w:rsidRPr="00B45934">
        <w:rPr>
          <w:sz w:val="28"/>
          <w:szCs w:val="28"/>
        </w:rPr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 Пункт </w:t>
      </w:r>
      <w:r w:rsidR="007F23F6">
        <w:rPr>
          <w:sz w:val="28"/>
          <w:szCs w:val="28"/>
        </w:rPr>
        <w:t>1.</w:t>
      </w:r>
      <w:r w:rsidR="00056B30">
        <w:rPr>
          <w:sz w:val="28"/>
          <w:szCs w:val="28"/>
        </w:rPr>
        <w:t>2</w:t>
      </w:r>
      <w:r w:rsidR="00B45934" w:rsidRPr="007A038B">
        <w:rPr>
          <w:sz w:val="28"/>
          <w:szCs w:val="28"/>
        </w:rPr>
        <w:t xml:space="preserve"> </w:t>
      </w:r>
      <w:r w:rsidR="00071034">
        <w:rPr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>дминистративн</w:t>
      </w:r>
      <w:r w:rsidR="00071034">
        <w:rPr>
          <w:bCs/>
          <w:sz w:val="28"/>
          <w:szCs w:val="28"/>
        </w:rPr>
        <w:t>ого</w:t>
      </w:r>
      <w:r w:rsidR="00071034" w:rsidRPr="005C275C">
        <w:rPr>
          <w:bCs/>
          <w:sz w:val="28"/>
          <w:szCs w:val="28"/>
        </w:rPr>
        <w:t xml:space="preserve">  регламент</w:t>
      </w:r>
      <w:r w:rsidR="00071034">
        <w:rPr>
          <w:bCs/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 xml:space="preserve"> читать в следующей редакции: </w:t>
      </w:r>
    </w:p>
    <w:p w:rsidR="00056B30" w:rsidRPr="00683550" w:rsidRDefault="00056B30" w:rsidP="00056B3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83550">
        <w:rPr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:rsidR="00056B30" w:rsidRPr="00683550" w:rsidRDefault="00056B30" w:rsidP="00056B3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:rsidR="00056B30" w:rsidRPr="00683550" w:rsidRDefault="00056B30" w:rsidP="00056B30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056B30" w:rsidRPr="00683550" w:rsidRDefault="00056B30" w:rsidP="00056B30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056B30" w:rsidRPr="00683550" w:rsidRDefault="00056B30" w:rsidP="00056B30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056B30" w:rsidRPr="00683550" w:rsidRDefault="00056B30" w:rsidP="00056B30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056B30" w:rsidRPr="00683550" w:rsidRDefault="00056B30" w:rsidP="00056B30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056B30" w:rsidRPr="005A169A" w:rsidRDefault="00056B30" w:rsidP="00056B30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 от имени юридических лиц:</w:t>
      </w:r>
    </w:p>
    <w:p w:rsidR="00056B30" w:rsidRPr="005A169A" w:rsidRDefault="00056B30" w:rsidP="00056B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7F23F6" w:rsidRDefault="00056B30" w:rsidP="00056B30">
      <w:pPr>
        <w:pStyle w:val="ConsPlusNormal"/>
        <w:ind w:firstLine="709"/>
        <w:rPr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  <w:r w:rsidR="006A54EA" w:rsidRPr="007F23F6">
        <w:rPr>
          <w:sz w:val="28"/>
          <w:szCs w:val="28"/>
        </w:rPr>
        <w:t xml:space="preserve">       </w:t>
      </w:r>
      <w:bookmarkStart w:id="1" w:name="P54"/>
      <w:bookmarkEnd w:id="1"/>
      <w:r w:rsidR="001B03C7" w:rsidRPr="007F23F6">
        <w:rPr>
          <w:sz w:val="28"/>
          <w:szCs w:val="28"/>
        </w:rPr>
        <w:t xml:space="preserve"> </w:t>
      </w:r>
    </w:p>
    <w:p w:rsidR="007D6BFB" w:rsidRDefault="007F23F6" w:rsidP="007D6B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3C7">
        <w:rPr>
          <w:sz w:val="28"/>
          <w:szCs w:val="28"/>
        </w:rPr>
        <w:t xml:space="preserve"> </w:t>
      </w:r>
      <w:r w:rsidR="006A54EA" w:rsidRPr="00071034">
        <w:rPr>
          <w:sz w:val="28"/>
          <w:szCs w:val="28"/>
        </w:rPr>
        <w:t>1.</w:t>
      </w:r>
      <w:r w:rsidR="001B03C7">
        <w:rPr>
          <w:sz w:val="28"/>
          <w:szCs w:val="28"/>
        </w:rPr>
        <w:t>2</w:t>
      </w:r>
      <w:r w:rsidR="006A54EA" w:rsidRPr="00071034">
        <w:rPr>
          <w:sz w:val="28"/>
          <w:szCs w:val="28"/>
        </w:rPr>
        <w:t xml:space="preserve">. </w:t>
      </w:r>
      <w:r w:rsidR="007D6BFB">
        <w:rPr>
          <w:sz w:val="28"/>
          <w:szCs w:val="28"/>
        </w:rPr>
        <w:t xml:space="preserve">Пункт </w:t>
      </w:r>
      <w:r w:rsidR="007D6BFB" w:rsidRPr="00585AC8">
        <w:rPr>
          <w:sz w:val="28"/>
          <w:szCs w:val="28"/>
        </w:rPr>
        <w:t xml:space="preserve">2.2.1. </w:t>
      </w:r>
      <w:r w:rsidR="007D6BFB">
        <w:rPr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>дминистративн</w:t>
      </w:r>
      <w:r w:rsidR="007D6BFB">
        <w:rPr>
          <w:bCs/>
          <w:sz w:val="28"/>
          <w:szCs w:val="28"/>
        </w:rPr>
        <w:t>ого</w:t>
      </w:r>
      <w:r w:rsidR="007D6BFB" w:rsidRPr="005C275C">
        <w:rPr>
          <w:bCs/>
          <w:sz w:val="28"/>
          <w:szCs w:val="28"/>
        </w:rPr>
        <w:t xml:space="preserve">  регламент</w:t>
      </w:r>
      <w:r w:rsidR="007D6BFB">
        <w:rPr>
          <w:bCs/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 xml:space="preserve"> читать в следующей редакции: </w:t>
      </w:r>
    </w:p>
    <w:p w:rsidR="00056B30" w:rsidRDefault="002C5175" w:rsidP="007D6B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C5175">
        <w:rPr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5B302F" w:rsidRDefault="005B302F" w:rsidP="007D6B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710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710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7 пункта </w:t>
      </w:r>
      <w:r w:rsidRPr="00585AC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85AC8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5C275C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5C275C">
        <w:rPr>
          <w:bCs/>
          <w:sz w:val="28"/>
          <w:szCs w:val="28"/>
        </w:rPr>
        <w:t xml:space="preserve">  регламент</w:t>
      </w:r>
      <w:r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:rsidR="005B302F" w:rsidRPr="006C16F8" w:rsidRDefault="005B302F" w:rsidP="005B302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B302F">
        <w:rPr>
          <w:sz w:val="28"/>
          <w:szCs w:val="28"/>
        </w:rPr>
        <w:t xml:space="preserve">7) заключение </w:t>
      </w:r>
      <w:r w:rsidRPr="005B302F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5B302F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5B302F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</w:t>
      </w:r>
      <w:r w:rsidRPr="005B302F">
        <w:rPr>
          <w:rFonts w:eastAsiaTheme="minorHAnsi"/>
          <w:sz w:val="28"/>
          <w:szCs w:val="28"/>
          <w:lang w:eastAsia="en-US"/>
        </w:rPr>
        <w:lastRenderedPageBreak/>
        <w:t>принятия решения о признании жилого помещения соответствующим (не соответствующим) установленным требованиям;</w:t>
      </w:r>
    </w:p>
    <w:p w:rsidR="005D0C64" w:rsidRPr="006F1E5F" w:rsidRDefault="005B302F" w:rsidP="005B302F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</w:t>
      </w:r>
      <w:r w:rsidR="003108F4">
        <w:rPr>
          <w:sz w:val="28"/>
          <w:szCs w:val="28"/>
        </w:rPr>
        <w:t xml:space="preserve"> </w:t>
      </w:r>
      <w:r w:rsidR="00600C20"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7D69C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A4239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F1E5F" w:rsidRDefault="000E0F38" w:rsidP="00547823">
      <w:pPr>
        <w:rPr>
          <w:sz w:val="16"/>
          <w:szCs w:val="16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837868" w:rsidRDefault="00D67EDF" w:rsidP="00837868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:rsidR="00056B30" w:rsidRDefault="00837868" w:rsidP="008378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056B30" w:rsidRDefault="00056B30" w:rsidP="00837868">
      <w:pPr>
        <w:rPr>
          <w:sz w:val="16"/>
          <w:szCs w:val="16"/>
        </w:rPr>
      </w:pPr>
    </w:p>
    <w:p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5B302F">
      <w:headerReference w:type="even" r:id="rId10"/>
      <w:headerReference w:type="default" r:id="rId11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2C" w:rsidRDefault="008E512C">
      <w:r>
        <w:separator/>
      </w:r>
    </w:p>
  </w:endnote>
  <w:endnote w:type="continuationSeparator" w:id="1">
    <w:p w:rsidR="008E512C" w:rsidRDefault="008E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2C" w:rsidRDefault="008E512C">
      <w:r>
        <w:separator/>
      </w:r>
    </w:p>
  </w:footnote>
  <w:footnote w:type="continuationSeparator" w:id="1">
    <w:p w:rsidR="008E512C" w:rsidRDefault="008E5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306F46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571C8B" w:rsidP="00571C8B">
    <w:pPr>
      <w:pStyle w:val="a4"/>
      <w:jc w:val="right"/>
    </w:pPr>
    <w:r>
      <w:t>ПРОЕКТ НПА от 12.02.2024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16"/>
  </w:num>
  <w:num w:numId="8">
    <w:abstractNumId w:val="9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24"/>
  </w:num>
  <w:num w:numId="20">
    <w:abstractNumId w:val="21"/>
  </w:num>
  <w:num w:numId="21">
    <w:abstractNumId w:val="18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4478D"/>
    <w:rsid w:val="000521FB"/>
    <w:rsid w:val="00056B30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C517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06F46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2A39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71C8B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302F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4533"/>
    <w:rsid w:val="008E512C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DF638F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7751C"/>
    <w:rsid w:val="00E803C4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2C1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31F8-1C4A-44CD-B9AA-00AFBCE4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44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5217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5</cp:revision>
  <cp:lastPrinted>2019-04-04T13:15:00Z</cp:lastPrinted>
  <dcterms:created xsi:type="dcterms:W3CDTF">2024-02-09T11:14:00Z</dcterms:created>
  <dcterms:modified xsi:type="dcterms:W3CDTF">2024-02-12T12:30:00Z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