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 w:rsidRPr="005617A0">
        <w:rPr>
          <w:b/>
          <w:sz w:val="28"/>
          <w:szCs w:val="28"/>
        </w:rPr>
        <w:t>ПОСТАНОВЛЕНИЕ</w:t>
      </w:r>
      <w:r w:rsidR="003D7E26" w:rsidRPr="005617A0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F91446" w:rsidRDefault="00F91446" w:rsidP="006F1E5F">
      <w:pPr>
        <w:jc w:val="center"/>
        <w:rPr>
          <w:sz w:val="28"/>
          <w:szCs w:val="28"/>
        </w:rPr>
      </w:pP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FE6950" w:rsidRDefault="0057555F" w:rsidP="00421C2B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FE695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     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421C2B">
              <w:rPr>
                <w:b/>
                <w:sz w:val="28"/>
                <w:szCs w:val="28"/>
              </w:rPr>
              <w:t>10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421C2B">
              <w:rPr>
                <w:b/>
                <w:sz w:val="28"/>
                <w:szCs w:val="28"/>
              </w:rPr>
              <w:t>августа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 xml:space="preserve">№ </w:t>
            </w:r>
            <w:r w:rsidR="00421C2B">
              <w:rPr>
                <w:b/>
                <w:sz w:val="28"/>
                <w:szCs w:val="28"/>
              </w:rPr>
              <w:t>119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421C2B" w:rsidRPr="00421C2B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      </w:r>
            <w:r w:rsidR="00421C2B">
              <w:rPr>
                <w:b/>
                <w:sz w:val="28"/>
                <w:szCs w:val="28"/>
              </w:rPr>
              <w:t xml:space="preserve"> (с изменениями от 10.04.2024 г. № 64)</w:t>
            </w:r>
          </w:p>
          <w:p w:rsidR="00421C2B" w:rsidRPr="00092265" w:rsidRDefault="00421C2B" w:rsidP="00421C2B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C2B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 </w:t>
      </w:r>
      <w:r w:rsidR="00421C2B" w:rsidRPr="00421C2B">
        <w:rPr>
          <w:bCs/>
          <w:sz w:val="28"/>
          <w:szCs w:val="28"/>
        </w:rPr>
        <w:t xml:space="preserve">10 августа 2022 года № 119,  Об утверждении административного регламента по предоставлению </w:t>
      </w:r>
      <w:r w:rsidR="00421C2B" w:rsidRPr="00421C2B">
        <w:rPr>
          <w:bCs/>
          <w:sz w:val="28"/>
          <w:szCs w:val="28"/>
        </w:rPr>
        <w:lastRenderedPageBreak/>
        <w:t>муниципальной услуги «Предоставление сведений об объектах учета, содержащихся в реестре муниципального имущества» (с изменениями от 10.04.2024 г. № 64)</w:t>
      </w:r>
      <w:r w:rsidR="001B03C7">
        <w:rPr>
          <w:sz w:val="28"/>
          <w:szCs w:val="28"/>
        </w:rPr>
        <w:t xml:space="preserve">        </w:t>
      </w:r>
      <w:r w:rsidR="009A1D83">
        <w:rPr>
          <w:sz w:val="28"/>
          <w:szCs w:val="28"/>
        </w:rPr>
        <w:t xml:space="preserve"> </w:t>
      </w:r>
    </w:p>
    <w:p w:rsidR="00071034" w:rsidRDefault="00421C2B" w:rsidP="001B03C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5BA2"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 </w:t>
      </w:r>
      <w:r>
        <w:rPr>
          <w:sz w:val="28"/>
          <w:szCs w:val="28"/>
        </w:rPr>
        <w:t>Во втором абзаце п</w:t>
      </w:r>
      <w:r w:rsidR="00071034" w:rsidRPr="00071034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071034" w:rsidRPr="00071034">
        <w:rPr>
          <w:sz w:val="28"/>
          <w:szCs w:val="28"/>
        </w:rPr>
        <w:t xml:space="preserve"> </w:t>
      </w:r>
      <w:r w:rsidR="007F23F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после слов «юридические лица» </w:t>
      </w:r>
      <w:r w:rsidR="008C5E3E">
        <w:rPr>
          <w:bCs/>
          <w:sz w:val="28"/>
          <w:szCs w:val="28"/>
        </w:rPr>
        <w:t>добавить фразу «</w:t>
      </w:r>
      <w:r w:rsidR="008C5E3E" w:rsidRPr="008C5E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8C5E3E">
        <w:rPr>
          <w:bCs/>
          <w:sz w:val="28"/>
          <w:szCs w:val="28"/>
        </w:rPr>
        <w:t>» далее по тексту.</w:t>
      </w:r>
    </w:p>
    <w:p w:rsidR="007D6BFB" w:rsidRDefault="006A54EA" w:rsidP="007D6BFB">
      <w:pPr>
        <w:contextualSpacing/>
        <w:rPr>
          <w:bCs/>
          <w:sz w:val="28"/>
          <w:szCs w:val="28"/>
        </w:rPr>
      </w:pPr>
      <w:r w:rsidRPr="007F23F6">
        <w:rPr>
          <w:sz w:val="28"/>
          <w:szCs w:val="28"/>
        </w:rPr>
        <w:t xml:space="preserve">       </w:t>
      </w:r>
      <w:bookmarkStart w:id="1" w:name="P54"/>
      <w:bookmarkEnd w:id="1"/>
      <w:r w:rsidR="001B03C7" w:rsidRPr="007F23F6">
        <w:rPr>
          <w:sz w:val="28"/>
          <w:szCs w:val="28"/>
        </w:rPr>
        <w:t xml:space="preserve"> </w:t>
      </w:r>
      <w:r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Pr="00071034">
        <w:rPr>
          <w:sz w:val="28"/>
          <w:szCs w:val="28"/>
        </w:rPr>
        <w:t xml:space="preserve">. </w:t>
      </w:r>
      <w:r w:rsidR="007D6BFB">
        <w:rPr>
          <w:sz w:val="28"/>
          <w:szCs w:val="28"/>
        </w:rPr>
        <w:t xml:space="preserve">Пункт </w:t>
      </w:r>
      <w:r w:rsidR="007D6BFB" w:rsidRPr="00585AC8">
        <w:rPr>
          <w:sz w:val="28"/>
          <w:szCs w:val="28"/>
        </w:rPr>
        <w:t xml:space="preserve">2.2.1. </w:t>
      </w:r>
      <w:r w:rsidR="007D6BFB">
        <w:rPr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>дминистративн</w:t>
      </w:r>
      <w:r w:rsidR="007D6BFB">
        <w:rPr>
          <w:bCs/>
          <w:sz w:val="28"/>
          <w:szCs w:val="28"/>
        </w:rPr>
        <w:t>ого</w:t>
      </w:r>
      <w:r w:rsidR="007D6BFB" w:rsidRPr="005C275C">
        <w:rPr>
          <w:bCs/>
          <w:sz w:val="28"/>
          <w:szCs w:val="28"/>
        </w:rPr>
        <w:t xml:space="preserve">  регламент</w:t>
      </w:r>
      <w:r w:rsidR="007D6BFB">
        <w:rPr>
          <w:bCs/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 xml:space="preserve"> читать в следующей редакции: </w:t>
      </w:r>
    </w:p>
    <w:p w:rsidR="00D32A53" w:rsidRPr="005617A0" w:rsidRDefault="00D32A53" w:rsidP="00D32A5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5433F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технологий, </w:t>
      </w:r>
      <w:r w:rsidRPr="005617A0">
        <w:rPr>
          <w:sz w:val="28"/>
          <w:szCs w:val="28"/>
        </w:rPr>
        <w:t xml:space="preserve">указанных в </w:t>
      </w:r>
      <w:hyperlink r:id="rId10" w:history="1">
        <w:r w:rsidRPr="005617A0">
          <w:rPr>
            <w:sz w:val="28"/>
            <w:szCs w:val="28"/>
          </w:rPr>
          <w:t>частях 10</w:t>
        </w:r>
      </w:hyperlink>
      <w:r w:rsidRPr="005617A0">
        <w:rPr>
          <w:sz w:val="28"/>
          <w:szCs w:val="28"/>
        </w:rPr>
        <w:t xml:space="preserve"> и </w:t>
      </w:r>
      <w:hyperlink r:id="rId11" w:history="1">
        <w:r w:rsidRPr="005617A0">
          <w:rPr>
            <w:sz w:val="28"/>
            <w:szCs w:val="28"/>
          </w:rPr>
          <w:t>11 статьи 7</w:t>
        </w:r>
      </w:hyperlink>
      <w:r w:rsidRPr="005617A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(при технической реализации).</w:t>
      </w:r>
    </w:p>
    <w:p w:rsidR="00D32A53" w:rsidRPr="005617A0" w:rsidRDefault="007D6BFB" w:rsidP="00D32A53">
      <w:pPr>
        <w:contextualSpacing/>
        <w:rPr>
          <w:bCs/>
          <w:sz w:val="28"/>
          <w:szCs w:val="28"/>
        </w:rPr>
      </w:pPr>
      <w:r w:rsidRPr="005617A0">
        <w:rPr>
          <w:sz w:val="28"/>
          <w:szCs w:val="28"/>
        </w:rPr>
        <w:t xml:space="preserve">         1.3. </w:t>
      </w:r>
      <w:r w:rsidR="00D32A53" w:rsidRPr="005617A0">
        <w:rPr>
          <w:sz w:val="28"/>
          <w:szCs w:val="28"/>
        </w:rPr>
        <w:t>Пункт 2.4. а</w:t>
      </w:r>
      <w:r w:rsidR="00D32A53" w:rsidRPr="005617A0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D32A53" w:rsidRPr="005617A0" w:rsidRDefault="00D32A53" w:rsidP="00D32A53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5617A0">
        <w:rPr>
          <w:b w:val="0"/>
          <w:sz w:val="28"/>
          <w:szCs w:val="28"/>
        </w:rPr>
        <w:t>Срок предоставления муниципальной услуги составляет не более 5 (пяти) рабочих дней со дня поступления заявления о</w:t>
      </w:r>
      <w:r w:rsidRPr="005617A0">
        <w:rPr>
          <w:sz w:val="28"/>
          <w:szCs w:val="28"/>
        </w:rPr>
        <w:t xml:space="preserve"> </w:t>
      </w:r>
      <w:r w:rsidRPr="005617A0">
        <w:rPr>
          <w:b w:val="0"/>
          <w:sz w:val="28"/>
          <w:szCs w:val="28"/>
        </w:rPr>
        <w:t>предоставлении сведений об объектах учета, содержащихся в реестре муниципального имущества, в Администрацию (далее – заявление).</w:t>
      </w:r>
    </w:p>
    <w:p w:rsidR="00D32A53" w:rsidRPr="005617A0" w:rsidRDefault="0050268D" w:rsidP="0050268D">
      <w:pPr>
        <w:contextualSpacing/>
        <w:rPr>
          <w:b/>
          <w:sz w:val="28"/>
          <w:szCs w:val="28"/>
        </w:rPr>
      </w:pPr>
      <w:r w:rsidRPr="005617A0">
        <w:rPr>
          <w:b/>
          <w:sz w:val="28"/>
          <w:szCs w:val="28"/>
        </w:rPr>
        <w:t xml:space="preserve">          </w:t>
      </w:r>
      <w:r w:rsidR="00D32A53" w:rsidRPr="005617A0">
        <w:rPr>
          <w:sz w:val="28"/>
          <w:szCs w:val="28"/>
        </w:rPr>
        <w:t>1.4.</w:t>
      </w:r>
      <w:r w:rsidR="00D32A53" w:rsidRPr="005617A0">
        <w:rPr>
          <w:b/>
          <w:sz w:val="28"/>
          <w:szCs w:val="28"/>
        </w:rPr>
        <w:t xml:space="preserve">  </w:t>
      </w:r>
      <w:r w:rsidR="00D32A53" w:rsidRPr="005617A0">
        <w:rPr>
          <w:sz w:val="28"/>
          <w:szCs w:val="28"/>
        </w:rPr>
        <w:t>Пункт 2.</w:t>
      </w:r>
      <w:r w:rsidRPr="005617A0">
        <w:rPr>
          <w:sz w:val="28"/>
          <w:szCs w:val="28"/>
        </w:rPr>
        <w:t>6</w:t>
      </w:r>
      <w:r w:rsidR="00D32A53" w:rsidRPr="005617A0">
        <w:rPr>
          <w:sz w:val="28"/>
          <w:szCs w:val="28"/>
        </w:rPr>
        <w:t>. а</w:t>
      </w:r>
      <w:r w:rsidR="00D32A53" w:rsidRPr="005617A0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D32A53" w:rsidRPr="005617A0" w:rsidRDefault="00D32A53" w:rsidP="00D32A5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617A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50268D" w:rsidRPr="005617A0" w:rsidRDefault="00D32A53" w:rsidP="00D32A5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 xml:space="preserve">1) для предоставления муниципальной услуги заполняется заявление </w:t>
      </w:r>
    </w:p>
    <w:p w:rsidR="00D32A53" w:rsidRPr="005617A0" w:rsidRDefault="00D32A53" w:rsidP="00D32A5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>- лично заявителем при обращении на ЕПГУ/ПГУ ЛО;</w:t>
      </w:r>
    </w:p>
    <w:p w:rsidR="00D32A53" w:rsidRPr="005617A0" w:rsidRDefault="00D32A53" w:rsidP="00D32A5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>- специалистом МФЦ при личном обращении заявителя (представителя заявителя) в МФЦ:</w:t>
      </w:r>
    </w:p>
    <w:p w:rsidR="00D32A53" w:rsidRPr="005617A0" w:rsidRDefault="00D32A53" w:rsidP="00D32A5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 xml:space="preserve">при обращении в МФЦ необходимо предъявить документ, удостоверяющий личность: </w:t>
      </w:r>
    </w:p>
    <w:p w:rsidR="00D32A53" w:rsidRPr="005617A0" w:rsidRDefault="00D32A53" w:rsidP="00D32A5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удостоверение личности военнослужащего РФ);</w:t>
      </w:r>
    </w:p>
    <w:p w:rsidR="00D32A53" w:rsidRPr="005617A0" w:rsidRDefault="00D32A53" w:rsidP="00D32A5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>- иностранного гражданина, лица без гражданства, включая вид на жительство и удостоверение беженца.</w:t>
      </w:r>
    </w:p>
    <w:p w:rsidR="00D32A53" w:rsidRPr="005617A0" w:rsidRDefault="00D32A53" w:rsidP="00BA4239">
      <w:pPr>
        <w:widowControl w:val="0"/>
        <w:autoSpaceDE w:val="0"/>
        <w:autoSpaceDN w:val="0"/>
        <w:rPr>
          <w:sz w:val="28"/>
          <w:szCs w:val="28"/>
        </w:rPr>
      </w:pPr>
    </w:p>
    <w:p w:rsidR="00D32A53" w:rsidRPr="005617A0" w:rsidRDefault="00D32A53" w:rsidP="00BA4239">
      <w:pPr>
        <w:widowControl w:val="0"/>
        <w:autoSpaceDE w:val="0"/>
        <w:autoSpaceDN w:val="0"/>
        <w:rPr>
          <w:sz w:val="28"/>
          <w:szCs w:val="28"/>
        </w:rPr>
      </w:pPr>
    </w:p>
    <w:p w:rsidR="0050268D" w:rsidRPr="005617A0" w:rsidRDefault="00BA4239" w:rsidP="00BA4239">
      <w:pPr>
        <w:widowControl w:val="0"/>
        <w:autoSpaceDE w:val="0"/>
        <w:autoSpaceDN w:val="0"/>
        <w:rPr>
          <w:sz w:val="28"/>
          <w:szCs w:val="28"/>
        </w:rPr>
      </w:pPr>
      <w:r w:rsidRPr="005617A0">
        <w:rPr>
          <w:sz w:val="28"/>
          <w:szCs w:val="28"/>
        </w:rPr>
        <w:t>Приложение №</w:t>
      </w:r>
      <w:r w:rsidR="008C1AE9" w:rsidRPr="005617A0">
        <w:rPr>
          <w:sz w:val="28"/>
          <w:szCs w:val="28"/>
        </w:rPr>
        <w:t>1</w:t>
      </w:r>
      <w:r w:rsidRPr="005617A0">
        <w:rPr>
          <w:sz w:val="28"/>
          <w:szCs w:val="28"/>
        </w:rPr>
        <w:t xml:space="preserve"> к а</w:t>
      </w:r>
      <w:r w:rsidRPr="005617A0">
        <w:rPr>
          <w:bCs/>
          <w:sz w:val="28"/>
          <w:szCs w:val="28"/>
        </w:rPr>
        <w:t>дминистративному  регламенту</w:t>
      </w:r>
      <w:r w:rsidRPr="005617A0">
        <w:rPr>
          <w:sz w:val="28"/>
          <w:szCs w:val="28"/>
        </w:rPr>
        <w:t xml:space="preserve"> читать </w:t>
      </w:r>
      <w:r w:rsidRPr="005617A0">
        <w:rPr>
          <w:bCs/>
          <w:sz w:val="28"/>
          <w:szCs w:val="28"/>
        </w:rPr>
        <w:t>в соответствии с Приложением №1 к данному постановлению:</w:t>
      </w:r>
      <w:r w:rsidR="006A54EA" w:rsidRPr="005617A0">
        <w:rPr>
          <w:sz w:val="28"/>
          <w:szCs w:val="28"/>
        </w:rPr>
        <w:t xml:space="preserve"> </w:t>
      </w:r>
    </w:p>
    <w:p w:rsidR="0050268D" w:rsidRPr="005617A0" w:rsidRDefault="0050268D" w:rsidP="0050268D">
      <w:pPr>
        <w:contextualSpacing/>
        <w:rPr>
          <w:bCs/>
          <w:sz w:val="28"/>
          <w:szCs w:val="28"/>
        </w:rPr>
      </w:pPr>
      <w:r w:rsidRPr="005617A0">
        <w:rPr>
          <w:sz w:val="28"/>
          <w:szCs w:val="28"/>
        </w:rPr>
        <w:t xml:space="preserve">          1.5.</w:t>
      </w:r>
      <w:r w:rsidR="006A54EA" w:rsidRPr="005617A0">
        <w:rPr>
          <w:sz w:val="28"/>
          <w:szCs w:val="28"/>
        </w:rPr>
        <w:t xml:space="preserve">  </w:t>
      </w:r>
      <w:r w:rsidRPr="005617A0">
        <w:rPr>
          <w:sz w:val="28"/>
          <w:szCs w:val="28"/>
        </w:rPr>
        <w:t>Абзац 2) пункт 3.1.1 а</w:t>
      </w:r>
      <w:r w:rsidRPr="005617A0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50268D" w:rsidRPr="005617A0" w:rsidRDefault="0050268D" w:rsidP="0050268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>рассмотрение заявления и документов о предоставлении муниципальной услуги – не более  2 рабочих дней;</w:t>
      </w:r>
    </w:p>
    <w:p w:rsidR="0050268D" w:rsidRPr="005617A0" w:rsidRDefault="0050268D" w:rsidP="0050268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617A0">
        <w:rPr>
          <w:sz w:val="28"/>
          <w:szCs w:val="28"/>
        </w:rPr>
        <w:t xml:space="preserve">   1.6. пункт 3.1.3.2 Общий срок выполнения административных действий: не более  2 рабочих дней со дня окончания первой административной процедуры.</w:t>
      </w:r>
    </w:p>
    <w:p w:rsidR="00D84420" w:rsidRPr="005617A0" w:rsidRDefault="006A54EA" w:rsidP="00BA4239">
      <w:pPr>
        <w:widowControl w:val="0"/>
        <w:autoSpaceDE w:val="0"/>
        <w:autoSpaceDN w:val="0"/>
        <w:rPr>
          <w:sz w:val="28"/>
          <w:szCs w:val="28"/>
        </w:rPr>
      </w:pPr>
      <w:r w:rsidRPr="005617A0">
        <w:rPr>
          <w:sz w:val="28"/>
          <w:szCs w:val="28"/>
        </w:rPr>
        <w:t xml:space="preserve">    </w:t>
      </w:r>
      <w:r w:rsidR="00E72028" w:rsidRPr="005617A0">
        <w:rPr>
          <w:sz w:val="28"/>
          <w:szCs w:val="28"/>
        </w:rPr>
        <w:t xml:space="preserve">      1.7. Приложение1 читать в редакции Приложение 1 к настоящему регламенту</w:t>
      </w:r>
    </w:p>
    <w:p w:rsidR="005D0C64" w:rsidRPr="005617A0" w:rsidRDefault="00C51694" w:rsidP="00BA4239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5617A0">
        <w:rPr>
          <w:sz w:val="28"/>
          <w:szCs w:val="28"/>
        </w:rPr>
        <w:t xml:space="preserve">    </w:t>
      </w:r>
      <w:r w:rsidR="00BA4239" w:rsidRPr="005617A0">
        <w:rPr>
          <w:sz w:val="28"/>
          <w:szCs w:val="28"/>
        </w:rPr>
        <w:t xml:space="preserve"> </w:t>
      </w:r>
      <w:r w:rsidR="00667C13" w:rsidRPr="005617A0">
        <w:rPr>
          <w:sz w:val="28"/>
          <w:szCs w:val="28"/>
        </w:rPr>
        <w:t xml:space="preserve">    </w:t>
      </w:r>
      <w:r w:rsidR="003108F4" w:rsidRPr="005617A0">
        <w:rPr>
          <w:sz w:val="28"/>
          <w:szCs w:val="28"/>
        </w:rPr>
        <w:t xml:space="preserve"> </w:t>
      </w:r>
      <w:r w:rsidR="00600C20" w:rsidRPr="005617A0">
        <w:rPr>
          <w:sz w:val="28"/>
          <w:szCs w:val="28"/>
        </w:rPr>
        <w:t>2</w:t>
      </w:r>
      <w:r w:rsidR="005D0C64" w:rsidRPr="005617A0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5617A0">
        <w:rPr>
          <w:sz w:val="28"/>
          <w:szCs w:val="28"/>
        </w:rPr>
        <w:t xml:space="preserve"> и вступает в силу с момента опубликования</w:t>
      </w:r>
      <w:r w:rsidR="005D0C64" w:rsidRPr="005617A0">
        <w:rPr>
          <w:sz w:val="28"/>
          <w:szCs w:val="28"/>
        </w:rPr>
        <w:t>.</w:t>
      </w:r>
    </w:p>
    <w:p w:rsidR="007D69C9" w:rsidRPr="005617A0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5617A0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BA4239" w:rsidRPr="005617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5617A0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600C20" w:rsidRPr="005617A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5617A0">
        <w:rPr>
          <w:rFonts w:ascii="Times New Roman" w:hAnsi="Times New Roman"/>
          <w:sz w:val="28"/>
          <w:szCs w:val="28"/>
        </w:rPr>
        <w:t>.</w:t>
      </w:r>
      <w:r w:rsidR="007E3387" w:rsidRPr="005617A0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5617A0">
        <w:rPr>
          <w:rFonts w:ascii="Times New Roman" w:hAnsi="Times New Roman"/>
          <w:sz w:val="28"/>
          <w:szCs w:val="28"/>
        </w:rPr>
        <w:t>оставляю за собой</w:t>
      </w:r>
      <w:r w:rsidR="007E3387" w:rsidRPr="005617A0">
        <w:rPr>
          <w:rFonts w:ascii="Times New Roman" w:hAnsi="Times New Roman"/>
          <w:sz w:val="28"/>
          <w:szCs w:val="28"/>
        </w:rPr>
        <w:t>.</w:t>
      </w:r>
    </w:p>
    <w:p w:rsidR="00A96FED" w:rsidRPr="005617A0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16"/>
          <w:szCs w:val="16"/>
        </w:rPr>
      </w:pPr>
      <w:r w:rsidRPr="005617A0">
        <w:rPr>
          <w:sz w:val="28"/>
          <w:szCs w:val="28"/>
        </w:rPr>
        <w:t>Глав</w:t>
      </w:r>
      <w:r w:rsidR="00A80BD8" w:rsidRPr="005617A0">
        <w:rPr>
          <w:sz w:val="28"/>
          <w:szCs w:val="28"/>
        </w:rPr>
        <w:t>а</w:t>
      </w:r>
      <w:r w:rsidRPr="005617A0">
        <w:rPr>
          <w:sz w:val="28"/>
          <w:szCs w:val="28"/>
        </w:rPr>
        <w:t xml:space="preserve"> </w:t>
      </w:r>
      <w:r w:rsidR="00860E9D" w:rsidRPr="005617A0">
        <w:rPr>
          <w:sz w:val="28"/>
          <w:szCs w:val="28"/>
        </w:rPr>
        <w:t xml:space="preserve">администрации                            </w:t>
      </w:r>
      <w:r w:rsidR="009C77F7" w:rsidRPr="005617A0">
        <w:rPr>
          <w:sz w:val="28"/>
          <w:szCs w:val="28"/>
        </w:rPr>
        <w:t xml:space="preserve">                          </w:t>
      </w:r>
      <w:r w:rsidR="004F2398" w:rsidRPr="005617A0">
        <w:rPr>
          <w:sz w:val="28"/>
          <w:szCs w:val="28"/>
        </w:rPr>
        <w:t>Н.</w:t>
      </w:r>
      <w:r w:rsidR="00A80BD8" w:rsidRPr="005617A0">
        <w:rPr>
          <w:sz w:val="28"/>
          <w:szCs w:val="28"/>
        </w:rPr>
        <w:t>Б</w:t>
      </w:r>
      <w:r w:rsidR="004F2398" w:rsidRPr="005617A0">
        <w:rPr>
          <w:sz w:val="28"/>
          <w:szCs w:val="28"/>
        </w:rPr>
        <w:t xml:space="preserve">. </w:t>
      </w:r>
      <w:r w:rsidR="00A80BD8" w:rsidRPr="005617A0">
        <w:rPr>
          <w:sz w:val="28"/>
          <w:szCs w:val="28"/>
        </w:rPr>
        <w:t>Васильева</w:t>
      </w: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837868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50268D" w:rsidRDefault="00837868" w:rsidP="008378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50268D" w:rsidRDefault="0050268D" w:rsidP="00837868">
      <w:pPr>
        <w:rPr>
          <w:sz w:val="16"/>
          <w:szCs w:val="16"/>
        </w:rPr>
      </w:pPr>
    </w:p>
    <w:p w:rsidR="00E72028" w:rsidRDefault="00E72028" w:rsidP="00E72028">
      <w:pPr>
        <w:jc w:val="right"/>
        <w:rPr>
          <w:sz w:val="16"/>
          <w:szCs w:val="16"/>
        </w:rPr>
      </w:pPr>
    </w:p>
    <w:p w:rsidR="00E72028" w:rsidRDefault="00E72028" w:rsidP="00E72028">
      <w:pPr>
        <w:jc w:val="right"/>
        <w:rPr>
          <w:sz w:val="16"/>
          <w:szCs w:val="16"/>
        </w:rPr>
      </w:pPr>
    </w:p>
    <w:p w:rsidR="00BA4239" w:rsidRDefault="00837868" w:rsidP="00E72028">
      <w:pPr>
        <w:jc w:val="right"/>
      </w:pPr>
      <w:r>
        <w:rPr>
          <w:sz w:val="16"/>
          <w:szCs w:val="16"/>
        </w:rPr>
        <w:lastRenderedPageBreak/>
        <w:t xml:space="preserve"> </w:t>
      </w:r>
      <w:r w:rsidR="00BA4239">
        <w:t>Приложение №1</w:t>
      </w:r>
    </w:p>
    <w:p w:rsidR="00BA4239" w:rsidRDefault="0004478D" w:rsidP="00E72028">
      <w:pPr>
        <w:widowControl w:val="0"/>
        <w:autoSpaceDE w:val="0"/>
        <w:autoSpaceDN w:val="0"/>
        <w:adjustRightInd w:val="0"/>
        <w:jc w:val="right"/>
        <w:outlineLvl w:val="1"/>
      </w:pPr>
      <w:r>
        <w:t>к</w:t>
      </w:r>
      <w:r w:rsidR="00BA4239">
        <w:t xml:space="preserve"> постановлению Администрации </w:t>
      </w:r>
    </w:p>
    <w:p w:rsidR="00BA4239" w:rsidRDefault="00BA4239" w:rsidP="00E72028">
      <w:pPr>
        <w:widowControl w:val="0"/>
        <w:autoSpaceDE w:val="0"/>
        <w:autoSpaceDN w:val="0"/>
        <w:adjustRightInd w:val="0"/>
        <w:jc w:val="right"/>
        <w:outlineLvl w:val="1"/>
      </w:pPr>
      <w:r>
        <w:t>МО Иссадское СП</w:t>
      </w:r>
    </w:p>
    <w:p w:rsidR="00BA4239" w:rsidRDefault="00BA4239" w:rsidP="00E7202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От        №   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:rsidR="00E72028" w:rsidRPr="0005433F" w:rsidRDefault="00E72028" w:rsidP="00E720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72028" w:rsidRPr="0005433F" w:rsidRDefault="00E72028" w:rsidP="00E720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72028" w:rsidRPr="0005433F" w:rsidRDefault="00E72028" w:rsidP="00E72028">
      <w:pPr>
        <w:spacing w:after="1"/>
      </w:pPr>
    </w:p>
    <w:p w:rsidR="00E72028" w:rsidRPr="0005433F" w:rsidRDefault="00E72028" w:rsidP="00E720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="Times New Roman" w:hAnsi="Times New Roman" w:cs="Times New Roman"/>
          <w:sz w:val="24"/>
          <w:szCs w:val="24"/>
        </w:rPr>
        <w:t>В Администрацию</w:t>
      </w:r>
    </w:p>
    <w:p w:rsidR="00E72028" w:rsidRPr="0005433F" w:rsidRDefault="00E72028" w:rsidP="00E720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E72028" w:rsidRPr="0005433F" w:rsidRDefault="00E72028" w:rsidP="00E720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72028" w:rsidRPr="0005433F" w:rsidRDefault="00E72028" w:rsidP="00E720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72028" w:rsidRPr="0005433F" w:rsidRDefault="00E72028" w:rsidP="00E720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2028" w:rsidRPr="0005433F" w:rsidRDefault="00E72028" w:rsidP="00E720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2028" w:rsidRPr="0005433F" w:rsidRDefault="00E72028" w:rsidP="00E72028">
      <w:pPr>
        <w:widowControl w:val="0"/>
        <w:autoSpaceDE w:val="0"/>
        <w:autoSpaceDN w:val="0"/>
        <w:rPr>
          <w:rFonts w:cstheme="minorHAnsi"/>
        </w:rPr>
      </w:pPr>
      <w:bookmarkStart w:id="2" w:name="P397"/>
      <w:bookmarkEnd w:id="2"/>
      <w:r w:rsidRPr="0005433F">
        <w:rPr>
          <w:rFonts w:cstheme="minorHAnsi"/>
        </w:rPr>
        <w:t>НА БЛАНКЕ ОРГАНИЗАЦИИ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>от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>______________________________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>(полное наименование заявителя для юр. лиц,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>ФИО – для физ. лиц)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</w:p>
    <w:p w:rsidR="00E72028" w:rsidRPr="0005433F" w:rsidRDefault="00E72028" w:rsidP="00E72028">
      <w:pPr>
        <w:ind w:left="5670"/>
        <w:jc w:val="center"/>
        <w:rPr>
          <w:rFonts w:cstheme="minorHAnsi"/>
        </w:rPr>
      </w:pPr>
      <w:r w:rsidRPr="0005433F">
        <w:rPr>
          <w:rFonts w:eastAsiaTheme="minorHAnsi" w:cstheme="minorHAnsi"/>
          <w:lang w:eastAsia="en-US"/>
        </w:rPr>
        <w:t>______________________________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>(ИНН – для юр. лиц,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 xml:space="preserve">серия, номер, дата выдачи паспорта, 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 xml:space="preserve"> либо номер СНИЛС – для физ. лиц)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</w:p>
    <w:p w:rsidR="00E72028" w:rsidRPr="0005433F" w:rsidRDefault="00E72028" w:rsidP="00E72028">
      <w:pPr>
        <w:ind w:left="5670"/>
        <w:jc w:val="center"/>
        <w:rPr>
          <w:rFonts w:cstheme="minorHAnsi"/>
        </w:rPr>
      </w:pPr>
      <w:r w:rsidRPr="0005433F">
        <w:rPr>
          <w:rFonts w:eastAsiaTheme="minorHAnsi" w:cstheme="minorHAnsi"/>
          <w:lang w:eastAsia="en-US"/>
        </w:rPr>
        <w:t>______________________________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>(почтовый адрес)</w:t>
      </w:r>
    </w:p>
    <w:p w:rsidR="00E72028" w:rsidRPr="0005433F" w:rsidRDefault="00E72028" w:rsidP="00E72028">
      <w:pPr>
        <w:ind w:left="5670"/>
        <w:jc w:val="center"/>
        <w:rPr>
          <w:rFonts w:cstheme="minorHAnsi"/>
        </w:rPr>
      </w:pPr>
      <w:r w:rsidRPr="0005433F">
        <w:rPr>
          <w:rFonts w:eastAsiaTheme="minorHAnsi" w:cstheme="minorHAnsi"/>
          <w:lang w:eastAsia="en-US"/>
        </w:rPr>
        <w:t>______________________________</w:t>
      </w:r>
    </w:p>
    <w:p w:rsidR="00E72028" w:rsidRPr="0005433F" w:rsidRDefault="00E72028" w:rsidP="00E72028">
      <w:pPr>
        <w:widowControl w:val="0"/>
        <w:autoSpaceDE w:val="0"/>
        <w:autoSpaceDN w:val="0"/>
        <w:ind w:left="5670"/>
        <w:jc w:val="center"/>
        <w:rPr>
          <w:rFonts w:cstheme="minorHAnsi"/>
        </w:rPr>
      </w:pPr>
      <w:r w:rsidRPr="0005433F">
        <w:rPr>
          <w:rFonts w:cstheme="minorHAnsi"/>
        </w:rPr>
        <w:t xml:space="preserve"> (адрес электронной почты, телефон)</w:t>
      </w:r>
    </w:p>
    <w:p w:rsidR="00E72028" w:rsidRPr="0005433F" w:rsidRDefault="00E72028" w:rsidP="00E72028">
      <w:pPr>
        <w:widowControl w:val="0"/>
        <w:autoSpaceDE w:val="0"/>
        <w:autoSpaceDN w:val="0"/>
        <w:jc w:val="right"/>
        <w:rPr>
          <w:rFonts w:cstheme="minorHAnsi"/>
        </w:rPr>
      </w:pPr>
    </w:p>
    <w:p w:rsidR="00E72028" w:rsidRPr="0005433F" w:rsidRDefault="00E72028" w:rsidP="00E72028">
      <w:pPr>
        <w:widowControl w:val="0"/>
        <w:autoSpaceDE w:val="0"/>
        <w:autoSpaceDN w:val="0"/>
        <w:jc w:val="center"/>
        <w:rPr>
          <w:rFonts w:cstheme="minorHAnsi"/>
          <w:b/>
        </w:rPr>
      </w:pPr>
      <w:r w:rsidRPr="0005433F">
        <w:rPr>
          <w:rFonts w:cstheme="minorHAnsi"/>
          <w:b/>
        </w:rPr>
        <w:t>Заявление</w:t>
      </w:r>
    </w:p>
    <w:p w:rsidR="00E72028" w:rsidRPr="0005433F" w:rsidRDefault="00E72028" w:rsidP="00E72028">
      <w:pPr>
        <w:widowControl w:val="0"/>
        <w:autoSpaceDE w:val="0"/>
        <w:autoSpaceDN w:val="0"/>
        <w:jc w:val="center"/>
        <w:rPr>
          <w:rFonts w:cstheme="minorHAnsi"/>
          <w:b/>
        </w:rPr>
      </w:pPr>
      <w:r w:rsidRPr="0005433F">
        <w:rPr>
          <w:rFonts w:cstheme="minorHAnsi"/>
          <w:b/>
        </w:rPr>
        <w:t>о предоставлении муниципальной услуги</w:t>
      </w:r>
    </w:p>
    <w:p w:rsidR="00E72028" w:rsidRPr="0005433F" w:rsidRDefault="00E72028" w:rsidP="00E72028">
      <w:pPr>
        <w:widowControl w:val="0"/>
        <w:autoSpaceDE w:val="0"/>
        <w:autoSpaceDN w:val="0"/>
        <w:jc w:val="center"/>
        <w:rPr>
          <w:rFonts w:cstheme="minorHAnsi"/>
          <w:b/>
        </w:rPr>
      </w:pPr>
      <w:r w:rsidRPr="0005433F"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:rsidR="00E72028" w:rsidRPr="0005433F" w:rsidRDefault="00E72028" w:rsidP="00E72028">
      <w:pPr>
        <w:widowControl w:val="0"/>
        <w:autoSpaceDE w:val="0"/>
        <w:autoSpaceDN w:val="0"/>
        <w:ind w:firstLine="540"/>
        <w:rPr>
          <w:rFonts w:cstheme="minorHAnsi"/>
        </w:rPr>
      </w:pPr>
    </w:p>
    <w:p w:rsidR="00E72028" w:rsidRPr="0005433F" w:rsidRDefault="00E72028" w:rsidP="00E72028">
      <w:pPr>
        <w:widowControl w:val="0"/>
        <w:autoSpaceDE w:val="0"/>
        <w:autoSpaceDN w:val="0"/>
        <w:rPr>
          <w:rFonts w:cstheme="minorHAnsi"/>
        </w:rPr>
      </w:pPr>
      <w:r w:rsidRPr="0005433F"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E72028" w:rsidRPr="0005433F" w:rsidRDefault="00E72028" w:rsidP="00E72028">
      <w:pPr>
        <w:widowControl w:val="0"/>
        <w:autoSpaceDE w:val="0"/>
        <w:autoSpaceDN w:val="0"/>
        <w:rPr>
          <w:rFonts w:cstheme="minorHAnsi"/>
        </w:rPr>
      </w:pPr>
      <w:r w:rsidRPr="0005433F">
        <w:rPr>
          <w:rFonts w:cstheme="minorHAnsi"/>
        </w:rPr>
        <w:t>__________________________________________________________________________________________</w:t>
      </w:r>
    </w:p>
    <w:p w:rsidR="00E72028" w:rsidRPr="0005433F" w:rsidRDefault="00E72028" w:rsidP="00E72028">
      <w:pPr>
        <w:widowControl w:val="0"/>
        <w:autoSpaceDE w:val="0"/>
        <w:autoSpaceDN w:val="0"/>
        <w:jc w:val="center"/>
        <w:rPr>
          <w:rFonts w:cstheme="minorHAnsi"/>
        </w:rPr>
      </w:pPr>
      <w:r w:rsidRPr="0005433F">
        <w:rPr>
          <w:rFonts w:cstheme="minorHAnsi"/>
        </w:rPr>
        <w:t>(указываются при наличии: наименование объекта</w:t>
      </w:r>
      <w:r w:rsidRPr="0005433F">
        <w:rPr>
          <w:rFonts w:cstheme="minorHAnsi"/>
          <w:vertAlign w:val="superscript"/>
        </w:rPr>
        <w:footnoteReference w:id="2"/>
      </w:r>
      <w:r w:rsidRPr="0005433F"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E72028" w:rsidRPr="0005433F" w:rsidRDefault="00E72028" w:rsidP="00E72028">
      <w:pPr>
        <w:widowControl w:val="0"/>
        <w:autoSpaceDE w:val="0"/>
        <w:autoSpaceDN w:val="0"/>
        <w:ind w:firstLine="540"/>
        <w:rPr>
          <w:rFonts w:cstheme="minorHAnsi"/>
        </w:rPr>
      </w:pPr>
    </w:p>
    <w:p w:rsidR="00E72028" w:rsidRPr="0005433F" w:rsidRDefault="00E72028" w:rsidP="00E72028">
      <w:pPr>
        <w:ind w:firstLine="709"/>
        <w:rPr>
          <w:rFonts w:eastAsiaTheme="minorHAnsi" w:cstheme="minorHAnsi"/>
          <w:u w:val="single"/>
          <w:lang w:eastAsia="en-US"/>
        </w:rPr>
      </w:pPr>
      <w:r w:rsidRPr="0005433F">
        <w:rPr>
          <w:rFonts w:eastAsiaTheme="minorHAnsi" w:cstheme="minorHAnsi"/>
          <w:u w:val="single"/>
          <w:lang w:eastAsia="en-US"/>
        </w:rPr>
        <w:lastRenderedPageBreak/>
        <w:t>Приложение:</w:t>
      </w:r>
      <w:r w:rsidRPr="0005433F"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05433F"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E72028" w:rsidRPr="0005433F" w:rsidRDefault="00E72028" w:rsidP="00E72028">
      <w:pPr>
        <w:widowControl w:val="0"/>
        <w:autoSpaceDE w:val="0"/>
        <w:autoSpaceDN w:val="0"/>
        <w:rPr>
          <w:rFonts w:cstheme="minorHAnsi"/>
        </w:rPr>
      </w:pPr>
      <w:r w:rsidRPr="0005433F">
        <w:rPr>
          <w:rFonts w:cstheme="minorHAnsi"/>
        </w:rPr>
        <w:t>Результат  рассмотрения  заявления  прошу:</w:t>
      </w:r>
    </w:p>
    <w:tbl>
      <w:tblPr>
        <w:tblStyle w:val="af4"/>
        <w:tblW w:w="0" w:type="auto"/>
        <w:tblLook w:val="04A0"/>
      </w:tblPr>
      <w:tblGrid>
        <w:gridCol w:w="675"/>
        <w:gridCol w:w="8364"/>
      </w:tblGrid>
      <w:tr w:rsidR="00E72028" w:rsidRPr="0005433F" w:rsidTr="00236887">
        <w:trPr>
          <w:trHeight w:val="527"/>
        </w:trPr>
        <w:tc>
          <w:tcPr>
            <w:tcW w:w="675" w:type="dxa"/>
            <w:tcBorders>
              <w:right w:val="single" w:sz="4" w:space="0" w:color="auto"/>
            </w:tcBorders>
          </w:tcPr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  <w:r w:rsidRPr="0005433F">
              <w:rPr>
                <w:rFonts w:cstheme="minorHAnsi"/>
              </w:rPr>
              <w:t xml:space="preserve">выдать на руки в МФЦ </w:t>
            </w:r>
            <w:r w:rsidRPr="0005433F">
              <w:rPr>
                <w:rFonts w:cstheme="minorHAnsi"/>
                <w:strike/>
              </w:rPr>
              <w:t>(в случае подачи заявления через МФЦ)</w:t>
            </w:r>
          </w:p>
        </w:tc>
      </w:tr>
      <w:tr w:rsidR="00E72028" w:rsidRPr="0005433F" w:rsidTr="00236887">
        <w:tc>
          <w:tcPr>
            <w:tcW w:w="675" w:type="dxa"/>
            <w:tcBorders>
              <w:right w:val="single" w:sz="4" w:space="0" w:color="auto"/>
            </w:tcBorders>
          </w:tcPr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</w:p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  <w:r w:rsidRPr="0005433F">
              <w:rPr>
                <w:rFonts w:cstheme="minorHAnsi"/>
              </w:rPr>
              <w:t>в электронной форме в личный кабинет на ПГУ ЛО/ЕПГУ</w:t>
            </w:r>
          </w:p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</w:p>
        </w:tc>
      </w:tr>
      <w:tr w:rsidR="00E72028" w:rsidRPr="0005433F" w:rsidTr="00236887">
        <w:tc>
          <w:tcPr>
            <w:tcW w:w="675" w:type="dxa"/>
            <w:tcBorders>
              <w:right w:val="single" w:sz="4" w:space="0" w:color="auto"/>
            </w:tcBorders>
          </w:tcPr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028" w:rsidRPr="0005433F" w:rsidRDefault="00E72028" w:rsidP="00236887">
            <w:pPr>
              <w:widowControl w:val="0"/>
              <w:rPr>
                <w:rFonts w:cstheme="minorHAnsi"/>
              </w:rPr>
            </w:pPr>
            <w:r w:rsidRPr="0005433F">
              <w:rPr>
                <w:rFonts w:cstheme="minorHAnsi"/>
              </w:rPr>
              <w:t xml:space="preserve">выдать на руки уполномоченному лицу в Администрации </w:t>
            </w: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426"/>
        <w:gridCol w:w="4252"/>
        <w:gridCol w:w="425"/>
        <w:gridCol w:w="1985"/>
      </w:tblGrid>
      <w:tr w:rsidR="00E72028" w:rsidRPr="0005433F" w:rsidTr="00236887">
        <w:trPr>
          <w:cantSplit/>
          <w:trHeight w:val="53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028" w:rsidRPr="0005433F" w:rsidRDefault="00E72028" w:rsidP="00236887">
            <w:pPr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028" w:rsidRPr="0005433F" w:rsidRDefault="00E72028" w:rsidP="00236887">
            <w:pPr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eastAsia="en-US"/>
              </w:rPr>
            </w:pPr>
          </w:p>
        </w:tc>
      </w:tr>
      <w:tr w:rsidR="00E72028" w:rsidRPr="0005433F" w:rsidTr="00236887">
        <w:trPr>
          <w:cantSplit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val="en-US" w:eastAsia="en-US"/>
              </w:rPr>
            </w:pPr>
            <w:r w:rsidRPr="0005433F">
              <w:rPr>
                <w:rFonts w:eastAsiaTheme="minorHAnsi" w:cstheme="minorHAnsi"/>
                <w:lang w:eastAsia="en-US"/>
              </w:rPr>
              <w:t>(наименование должности)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eastAsia="en-US"/>
              </w:rPr>
            </w:pPr>
            <w:r w:rsidRPr="0005433F">
              <w:rPr>
                <w:rFonts w:eastAsiaTheme="minorHAnsi" w:cstheme="minorHAnsi"/>
                <w:lang w:eastAsia="en-US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28" w:rsidRPr="0005433F" w:rsidRDefault="00E72028" w:rsidP="00236887">
            <w:pPr>
              <w:jc w:val="center"/>
              <w:rPr>
                <w:rFonts w:eastAsiaTheme="minorHAnsi" w:cstheme="minorHAnsi"/>
                <w:lang w:eastAsia="en-US"/>
              </w:rPr>
            </w:pPr>
            <w:r w:rsidRPr="0005433F">
              <w:rPr>
                <w:rFonts w:eastAsiaTheme="minorHAnsi" w:cstheme="minorHAnsi"/>
                <w:lang w:eastAsia="en-US"/>
              </w:rPr>
              <w:t>(ФИО)</w:t>
            </w:r>
          </w:p>
        </w:tc>
      </w:tr>
    </w:tbl>
    <w:p w:rsidR="00E72028" w:rsidRPr="0005433F" w:rsidRDefault="00E72028" w:rsidP="00E72028">
      <w:pPr>
        <w:widowControl w:val="0"/>
        <w:autoSpaceDE w:val="0"/>
        <w:autoSpaceDN w:val="0"/>
        <w:spacing w:line="192" w:lineRule="auto"/>
        <w:rPr>
          <w:rFonts w:cstheme="minorHAnsi"/>
        </w:rPr>
      </w:pPr>
      <w:r w:rsidRPr="0005433F">
        <w:rPr>
          <w:rFonts w:cstheme="minorHAnsi"/>
        </w:rPr>
        <w:t>Исполнитель______________________</w:t>
      </w:r>
    </w:p>
    <w:p w:rsidR="00E72028" w:rsidRPr="0005433F" w:rsidRDefault="00E72028" w:rsidP="00E7202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5433F">
        <w:rPr>
          <w:rFonts w:asciiTheme="minorHAnsi" w:eastAsiaTheme="minorHAnsi" w:hAnsiTheme="minorHAnsi" w:cstheme="minorHAnsi"/>
          <w:lang w:eastAsia="en-US"/>
        </w:rPr>
        <w:t>(ФИО, телефон, адрес электронной почты)</w:t>
      </w:r>
    </w:p>
    <w:p w:rsidR="00E72028" w:rsidRPr="0005433F" w:rsidRDefault="00E72028" w:rsidP="00E720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641E4" w:rsidRDefault="00B641E4" w:rsidP="00E7202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837868">
      <w:headerReference w:type="even" r:id="rId12"/>
      <w:headerReference w:type="default" r:id="rId13"/>
      <w:pgSz w:w="11906" w:h="16838" w:code="9"/>
      <w:pgMar w:top="567" w:right="113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17" w:rsidRDefault="00B81617">
      <w:r>
        <w:separator/>
      </w:r>
    </w:p>
  </w:endnote>
  <w:endnote w:type="continuationSeparator" w:id="1">
    <w:p w:rsidR="00B81617" w:rsidRDefault="00B8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17" w:rsidRDefault="00B81617">
      <w:r>
        <w:separator/>
      </w:r>
    </w:p>
  </w:footnote>
  <w:footnote w:type="continuationSeparator" w:id="1">
    <w:p w:rsidR="00B81617" w:rsidRDefault="00B81617">
      <w:r>
        <w:continuationSeparator/>
      </w:r>
    </w:p>
  </w:footnote>
  <w:footnote w:id="2">
    <w:p w:rsidR="00E72028" w:rsidRDefault="00E72028" w:rsidP="00E72028">
      <w:pPr>
        <w:pStyle w:val="aff5"/>
      </w:pPr>
      <w:r w:rsidRPr="00FB55F5">
        <w:rPr>
          <w:rStyle w:val="aff7"/>
        </w:rPr>
        <w:footnoteRef/>
      </w:r>
      <w:r w:rsidRPr="00FB55F5">
        <w:rPr>
          <w:highlight w:val="yellow"/>
        </w:rPr>
        <w:t xml:space="preserve"> Наименование объекта – основной характеризующий признак объекта (здание, с</w:t>
      </w:r>
      <w:r>
        <w:rPr>
          <w:highlight w:val="yellow"/>
        </w:rPr>
        <w:t>ооружение</w:t>
      </w:r>
      <w:r w:rsidRPr="00FB55F5">
        <w:rPr>
          <w:highlight w:val="yellow"/>
        </w:rPr>
        <w:t>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57555F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2C0AA0" w:rsidP="002C0AA0">
    <w:pPr>
      <w:pStyle w:val="a4"/>
      <w:jc w:val="right"/>
    </w:pPr>
    <w:r>
      <w:t>Проект НПА от 05.0.2024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59AC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0AA0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1C2B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6722C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268D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17A0"/>
    <w:rsid w:val="00562FC6"/>
    <w:rsid w:val="00570C47"/>
    <w:rsid w:val="0057555F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668CC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75CD3"/>
    <w:rsid w:val="008827EF"/>
    <w:rsid w:val="00895A60"/>
    <w:rsid w:val="008A224A"/>
    <w:rsid w:val="008B08DB"/>
    <w:rsid w:val="008B3516"/>
    <w:rsid w:val="008B4E3A"/>
    <w:rsid w:val="008C1112"/>
    <w:rsid w:val="008C1AE9"/>
    <w:rsid w:val="008C2227"/>
    <w:rsid w:val="008C35D5"/>
    <w:rsid w:val="008C5E3E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6EA8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1617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0E46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39FF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A53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2028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5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  <w:style w:type="paragraph" w:styleId="aff5">
    <w:name w:val="footnote text"/>
    <w:basedOn w:val="a"/>
    <w:link w:val="aff6"/>
    <w:uiPriority w:val="99"/>
    <w:unhideWhenUsed/>
    <w:rsid w:val="00E72028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uiPriority w:val="99"/>
    <w:rsid w:val="00E72028"/>
    <w:rPr>
      <w:rFonts w:asciiTheme="minorHAnsi" w:eastAsiaTheme="minorHAnsi" w:hAnsiTheme="minorHAnsi" w:cstheme="minorBidi"/>
      <w:lang w:eastAsia="en-US"/>
    </w:rPr>
  </w:style>
  <w:style w:type="character" w:styleId="aff7">
    <w:name w:val="footnote reference"/>
    <w:basedOn w:val="a0"/>
    <w:uiPriority w:val="99"/>
    <w:unhideWhenUsed/>
    <w:rsid w:val="00E72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14CBEA717D0EF7F25576FF735604874238E4F7D3C5EE6CAEBD845CF783E999601FC7076DAB3EE3F3B16DD8F447DBC49756FEF33120BECDjC5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14CBEA717D0EF7F25576FF735604874238E4F7D3C5EE6CAEBD845CF783E999601FC7076DAB3EE3F2B16DD8F447DBC49756FEF33120BECDjC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F6D4-DAD2-47E5-BC45-1B64D4D9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7995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2019-04-04T13:15:00Z</cp:lastPrinted>
  <dcterms:created xsi:type="dcterms:W3CDTF">2024-02-14T07:53:00Z</dcterms:created>
  <dcterms:modified xsi:type="dcterms:W3CDTF">2024-02-14T07:53:00Z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