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224A" w14:textId="77777777" w:rsidR="00C62B9E" w:rsidRPr="00FE6834" w:rsidRDefault="00C62B9E" w:rsidP="00C62B9E">
      <w:pPr>
        <w:keepNext/>
        <w:spacing w:after="0" w:line="360" w:lineRule="auto"/>
        <w:jc w:val="center"/>
        <w:outlineLvl w:val="0"/>
        <w:rPr>
          <w:rFonts w:ascii="Times New Roman" w:eastAsia="Times New Roman" w:hAnsi="Times New Roman"/>
          <w:b/>
          <w:sz w:val="24"/>
          <w:szCs w:val="24"/>
        </w:rPr>
      </w:pPr>
      <w:r w:rsidRPr="00FE6834">
        <w:rPr>
          <w:rFonts w:ascii="Times New Roman" w:eastAsia="Times New Roman" w:hAnsi="Times New Roman"/>
          <w:b/>
          <w:noProof/>
          <w:sz w:val="24"/>
          <w:szCs w:val="24"/>
          <w:lang w:eastAsia="ru-RU"/>
        </w:rPr>
        <w:drawing>
          <wp:inline distT="0" distB="0" distL="0" distR="0" wp14:anchorId="725C8409" wp14:editId="62423C63">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363D61A7" w14:textId="77777777" w:rsidR="00C62B9E" w:rsidRPr="00C62B9E" w:rsidRDefault="00C62B9E" w:rsidP="00C62B9E">
      <w:pPr>
        <w:keepNext/>
        <w:spacing w:after="0"/>
        <w:jc w:val="center"/>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АДМИНИСТРАЦИЯ                             </w:t>
      </w:r>
    </w:p>
    <w:p w14:paraId="6BD810C4" w14:textId="77777777" w:rsidR="00C62B9E" w:rsidRPr="00C62B9E" w:rsidRDefault="00C62B9E" w:rsidP="00C62B9E">
      <w:pPr>
        <w:keepNext/>
        <w:spacing w:after="0"/>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                                                МУНИЦИПАЛЬНОГО ОБРАЗОВАНИЯ</w:t>
      </w:r>
    </w:p>
    <w:p w14:paraId="5B082BE2" w14:textId="77777777" w:rsidR="00C62B9E" w:rsidRPr="00C62B9E" w:rsidRDefault="00C62B9E" w:rsidP="00C62B9E">
      <w:pPr>
        <w:spacing w:after="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ИССАДСКОЕ СЕЛЬСКОЕ ПОСЕЛЕНИЕ</w:t>
      </w:r>
    </w:p>
    <w:p w14:paraId="63886088" w14:textId="77777777" w:rsidR="00C62B9E" w:rsidRPr="00C62B9E" w:rsidRDefault="00C62B9E" w:rsidP="00C62B9E">
      <w:pPr>
        <w:spacing w:after="0"/>
        <w:jc w:val="center"/>
        <w:rPr>
          <w:rFonts w:ascii="Times New Roman" w:eastAsia="Times New Roman" w:hAnsi="Times New Roman"/>
          <w:b/>
          <w:sz w:val="28"/>
          <w:szCs w:val="28"/>
        </w:rPr>
      </w:pPr>
      <w:r w:rsidRPr="00C62B9E">
        <w:rPr>
          <w:rFonts w:ascii="Times New Roman" w:eastAsia="Times New Roman" w:hAnsi="Times New Roman"/>
          <w:b/>
          <w:bCs/>
          <w:sz w:val="28"/>
          <w:szCs w:val="28"/>
        </w:rPr>
        <w:t xml:space="preserve">ВОЛХОВСКОГО МУНИЦИПАЛЬНОГО РАЙОНА                                  </w:t>
      </w:r>
      <w:r w:rsidRPr="00C62B9E">
        <w:rPr>
          <w:rFonts w:ascii="Times New Roman" w:eastAsia="Times New Roman" w:hAnsi="Times New Roman"/>
          <w:b/>
          <w:sz w:val="28"/>
          <w:szCs w:val="28"/>
        </w:rPr>
        <w:t>ЛЕНИНГРАДСКОЙ ОБЛАСТИ</w:t>
      </w:r>
    </w:p>
    <w:p w14:paraId="01EC1CAC" w14:textId="77777777" w:rsidR="00C62B9E" w:rsidRPr="00FE6834" w:rsidRDefault="00C62B9E" w:rsidP="00C62B9E">
      <w:pPr>
        <w:keepNext/>
        <w:spacing w:after="60" w:line="240" w:lineRule="auto"/>
        <w:jc w:val="center"/>
        <w:outlineLvl w:val="2"/>
        <w:rPr>
          <w:rFonts w:ascii="Times New Roman" w:eastAsia="Times New Roman" w:hAnsi="Times New Roman"/>
          <w:bCs/>
          <w:sz w:val="24"/>
          <w:szCs w:val="24"/>
        </w:rPr>
      </w:pPr>
    </w:p>
    <w:p w14:paraId="5A14AF1A" w14:textId="77777777" w:rsidR="00C62B9E" w:rsidRPr="00C62B9E" w:rsidRDefault="00C62B9E" w:rsidP="00C62B9E">
      <w:pPr>
        <w:keepNext/>
        <w:spacing w:after="60" w:line="240" w:lineRule="auto"/>
        <w:jc w:val="center"/>
        <w:outlineLvl w:val="2"/>
        <w:rPr>
          <w:rFonts w:ascii="Times New Roman" w:eastAsia="Times New Roman" w:hAnsi="Times New Roman"/>
          <w:b/>
          <w:sz w:val="28"/>
          <w:szCs w:val="28"/>
        </w:rPr>
      </w:pPr>
      <w:r w:rsidRPr="00C62B9E">
        <w:rPr>
          <w:rFonts w:ascii="Times New Roman" w:eastAsia="Times New Roman" w:hAnsi="Times New Roman"/>
          <w:b/>
          <w:sz w:val="28"/>
          <w:szCs w:val="28"/>
        </w:rPr>
        <w:t>ПОСТАНОВЛЕНИЕ</w:t>
      </w:r>
    </w:p>
    <w:p w14:paraId="668E5043" w14:textId="7CC17A30" w:rsidR="00C62B9E" w:rsidRPr="00C62B9E" w:rsidRDefault="00C62B9E" w:rsidP="00C62B9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от </w:t>
      </w:r>
      <w:r w:rsidR="00CD5FEB">
        <w:rPr>
          <w:rFonts w:ascii="Times New Roman" w:eastAsia="Times New Roman" w:hAnsi="Times New Roman"/>
          <w:sz w:val="28"/>
          <w:szCs w:val="28"/>
        </w:rPr>
        <w:t xml:space="preserve">22 февраля </w:t>
      </w:r>
      <w:r w:rsidRPr="00C62B9E">
        <w:rPr>
          <w:rFonts w:ascii="Times New Roman" w:eastAsia="Times New Roman" w:hAnsi="Times New Roman"/>
          <w:sz w:val="28"/>
          <w:szCs w:val="28"/>
        </w:rPr>
        <w:t>2024 г.                                                                                      №</w:t>
      </w:r>
      <w:r w:rsidR="00CD5FEB">
        <w:rPr>
          <w:rFonts w:ascii="Times New Roman" w:eastAsia="Times New Roman" w:hAnsi="Times New Roman"/>
          <w:sz w:val="28"/>
          <w:szCs w:val="28"/>
        </w:rPr>
        <w:t>43</w:t>
      </w:r>
      <w:r w:rsidRPr="00C62B9E">
        <w:rPr>
          <w:rFonts w:ascii="Times New Roman" w:eastAsia="Times New Roman" w:hAnsi="Times New Roman"/>
          <w:sz w:val="28"/>
          <w:szCs w:val="28"/>
        </w:rPr>
        <w:t xml:space="preserve"> </w:t>
      </w:r>
    </w:p>
    <w:p w14:paraId="7CAA06AF" w14:textId="24811455" w:rsidR="00C62B9E" w:rsidRPr="00C62B9E" w:rsidRDefault="00CD5FEB" w:rsidP="00C62B9E">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д. </w:t>
      </w:r>
      <w:r w:rsidR="00C62B9E" w:rsidRPr="00C62B9E">
        <w:rPr>
          <w:rFonts w:ascii="Times New Roman" w:eastAsia="Times New Roman" w:hAnsi="Times New Roman"/>
          <w:bCs/>
          <w:sz w:val="28"/>
          <w:szCs w:val="28"/>
        </w:rPr>
        <w:t>Иссад</w:t>
      </w:r>
    </w:p>
    <w:p w14:paraId="21CF5A71" w14:textId="77777777" w:rsidR="00C62B9E" w:rsidRPr="00C62B9E" w:rsidRDefault="00C62B9E" w:rsidP="00C62B9E">
      <w:pPr>
        <w:spacing w:after="0" w:line="240" w:lineRule="auto"/>
        <w:jc w:val="center"/>
        <w:rPr>
          <w:rFonts w:ascii="Times New Roman" w:eastAsia="Times New Roman" w:hAnsi="Times New Roman"/>
          <w:b/>
          <w:iCs/>
          <w:sz w:val="28"/>
          <w:szCs w:val="28"/>
        </w:rPr>
      </w:pPr>
    </w:p>
    <w:p w14:paraId="2ACD6610" w14:textId="77777777" w:rsidR="00C62B9E" w:rsidRPr="00C62B9E" w:rsidRDefault="00C62B9E" w:rsidP="00C62B9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Об утверждении административного регламента </w:t>
      </w:r>
    </w:p>
    <w:p w14:paraId="24D13274" w14:textId="77777777" w:rsidR="00C62B9E" w:rsidRPr="00C62B9E" w:rsidRDefault="00C62B9E" w:rsidP="00C62B9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по предоставлению муниципальной услуги </w:t>
      </w:r>
    </w:p>
    <w:p w14:paraId="0889604A" w14:textId="77777777" w:rsidR="00C62B9E" w:rsidRPr="00C62B9E" w:rsidRDefault="00C62B9E" w:rsidP="00C62B9E">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b/>
          <w:bCs/>
          <w:iCs/>
          <w:sz w:val="28"/>
          <w:szCs w:val="28"/>
        </w:rPr>
        <w:t>«</w:t>
      </w:r>
      <w:r w:rsidRPr="00C62B9E">
        <w:rPr>
          <w:rFonts w:ascii="Times New Roman" w:eastAsia="Times New Roman" w:hAnsi="Times New Roman" w:cs="Times New Roman"/>
          <w:b/>
          <w:bCs/>
          <w:sz w:val="28"/>
          <w:szCs w:val="28"/>
          <w:lang w:eastAsia="ru-RU"/>
        </w:rPr>
        <w:t xml:space="preserve">Предварительное согласование предоставления </w:t>
      </w:r>
    </w:p>
    <w:p w14:paraId="193FA9B0" w14:textId="77777777" w:rsidR="00C62B9E" w:rsidRPr="00C62B9E" w:rsidRDefault="00C62B9E" w:rsidP="00C62B9E">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cs="Times New Roman"/>
          <w:b/>
          <w:bCs/>
          <w:sz w:val="28"/>
          <w:szCs w:val="28"/>
          <w:lang w:eastAsia="ru-RU"/>
        </w:rPr>
        <w:t xml:space="preserve">земельного участка, находящегося в </w:t>
      </w:r>
    </w:p>
    <w:p w14:paraId="3A5D7E42" w14:textId="77777777" w:rsidR="00C62B9E" w:rsidRPr="00C62B9E" w:rsidRDefault="00C62B9E" w:rsidP="00C62B9E">
      <w:pPr>
        <w:spacing w:after="0" w:line="240" w:lineRule="auto"/>
        <w:jc w:val="center"/>
        <w:rPr>
          <w:rFonts w:ascii="Times New Roman" w:eastAsia="Times New Roman" w:hAnsi="Times New Roman"/>
          <w:b/>
          <w:bCs/>
          <w:iCs/>
          <w:sz w:val="28"/>
          <w:szCs w:val="28"/>
        </w:rPr>
      </w:pPr>
      <w:r w:rsidRPr="00C62B9E">
        <w:rPr>
          <w:rFonts w:ascii="Times New Roman" w:eastAsia="Times New Roman" w:hAnsi="Times New Roman" w:cs="Times New Roman"/>
          <w:b/>
          <w:bCs/>
          <w:sz w:val="28"/>
          <w:szCs w:val="28"/>
          <w:lang w:eastAsia="ru-RU"/>
        </w:rPr>
        <w:t>муниципальной собственности</w:t>
      </w:r>
      <w:r w:rsidRPr="00C62B9E">
        <w:rPr>
          <w:rFonts w:ascii="Times New Roman" w:eastAsia="Times New Roman" w:hAnsi="Times New Roman"/>
          <w:b/>
          <w:bCs/>
          <w:iCs/>
          <w:sz w:val="28"/>
          <w:szCs w:val="28"/>
        </w:rPr>
        <w:t>»</w:t>
      </w:r>
    </w:p>
    <w:p w14:paraId="2FC18218" w14:textId="77777777" w:rsidR="00C62B9E" w:rsidRPr="00C62B9E" w:rsidRDefault="00C62B9E" w:rsidP="00C62B9E">
      <w:pPr>
        <w:spacing w:after="0" w:line="240" w:lineRule="auto"/>
        <w:jc w:val="center"/>
        <w:rPr>
          <w:rFonts w:ascii="Times New Roman" w:eastAsia="Times New Roman" w:hAnsi="Times New Roman"/>
          <w:b/>
          <w:bCs/>
          <w:sz w:val="28"/>
          <w:szCs w:val="28"/>
        </w:rPr>
      </w:pPr>
    </w:p>
    <w:p w14:paraId="2DA89D93" w14:textId="77777777" w:rsidR="00C62B9E" w:rsidRPr="00C62B9E" w:rsidRDefault="00C62B9E" w:rsidP="00C62B9E">
      <w:pPr>
        <w:spacing w:after="0" w:line="240" w:lineRule="auto"/>
        <w:ind w:firstLine="540"/>
        <w:jc w:val="both"/>
        <w:rPr>
          <w:rFonts w:ascii="Times New Roman" w:eastAsia="Times New Roman" w:hAnsi="Times New Roman"/>
          <w:sz w:val="28"/>
          <w:szCs w:val="28"/>
        </w:rPr>
      </w:pPr>
      <w:r w:rsidRPr="00C62B9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38B1D57D" w14:textId="77777777" w:rsidR="00C62B9E" w:rsidRPr="00C62B9E" w:rsidRDefault="00C62B9E" w:rsidP="00C62B9E">
      <w:pPr>
        <w:spacing w:after="0" w:line="240" w:lineRule="auto"/>
        <w:ind w:firstLine="54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п о с т а н о в л я ю:</w:t>
      </w:r>
    </w:p>
    <w:p w14:paraId="1957E205" w14:textId="77777777" w:rsidR="00C62B9E" w:rsidRPr="00C62B9E" w:rsidRDefault="00C62B9E" w:rsidP="00C62B9E">
      <w:pPr>
        <w:spacing w:after="0" w:line="240" w:lineRule="auto"/>
        <w:ind w:firstLine="540"/>
        <w:jc w:val="center"/>
        <w:rPr>
          <w:rFonts w:ascii="Times New Roman" w:eastAsia="Times New Roman" w:hAnsi="Times New Roman"/>
          <w:b/>
          <w:bCs/>
          <w:sz w:val="28"/>
          <w:szCs w:val="28"/>
        </w:rPr>
      </w:pPr>
    </w:p>
    <w:p w14:paraId="5B86A9D7" w14:textId="77777777"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sz w:val="28"/>
          <w:szCs w:val="28"/>
        </w:rPr>
        <w:lastRenderedPageBreak/>
        <w:t xml:space="preserve">1. Утвердить прилагаемый Административный регламент предоставления муниципальной услуги </w:t>
      </w:r>
      <w:r w:rsidRPr="00C62B9E">
        <w:rPr>
          <w:rFonts w:ascii="Times New Roman" w:eastAsia="Times New Roman" w:hAnsi="Times New Roman"/>
          <w:bCs/>
          <w:iCs/>
          <w:sz w:val="28"/>
          <w:szCs w:val="28"/>
        </w:rPr>
        <w:t>«</w:t>
      </w:r>
      <w:r w:rsidRPr="00C62B9E">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sidRPr="00C62B9E">
        <w:rPr>
          <w:rFonts w:ascii="Times New Roman" w:eastAsia="Times New Roman" w:hAnsi="Times New Roman"/>
          <w:bCs/>
          <w:iCs/>
          <w:sz w:val="28"/>
          <w:szCs w:val="28"/>
        </w:rPr>
        <w:t>»</w:t>
      </w:r>
      <w:r w:rsidRPr="00C62B9E">
        <w:rPr>
          <w:rFonts w:ascii="Times New Roman" w:eastAsia="Times New Roman" w:hAnsi="Times New Roman"/>
          <w:bCs/>
          <w:sz w:val="28"/>
          <w:szCs w:val="28"/>
        </w:rPr>
        <w:t xml:space="preserve"> (Приложение № 1).</w:t>
      </w:r>
    </w:p>
    <w:p w14:paraId="582E76A5" w14:textId="77777777"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 xml:space="preserve">2. </w:t>
      </w:r>
      <w:r w:rsidRPr="00C62B9E">
        <w:rPr>
          <w:rFonts w:ascii="Times New Roman" w:eastAsia="Times New Roman" w:hAnsi="Times New Roman"/>
          <w:sz w:val="28"/>
          <w:szCs w:val="28"/>
        </w:rPr>
        <w:t xml:space="preserve">Опубликовать настоящее постановление </w:t>
      </w:r>
      <w:r w:rsidRPr="00C62B9E">
        <w:rPr>
          <w:rFonts w:ascii="Times New Roman" w:eastAsia="Times New Roman" w:hAnsi="Times New Roman"/>
          <w:bCs/>
          <w:sz w:val="28"/>
          <w:szCs w:val="28"/>
        </w:rPr>
        <w:t>в газете «Волховские огни» и разместить на официальном сайте Иссадского сельского поселения.</w:t>
      </w:r>
    </w:p>
    <w:p w14:paraId="098A741B" w14:textId="77777777"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3. Постановление вступает в силу после его официального опубликования (обнародования).</w:t>
      </w:r>
    </w:p>
    <w:p w14:paraId="1F94F352" w14:textId="77777777" w:rsidR="00C62B9E" w:rsidRPr="00C62B9E" w:rsidRDefault="00C62B9E" w:rsidP="00C62B9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4. Контроль за исполнением настоящего постановления оставляю за собой.</w:t>
      </w:r>
    </w:p>
    <w:p w14:paraId="30475D84" w14:textId="77777777" w:rsidR="00C62B9E" w:rsidRPr="00C62B9E" w:rsidRDefault="00C62B9E" w:rsidP="00C62B9E">
      <w:pPr>
        <w:spacing w:after="0" w:line="240" w:lineRule="auto"/>
        <w:rPr>
          <w:rFonts w:ascii="Times New Roman" w:eastAsia="Times New Roman" w:hAnsi="Times New Roman"/>
          <w:sz w:val="28"/>
          <w:szCs w:val="28"/>
        </w:rPr>
      </w:pPr>
    </w:p>
    <w:p w14:paraId="3CDB6ACB" w14:textId="77777777" w:rsidR="00C62B9E" w:rsidRPr="00C62B9E" w:rsidRDefault="00C62B9E" w:rsidP="00C62B9E">
      <w:pPr>
        <w:spacing w:after="0" w:line="240" w:lineRule="auto"/>
        <w:rPr>
          <w:rFonts w:ascii="Times New Roman" w:eastAsia="Times New Roman" w:hAnsi="Times New Roman"/>
          <w:sz w:val="28"/>
          <w:szCs w:val="28"/>
        </w:rPr>
      </w:pPr>
    </w:p>
    <w:p w14:paraId="489CBF6B" w14:textId="2948365A" w:rsidR="00C62B9E" w:rsidRPr="00C62B9E" w:rsidRDefault="00C62B9E" w:rsidP="00C62B9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Глава администрации                                  </w:t>
      </w:r>
      <w:r w:rsidR="00CD5FEB">
        <w:rPr>
          <w:rFonts w:ascii="Times New Roman" w:eastAsia="Times New Roman" w:hAnsi="Times New Roman"/>
          <w:sz w:val="28"/>
          <w:szCs w:val="28"/>
        </w:rPr>
        <w:t xml:space="preserve">                        </w:t>
      </w:r>
      <w:r w:rsidRPr="00C62B9E">
        <w:rPr>
          <w:rFonts w:ascii="Times New Roman" w:eastAsia="Times New Roman" w:hAnsi="Times New Roman"/>
          <w:sz w:val="28"/>
          <w:szCs w:val="28"/>
        </w:rPr>
        <w:t xml:space="preserve">            </w:t>
      </w:r>
      <w:proofErr w:type="spellStart"/>
      <w:r w:rsidRPr="00C62B9E">
        <w:rPr>
          <w:rFonts w:ascii="Times New Roman" w:eastAsia="Times New Roman" w:hAnsi="Times New Roman"/>
          <w:sz w:val="28"/>
          <w:szCs w:val="28"/>
        </w:rPr>
        <w:t>Н.Б.Васильева</w:t>
      </w:r>
      <w:proofErr w:type="spellEnd"/>
    </w:p>
    <w:p w14:paraId="40684543" w14:textId="77777777"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B35E990" w14:textId="77777777"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E4E2B6D"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7E4E70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37F45F1"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4AAFF19"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F09460A"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1D0ACF2"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D87AC68"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8EE1296"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04BC14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541E6BA"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C3D6109"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9C06C96"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61299EB"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2A7CDFF"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A9692C4"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D894EF5"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7A6DA1B"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70A1420"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8B2F30F"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4233B5A"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6A8A84F"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F4DDCE1"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91F7915"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774F03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C2F98A4"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8FF835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D5DE66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65C38A3"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AF5826F"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7999F29"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B7BC2A2" w14:textId="77777777" w:rsidR="00C62B9E" w:rsidRDefault="00C62B9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5E6996B" w14:textId="77777777"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4A986C2C" w14:textId="77777777"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14:paraId="547AA6B4" w14:textId="77777777"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Иссадское СП</w:t>
      </w:r>
    </w:p>
    <w:p w14:paraId="005A359D" w14:textId="14A38A61"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D5FEB">
        <w:rPr>
          <w:rFonts w:ascii="Times New Roman" w:eastAsia="Times New Roman" w:hAnsi="Times New Roman" w:cs="Times New Roman"/>
          <w:sz w:val="28"/>
          <w:szCs w:val="28"/>
          <w:lang w:eastAsia="ru-RU"/>
        </w:rPr>
        <w:t>22.02.</w:t>
      </w:r>
      <w:r>
        <w:rPr>
          <w:rFonts w:ascii="Times New Roman" w:eastAsia="Times New Roman" w:hAnsi="Times New Roman" w:cs="Times New Roman"/>
          <w:sz w:val="28"/>
          <w:szCs w:val="28"/>
          <w:lang w:eastAsia="ru-RU"/>
        </w:rPr>
        <w:t>2024 года №</w:t>
      </w:r>
      <w:r w:rsidR="00CD5FEB">
        <w:rPr>
          <w:rFonts w:ascii="Times New Roman" w:eastAsia="Times New Roman" w:hAnsi="Times New Roman" w:cs="Times New Roman"/>
          <w:sz w:val="28"/>
          <w:szCs w:val="28"/>
          <w:lang w:eastAsia="ru-RU"/>
        </w:rPr>
        <w:t>43</w:t>
      </w:r>
    </w:p>
    <w:p w14:paraId="1FC782EE" w14:textId="77777777" w:rsid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3F6B576" w14:textId="77777777" w:rsidR="00C62B9E" w:rsidRPr="00C62B9E" w:rsidRDefault="00C62B9E" w:rsidP="00C62B9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A9C3F4A" w14:textId="61006036" w:rsidR="005262AA" w:rsidRPr="00040673" w:rsidRDefault="00621282"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0C0421" w:rsidRPr="00040673">
        <w:rPr>
          <w:rFonts w:ascii="Times New Roman" w:eastAsia="Times New Roman" w:hAnsi="Times New Roman" w:cs="Times New Roman"/>
          <w:b/>
          <w:bCs/>
          <w:sz w:val="28"/>
          <w:szCs w:val="28"/>
          <w:lang w:eastAsia="ru-RU"/>
        </w:rPr>
        <w:t xml:space="preserve">регламент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Иссадское сельское поселение</w:t>
      </w:r>
      <w:r w:rsidR="00CD5FEB">
        <w:rPr>
          <w:rFonts w:ascii="Times New Roman" w:eastAsia="Times New Roman" w:hAnsi="Times New Roman" w:cs="Times New Roman"/>
          <w:b/>
          <w:bCs/>
          <w:sz w:val="28"/>
          <w:szCs w:val="28"/>
          <w:lang w:eastAsia="ru-RU"/>
        </w:rPr>
        <w:t xml:space="preserve"> </w:t>
      </w:r>
      <w:r w:rsidR="00A41324">
        <w:rPr>
          <w:rFonts w:ascii="Times New Roman" w:eastAsia="Times New Roman" w:hAnsi="Times New Roman" w:cs="Times New Roman"/>
          <w:b/>
          <w:bCs/>
          <w:sz w:val="28"/>
          <w:szCs w:val="28"/>
          <w:lang w:eastAsia="ru-RU"/>
        </w:rPr>
        <w:t xml:space="preserve">Волховского муниципального района </w:t>
      </w:r>
      <w:r w:rsidR="005262AA" w:rsidRPr="00040673">
        <w:rPr>
          <w:rFonts w:ascii="Times New Roman" w:eastAsia="Times New Roman" w:hAnsi="Times New Roman" w:cs="Times New Roman"/>
          <w:b/>
          <w:bCs/>
          <w:sz w:val="28"/>
          <w:szCs w:val="28"/>
          <w:lang w:eastAsia="ru-RU"/>
        </w:rPr>
        <w:t xml:space="preserve">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14:paraId="0734E868" w14:textId="77777777"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13C48E30" w14:textId="77777777"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768F87F3" w14:textId="77777777"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14:paraId="7B5F5E2C" w14:textId="77777777" w:rsidR="00A877B4" w:rsidRPr="00040673" w:rsidRDefault="00A877B4">
      <w:pPr>
        <w:pStyle w:val="ConsPlusNormal"/>
        <w:ind w:firstLine="540"/>
        <w:jc w:val="both"/>
        <w:rPr>
          <w:rFonts w:ascii="Times New Roman" w:hAnsi="Times New Roman" w:cs="Times New Roman"/>
          <w:sz w:val="28"/>
          <w:szCs w:val="28"/>
        </w:rPr>
      </w:pPr>
    </w:p>
    <w:p w14:paraId="14ACC994" w14:textId="77777777" w:rsidR="00BA0CC4" w:rsidRPr="00040673" w:rsidRDefault="00BA0CC4">
      <w:pPr>
        <w:pStyle w:val="ConsPlusNormal"/>
        <w:jc w:val="center"/>
        <w:outlineLvl w:val="1"/>
        <w:rPr>
          <w:rFonts w:ascii="Times New Roman" w:hAnsi="Times New Roman" w:cs="Times New Roman"/>
          <w:sz w:val="28"/>
          <w:szCs w:val="28"/>
        </w:rPr>
      </w:pPr>
    </w:p>
    <w:p w14:paraId="43BDF587"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14:paraId="69810FD0" w14:textId="77777777" w:rsidR="00A877B4" w:rsidRPr="00040673" w:rsidRDefault="00A877B4">
      <w:pPr>
        <w:pStyle w:val="ConsPlusNormal"/>
        <w:ind w:firstLine="540"/>
        <w:jc w:val="both"/>
        <w:rPr>
          <w:rFonts w:ascii="Times New Roman" w:hAnsi="Times New Roman" w:cs="Times New Roman"/>
          <w:sz w:val="28"/>
          <w:szCs w:val="28"/>
        </w:rPr>
      </w:pPr>
    </w:p>
    <w:p w14:paraId="17487B40"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2AD142D" w14:textId="6677E190"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CD5FEB">
        <w:rPr>
          <w:rFonts w:ascii="Times New Roman" w:eastAsia="Times New Roman" w:hAnsi="Times New Roman" w:cs="Times New Roman"/>
          <w:sz w:val="28"/>
          <w:szCs w:val="28"/>
          <w:lang w:eastAsia="ru-RU"/>
        </w:rPr>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14:paraId="54EBD897"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14:paraId="76E0F550"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14:paraId="2F3003D0" w14:textId="20154B5F"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CD5FEB">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14:paraId="600EFEE1" w14:textId="6BF9513A"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CD5FEB">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14:paraId="3A54E00B" w14:textId="77777777"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14:paraId="6523EBD2" w14:textId="77777777"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2E1AD1B9"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55EC7867"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6BD3EB38"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индивидуальные предприниматели;</w:t>
      </w:r>
    </w:p>
    <w:p w14:paraId="3BF3C173"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1151273B"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715ABCBA"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07118C"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73909F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723F337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DA6896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78F1927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14:paraId="668D215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14:paraId="4F460543"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C44CDAE" w14:textId="77777777" w:rsidR="00A877B4" w:rsidRPr="00040673" w:rsidRDefault="00A877B4">
      <w:pPr>
        <w:pStyle w:val="ConsPlusNormal"/>
        <w:ind w:firstLine="540"/>
        <w:jc w:val="both"/>
        <w:rPr>
          <w:rFonts w:ascii="Times New Roman" w:hAnsi="Times New Roman" w:cs="Times New Roman"/>
          <w:sz w:val="28"/>
          <w:szCs w:val="28"/>
        </w:rPr>
      </w:pPr>
    </w:p>
    <w:p w14:paraId="06936D19" w14:textId="77777777" w:rsidR="00B22418" w:rsidRPr="00040673" w:rsidRDefault="00B22418">
      <w:pPr>
        <w:pStyle w:val="ConsPlusNormal"/>
        <w:ind w:firstLine="540"/>
        <w:jc w:val="both"/>
        <w:rPr>
          <w:rFonts w:ascii="Times New Roman" w:hAnsi="Times New Roman" w:cs="Times New Roman"/>
          <w:sz w:val="28"/>
          <w:szCs w:val="28"/>
        </w:rPr>
      </w:pPr>
    </w:p>
    <w:p w14:paraId="60CD063C"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14:paraId="347527CE" w14:textId="77777777" w:rsidR="00A877B4" w:rsidRPr="00040673" w:rsidRDefault="00A877B4">
      <w:pPr>
        <w:pStyle w:val="ConsPlusNormal"/>
        <w:ind w:firstLine="540"/>
        <w:jc w:val="both"/>
        <w:rPr>
          <w:rFonts w:ascii="Times New Roman" w:hAnsi="Times New Roman" w:cs="Times New Roman"/>
          <w:sz w:val="28"/>
          <w:szCs w:val="28"/>
        </w:rPr>
      </w:pPr>
    </w:p>
    <w:p w14:paraId="0D84D4E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3BE8EEFF" w14:textId="77777777"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72258C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5821E0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0BC70E5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6E7D2B77" w14:textId="56AE167B"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621282">
        <w:rPr>
          <w:rFonts w:ascii="Times New Roman" w:hAnsi="Times New Roman" w:cs="Times New Roman"/>
          <w:sz w:val="28"/>
          <w:szCs w:val="28"/>
        </w:rPr>
        <w:t>Иссад</w:t>
      </w:r>
      <w:r w:rsidR="00A41324">
        <w:rPr>
          <w:rFonts w:ascii="Times New Roman" w:hAnsi="Times New Roman" w:cs="Times New Roman"/>
          <w:sz w:val="28"/>
          <w:szCs w:val="28"/>
        </w:rPr>
        <w:t>с</w:t>
      </w:r>
      <w:r w:rsidR="00621282">
        <w:rPr>
          <w:rFonts w:ascii="Times New Roman" w:hAnsi="Times New Roman" w:cs="Times New Roman"/>
          <w:sz w:val="28"/>
          <w:szCs w:val="28"/>
        </w:rPr>
        <w:t>кое сельское поселение</w:t>
      </w:r>
      <w:r w:rsidR="00CD5FEB">
        <w:rPr>
          <w:rFonts w:ascii="Times New Roman" w:hAnsi="Times New Roman" w:cs="Times New Roman"/>
          <w:sz w:val="28"/>
          <w:szCs w:val="28"/>
        </w:rPr>
        <w:t xml:space="preserve"> </w:t>
      </w:r>
      <w:r w:rsidR="00A41324">
        <w:rPr>
          <w:rFonts w:ascii="Times New Roman" w:hAnsi="Times New Roman" w:cs="Times New Roman"/>
          <w:sz w:val="28"/>
          <w:szCs w:val="28"/>
        </w:rPr>
        <w:t xml:space="preserve">Волховского муниципального района </w:t>
      </w:r>
      <w:r w:rsidRPr="00040673">
        <w:rPr>
          <w:rFonts w:ascii="Times New Roman" w:hAnsi="Times New Roman" w:cs="Times New Roman"/>
          <w:sz w:val="28"/>
          <w:szCs w:val="28"/>
        </w:rPr>
        <w:t>Ленинградской области.</w:t>
      </w:r>
    </w:p>
    <w:p w14:paraId="52F95F9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14:paraId="43D57C06"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14:paraId="7003CD4A" w14:textId="77777777"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14:paraId="5CE78B4A" w14:textId="77777777"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14:paraId="39D7760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19D7530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749898F1" w14:textId="77777777"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14:paraId="1D30434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5F909EB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4A26336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68F4E4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2BB2C2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519886C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6377D1F1"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06BDED3C"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F42D2BD"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9B827E"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5E9C97B"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E345E2"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FCB80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332BF474"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w:t>
      </w:r>
      <w:proofErr w:type="gramStart"/>
      <w:r w:rsidRPr="00040673">
        <w:rPr>
          <w:rFonts w:ascii="Times New Roman" w:hAnsi="Times New Roman" w:cs="Times New Roman"/>
          <w:sz w:val="28"/>
          <w:szCs w:val="28"/>
        </w:rPr>
        <w:t>участка</w:t>
      </w:r>
      <w:r w:rsidR="00AE448F" w:rsidRPr="00D33810">
        <w:rPr>
          <w:rFonts w:ascii="Times New Roman" w:hAnsi="Times New Roman" w:cs="Times New Roman"/>
          <w:sz w:val="28"/>
          <w:szCs w:val="28"/>
        </w:rPr>
        <w:t>(</w:t>
      </w:r>
      <w:proofErr w:type="gramEnd"/>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384DC3CF" w14:textId="77777777"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14:paraId="1A5DA27C" w14:textId="77777777"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14:paraId="152F311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4E79E74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35A9D4E0" w14:textId="77777777"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14:paraId="4F585F8E"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0C569DAF"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14:paraId="71EC06E8" w14:textId="77777777"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14:paraId="06D1E54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14:paraId="3D56678E"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составляет</w:t>
      </w:r>
      <w:r w:rsidR="00605E91" w:rsidRPr="00AE448F">
        <w:rPr>
          <w:rFonts w:ascii="Times New Roman" w:hAnsi="Times New Roman" w:cs="Times New Roman"/>
          <w:sz w:val="28"/>
          <w:szCs w:val="28"/>
        </w:rPr>
        <w:t xml:space="preserve"> не более 1</w:t>
      </w:r>
      <w:r w:rsidR="00491E5D">
        <w:rPr>
          <w:rFonts w:ascii="Times New Roman" w:hAnsi="Times New Roman" w:cs="Times New Roman"/>
          <w:sz w:val="28"/>
          <w:szCs w:val="28"/>
        </w:rPr>
        <w:t xml:space="preserve">4 </w:t>
      </w:r>
      <w:r w:rsidR="00605E91" w:rsidRPr="00AE448F">
        <w:rPr>
          <w:rFonts w:ascii="Times New Roman" w:hAnsi="Times New Roman" w:cs="Times New Roman"/>
          <w:sz w:val="28"/>
          <w:szCs w:val="28"/>
        </w:rPr>
        <w:t xml:space="preserve">рабочих </w:t>
      </w:r>
      <w:proofErr w:type="spellStart"/>
      <w:r w:rsidR="00605E91" w:rsidRPr="00AE448F">
        <w:rPr>
          <w:rFonts w:ascii="Times New Roman" w:hAnsi="Times New Roman" w:cs="Times New Roman"/>
          <w:sz w:val="28"/>
          <w:szCs w:val="28"/>
        </w:rPr>
        <w:t>дней</w:t>
      </w:r>
      <w:r w:rsidRPr="00040673">
        <w:rPr>
          <w:rFonts w:ascii="Times New Roman" w:hAnsi="Times New Roman" w:cs="Times New Roman"/>
          <w:sz w:val="28"/>
          <w:szCs w:val="28"/>
        </w:rPr>
        <w:t>со</w:t>
      </w:r>
      <w:proofErr w:type="spellEnd"/>
      <w:r w:rsidRPr="00040673">
        <w:rPr>
          <w:rFonts w:ascii="Times New Roman" w:hAnsi="Times New Roman" w:cs="Times New Roman"/>
          <w:sz w:val="28"/>
          <w:szCs w:val="28"/>
        </w:rPr>
        <w:t xml:space="preserve">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14:paraId="36CF8F59"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w:t>
      </w:r>
      <w:r w:rsidR="00605E91" w:rsidRPr="00AE448F">
        <w:rPr>
          <w:rFonts w:ascii="Times New Roman" w:hAnsi="Times New Roman" w:cs="Times New Roman"/>
          <w:sz w:val="28"/>
          <w:szCs w:val="28"/>
        </w:rPr>
        <w:t xml:space="preserve"> более чем до </w:t>
      </w:r>
      <w:r w:rsidR="00491E5D">
        <w:rPr>
          <w:rFonts w:ascii="Times New Roman" w:hAnsi="Times New Roman" w:cs="Times New Roman"/>
          <w:sz w:val="28"/>
          <w:szCs w:val="28"/>
        </w:rPr>
        <w:t>35</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14:paraId="53BB1E3A" w14:textId="77777777"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14:paraId="4C836931" w14:textId="77777777"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14:paraId="686759A3" w14:textId="77777777"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5FE69E13" w14:textId="77777777"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14:paraId="2D4B3344" w14:textId="77777777"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Об особенностях регулирования земельных отношений в Российской Федерации в </w:t>
      </w:r>
      <w:r w:rsidRPr="00621282">
        <w:rPr>
          <w:rFonts w:ascii="Times New Roman" w:hAnsi="Times New Roman" w:cs="Times New Roman"/>
          <w:sz w:val="28"/>
          <w:szCs w:val="28"/>
        </w:rPr>
        <w:t xml:space="preserve">2022 </w:t>
      </w:r>
      <w:r w:rsidR="00514697" w:rsidRPr="00621282">
        <w:rPr>
          <w:rFonts w:ascii="Times New Roman" w:hAnsi="Times New Roman" w:cs="Times New Roman"/>
          <w:sz w:val="28"/>
          <w:szCs w:val="28"/>
        </w:rPr>
        <w:t>и 202</w:t>
      </w:r>
      <w:r w:rsidR="00621282" w:rsidRPr="00621282">
        <w:rPr>
          <w:rFonts w:ascii="Times New Roman" w:hAnsi="Times New Roman" w:cs="Times New Roman"/>
          <w:sz w:val="28"/>
          <w:szCs w:val="28"/>
        </w:rPr>
        <w:t>4</w:t>
      </w:r>
      <w:r w:rsidRPr="00621282">
        <w:rPr>
          <w:rFonts w:ascii="Times New Roman" w:hAnsi="Times New Roman" w:cs="Times New Roman"/>
          <w:sz w:val="28"/>
          <w:szCs w:val="28"/>
        </w:rPr>
        <w:t>год</w:t>
      </w:r>
      <w:r w:rsidR="00514697" w:rsidRPr="00621282">
        <w:rPr>
          <w:rFonts w:ascii="Times New Roman" w:hAnsi="Times New Roman" w:cs="Times New Roman"/>
          <w:sz w:val="28"/>
          <w:szCs w:val="28"/>
        </w:rPr>
        <w:t>ах</w:t>
      </w:r>
      <w:r w:rsidR="00B12728" w:rsidRPr="00621282">
        <w:rPr>
          <w:rFonts w:ascii="Times New Roman" w:hAnsi="Times New Roman" w:cs="Times New Roman"/>
          <w:sz w:val="28"/>
          <w:szCs w:val="28"/>
        </w:rPr>
        <w:t>»;</w:t>
      </w:r>
    </w:p>
    <w:p w14:paraId="38FA94EA" w14:textId="77777777"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14:paraId="002FAD5A" w14:textId="77777777"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w:t>
      </w:r>
      <w:r w:rsidRPr="00AE448F">
        <w:rPr>
          <w:rFonts w:ascii="Times New Roman" w:hAnsi="Times New Roman" w:cs="Times New Roman"/>
          <w:sz w:val="28"/>
          <w:szCs w:val="28"/>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01A0F17"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14:paraId="42C1C471" w14:textId="77777777" w:rsidR="00080A27" w:rsidRDefault="00D4361F" w:rsidP="00D4361F">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p>
    <w:p w14:paraId="1E99F82C" w14:textId="6FA142A0"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008E6932" w:rsidRPr="00621282">
        <w:rPr>
          <w:rFonts w:ascii="Times New Roman" w:hAnsi="Times New Roman" w:cs="Times New Roman"/>
          <w:sz w:val="28"/>
          <w:szCs w:val="28"/>
        </w:rPr>
        <w:t>в Администрацию и</w:t>
      </w:r>
      <w:r w:rsidR="00080A27" w:rsidRPr="00621282">
        <w:rPr>
          <w:rFonts w:ascii="Times New Roman" w:hAnsi="Times New Roman" w:cs="Times New Roman"/>
          <w:sz w:val="28"/>
          <w:szCs w:val="28"/>
        </w:rPr>
        <w:t>ли</w:t>
      </w:r>
      <w:r w:rsidR="00CD5FEB">
        <w:rPr>
          <w:rFonts w:ascii="Times New Roman" w:hAnsi="Times New Roman" w:cs="Times New Roman"/>
          <w:sz w:val="28"/>
          <w:szCs w:val="28"/>
        </w:rPr>
        <w:t xml:space="preserve"> </w:t>
      </w:r>
      <w:r w:rsidRPr="00621282">
        <w:rPr>
          <w:rFonts w:ascii="Times New Roman" w:hAnsi="Times New Roman" w:cs="Times New Roman"/>
          <w:sz w:val="28"/>
          <w:szCs w:val="28"/>
        </w:rPr>
        <w:t>на</w:t>
      </w:r>
      <w:r w:rsidRPr="00AE448F">
        <w:rPr>
          <w:rFonts w:ascii="Times New Roman" w:hAnsi="Times New Roman" w:cs="Times New Roman"/>
          <w:sz w:val="28"/>
          <w:szCs w:val="28"/>
        </w:rPr>
        <w:t xml:space="preserve"> ЕПГУ/ПГУ ЛО;</w:t>
      </w:r>
    </w:p>
    <w:p w14:paraId="13D270A7" w14:textId="77777777"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14:paraId="0B3860C8" w14:textId="77777777"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p>
    <w:p w14:paraId="0CE58F48" w14:textId="1885DB14"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CD5FEB">
        <w:rPr>
          <w:rFonts w:ascii="Times New Roman" w:hAnsi="Times New Roman" w:cs="Times New Roman"/>
          <w:sz w:val="28"/>
          <w:szCs w:val="28"/>
        </w:rPr>
        <w:t xml:space="preserve"> </w:t>
      </w:r>
      <w:r w:rsidR="000F3C8B" w:rsidRPr="00621282">
        <w:rPr>
          <w:rFonts w:ascii="Times New Roman" w:hAnsi="Times New Roman" w:cs="Times New Roman"/>
          <w:sz w:val="28"/>
          <w:szCs w:val="28"/>
        </w:rPr>
        <w:t>по форме, утвержденной Приказом МВД России от 16.11.2020 № 773,</w:t>
      </w:r>
      <w:r w:rsidRPr="00621282">
        <w:rPr>
          <w:rFonts w:ascii="Times New Roman" w:hAnsi="Times New Roman" w:cs="Times New Roman"/>
          <w:sz w:val="28"/>
          <w:szCs w:val="28"/>
        </w:rPr>
        <w:t xml:space="preserve"> у</w:t>
      </w:r>
      <w:r w:rsidRPr="00AF0D30">
        <w:rPr>
          <w:rFonts w:ascii="Times New Roman" w:hAnsi="Times New Roman" w:cs="Times New Roman"/>
          <w:sz w:val="28"/>
          <w:szCs w:val="28"/>
        </w:rPr>
        <w:t>достоверение личности военнослужащего РФ);</w:t>
      </w:r>
    </w:p>
    <w:p w14:paraId="5DB68097" w14:textId="77777777"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D700CFA" w14:textId="77777777"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14:paraId="0EAEB0C9" w14:textId="77777777"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EC0B9F4" w14:textId="77777777"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2AAA28E"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72ADE0F"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129588F8"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DB4495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w:t>
      </w:r>
      <w:proofErr w:type="gramStart"/>
      <w:r w:rsidRPr="00040673">
        <w:rPr>
          <w:rFonts w:ascii="Times New Roman" w:hAnsi="Times New Roman" w:cs="Times New Roman"/>
          <w:sz w:val="28"/>
          <w:szCs w:val="28"/>
        </w:rPr>
        <w:t>участка, в случае, если</w:t>
      </w:r>
      <w:proofErr w:type="gramEnd"/>
      <w:r w:rsidRPr="00040673">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 (далее - ЕГРН);</w:t>
      </w:r>
    </w:p>
    <w:p w14:paraId="586D7D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7B6AA50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54A519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4F28E97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F92663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5E68CF02"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75DA5704" w14:textId="77777777"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14:paraId="544925BE" w14:textId="77777777"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1539DC71" w14:textId="77777777" w:rsidR="00FC594F" w:rsidRPr="00AE448F" w:rsidRDefault="00FC594F" w:rsidP="00FC594F">
      <w:pPr>
        <w:pStyle w:val="1"/>
        <w:numPr>
          <w:ilvl w:val="0"/>
          <w:numId w:val="13"/>
        </w:numPr>
        <w:tabs>
          <w:tab w:val="left" w:pos="1100"/>
        </w:tabs>
        <w:ind w:firstLine="760"/>
        <w:jc w:val="both"/>
      </w:pPr>
      <w:r w:rsidRPr="00AE448F">
        <w:t xml:space="preserve">заверенный перевод на русский язык документов о государственной </w:t>
      </w:r>
      <w:r w:rsidRPr="00AE448F">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CA9C89" w14:textId="77777777"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2E42A87" w14:textId="77777777" w:rsidR="00FC594F" w:rsidRPr="00AE448F" w:rsidRDefault="00FC594F" w:rsidP="00FC594F">
      <w:pPr>
        <w:pStyle w:val="1"/>
        <w:numPr>
          <w:ilvl w:val="0"/>
          <w:numId w:val="13"/>
        </w:numPr>
        <w:tabs>
          <w:tab w:val="left" w:pos="1105"/>
        </w:tabs>
        <w:ind w:firstLine="760"/>
        <w:jc w:val="both"/>
      </w:pPr>
      <w:r w:rsidRPr="00AE448F">
        <w:t xml:space="preserve">документ, подтверждающий членство заявителя в садоводческом или огородническом некоммерческом </w:t>
      </w:r>
      <w:proofErr w:type="gramStart"/>
      <w:r w:rsidRPr="00AE448F">
        <w:t>товариществе, в случае, если</w:t>
      </w:r>
      <w:proofErr w:type="gramEnd"/>
      <w:r w:rsidRPr="00AE448F">
        <w:t xml:space="preserve"> обращается член садоводческого или огороднического некоммерческого товарищества за предоставлением в собственность за плату;</w:t>
      </w:r>
    </w:p>
    <w:p w14:paraId="6640796C" w14:textId="77777777"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w:t>
      </w:r>
      <w:proofErr w:type="gramStart"/>
      <w:r w:rsidRPr="00AE448F">
        <w:t>заявителю, в случае, если</w:t>
      </w:r>
      <w:proofErr w:type="gramEnd"/>
      <w:r w:rsidRPr="00AE448F">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27F1227" w14:textId="77777777"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6FE84DEA" w14:textId="77777777"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w:t>
      </w:r>
      <w:r w:rsidRPr="00AE448F">
        <w:lastRenderedPageBreak/>
        <w:t xml:space="preserve">предоставлением в аренду, если право на такое здание, сооружение либо помещение не зарегистрировано в </w:t>
      </w:r>
      <w:r w:rsidR="00A7682C" w:rsidRPr="00AE448F">
        <w:t>ЕГРН</w:t>
      </w:r>
      <w:r w:rsidRPr="00AE448F">
        <w:t>;</w:t>
      </w:r>
    </w:p>
    <w:p w14:paraId="3E01EB7D" w14:textId="77777777"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AB40063" w14:textId="77777777"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67FB7F9" w14:textId="77777777"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CC19569" w14:textId="77777777" w:rsidR="00FC594F" w:rsidRPr="00AE448F" w:rsidRDefault="00FC594F" w:rsidP="00FC594F">
      <w:pPr>
        <w:pStyle w:val="1"/>
        <w:numPr>
          <w:ilvl w:val="0"/>
          <w:numId w:val="13"/>
        </w:numPr>
        <w:tabs>
          <w:tab w:val="left" w:pos="1239"/>
        </w:tabs>
        <w:ind w:firstLine="760"/>
        <w:jc w:val="both"/>
      </w:pPr>
      <w:r w:rsidRPr="00AE448F">
        <w:t xml:space="preserve">соглашение о создании крестьянского (фермерского) </w:t>
      </w:r>
      <w:proofErr w:type="gramStart"/>
      <w:r w:rsidRPr="00AE448F">
        <w:t>хозяйства, в случае, если</w:t>
      </w:r>
      <w:proofErr w:type="gramEnd"/>
      <w:r w:rsidRPr="00AE448F">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698DC1B2" w14:textId="77777777"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E4CC0B9" w14:textId="77777777" w:rsidR="00FC594F" w:rsidRPr="00AE448F" w:rsidRDefault="00FC594F" w:rsidP="00FC594F">
      <w:pPr>
        <w:pStyle w:val="1"/>
        <w:numPr>
          <w:ilvl w:val="0"/>
          <w:numId w:val="13"/>
        </w:numPr>
        <w:tabs>
          <w:tab w:val="left" w:pos="1239"/>
        </w:tabs>
        <w:ind w:firstLine="760"/>
        <w:jc w:val="both"/>
      </w:pPr>
      <w:r w:rsidRPr="00AE448F">
        <w:t xml:space="preserve">документы, подтверждающие право на предоставление участка в соответствии с целями использования земельного </w:t>
      </w:r>
      <w:proofErr w:type="gramStart"/>
      <w:r w:rsidRPr="00AE448F">
        <w:t>участка, в случае, если</w:t>
      </w:r>
      <w:proofErr w:type="gramEnd"/>
      <w:r w:rsidRPr="00AE448F">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18A6B19" w14:textId="77777777"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225C5D">
        <w:t>за периоды до 1 января 2020 года</w:t>
      </w:r>
      <w:r w:rsidRPr="00D70CAB">
        <w:t xml:space="preserve"> или трудовой договор (контракт) в случае, если обращается гражданин, </w:t>
      </w:r>
      <w:r w:rsidRPr="00D70CAB">
        <w:lastRenderedPageBreak/>
        <w:t>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63B7B85" w14:textId="77777777" w:rsidR="00FC594F" w:rsidRPr="00AE448F" w:rsidRDefault="00FC594F" w:rsidP="00FC594F">
      <w:pPr>
        <w:pStyle w:val="1"/>
        <w:numPr>
          <w:ilvl w:val="0"/>
          <w:numId w:val="13"/>
        </w:numPr>
        <w:tabs>
          <w:tab w:val="left" w:pos="1244"/>
        </w:tabs>
        <w:ind w:firstLine="760"/>
        <w:jc w:val="both"/>
      </w:pPr>
      <w:r w:rsidRPr="00AE448F">
        <w:t xml:space="preserve">решение суда, на основании которого изъят земельный </w:t>
      </w:r>
      <w:proofErr w:type="gramStart"/>
      <w:r w:rsidRPr="00AE448F">
        <w:t>участок, в случае, если</w:t>
      </w:r>
      <w:proofErr w:type="gramEnd"/>
      <w:r w:rsidRPr="00AE448F">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2FE6434" w14:textId="77777777"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456CBEB" w14:textId="77777777"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E448F">
        <w:t>нужд, в случае, если</w:t>
      </w:r>
      <w:proofErr w:type="gramEnd"/>
      <w:r w:rsidRPr="00AE448F">
        <w:t xml:space="preserve"> обращается садовое или огородническое некоммерческое товарищество за предоставлением в безвозмездное пользование;</w:t>
      </w:r>
    </w:p>
    <w:p w14:paraId="40D9FCF2" w14:textId="77777777" w:rsidR="00FC594F" w:rsidRPr="00AE448F" w:rsidRDefault="00FC594F" w:rsidP="00FC594F">
      <w:pPr>
        <w:pStyle w:val="1"/>
        <w:numPr>
          <w:ilvl w:val="0"/>
          <w:numId w:val="13"/>
        </w:numPr>
        <w:tabs>
          <w:tab w:val="left" w:pos="1239"/>
        </w:tabs>
        <w:ind w:firstLine="760"/>
        <w:jc w:val="both"/>
      </w:pPr>
      <w:r w:rsidRPr="00AE448F">
        <w:t xml:space="preserve">решение о создании некоммерческой </w:t>
      </w:r>
      <w:proofErr w:type="gramStart"/>
      <w:r w:rsidRPr="00AE448F">
        <w:t>организации, в случае, если</w:t>
      </w:r>
      <w:proofErr w:type="gramEnd"/>
      <w:r w:rsidRPr="00AE448F">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05C9A32A" w14:textId="77777777"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w:t>
      </w:r>
      <w:proofErr w:type="gramStart"/>
      <w:r w:rsidRPr="00AE448F">
        <w:t>сооружением, в случае, если</w:t>
      </w:r>
      <w:proofErr w:type="gramEnd"/>
      <w:r w:rsidRPr="00AE448F">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3852E2B" w14:textId="77777777"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4748EC08" w14:textId="77777777"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393C286" w14:textId="77777777"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69A83CA" w14:textId="77777777" w:rsidR="00FC594F" w:rsidRPr="00AE448F" w:rsidRDefault="00FC594F" w:rsidP="00FC594F">
      <w:pPr>
        <w:pStyle w:val="1"/>
        <w:numPr>
          <w:ilvl w:val="0"/>
          <w:numId w:val="13"/>
        </w:numPr>
        <w:tabs>
          <w:tab w:val="left" w:pos="1239"/>
        </w:tabs>
        <w:ind w:firstLine="760"/>
        <w:jc w:val="both"/>
      </w:pPr>
      <w:r w:rsidRPr="00AE448F">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0BED8EA" w14:textId="77777777"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4945E80" w14:textId="77777777"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AFA3802" w14:textId="77777777"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14:paraId="3C436098" w14:textId="77777777"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FDD8613" w14:textId="77777777"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14:paraId="706D8574" w14:textId="77777777"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4A5AB67" w14:textId="77777777"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proofErr w:type="spellStart"/>
      <w:r w:rsidR="00B32CAC" w:rsidRPr="00225C5D">
        <w:t>либо</w:t>
      </w:r>
      <w:r w:rsidRPr="00AE448F">
        <w:t>государственное</w:t>
      </w:r>
      <w:proofErr w:type="spellEnd"/>
      <w:r w:rsidRPr="00AE448F">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14:paraId="52AD566C" w14:textId="77777777"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ED95C6D" w14:textId="77777777" w:rsidR="00FC594F" w:rsidRPr="00AE448F" w:rsidRDefault="00FC594F" w:rsidP="00FC594F">
      <w:pPr>
        <w:pStyle w:val="1"/>
        <w:numPr>
          <w:ilvl w:val="0"/>
          <w:numId w:val="13"/>
        </w:numPr>
        <w:tabs>
          <w:tab w:val="left" w:pos="1244"/>
        </w:tabs>
        <w:ind w:firstLine="760"/>
        <w:jc w:val="both"/>
      </w:pPr>
      <w:r w:rsidRPr="00AE448F">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AE448F">
        <w:t>на прилегающей к ней территории</w:t>
      </w:r>
      <w:proofErr w:type="gramEnd"/>
      <w:r w:rsidRPr="00AE448F">
        <w:t xml:space="preserve"> и по управлению этими и ранее созданными объектами недвижимости, за предоставлением в аренду;</w:t>
      </w:r>
    </w:p>
    <w:p w14:paraId="53BBB0B7" w14:textId="77777777"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27744A1" w14:textId="77777777"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и </w:t>
      </w:r>
      <w:r w:rsidRPr="00AE448F">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490C0C3" w14:textId="77777777"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03FBE60" w14:textId="77777777"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87731ED" w14:textId="77777777"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FC35520" w14:textId="77777777"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3A56233"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0AB51380"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5FB9C83A"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54331C8" w14:textId="77777777"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p>
    <w:p w14:paraId="2DD9C842" w14:textId="77777777"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14:paraId="16E45688"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AF0D30">
        <w:rPr>
          <w:rFonts w:ascii="Times New Roman" w:eastAsiaTheme="minorEastAsia" w:hAnsi="Times New Roman" w:cs="Times New Roman"/>
          <w:sz w:val="28"/>
          <w:szCs w:val="28"/>
          <w:lang w:eastAsia="ru-RU"/>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621282">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14:paraId="50D86EFB"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A266947"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A19751"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36E60E"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D246294"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7E6AA25"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71A3A3D"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14:paraId="5439061C" w14:textId="77777777"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AAC32BF"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2B23834F"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w:t>
      </w:r>
      <w:r w:rsidRPr="00040673">
        <w:rPr>
          <w:rFonts w:ascii="Times New Roman" w:hAnsi="Times New Roman" w:cs="Times New Roman"/>
          <w:sz w:val="28"/>
          <w:szCs w:val="28"/>
        </w:rPr>
        <w:lastRenderedPageBreak/>
        <w:t xml:space="preserve">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0C7130D7" w14:textId="77777777"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14:paraId="6D6B51FD" w14:textId="77777777"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4935455B" w14:textId="77777777"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14:paraId="1BB28402" w14:textId="77777777"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2A7F134D" w14:textId="77777777"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8142AE4" w14:textId="77777777"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8BE5653" w14:textId="77777777" w:rsidR="00CB587A" w:rsidRPr="00AE448F" w:rsidRDefault="00CB587A" w:rsidP="00EB6280">
      <w:pPr>
        <w:pStyle w:val="1"/>
        <w:numPr>
          <w:ilvl w:val="0"/>
          <w:numId w:val="4"/>
        </w:numPr>
        <w:ind w:left="0" w:firstLine="710"/>
        <w:jc w:val="both"/>
      </w:pPr>
      <w:r w:rsidRPr="00AE448F">
        <w:t xml:space="preserve">распоряжение Правительства Российской Федерации, если обращается юридическое лицо, испрашивающее участок для размещения </w:t>
      </w:r>
      <w:r w:rsidRPr="00AE448F">
        <w:lastRenderedPageBreak/>
        <w:t>объектов социально - культурного назначения, реализации масштабных инвестиционных проектов, за предоставлением в аренду;</w:t>
      </w:r>
    </w:p>
    <w:p w14:paraId="6902A4C3" w14:textId="77777777"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2577BB49" w14:textId="77777777"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D58AF51" w14:textId="77777777"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E4AA16C" w14:textId="77777777"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01F94C3" w14:textId="77777777"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69ABF39" w14:textId="77777777"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9A6EB5D" w14:textId="77777777"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3A019CB" w14:textId="77777777"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14:paraId="300A2D68" w14:textId="77777777" w:rsidR="00D70CAB" w:rsidRPr="00225C5D" w:rsidRDefault="00D70CAB" w:rsidP="00D70CAB">
      <w:pPr>
        <w:pStyle w:val="1"/>
        <w:numPr>
          <w:ilvl w:val="0"/>
          <w:numId w:val="4"/>
        </w:numPr>
        <w:tabs>
          <w:tab w:val="left" w:pos="1225"/>
        </w:tabs>
        <w:ind w:left="0" w:firstLine="710"/>
        <w:jc w:val="both"/>
      </w:pPr>
      <w:r w:rsidRPr="00225C5D">
        <w:t xml:space="preserve">сведения о трудовой деятельности за периоды </w:t>
      </w:r>
      <w:proofErr w:type="gramStart"/>
      <w:r w:rsidRPr="00225C5D">
        <w:t>после  1</w:t>
      </w:r>
      <w:proofErr w:type="gramEnd"/>
      <w:r w:rsidRPr="00225C5D">
        <w:t xml:space="preserve"> января 2020 года</w:t>
      </w:r>
      <w:r w:rsidR="0011107C" w:rsidRPr="00225C5D">
        <w:t>;</w:t>
      </w:r>
    </w:p>
    <w:p w14:paraId="117CAC27" w14:textId="77777777" w:rsidR="0011107C" w:rsidRPr="00225C5D" w:rsidRDefault="0011107C" w:rsidP="0011107C">
      <w:pPr>
        <w:pStyle w:val="1"/>
        <w:numPr>
          <w:ilvl w:val="0"/>
          <w:numId w:val="4"/>
        </w:numPr>
        <w:tabs>
          <w:tab w:val="left" w:pos="1239"/>
        </w:tabs>
        <w:ind w:left="0" w:firstLine="709"/>
        <w:jc w:val="both"/>
      </w:pPr>
      <w:r w:rsidRPr="00225C5D">
        <w:t xml:space="preserve">договор найма служебного жилого </w:t>
      </w:r>
      <w:proofErr w:type="gramStart"/>
      <w:r w:rsidRPr="00225C5D">
        <w:t>помещения, в случае, если</w:t>
      </w:r>
      <w:proofErr w:type="gramEnd"/>
      <w:r w:rsidRPr="00225C5D">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14:paraId="76E4FE93" w14:textId="77777777" w:rsidR="00A21438" w:rsidRPr="00225C5D" w:rsidRDefault="00A21438" w:rsidP="00A21438">
      <w:pPr>
        <w:pStyle w:val="1"/>
        <w:numPr>
          <w:ilvl w:val="0"/>
          <w:numId w:val="4"/>
        </w:numPr>
        <w:tabs>
          <w:tab w:val="left" w:pos="1296"/>
        </w:tabs>
        <w:ind w:left="0" w:firstLine="709"/>
        <w:jc w:val="both"/>
      </w:pPr>
      <w:r w:rsidRPr="00225C5D">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Pr="00225C5D">
        <w:lastRenderedPageBreak/>
        <w:t>которого изъят предоставленный в аренду земельный участок, за предоставлением в аренду;</w:t>
      </w:r>
    </w:p>
    <w:p w14:paraId="4A074643" w14:textId="77777777"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41F51BB" w14:textId="77777777"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08F4129" w14:textId="77777777"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14:paraId="62C38DA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31DE54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F1DC0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93402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1104D1"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40673">
        <w:rPr>
          <w:rFonts w:ascii="Times New Roman" w:eastAsia="Times New Roman" w:hAnsi="Times New Roman" w:cs="Times New Roman"/>
          <w:sz w:val="28"/>
          <w:szCs w:val="28"/>
          <w:lang w:eastAsia="ru-RU"/>
        </w:rPr>
        <w:lastRenderedPageBreak/>
        <w:t xml:space="preserve">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0F287F0"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55DD00"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00C2889"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7BD9F4"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65125F"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77EB136" w14:textId="77777777"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14:paraId="12613146"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w:t>
      </w:r>
      <w:r w:rsidR="00A82E4F" w:rsidRPr="00AE448F">
        <w:rPr>
          <w:rFonts w:ascii="Times New Roman" w:hAnsi="Times New Roman" w:cs="Times New Roman"/>
          <w:sz w:val="28"/>
          <w:szCs w:val="28"/>
        </w:rPr>
        <w:lastRenderedPageBreak/>
        <w:t xml:space="preserve">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5ABF6F0" w14:textId="77777777"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14:paraId="212D2AFC" w14:textId="77777777"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5CD6B832" w14:textId="77777777"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14:paraId="34654E46" w14:textId="77777777"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14:paraId="2D78B3CA"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14:paraId="0A96167E"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AE9858A"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BB4C797"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159B822"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14:paraId="79F9C6BE" w14:textId="77777777"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7E4A516B" w14:textId="77777777"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04227361"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14:paraId="38B10D4E"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7B584498"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044C8491" w14:textId="77777777"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06866035" w14:textId="77777777"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w:t>
      </w:r>
      <w:r w:rsidR="00B05108" w:rsidRPr="00AE448F">
        <w:rPr>
          <w:rFonts w:ascii="Times New Roman" w:hAnsi="Times New Roman" w:cs="Times New Roman"/>
          <w:sz w:val="28"/>
          <w:szCs w:val="28"/>
        </w:rPr>
        <w:lastRenderedPageBreak/>
        <w:t>следующим основаниям:</w:t>
      </w:r>
    </w:p>
    <w:p w14:paraId="6C258733"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14:paraId="76C0A756"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14:paraId="57E0792A" w14:textId="77777777"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621282">
        <w:rPr>
          <w:rFonts w:ascii="Times New Roman" w:hAnsi="Times New Roman" w:cs="Times New Roman"/>
          <w:sz w:val="28"/>
          <w:szCs w:val="28"/>
        </w:rPr>
        <w:t xml:space="preserve">- </w:t>
      </w:r>
      <w:r w:rsidR="00426F67" w:rsidRPr="00621282">
        <w:rPr>
          <w:rFonts w:ascii="Times New Roman" w:hAnsi="Times New Roman" w:cs="Times New Roman"/>
          <w:sz w:val="28"/>
          <w:szCs w:val="28"/>
        </w:rPr>
        <w:t>4</w:t>
      </w:r>
      <w:r w:rsidR="00225C5D" w:rsidRPr="00621282">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14:paraId="599521E3" w14:textId="77777777"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14:paraId="4941F54E"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14:paraId="026C8423"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14:paraId="1815DB2E"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14:paraId="19862A7D"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14:paraId="4B18BF6C"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14:paraId="0F746D0D"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008844E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6C7CF60"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14:paraId="3A6B429C"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2.14.2. Наличие на территории, прилегающей к </w:t>
      </w:r>
      <w:proofErr w:type="spellStart"/>
      <w:proofErr w:type="gramStart"/>
      <w:r w:rsidRPr="00AE448F">
        <w:rPr>
          <w:rFonts w:ascii="Times New Roman" w:eastAsia="Times New Roman" w:hAnsi="Times New Roman" w:cs="Times New Roman"/>
          <w:sz w:val="28"/>
          <w:szCs w:val="28"/>
          <w:lang w:eastAsia="ru-RU"/>
        </w:rPr>
        <w:t>зданию,в</w:t>
      </w:r>
      <w:proofErr w:type="spellEnd"/>
      <w:proofErr w:type="gramEnd"/>
      <w:r w:rsidRPr="00AE448F">
        <w:rPr>
          <w:rFonts w:ascii="Times New Roman" w:eastAsia="Times New Roman" w:hAnsi="Times New Roman" w:cs="Times New Roman"/>
          <w:sz w:val="28"/>
          <w:szCs w:val="28"/>
          <w:lang w:eastAsia="ru-RU"/>
        </w:rPr>
        <w:t xml:space="preserve">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FE72A8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56987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24D66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AE448F">
        <w:rPr>
          <w:rFonts w:ascii="Times New Roman" w:eastAsia="Times New Roman" w:hAnsi="Times New Roman" w:cs="Times New Roman"/>
          <w:sz w:val="28"/>
          <w:szCs w:val="28"/>
          <w:lang w:eastAsia="ru-RU"/>
        </w:rPr>
        <w:lastRenderedPageBreak/>
        <w:t xml:space="preserve">(вывеской),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w:t>
      </w:r>
      <w:proofErr w:type="spellStart"/>
      <w:r w:rsidR="000542F7"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МФЦ</w:t>
      </w:r>
      <w:proofErr w:type="spellEnd"/>
      <w:r w:rsidRPr="00AE448F">
        <w:rPr>
          <w:rFonts w:ascii="Times New Roman" w:eastAsia="Times New Roman" w:hAnsi="Times New Roman" w:cs="Times New Roman"/>
          <w:sz w:val="28"/>
          <w:szCs w:val="28"/>
          <w:lang w:eastAsia="ru-RU"/>
        </w:rPr>
        <w:t>, а также информацию о режиме его работы.</w:t>
      </w:r>
    </w:p>
    <w:p w14:paraId="73419224"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906AC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05D76A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w:t>
      </w:r>
      <w:proofErr w:type="spellStart"/>
      <w:r w:rsidR="000542F7"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МФЦ</w:t>
      </w:r>
      <w:proofErr w:type="spellEnd"/>
      <w:r w:rsidRPr="00AE448F">
        <w:rPr>
          <w:rFonts w:ascii="Times New Roman" w:eastAsia="Times New Roman" w:hAnsi="Times New Roman" w:cs="Times New Roman"/>
          <w:sz w:val="28"/>
          <w:szCs w:val="28"/>
          <w:lang w:eastAsia="ru-RU"/>
        </w:rPr>
        <w:t xml:space="preserve"> инвалиду оказывается помощь в преодолении барьеров при получении муниципальной услуги в интересах заявителей.</w:t>
      </w:r>
    </w:p>
    <w:p w14:paraId="1C9E22D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AB45B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14:paraId="3A9F04E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8CEAD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190AED"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9C4E60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B8E41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13CE40"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BDC638F"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0E45DE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3F2876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14:paraId="4A40A41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AE448F">
        <w:rPr>
          <w:rFonts w:ascii="Times New Roman" w:eastAsia="Times New Roman" w:hAnsi="Times New Roman" w:cs="Times New Roman"/>
          <w:sz w:val="28"/>
          <w:szCs w:val="28"/>
          <w:lang w:eastAsia="ru-RU"/>
        </w:rPr>
        <w:lastRenderedPageBreak/>
        <w:t>муниципальной услуге в Администрации, МФЦ по телефону, на официальном сайте;</w:t>
      </w:r>
    </w:p>
    <w:p w14:paraId="2CE449B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CEBF9BF"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14:paraId="13D8E430"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02B6CA1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972FD1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14:paraId="0B63379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14:paraId="78577D9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F7A8B8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14:paraId="2B47D3B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14:paraId="7D922896"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B2BEE2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F5C9BD9"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14:paraId="6ED39E8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14:paraId="4775CB4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D04570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7A8AB6FF"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9B5B95"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14:paraId="0115423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AE448F">
        <w:rPr>
          <w:rFonts w:ascii="Times New Roman" w:eastAsia="Times New Roman" w:hAnsi="Times New Roman" w:cs="Times New Roman"/>
          <w:sz w:val="28"/>
          <w:szCs w:val="28"/>
          <w:lang w:eastAsia="ru-RU"/>
        </w:rPr>
        <w:lastRenderedPageBreak/>
        <w:t>и/или ЕПГУ.</w:t>
      </w:r>
    </w:p>
    <w:p w14:paraId="2799FEB7" w14:textId="77777777" w:rsidR="00A877B4" w:rsidRPr="00AE448F" w:rsidRDefault="00A877B4">
      <w:pPr>
        <w:pStyle w:val="ConsPlusNormal"/>
        <w:ind w:firstLine="540"/>
        <w:jc w:val="both"/>
        <w:rPr>
          <w:rFonts w:ascii="Times New Roman" w:hAnsi="Times New Roman" w:cs="Times New Roman"/>
          <w:sz w:val="28"/>
          <w:szCs w:val="28"/>
        </w:rPr>
      </w:pPr>
    </w:p>
    <w:p w14:paraId="59CD77F0" w14:textId="77777777"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14:paraId="3A7F2624"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14:paraId="3AE6FD1C"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14:paraId="4A88E055"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14:paraId="0012E976" w14:textId="77777777" w:rsidR="00A877B4" w:rsidRPr="00040673" w:rsidRDefault="00A877B4">
      <w:pPr>
        <w:pStyle w:val="ConsPlusNormal"/>
        <w:ind w:firstLine="540"/>
        <w:jc w:val="both"/>
        <w:rPr>
          <w:rFonts w:ascii="Times New Roman" w:hAnsi="Times New Roman" w:cs="Times New Roman"/>
          <w:sz w:val="28"/>
          <w:szCs w:val="28"/>
        </w:rPr>
      </w:pPr>
    </w:p>
    <w:p w14:paraId="7092F96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5176E4B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59306717" w14:textId="77777777"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14:paraId="30EFC2CF" w14:textId="77777777"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r w:rsidRPr="00621282">
        <w:rPr>
          <w:rFonts w:ascii="Times New Roman" w:hAnsi="Times New Roman" w:cs="Times New Roman"/>
          <w:sz w:val="28"/>
          <w:szCs w:val="28"/>
        </w:rPr>
        <w:t>более</w:t>
      </w:r>
      <w:r w:rsidR="002E1610" w:rsidRPr="00621282">
        <w:rPr>
          <w:rFonts w:ascii="Times New Roman" w:hAnsi="Times New Roman" w:cs="Times New Roman"/>
          <w:sz w:val="28"/>
          <w:szCs w:val="28"/>
        </w:rPr>
        <w:t>10</w:t>
      </w:r>
      <w:r w:rsidR="00A931C0" w:rsidRPr="00AE448F">
        <w:rPr>
          <w:rFonts w:ascii="Times New Roman" w:hAnsi="Times New Roman" w:cs="Times New Roman"/>
          <w:sz w:val="28"/>
          <w:szCs w:val="28"/>
        </w:rPr>
        <w:t>рабочих</w:t>
      </w:r>
      <w:r w:rsidRPr="00AE448F">
        <w:rPr>
          <w:rFonts w:ascii="Times New Roman" w:hAnsi="Times New Roman" w:cs="Times New Roman"/>
          <w:sz w:val="28"/>
          <w:szCs w:val="28"/>
        </w:rPr>
        <w:t xml:space="preserve"> дней</w:t>
      </w:r>
      <w:r w:rsidR="00621282">
        <w:rPr>
          <w:rFonts w:ascii="Times New Roman" w:hAnsi="Times New Roman" w:cs="Times New Roman"/>
          <w:sz w:val="28"/>
          <w:szCs w:val="28"/>
        </w:rPr>
        <w:t>.</w:t>
      </w:r>
    </w:p>
    <w:p w14:paraId="791156CA" w14:textId="77777777"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w:t>
      </w:r>
      <w:r w:rsidRPr="00621282">
        <w:rPr>
          <w:rFonts w:ascii="Times New Roman" w:hAnsi="Times New Roman" w:cs="Times New Roman"/>
          <w:sz w:val="28"/>
          <w:szCs w:val="28"/>
        </w:rPr>
        <w:t xml:space="preserve">до </w:t>
      </w:r>
      <w:r w:rsidR="00696A47" w:rsidRPr="00621282">
        <w:rPr>
          <w:rFonts w:ascii="Times New Roman" w:hAnsi="Times New Roman" w:cs="Times New Roman"/>
          <w:sz w:val="28"/>
          <w:szCs w:val="28"/>
        </w:rPr>
        <w:t>31</w:t>
      </w:r>
      <w:r w:rsidR="00193292" w:rsidRPr="00AE448F">
        <w:rPr>
          <w:rFonts w:ascii="Times New Roman" w:hAnsi="Times New Roman" w:cs="Times New Roman"/>
          <w:sz w:val="28"/>
          <w:szCs w:val="28"/>
        </w:rPr>
        <w:t>календарн</w:t>
      </w:r>
      <w:r w:rsidR="00491E5D">
        <w:rPr>
          <w:rFonts w:ascii="Times New Roman" w:hAnsi="Times New Roman" w:cs="Times New Roman"/>
          <w:sz w:val="28"/>
          <w:szCs w:val="28"/>
        </w:rPr>
        <w:t>ого</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00621282">
        <w:rPr>
          <w:rFonts w:ascii="Times New Roman" w:hAnsi="Times New Roman" w:cs="Times New Roman"/>
          <w:sz w:val="28"/>
          <w:szCs w:val="28"/>
        </w:rPr>
        <w:t>.</w:t>
      </w:r>
    </w:p>
    <w:p w14:paraId="293B6A30" w14:textId="77777777"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14:paraId="67656F01" w14:textId="77777777"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14:paraId="396062B7"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41B7C8CB"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14:paraId="429EE412"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w:t>
      </w:r>
      <w:proofErr w:type="spellStart"/>
      <w:r w:rsidRPr="00AE448F">
        <w:rPr>
          <w:rFonts w:ascii="Times New Roman" w:eastAsia="Times New Roman" w:hAnsi="Times New Roman" w:cs="Times New Roman"/>
          <w:sz w:val="28"/>
          <w:szCs w:val="28"/>
          <w:lang w:eastAsia="ru-RU"/>
        </w:rPr>
        <w:t>представленные</w:t>
      </w:r>
      <w:r w:rsidR="00041C24" w:rsidRPr="00AE448F">
        <w:rPr>
          <w:rFonts w:ascii="Times New Roman" w:eastAsia="Times New Roman" w:hAnsi="Times New Roman" w:cs="Times New Roman"/>
          <w:sz w:val="28"/>
          <w:szCs w:val="28"/>
          <w:lang w:eastAsia="ru-RU"/>
        </w:rPr>
        <w:t>на</w:t>
      </w:r>
      <w:proofErr w:type="spellEnd"/>
      <w:r w:rsidR="00041C24" w:rsidRPr="00AE448F">
        <w:rPr>
          <w:rFonts w:ascii="Times New Roman" w:eastAsia="Times New Roman" w:hAnsi="Times New Roman" w:cs="Times New Roman"/>
          <w:sz w:val="28"/>
          <w:szCs w:val="28"/>
          <w:lang w:eastAsia="ru-RU"/>
        </w:rPr>
        <w:t xml:space="preserve">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64A05596"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w:t>
      </w:r>
      <w:r w:rsidRPr="00AE448F">
        <w:rPr>
          <w:rFonts w:ascii="Times New Roman" w:eastAsia="Times New Roman" w:hAnsi="Times New Roman" w:cs="Times New Roman"/>
          <w:sz w:val="28"/>
          <w:szCs w:val="28"/>
          <w:lang w:eastAsia="ru-RU"/>
        </w:rPr>
        <w:lastRenderedPageBreak/>
        <w:t xml:space="preserve">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14:paraId="76004D88"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4AB45C8"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9A0C85F"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6833BF9F"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14:paraId="244B322C"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14:paraId="73D07BAD"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202596CF" w14:textId="77777777"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w:t>
      </w:r>
      <w:proofErr w:type="spellStart"/>
      <w:r w:rsidR="004E1D97" w:rsidRPr="00AE448F">
        <w:rPr>
          <w:rFonts w:ascii="Times New Roman" w:eastAsia="Times New Roman" w:hAnsi="Times New Roman" w:cs="Times New Roman"/>
          <w:sz w:val="28"/>
          <w:szCs w:val="28"/>
          <w:lang w:eastAsia="ru-RU"/>
        </w:rPr>
        <w:t>Межвед</w:t>
      </w:r>
      <w:proofErr w:type="spellEnd"/>
      <w:r w:rsidR="004E1D97" w:rsidRPr="00AE448F">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5D173985" w14:textId="77777777"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5F06979B" w14:textId="77777777"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14:paraId="1AF2EB8E"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 xml:space="preserve">2 </w:t>
      </w:r>
      <w:proofErr w:type="spellStart"/>
      <w:proofErr w:type="gramStart"/>
      <w:r w:rsidRPr="00AE448F">
        <w:rPr>
          <w:rFonts w:ascii="Times New Roman" w:hAnsi="Times New Roman" w:cs="Times New Roman"/>
          <w:sz w:val="28"/>
          <w:szCs w:val="28"/>
          <w:u w:val="single"/>
        </w:rPr>
        <w:t>действие:</w:t>
      </w:r>
      <w:r w:rsidR="004E1D97" w:rsidRPr="00AE448F">
        <w:rPr>
          <w:rFonts w:ascii="Times New Roman" w:hAnsi="Times New Roman" w:cs="Times New Roman"/>
          <w:sz w:val="28"/>
          <w:szCs w:val="28"/>
        </w:rPr>
        <w:t>сбор</w:t>
      </w:r>
      <w:proofErr w:type="spellEnd"/>
      <w:proofErr w:type="gramEnd"/>
      <w:r w:rsidR="004E1D97" w:rsidRPr="00AE448F">
        <w:rPr>
          <w:rFonts w:ascii="Times New Roman" w:hAnsi="Times New Roman" w:cs="Times New Roman"/>
          <w:sz w:val="28"/>
          <w:szCs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AE448F">
        <w:rPr>
          <w:rFonts w:ascii="Times New Roman" w:hAnsi="Times New Roman" w:cs="Times New Roman"/>
          <w:sz w:val="28"/>
          <w:szCs w:val="28"/>
        </w:rPr>
        <w:t>Межвед</w:t>
      </w:r>
      <w:proofErr w:type="spellEnd"/>
      <w:r w:rsidR="004E1D97" w:rsidRPr="00AE448F">
        <w:rPr>
          <w:rFonts w:ascii="Times New Roman" w:hAnsi="Times New Roman" w:cs="Times New Roman"/>
          <w:sz w:val="28"/>
          <w:szCs w:val="28"/>
        </w:rPr>
        <w:t xml:space="preserve">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14:paraId="74435CAE"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74784F5" w14:textId="77777777"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Общий срок выполнения административных действий: не более</w:t>
      </w:r>
      <w:r w:rsidR="00696A47" w:rsidRPr="00621282">
        <w:rPr>
          <w:rFonts w:ascii="Times New Roman" w:hAnsi="Times New Roman" w:cs="Times New Roman"/>
          <w:sz w:val="28"/>
          <w:szCs w:val="28"/>
        </w:rPr>
        <w:t>10</w:t>
      </w:r>
      <w:r w:rsidR="00A931C0" w:rsidRPr="00AE448F">
        <w:rPr>
          <w:rFonts w:ascii="Times New Roman" w:hAnsi="Times New Roman" w:cs="Times New Roman"/>
          <w:sz w:val="28"/>
          <w:szCs w:val="28"/>
        </w:rPr>
        <w:t>рабочих д</w:t>
      </w:r>
      <w:r w:rsidRPr="00AE448F">
        <w:rPr>
          <w:rFonts w:ascii="Times New Roman" w:hAnsi="Times New Roman" w:cs="Times New Roman"/>
          <w:sz w:val="28"/>
          <w:szCs w:val="28"/>
        </w:rPr>
        <w:t>ней.</w:t>
      </w:r>
    </w:p>
    <w:p w14:paraId="6DC48DAF" w14:textId="77777777"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w:t>
      </w:r>
      <w:r w:rsidR="00A877B4" w:rsidRPr="00AE448F">
        <w:rPr>
          <w:rFonts w:ascii="Times New Roman" w:hAnsi="Times New Roman" w:cs="Times New Roman"/>
          <w:sz w:val="28"/>
          <w:szCs w:val="28"/>
        </w:rPr>
        <w:lastRenderedPageBreak/>
        <w:t xml:space="preserve">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96A47" w:rsidRPr="00621282">
        <w:rPr>
          <w:rFonts w:ascii="Times New Roman" w:hAnsi="Times New Roman" w:cs="Times New Roman"/>
          <w:sz w:val="28"/>
          <w:szCs w:val="28"/>
        </w:rPr>
        <w:t>31</w:t>
      </w:r>
      <w:r w:rsidR="00193292" w:rsidRPr="00AE448F">
        <w:rPr>
          <w:rFonts w:ascii="Times New Roman" w:hAnsi="Times New Roman" w:cs="Times New Roman"/>
          <w:sz w:val="28"/>
          <w:szCs w:val="28"/>
        </w:rPr>
        <w:t xml:space="preserve">календарного </w:t>
      </w:r>
      <w:proofErr w:type="spellStart"/>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w:t>
      </w:r>
      <w:r w:rsidR="002E786B" w:rsidRPr="00AE448F">
        <w:rPr>
          <w:rFonts w:ascii="Times New Roman" w:hAnsi="Times New Roman" w:cs="Times New Roman"/>
          <w:sz w:val="28"/>
          <w:szCs w:val="28"/>
        </w:rPr>
        <w:t>О</w:t>
      </w:r>
      <w:proofErr w:type="spellEnd"/>
      <w:r w:rsidR="002E786B" w:rsidRPr="00AE448F">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287C54E2"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44D12191"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6018BBF"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245AF096"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FCC67EF"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14:paraId="6FBC1390" w14:textId="77777777"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1D47700E" w14:textId="77777777"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14:paraId="58A27C8F"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14:paraId="6C9171F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22CEA9F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 xml:space="preserve">муниципальной </w:t>
      </w:r>
      <w:proofErr w:type="gramStart"/>
      <w:r w:rsidR="00DD7DDC" w:rsidRPr="00040673">
        <w:rPr>
          <w:rFonts w:ascii="Times New Roman" w:hAnsi="Times New Roman" w:cs="Times New Roman"/>
          <w:sz w:val="28"/>
          <w:szCs w:val="28"/>
        </w:rPr>
        <w:t>услуги</w:t>
      </w:r>
      <w:r w:rsidR="00F70ABF" w:rsidRPr="00696A47">
        <w:rPr>
          <w:rFonts w:ascii="Times New Roman" w:hAnsi="Times New Roman" w:cs="Times New Roman"/>
          <w:sz w:val="28"/>
          <w:szCs w:val="28"/>
        </w:rPr>
        <w:t>(</w:t>
      </w:r>
      <w:proofErr w:type="gramEnd"/>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14:paraId="6D5A2A7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 xml:space="preserve">о предварительном согласовании </w:t>
      </w:r>
      <w:r w:rsidRPr="00040673">
        <w:rPr>
          <w:rFonts w:ascii="Times New Roman" w:hAnsi="Times New Roman" w:cs="Times New Roman"/>
          <w:sz w:val="28"/>
          <w:szCs w:val="28"/>
        </w:rPr>
        <w:lastRenderedPageBreak/>
        <w:t>предоставления земельного участка.</w:t>
      </w:r>
    </w:p>
    <w:p w14:paraId="371CD022"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67697035"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3028283"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14:paraId="2255AC97"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BCADDE5"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40AF6725" w14:textId="77777777"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14:paraId="2414BED3" w14:textId="77777777" w:rsidR="00CE58DE" w:rsidRPr="00AF0D30" w:rsidRDefault="00CE58DE" w:rsidP="00292852">
      <w:pPr>
        <w:pStyle w:val="ConsPlusNormal"/>
        <w:ind w:firstLine="709"/>
        <w:jc w:val="both"/>
        <w:rPr>
          <w:rFonts w:ascii="Times New Roman" w:hAnsi="Times New Roman" w:cs="Times New Roman"/>
          <w:sz w:val="28"/>
          <w:szCs w:val="28"/>
        </w:rPr>
      </w:pPr>
      <w:proofErr w:type="spellStart"/>
      <w:r w:rsidRPr="00AF0D30">
        <w:rPr>
          <w:rFonts w:ascii="Times New Roman" w:hAnsi="Times New Roman" w:cs="Times New Roman"/>
          <w:sz w:val="28"/>
          <w:szCs w:val="28"/>
        </w:rPr>
        <w:t>подписаниерешения</w:t>
      </w:r>
      <w:proofErr w:type="spellEnd"/>
      <w:r w:rsidRPr="00AF0D30">
        <w:rPr>
          <w:rFonts w:ascii="Times New Roman" w:hAnsi="Times New Roman" w:cs="Times New Roman"/>
          <w:sz w:val="28"/>
          <w:szCs w:val="28"/>
        </w:rPr>
        <w:t xml:space="preserve">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14:paraId="4AE969F6" w14:textId="77777777"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14:paraId="7792DCE1"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8308DC3"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9BB4C94"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14:paraId="0175A256"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14:paraId="18E1652F"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внесение сведений о принятом решении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14:paraId="19F36870" w14:textId="77777777" w:rsidR="00A877B4" w:rsidRPr="00040673" w:rsidRDefault="00A877B4" w:rsidP="00B22418">
      <w:pPr>
        <w:pStyle w:val="ConsPlusNormal"/>
        <w:ind w:firstLine="709"/>
        <w:jc w:val="both"/>
        <w:rPr>
          <w:rFonts w:ascii="Times New Roman" w:hAnsi="Times New Roman" w:cs="Times New Roman"/>
          <w:sz w:val="28"/>
          <w:szCs w:val="28"/>
        </w:rPr>
      </w:pPr>
    </w:p>
    <w:p w14:paraId="29FA3DA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001D2C1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A324C4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A646E1"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3FA23F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0E43A3A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3EA62CF" w14:textId="77777777"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14:paraId="61DD85ED" w14:textId="77777777"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A67B010" w14:textId="77777777"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DA1CE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cs="Times New Roman"/>
          <w:sz w:val="28"/>
          <w:szCs w:val="28"/>
          <w:lang w:eastAsia="ru-RU"/>
        </w:rPr>
        <w:t>Межвед</w:t>
      </w:r>
      <w:proofErr w:type="spellEnd"/>
      <w:r w:rsidRPr="00AF0D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944BA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2C27D955"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C94F2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8EF14C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FD6000"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sidRPr="00B832BD">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14:paraId="0158B8F2"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BBC054"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14CE3B00"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BA1DD5"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173C02"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F660B71"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D1CB7C"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14:paraId="2378414B" w14:textId="77777777"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696A47" w:rsidRPr="00621282">
        <w:rPr>
          <w:rFonts w:ascii="Times New Roman" w:eastAsia="Times New Roman" w:hAnsi="Times New Roman" w:cs="Times New Roman"/>
          <w:sz w:val="28"/>
          <w:szCs w:val="28"/>
          <w:lang w:eastAsia="ru-RU"/>
        </w:rPr>
        <w:t>3 (трех)</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76DADCA" w14:textId="77777777" w:rsidR="00A877B4" w:rsidRPr="00040673" w:rsidRDefault="00A877B4" w:rsidP="00B22418">
      <w:pPr>
        <w:pStyle w:val="ConsPlusNormal"/>
        <w:ind w:firstLine="709"/>
        <w:jc w:val="both"/>
        <w:rPr>
          <w:rFonts w:ascii="Times New Roman" w:hAnsi="Times New Roman" w:cs="Times New Roman"/>
          <w:sz w:val="28"/>
          <w:szCs w:val="28"/>
        </w:rPr>
      </w:pPr>
    </w:p>
    <w:p w14:paraId="25B10C88" w14:textId="4DFFE0B0"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CD5FEB">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14:paraId="143A7156" w14:textId="77777777" w:rsidR="00A877B4" w:rsidRPr="00040673" w:rsidRDefault="00A877B4">
      <w:pPr>
        <w:pStyle w:val="ConsPlusNormal"/>
        <w:ind w:firstLine="540"/>
        <w:jc w:val="both"/>
        <w:rPr>
          <w:rFonts w:ascii="Times New Roman" w:hAnsi="Times New Roman" w:cs="Times New Roman"/>
          <w:sz w:val="28"/>
          <w:szCs w:val="28"/>
        </w:rPr>
      </w:pPr>
    </w:p>
    <w:p w14:paraId="211A9F0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w:t>
      </w:r>
      <w:r w:rsidRPr="00040673">
        <w:rPr>
          <w:rFonts w:ascii="Times New Roman" w:hAnsi="Times New Roman" w:cs="Times New Roman"/>
          <w:sz w:val="28"/>
          <w:szCs w:val="28"/>
        </w:rPr>
        <w:lastRenderedPageBreak/>
        <w:t xml:space="preserve">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155283A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1991E13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C7A716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505DFFA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41262F3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70EF3B7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C9D559"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E0A6DF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29137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3FDB9BC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w:t>
      </w:r>
      <w:r w:rsidRPr="00040673">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6F5322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92203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BE9D4B6"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04922CF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6D3303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EE2BFD"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321A59C2" w14:textId="77777777" w:rsidR="00A877B4" w:rsidRPr="00040673" w:rsidRDefault="00A877B4">
      <w:pPr>
        <w:pStyle w:val="ConsPlusNormal"/>
        <w:ind w:firstLine="540"/>
        <w:jc w:val="both"/>
        <w:rPr>
          <w:rFonts w:ascii="Times New Roman" w:hAnsi="Times New Roman" w:cs="Times New Roman"/>
          <w:sz w:val="28"/>
          <w:szCs w:val="28"/>
        </w:rPr>
      </w:pPr>
    </w:p>
    <w:p w14:paraId="37F240F1" w14:textId="77777777"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14:paraId="63B232BE" w14:textId="77777777"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519105"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4235392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DF03FC"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AE448F">
        <w:rPr>
          <w:rFonts w:ascii="Times New Roman" w:hAnsi="Times New Roman" w:cs="Times New Roman"/>
          <w:sz w:val="28"/>
          <w:szCs w:val="28"/>
        </w:rPr>
        <w:t>центра</w:t>
      </w:r>
      <w:r w:rsidR="00772515" w:rsidRPr="00AE448F">
        <w:rPr>
          <w:rFonts w:ascii="Times New Roman" w:hAnsi="Times New Roman" w:cs="Times New Roman"/>
          <w:sz w:val="28"/>
          <w:szCs w:val="28"/>
        </w:rPr>
        <w:t>предоставления</w:t>
      </w:r>
      <w:proofErr w:type="spellEnd"/>
      <w:r w:rsidR="00772515" w:rsidRPr="00AE448F">
        <w:rPr>
          <w:rFonts w:ascii="Times New Roman" w:hAnsi="Times New Roman" w:cs="Times New Roman"/>
          <w:sz w:val="28"/>
          <w:szCs w:val="28"/>
        </w:rPr>
        <w:t xml:space="preserve">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proofErr w:type="spellStart"/>
      <w:r w:rsidR="00687691" w:rsidRPr="00040673">
        <w:rPr>
          <w:rFonts w:ascii="Times New Roman" w:eastAsia="Times New Roman" w:hAnsi="Times New Roman" w:cs="Times New Roman"/>
          <w:sz w:val="28"/>
          <w:szCs w:val="28"/>
          <w:lang w:eastAsia="ru-RU"/>
        </w:rPr>
        <w:t>являютсяв</w:t>
      </w:r>
      <w:proofErr w:type="spellEnd"/>
      <w:r w:rsidR="00687691" w:rsidRPr="00040673">
        <w:rPr>
          <w:rFonts w:ascii="Times New Roman" w:eastAsia="Times New Roman" w:hAnsi="Times New Roman" w:cs="Times New Roman"/>
          <w:sz w:val="28"/>
          <w:szCs w:val="28"/>
          <w:lang w:eastAsia="ru-RU"/>
        </w:rPr>
        <w:t xml:space="preserve"> том числе следующие случаи:</w:t>
      </w:r>
    </w:p>
    <w:p w14:paraId="1CA89A77"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3A7863"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40673">
        <w:rPr>
          <w:rFonts w:ascii="Times New Roman" w:eastAsia="Calibr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29276F"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EDAB36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2052D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173B08"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C40607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CC1CF22" w14:textId="77777777"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14:paraId="123428A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lastRenderedPageBreak/>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7607D48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2570F452"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7959A6F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w:t>
      </w:r>
      <w:r w:rsidRPr="00040673">
        <w:rPr>
          <w:rFonts w:ascii="Times New Roman" w:hAnsi="Times New Roman" w:cs="Times New Roman"/>
          <w:sz w:val="28"/>
          <w:szCs w:val="28"/>
        </w:rPr>
        <w:lastRenderedPageBreak/>
        <w:t xml:space="preserve">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F66F58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2BE6CF1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50A41127"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132F6E9"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371824"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6BA61290"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D231752"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428C1E"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w:t>
      </w:r>
      <w:r w:rsidRPr="00040673">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0620E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0284A9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C2E13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0347E590"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3E773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0F7051C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FDECC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714B96" w14:textId="77777777" w:rsidR="0098165D" w:rsidRPr="00040673" w:rsidRDefault="0098165D">
      <w:pPr>
        <w:pStyle w:val="ConsPlusNormal"/>
        <w:ind w:firstLine="540"/>
        <w:jc w:val="both"/>
      </w:pPr>
    </w:p>
    <w:p w14:paraId="0F6D834D" w14:textId="77777777"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14:paraId="7752D139"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14:paraId="3F31770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7AF78F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1BFA0F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3F90429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1C582AB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6AC83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048F4F0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08D88FC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70F6D0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D75D5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23E54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61FFAD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3E6AB0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3AEED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6EAD2FB"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14:paraId="49ACA539"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7F4B64D4"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A681327" w14:textId="77777777"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14:paraId="55B375A4"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040673">
        <w:rPr>
          <w:rFonts w:ascii="Times New Roman" w:eastAsia="Times New Roman" w:hAnsi="Times New Roman" w:cs="Times New Roman"/>
          <w:sz w:val="28"/>
          <w:szCs w:val="28"/>
          <w:lang w:eastAsia="ru-RU"/>
        </w:rPr>
        <w:lastRenderedPageBreak/>
        <w:t>заявителю:</w:t>
      </w:r>
    </w:p>
    <w:p w14:paraId="60B4F07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878ED0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2AE8E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36F129" w14:textId="6C5BB054"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CD5FE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14:paraId="1DCEB818" w14:textId="77777777" w:rsidR="00A46626" w:rsidRPr="00040673" w:rsidRDefault="00A46626" w:rsidP="0098165D">
      <w:pPr>
        <w:rPr>
          <w:lang w:eastAsia="ru-RU"/>
        </w:rPr>
        <w:sectPr w:rsidR="00A46626" w:rsidRPr="00040673" w:rsidSect="004B48BC">
          <w:pgSz w:w="11906" w:h="16838"/>
          <w:pgMar w:top="1134" w:right="850" w:bottom="1134" w:left="1701" w:header="708" w:footer="708" w:gutter="0"/>
          <w:cols w:space="708"/>
          <w:docGrid w:linePitch="360"/>
        </w:sectPr>
      </w:pPr>
    </w:p>
    <w:p w14:paraId="1E79307C"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2A45CEA1"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5314B833" w14:textId="77777777" w:rsidR="00A877B4" w:rsidRPr="00040673" w:rsidRDefault="00A877B4">
      <w:pPr>
        <w:pStyle w:val="ConsPlusNormal"/>
        <w:jc w:val="right"/>
        <w:rPr>
          <w:rFonts w:ascii="Times New Roman" w:hAnsi="Times New Roman" w:cs="Times New Roman"/>
          <w:sz w:val="24"/>
          <w:szCs w:val="24"/>
        </w:rPr>
      </w:pPr>
    </w:p>
    <w:p w14:paraId="5CEB61D4"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4D14F208" w14:textId="77777777" w:rsidR="00A877B4" w:rsidRPr="00AE448F" w:rsidRDefault="00A877B4">
      <w:pPr>
        <w:pStyle w:val="ConsPlusNonformat"/>
        <w:jc w:val="both"/>
      </w:pPr>
      <w:r w:rsidRPr="00AE448F">
        <w:t xml:space="preserve">                                           В ______________________________</w:t>
      </w:r>
    </w:p>
    <w:p w14:paraId="37960BF3" w14:textId="77777777" w:rsidR="00A877B4" w:rsidRPr="00AE448F" w:rsidRDefault="00A877B4">
      <w:pPr>
        <w:pStyle w:val="ConsPlusNonformat"/>
        <w:jc w:val="both"/>
      </w:pPr>
      <w:r w:rsidRPr="00AE448F">
        <w:t xml:space="preserve">                                           ________________________________</w:t>
      </w:r>
    </w:p>
    <w:p w14:paraId="12554A76" w14:textId="77777777" w:rsidR="00A877B4" w:rsidRPr="00AE448F" w:rsidRDefault="00A877B4">
      <w:pPr>
        <w:pStyle w:val="ConsPlusNonformat"/>
        <w:jc w:val="both"/>
      </w:pPr>
      <w:r w:rsidRPr="00AE448F">
        <w:t xml:space="preserve">                                           ________________________________</w:t>
      </w:r>
    </w:p>
    <w:p w14:paraId="6D165AE5" w14:textId="77777777" w:rsidR="00A877B4" w:rsidRPr="00AE448F" w:rsidRDefault="00A877B4">
      <w:pPr>
        <w:pStyle w:val="ConsPlusNonformat"/>
        <w:jc w:val="both"/>
      </w:pPr>
    </w:p>
    <w:p w14:paraId="0DA9EEB8" w14:textId="77777777" w:rsidR="00A877B4" w:rsidRPr="00AE448F" w:rsidRDefault="00A877B4">
      <w:pPr>
        <w:pStyle w:val="ConsPlusNonformat"/>
        <w:jc w:val="both"/>
      </w:pPr>
      <w:r w:rsidRPr="00AE448F">
        <w:t xml:space="preserve">                                           от _____________________________</w:t>
      </w:r>
    </w:p>
    <w:p w14:paraId="4B37AF22" w14:textId="77777777" w:rsidR="00A877B4" w:rsidRPr="00AE448F" w:rsidRDefault="00A877B4">
      <w:pPr>
        <w:pStyle w:val="ConsPlusNonformat"/>
        <w:jc w:val="both"/>
      </w:pPr>
      <w:r w:rsidRPr="00AE448F">
        <w:t xml:space="preserve">                                           ________________________________</w:t>
      </w:r>
    </w:p>
    <w:p w14:paraId="32467E39" w14:textId="77777777" w:rsidR="00A877B4" w:rsidRPr="00AE448F" w:rsidRDefault="00A877B4">
      <w:pPr>
        <w:pStyle w:val="ConsPlusNonformat"/>
        <w:jc w:val="both"/>
      </w:pPr>
      <w:r w:rsidRPr="00AE448F">
        <w:t xml:space="preserve">                                           ________________________________</w:t>
      </w:r>
    </w:p>
    <w:p w14:paraId="55652680"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2482D584" w14:textId="77777777" w:rsidR="00A877B4" w:rsidRPr="00AE448F" w:rsidRDefault="00A877B4">
      <w:pPr>
        <w:pStyle w:val="ConsPlusNonformat"/>
        <w:jc w:val="both"/>
      </w:pPr>
      <w:bookmarkStart w:id="8" w:name="P439"/>
      <w:bookmarkEnd w:id="8"/>
      <w:r w:rsidRPr="00AE448F">
        <w:t xml:space="preserve">                                 Заявление</w:t>
      </w:r>
    </w:p>
    <w:p w14:paraId="4A45FAB3" w14:textId="77777777" w:rsidR="00A877B4" w:rsidRPr="00AE448F" w:rsidRDefault="00A877B4">
      <w:pPr>
        <w:pStyle w:val="ConsPlusNonformat"/>
        <w:jc w:val="both"/>
      </w:pPr>
      <w:r w:rsidRPr="00AE448F">
        <w:t xml:space="preserve">               о предварительном согласовании предоставления</w:t>
      </w:r>
    </w:p>
    <w:p w14:paraId="79AF8562" w14:textId="77777777" w:rsidR="00A877B4" w:rsidRPr="00AE448F" w:rsidRDefault="00A877B4">
      <w:pPr>
        <w:pStyle w:val="ConsPlusNonformat"/>
        <w:jc w:val="both"/>
      </w:pPr>
      <w:r w:rsidRPr="00AE448F">
        <w:t xml:space="preserve">                            земельного участка</w:t>
      </w:r>
    </w:p>
    <w:p w14:paraId="5D9CF111" w14:textId="77777777" w:rsidR="00A877B4" w:rsidRPr="00AE448F" w:rsidRDefault="00A877B4">
      <w:pPr>
        <w:pStyle w:val="ConsPlusNonformat"/>
        <w:jc w:val="both"/>
      </w:pPr>
    </w:p>
    <w:p w14:paraId="68D90BBD" w14:textId="77777777" w:rsidR="00A877B4" w:rsidRPr="00AE448F" w:rsidRDefault="00A877B4">
      <w:pPr>
        <w:pStyle w:val="ConsPlusNonformat"/>
        <w:jc w:val="both"/>
      </w:pPr>
      <w:r w:rsidRPr="00AE448F">
        <w:t>Заявитель: ________________________________________________________________</w:t>
      </w:r>
    </w:p>
    <w:p w14:paraId="69A44772" w14:textId="77777777" w:rsidR="00A877B4" w:rsidRPr="00AE448F" w:rsidRDefault="00A877B4">
      <w:pPr>
        <w:pStyle w:val="ConsPlusNonformat"/>
        <w:jc w:val="both"/>
      </w:pPr>
      <w:r w:rsidRPr="00AE448F">
        <w:t>Для физических лиц:</w:t>
      </w:r>
    </w:p>
    <w:p w14:paraId="5E55CEEF" w14:textId="77777777" w:rsidR="00A877B4" w:rsidRPr="00AE448F" w:rsidRDefault="00A877B4">
      <w:pPr>
        <w:pStyle w:val="ConsPlusNonformat"/>
        <w:jc w:val="both"/>
      </w:pPr>
      <w:r w:rsidRPr="00AE448F">
        <w:t>адрес регистрации _________________________________________________________</w:t>
      </w:r>
    </w:p>
    <w:p w14:paraId="1CF07D98" w14:textId="77777777" w:rsidR="00A877B4" w:rsidRPr="00AE448F" w:rsidRDefault="00A877B4">
      <w:pPr>
        <w:pStyle w:val="ConsPlusNonformat"/>
        <w:jc w:val="both"/>
      </w:pPr>
      <w:r w:rsidRPr="00AE448F">
        <w:t>преимущественного</w:t>
      </w:r>
    </w:p>
    <w:p w14:paraId="510EF0BB" w14:textId="77777777" w:rsidR="00A877B4" w:rsidRPr="00AE448F" w:rsidRDefault="00A877B4">
      <w:pPr>
        <w:pStyle w:val="ConsPlusNonformat"/>
        <w:jc w:val="both"/>
      </w:pPr>
      <w:r w:rsidRPr="00AE448F">
        <w:t>пребывания        _________________________________________________________</w:t>
      </w:r>
    </w:p>
    <w:p w14:paraId="45361ED5" w14:textId="77777777" w:rsidR="00A877B4" w:rsidRPr="00AE448F" w:rsidRDefault="00A877B4">
      <w:pPr>
        <w:pStyle w:val="ConsPlusNonformat"/>
        <w:jc w:val="both"/>
      </w:pPr>
      <w:r w:rsidRPr="00AE448F">
        <w:t>адрес электронной _________________________________________________________</w:t>
      </w:r>
    </w:p>
    <w:p w14:paraId="4849B69B" w14:textId="77777777" w:rsidR="00A877B4" w:rsidRPr="00AE448F" w:rsidRDefault="00A877B4">
      <w:pPr>
        <w:pStyle w:val="ConsPlusNonformat"/>
        <w:jc w:val="both"/>
      </w:pPr>
      <w:r w:rsidRPr="00AE448F">
        <w:t>почты (если имеется):</w:t>
      </w:r>
    </w:p>
    <w:p w14:paraId="4EEF415C"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4BAB3339" w14:textId="77777777"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14:paraId="01D8F285"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7ADC7F80" w14:textId="77777777" w:rsidR="00A877B4" w:rsidRPr="00AE448F" w:rsidRDefault="00A877B4">
      <w:pPr>
        <w:pStyle w:val="ConsPlusNonformat"/>
        <w:jc w:val="both"/>
      </w:pPr>
      <w:r w:rsidRPr="00AE448F">
        <w:t>Телефон ____________________</w:t>
      </w:r>
    </w:p>
    <w:p w14:paraId="781451A0" w14:textId="77777777" w:rsidR="00A877B4" w:rsidRPr="00AE448F" w:rsidRDefault="00A877B4">
      <w:pPr>
        <w:pStyle w:val="ConsPlusNonformat"/>
        <w:jc w:val="both"/>
      </w:pPr>
      <w:r w:rsidRPr="00AE448F">
        <w:t>Для юридических лиц:</w:t>
      </w:r>
    </w:p>
    <w:p w14:paraId="3E8C6F45" w14:textId="77777777" w:rsidR="00A877B4" w:rsidRPr="00AE448F" w:rsidRDefault="00A877B4">
      <w:pPr>
        <w:pStyle w:val="ConsPlusNonformat"/>
        <w:jc w:val="both"/>
      </w:pPr>
      <w:r w:rsidRPr="00AE448F">
        <w:t>Место нахождения заявителя: ___________________________________</w:t>
      </w:r>
    </w:p>
    <w:p w14:paraId="2C95858E" w14:textId="77777777"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14:paraId="7F316A1B" w14:textId="77777777" w:rsidR="00A877B4" w:rsidRPr="00AE448F" w:rsidRDefault="00A877B4">
      <w:pPr>
        <w:pStyle w:val="ConsPlusNonformat"/>
        <w:jc w:val="both"/>
      </w:pPr>
      <w:r w:rsidRPr="00AE448F">
        <w:t>юридического лица в ЕГРЮЛ, в ЕГРИП: _______________________________________</w:t>
      </w:r>
    </w:p>
    <w:p w14:paraId="25C07FA0" w14:textId="77777777" w:rsidR="00A877B4" w:rsidRPr="00040673" w:rsidRDefault="00A877B4">
      <w:pPr>
        <w:pStyle w:val="ConsPlusNonformat"/>
        <w:jc w:val="both"/>
      </w:pPr>
      <w:r w:rsidRPr="00AE448F">
        <w:t>Почтовый адрес и(или) адрес</w:t>
      </w:r>
    </w:p>
    <w:p w14:paraId="64ECF3AA" w14:textId="77777777" w:rsidR="00A877B4" w:rsidRPr="00040673" w:rsidRDefault="00A877B4">
      <w:pPr>
        <w:pStyle w:val="ConsPlusNonformat"/>
        <w:jc w:val="both"/>
      </w:pPr>
      <w:r w:rsidRPr="00040673">
        <w:t>электронной почты _________________________________________________________</w:t>
      </w:r>
    </w:p>
    <w:p w14:paraId="714CB917" w14:textId="77777777" w:rsidR="00A877B4" w:rsidRPr="00040673" w:rsidRDefault="00A877B4">
      <w:pPr>
        <w:pStyle w:val="ConsPlusNonformat"/>
        <w:jc w:val="both"/>
      </w:pPr>
      <w:r w:rsidRPr="00040673">
        <w:t>Телефон _____________________</w:t>
      </w:r>
    </w:p>
    <w:p w14:paraId="27659C9F" w14:textId="77777777" w:rsidR="00A877B4" w:rsidRPr="00040673" w:rsidRDefault="00A877B4">
      <w:pPr>
        <w:pStyle w:val="ConsPlusNonformat"/>
        <w:jc w:val="both"/>
      </w:pPr>
    </w:p>
    <w:p w14:paraId="00363D95"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3BE52AFC"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6E2DAE96" w14:textId="77777777" w:rsidTr="001E6C0B">
        <w:tc>
          <w:tcPr>
            <w:tcW w:w="3544" w:type="dxa"/>
          </w:tcPr>
          <w:p w14:paraId="61AEE5AE" w14:textId="77777777" w:rsidR="00A877B4" w:rsidRPr="00AF0D30" w:rsidRDefault="00A877B4">
            <w:pPr>
              <w:pStyle w:val="ConsPlusNormal"/>
            </w:pPr>
            <w:r w:rsidRPr="00AF0D30">
              <w:t xml:space="preserve">Вид </w:t>
            </w:r>
            <w:proofErr w:type="spellStart"/>
            <w:proofErr w:type="gramStart"/>
            <w:r w:rsidRPr="00AF0D30">
              <w:t>права</w:t>
            </w:r>
            <w:r w:rsidR="007A53B7" w:rsidRPr="00AF0D30">
              <w:t>:собственность</w:t>
            </w:r>
            <w:proofErr w:type="spellEnd"/>
            <w:proofErr w:type="gramEnd"/>
            <w:r w:rsidR="007A53B7" w:rsidRPr="00AF0D30">
              <w:t xml:space="preserve"> (продажа или бесплатно), аренда (указать срок аренды), безвозмездное пользование</w:t>
            </w:r>
          </w:p>
        </w:tc>
        <w:tc>
          <w:tcPr>
            <w:tcW w:w="5527" w:type="dxa"/>
          </w:tcPr>
          <w:p w14:paraId="0DAE2E2A" w14:textId="77777777" w:rsidR="00A877B4" w:rsidRPr="00AF0D30" w:rsidRDefault="00A877B4">
            <w:pPr>
              <w:pStyle w:val="ConsPlusNormal"/>
              <w:jc w:val="both"/>
            </w:pPr>
          </w:p>
        </w:tc>
      </w:tr>
      <w:tr w:rsidR="00F11CF7" w:rsidRPr="00040673" w14:paraId="6AC6F2A5" w14:textId="77777777" w:rsidTr="001E6C0B">
        <w:tc>
          <w:tcPr>
            <w:tcW w:w="3544" w:type="dxa"/>
          </w:tcPr>
          <w:p w14:paraId="698FAC92"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47DC5573" w14:textId="77777777" w:rsidR="00A877B4" w:rsidRPr="00AF0D30" w:rsidRDefault="00A877B4">
            <w:pPr>
              <w:pStyle w:val="ConsPlusNormal"/>
              <w:jc w:val="both"/>
            </w:pPr>
          </w:p>
        </w:tc>
      </w:tr>
      <w:tr w:rsidR="00F11CF7" w:rsidRPr="00040673" w14:paraId="5A2BC1E2" w14:textId="77777777" w:rsidTr="001E6C0B">
        <w:tc>
          <w:tcPr>
            <w:tcW w:w="3544" w:type="dxa"/>
          </w:tcPr>
          <w:p w14:paraId="6D5783EC" w14:textId="77777777"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14:paraId="516CE8CC" w14:textId="77777777" w:rsidR="00A877B4" w:rsidRPr="00AF0D30" w:rsidRDefault="00A877B4">
            <w:pPr>
              <w:pStyle w:val="ConsPlusNormal"/>
              <w:jc w:val="both"/>
            </w:pPr>
          </w:p>
        </w:tc>
      </w:tr>
      <w:tr w:rsidR="007A53B7" w:rsidRPr="00040673" w14:paraId="3355EEA5" w14:textId="77777777" w:rsidTr="001E6C0B">
        <w:tc>
          <w:tcPr>
            <w:tcW w:w="3544" w:type="dxa"/>
          </w:tcPr>
          <w:p w14:paraId="5BB9EAE5"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06752D55"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5858DD0F"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42577B7"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C6E9D92"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A9FA7B5"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9F1910A"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14:paraId="2D8492DB" w14:textId="77777777" w:rsidTr="001E6C0B">
        <w:tc>
          <w:tcPr>
            <w:tcW w:w="3544" w:type="dxa"/>
          </w:tcPr>
          <w:p w14:paraId="02B10AC2"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5CF66DA5"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4D9437C"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DFED625"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446A2B13"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8034561" w14:textId="77777777"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70896D08"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328C118"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1AA07397" w14:textId="77777777" w:rsidTr="001E6C0B">
        <w:tc>
          <w:tcPr>
            <w:tcW w:w="3544" w:type="dxa"/>
          </w:tcPr>
          <w:p w14:paraId="5202ACEE" w14:textId="77777777" w:rsidR="007A53B7" w:rsidRPr="00AF0D30" w:rsidRDefault="00D769E9">
            <w:pPr>
              <w:pStyle w:val="ConsPlusNormal"/>
            </w:pPr>
            <w:r w:rsidRPr="00AF0D30">
              <w:lastRenderedPageBreak/>
              <w:t>В случае, если указан вид права «аренда» (п. 2 ст. 39.6)</w:t>
            </w:r>
          </w:p>
        </w:tc>
        <w:tc>
          <w:tcPr>
            <w:tcW w:w="5527" w:type="dxa"/>
          </w:tcPr>
          <w:p w14:paraId="4BB10A57"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1E68A50"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4550FAE"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E476047" w14:textId="77777777"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3454403"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34ECDC2"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1383477"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441916B"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274AE0F"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146366A"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DA2467E"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14:paraId="75771C46"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758494B9"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4A819A"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5AEFA7" w14:textId="77777777"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6A89324"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C218BC4"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0DFBC72E" w14:textId="77777777"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F14F58C"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21CBA6D"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328B4C7"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BABED38"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DB8364A" w14:textId="77777777"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14:paraId="0F079086"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30401DC7"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6C31E81"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6761215"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5A89810B" w14:textId="77777777" w:rsidTr="001E6C0B">
        <w:tc>
          <w:tcPr>
            <w:tcW w:w="3544" w:type="dxa"/>
          </w:tcPr>
          <w:p w14:paraId="187F3808"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63954C04"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1922FBC" w14:textId="77777777"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03E29EC"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BDB087E"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CE1A7BB"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7ECA898"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D0CAC22"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A3450D1" w14:textId="77777777"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40D522C"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E161935"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0D1DB13"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DCE330F"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55C6887E" w14:textId="77777777" w:rsidTr="001E6C0B">
        <w:tc>
          <w:tcPr>
            <w:tcW w:w="3544" w:type="dxa"/>
          </w:tcPr>
          <w:p w14:paraId="68285E7B"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6FBD8C91" w14:textId="77777777" w:rsidR="00A877B4" w:rsidRPr="00AF0D30" w:rsidRDefault="00A877B4">
            <w:pPr>
              <w:pStyle w:val="ConsPlusNormal"/>
              <w:jc w:val="both"/>
            </w:pPr>
          </w:p>
        </w:tc>
      </w:tr>
      <w:tr w:rsidR="00F11CF7" w:rsidRPr="00040673" w14:paraId="056B38F5" w14:textId="77777777" w:rsidTr="001E6C0B">
        <w:tc>
          <w:tcPr>
            <w:tcW w:w="3544" w:type="dxa"/>
          </w:tcPr>
          <w:p w14:paraId="3C6F2051" w14:textId="77777777"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0E379567" w14:textId="77777777" w:rsidR="00A877B4" w:rsidRPr="00AF0D30" w:rsidRDefault="00A877B4">
            <w:pPr>
              <w:pStyle w:val="ConsPlusNormal"/>
              <w:jc w:val="both"/>
            </w:pPr>
          </w:p>
        </w:tc>
      </w:tr>
      <w:tr w:rsidR="00F11CF7" w:rsidRPr="00040673" w14:paraId="0E89B98C" w14:textId="77777777" w:rsidTr="001E6C0B">
        <w:tc>
          <w:tcPr>
            <w:tcW w:w="3544" w:type="dxa"/>
          </w:tcPr>
          <w:p w14:paraId="7D74CCBE"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04DF88A4" w14:textId="77777777" w:rsidR="00A877B4" w:rsidRPr="00AF0D30" w:rsidRDefault="00A877B4">
            <w:pPr>
              <w:pStyle w:val="ConsPlusNormal"/>
              <w:jc w:val="both"/>
            </w:pPr>
          </w:p>
        </w:tc>
      </w:tr>
      <w:tr w:rsidR="00F11CF7" w:rsidRPr="00040673" w14:paraId="6DE67342" w14:textId="77777777" w:rsidTr="001E6C0B">
        <w:tc>
          <w:tcPr>
            <w:tcW w:w="3544" w:type="dxa"/>
          </w:tcPr>
          <w:p w14:paraId="549FEBA7"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16203D90" w14:textId="77777777" w:rsidR="00A877B4" w:rsidRPr="00AF0D30" w:rsidRDefault="00A877B4">
            <w:pPr>
              <w:pStyle w:val="ConsPlusNormal"/>
              <w:jc w:val="both"/>
            </w:pPr>
          </w:p>
        </w:tc>
      </w:tr>
      <w:tr w:rsidR="00A877B4" w:rsidRPr="00040673" w14:paraId="5F22761B" w14:textId="77777777" w:rsidTr="001E6C0B">
        <w:tc>
          <w:tcPr>
            <w:tcW w:w="3544" w:type="dxa"/>
          </w:tcPr>
          <w:p w14:paraId="3CE0A2CA" w14:textId="77777777" w:rsidR="00A877B4" w:rsidRPr="00AF0D30" w:rsidRDefault="00A877B4">
            <w:pPr>
              <w:pStyle w:val="ConsPlusNormal"/>
            </w:pPr>
            <w:r w:rsidRPr="00AF0D30">
              <w:t>Реквизиты решения об изъятии земельного участка для госуд</w:t>
            </w:r>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10D1E3F2" w14:textId="77777777" w:rsidR="00A877B4" w:rsidRPr="00AF0D30" w:rsidRDefault="00A877B4">
            <w:pPr>
              <w:pStyle w:val="ConsPlusNormal"/>
              <w:jc w:val="both"/>
            </w:pPr>
          </w:p>
        </w:tc>
      </w:tr>
    </w:tbl>
    <w:p w14:paraId="4819D6AE" w14:textId="77777777" w:rsidR="00A877B4" w:rsidRPr="00040673" w:rsidRDefault="00A877B4">
      <w:pPr>
        <w:pStyle w:val="ConsPlusNormal"/>
        <w:ind w:firstLine="540"/>
        <w:jc w:val="both"/>
      </w:pPr>
    </w:p>
    <w:p w14:paraId="224DA821" w14:textId="77777777" w:rsidR="00A877B4" w:rsidRPr="00040673" w:rsidRDefault="00A877B4">
      <w:pPr>
        <w:pStyle w:val="ConsPlusNonformat"/>
        <w:jc w:val="both"/>
      </w:pPr>
      <w:r w:rsidRPr="00040673">
        <w:t xml:space="preserve">С утверждением иного варианта схемы расположения земельного </w:t>
      </w:r>
      <w:proofErr w:type="spellStart"/>
      <w:r w:rsidRPr="00040673">
        <w:t>участкасогласен</w:t>
      </w:r>
      <w:proofErr w:type="spellEnd"/>
      <w:r w:rsidRPr="00040673">
        <w:t>.</w:t>
      </w:r>
    </w:p>
    <w:p w14:paraId="1837C871" w14:textId="77777777" w:rsidR="00A877B4" w:rsidRPr="00040673" w:rsidRDefault="00A877B4">
      <w:pPr>
        <w:pStyle w:val="ConsPlusNonformat"/>
        <w:jc w:val="both"/>
      </w:pPr>
    </w:p>
    <w:p w14:paraId="2F115159" w14:textId="77777777" w:rsidR="00BE6669" w:rsidRDefault="00BE6669">
      <w:pPr>
        <w:pStyle w:val="ConsPlusNonformat"/>
        <w:jc w:val="both"/>
      </w:pPr>
    </w:p>
    <w:p w14:paraId="466A82F2" w14:textId="77777777" w:rsidR="00BE6669" w:rsidRDefault="00BE6669">
      <w:pPr>
        <w:pStyle w:val="ConsPlusNonformat"/>
        <w:jc w:val="both"/>
      </w:pPr>
    </w:p>
    <w:p w14:paraId="7F2E5FEB" w14:textId="77777777" w:rsidR="00BE6669" w:rsidRDefault="00BE6669">
      <w:pPr>
        <w:pStyle w:val="ConsPlusNonformat"/>
        <w:jc w:val="both"/>
      </w:pPr>
    </w:p>
    <w:p w14:paraId="3122AAB1" w14:textId="77777777" w:rsidR="00BE6669" w:rsidRDefault="00BE6669">
      <w:pPr>
        <w:pStyle w:val="ConsPlusNonformat"/>
        <w:jc w:val="both"/>
      </w:pPr>
    </w:p>
    <w:p w14:paraId="19FB0692" w14:textId="77777777" w:rsidR="00BE6669" w:rsidRDefault="00BE6669">
      <w:pPr>
        <w:pStyle w:val="ConsPlusNonformat"/>
        <w:jc w:val="both"/>
      </w:pPr>
    </w:p>
    <w:p w14:paraId="4E37C057" w14:textId="77777777" w:rsidR="00BE6669" w:rsidRDefault="00BE6669">
      <w:pPr>
        <w:pStyle w:val="ConsPlusNonformat"/>
        <w:jc w:val="both"/>
      </w:pPr>
    </w:p>
    <w:p w14:paraId="4BDAB760" w14:textId="77777777" w:rsidR="00BE6669" w:rsidRDefault="00BE6669">
      <w:pPr>
        <w:pStyle w:val="ConsPlusNonformat"/>
        <w:jc w:val="both"/>
      </w:pPr>
    </w:p>
    <w:p w14:paraId="20B9BBB0" w14:textId="77777777" w:rsidR="00A877B4" w:rsidRPr="00040673" w:rsidRDefault="00A877B4">
      <w:pPr>
        <w:pStyle w:val="ConsPlusNonformat"/>
        <w:jc w:val="both"/>
      </w:pPr>
      <w:r w:rsidRPr="00040673">
        <w:t>Результат рассмотрения заявления прошу:</w:t>
      </w:r>
    </w:p>
    <w:p w14:paraId="1062124D" w14:textId="77777777" w:rsidR="00A877B4" w:rsidRPr="00040673" w:rsidRDefault="00A877B4">
      <w:pPr>
        <w:pStyle w:val="ConsPlusNonformat"/>
        <w:jc w:val="both"/>
      </w:pPr>
      <w:r w:rsidRPr="00040673">
        <w:t xml:space="preserve">    ┌────┐</w:t>
      </w:r>
    </w:p>
    <w:p w14:paraId="1D64D2C4" w14:textId="77777777" w:rsidR="00A877B4" w:rsidRPr="00040673" w:rsidRDefault="00A877B4">
      <w:pPr>
        <w:pStyle w:val="ConsPlusNonformat"/>
        <w:jc w:val="both"/>
      </w:pPr>
      <w:r w:rsidRPr="00040673">
        <w:t xml:space="preserve">    ├────┤</w:t>
      </w:r>
    </w:p>
    <w:p w14:paraId="3FF664EC"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6A8A82A8" w14:textId="77777777" w:rsidR="00E938A0" w:rsidRPr="00040673" w:rsidRDefault="00E938A0" w:rsidP="00E938A0">
      <w:pPr>
        <w:pStyle w:val="ConsPlusNonformat"/>
        <w:jc w:val="both"/>
      </w:pPr>
      <w:r w:rsidRPr="00040673">
        <w:t xml:space="preserve">    ├────┤</w:t>
      </w:r>
    </w:p>
    <w:p w14:paraId="5EC34776"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0499714F" w14:textId="77777777" w:rsidR="00E938A0" w:rsidRPr="00040673" w:rsidRDefault="00E938A0">
      <w:pPr>
        <w:pStyle w:val="ConsPlusNonformat"/>
        <w:jc w:val="both"/>
      </w:pPr>
    </w:p>
    <w:p w14:paraId="0D9C8558" w14:textId="77777777" w:rsidR="00A877B4" w:rsidRPr="00040673" w:rsidRDefault="00A877B4">
      <w:pPr>
        <w:pStyle w:val="ConsPlusNonformat"/>
        <w:jc w:val="both"/>
      </w:pPr>
      <w:r w:rsidRPr="00040673">
        <w:t xml:space="preserve">    ├────┤</w:t>
      </w:r>
      <w:r w:rsidR="008E6932" w:rsidRPr="008E6932">
        <w:rPr>
          <w:highlight w:val="green"/>
        </w:rPr>
        <w:t xml:space="preserve"> выдать </w:t>
      </w:r>
      <w:r w:rsidR="008E6932">
        <w:rPr>
          <w:highlight w:val="green"/>
        </w:rPr>
        <w:t xml:space="preserve">на руки </w:t>
      </w:r>
      <w:r w:rsidR="008E6932" w:rsidRPr="008E6932">
        <w:rPr>
          <w:highlight w:val="green"/>
        </w:rPr>
        <w:t>в Администрации</w:t>
      </w:r>
    </w:p>
    <w:p w14:paraId="48B449CD" w14:textId="77777777" w:rsidR="00A877B4" w:rsidRPr="00040673" w:rsidRDefault="00A877B4">
      <w:pPr>
        <w:pStyle w:val="ConsPlusNonformat"/>
        <w:jc w:val="both"/>
      </w:pPr>
      <w:r w:rsidRPr="00040673">
        <w:t xml:space="preserve"> ────┤</w:t>
      </w:r>
    </w:p>
    <w:p w14:paraId="4780063A"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157BC739" w14:textId="77777777" w:rsidR="00A877B4" w:rsidRPr="00040673" w:rsidRDefault="00A877B4">
      <w:pPr>
        <w:pStyle w:val="ConsPlusNonformat"/>
        <w:jc w:val="both"/>
      </w:pPr>
      <w:r w:rsidRPr="00040673">
        <w:t xml:space="preserve">    └────┘</w:t>
      </w:r>
    </w:p>
    <w:p w14:paraId="48969B9D" w14:textId="77777777" w:rsidR="00A877B4" w:rsidRPr="00040673" w:rsidRDefault="00A877B4">
      <w:pPr>
        <w:pStyle w:val="ConsPlusNonformat"/>
        <w:jc w:val="both"/>
      </w:pPr>
    </w:p>
    <w:p w14:paraId="54DCC1EE"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3408B6E1" w14:textId="77777777" w:rsidR="00A877B4" w:rsidRPr="00040673" w:rsidRDefault="00A877B4">
      <w:pPr>
        <w:pStyle w:val="ConsPlusNonformat"/>
        <w:jc w:val="both"/>
      </w:pPr>
    </w:p>
    <w:p w14:paraId="4D5CB366" w14:textId="77777777" w:rsidR="00A877B4" w:rsidRPr="00040673" w:rsidRDefault="00A877B4">
      <w:pPr>
        <w:pStyle w:val="ConsPlusNonformat"/>
        <w:jc w:val="both"/>
      </w:pPr>
      <w:r w:rsidRPr="00040673">
        <w:t>______________________________ _________________ __________________________</w:t>
      </w:r>
    </w:p>
    <w:p w14:paraId="785B2BD7"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5CADC480" w14:textId="77777777" w:rsidR="00A877B4" w:rsidRPr="00040673" w:rsidRDefault="00A877B4">
      <w:pPr>
        <w:pStyle w:val="ConsPlusNormal"/>
        <w:ind w:firstLine="540"/>
        <w:jc w:val="both"/>
      </w:pPr>
    </w:p>
    <w:p w14:paraId="115843D6" w14:textId="77777777" w:rsidR="002F195E" w:rsidRDefault="002F195E">
      <w:pPr>
        <w:pStyle w:val="ConsPlusNonformat"/>
        <w:jc w:val="both"/>
      </w:pPr>
    </w:p>
    <w:p w14:paraId="022F1A59" w14:textId="77777777" w:rsidR="00A877B4" w:rsidRDefault="00A877B4">
      <w:pPr>
        <w:pStyle w:val="ConsPlusNormal"/>
        <w:ind w:firstLine="540"/>
        <w:jc w:val="both"/>
      </w:pPr>
    </w:p>
    <w:p w14:paraId="6412853F" w14:textId="77777777" w:rsidR="000208CA" w:rsidRPr="00040673" w:rsidRDefault="00BE6669">
      <w:pPr>
        <w:pStyle w:val="ConsPlusNormal"/>
        <w:ind w:firstLine="540"/>
        <w:jc w:val="both"/>
      </w:pPr>
      <w:r w:rsidRPr="00AE448F">
        <w:lastRenderedPageBreak/>
        <w:t>Форма №2 (для юридических лиц)</w:t>
      </w:r>
    </w:p>
    <w:p w14:paraId="358EB594" w14:textId="77777777" w:rsidR="002F195E" w:rsidRPr="002F195E" w:rsidRDefault="002A498F" w:rsidP="002A498F">
      <w:pPr>
        <w:pStyle w:val="ConsPlusNonformat"/>
        <w:jc w:val="center"/>
      </w:pPr>
      <w:r>
        <w:t xml:space="preserve">                                               В ___________________</w:t>
      </w:r>
    </w:p>
    <w:p w14:paraId="3ED8CAA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1DE2507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0E36A8A0" w14:textId="77777777"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14:paraId="61EFB41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3DD293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6828EF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9B3D38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72C7B40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7252F27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32BE15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7570D66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04DDAA0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46D1619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46C00B1C" w14:textId="77777777" w:rsidTr="005E4264">
        <w:tc>
          <w:tcPr>
            <w:tcW w:w="340" w:type="dxa"/>
          </w:tcPr>
          <w:p w14:paraId="699A499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F059D8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5798AC0"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2CCDCD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841E08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24F7781"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2DA86F40"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31C0A67E"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50771B1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45847F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71E7617A" w14:textId="77777777" w:rsidTr="005E4264">
        <w:tc>
          <w:tcPr>
            <w:tcW w:w="3600" w:type="dxa"/>
            <w:tcBorders>
              <w:top w:val="single" w:sz="4" w:space="0" w:color="auto"/>
              <w:bottom w:val="single" w:sz="4" w:space="0" w:color="auto"/>
            </w:tcBorders>
          </w:tcPr>
          <w:p w14:paraId="49CD57B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65AB264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54938BA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0F89A1BD" w14:textId="77777777" w:rsidTr="005E4264">
        <w:tc>
          <w:tcPr>
            <w:tcW w:w="3600" w:type="dxa"/>
            <w:tcBorders>
              <w:top w:val="single" w:sz="4" w:space="0" w:color="auto"/>
              <w:bottom w:val="single" w:sz="4" w:space="0" w:color="auto"/>
            </w:tcBorders>
          </w:tcPr>
          <w:p w14:paraId="3B61ECD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36C71BF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E0E878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E733FC1"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2661C1E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5D747BE3" w14:textId="77777777" w:rsidTr="007536A8">
        <w:tc>
          <w:tcPr>
            <w:tcW w:w="3606" w:type="dxa"/>
          </w:tcPr>
          <w:p w14:paraId="0F589F40"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55E2160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564BB83" w14:textId="77777777" w:rsidTr="007536A8">
        <w:tc>
          <w:tcPr>
            <w:tcW w:w="3606" w:type="dxa"/>
          </w:tcPr>
          <w:p w14:paraId="58C18FC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14B596B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8BBFA0A" w14:textId="77777777" w:rsidTr="007536A8">
        <w:tc>
          <w:tcPr>
            <w:tcW w:w="3606" w:type="dxa"/>
          </w:tcPr>
          <w:p w14:paraId="547A44D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71AED08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5A83AE2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63D4E9AF" w14:textId="77777777" w:rsidTr="007536A8">
        <w:tc>
          <w:tcPr>
            <w:tcW w:w="3606" w:type="dxa"/>
          </w:tcPr>
          <w:p w14:paraId="2E740124"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335C7BB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E024FA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9B69A6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D4E281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A6445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1AADB171" w14:textId="77777777" w:rsidTr="007536A8">
        <w:tc>
          <w:tcPr>
            <w:tcW w:w="3606" w:type="dxa"/>
          </w:tcPr>
          <w:p w14:paraId="7A15BFFA"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2F72DF1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4E6612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75292A0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73DE56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2C963CF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1B6D0C6C" w14:textId="77777777" w:rsidTr="007536A8">
        <w:tc>
          <w:tcPr>
            <w:tcW w:w="3606" w:type="dxa"/>
          </w:tcPr>
          <w:p w14:paraId="147CEA22"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172EE90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7DAE80B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A8DD2A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DD69A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CEC07B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5F1115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C31DA0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F85AEE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692EF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DF5A5E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3EAE7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5C9F0F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F2D23D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1C5DF1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F0BDD8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53E672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608E8B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6ED567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BFA7A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32D33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82F3FA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7A8E6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59E616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380BCE7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7FD66F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F646F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B0E6E5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3AC78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A8FA9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76599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B57B8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F5539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37A0D3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C592B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F336B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487B88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14:paraId="15BE813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86FC5C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302BF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223A6B9D" w14:textId="77777777" w:rsidTr="007536A8">
        <w:tc>
          <w:tcPr>
            <w:tcW w:w="3606" w:type="dxa"/>
          </w:tcPr>
          <w:p w14:paraId="4182545E"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3FEB6F6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461E2A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E502C3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34BC0B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D0579B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61C30E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28E228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61CF8FD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14:paraId="72CE6C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433763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54ACF4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1FFCD8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7BDCE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14:paraId="73D65A3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150CB9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39E922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559D48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78933C80" w14:textId="77777777" w:rsidTr="007536A8">
        <w:tc>
          <w:tcPr>
            <w:tcW w:w="3606" w:type="dxa"/>
          </w:tcPr>
          <w:p w14:paraId="363F22E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2F29D81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7354000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AB6DBA3" w14:textId="77777777" w:rsidTr="007536A8">
        <w:tc>
          <w:tcPr>
            <w:tcW w:w="3606" w:type="dxa"/>
          </w:tcPr>
          <w:p w14:paraId="438500D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607E528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931131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1534DE5" w14:textId="77777777" w:rsidTr="007536A8">
        <w:tc>
          <w:tcPr>
            <w:tcW w:w="3606" w:type="dxa"/>
          </w:tcPr>
          <w:p w14:paraId="7414B41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594E835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3411937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85D534C" w14:textId="77777777" w:rsidTr="007536A8">
        <w:tc>
          <w:tcPr>
            <w:tcW w:w="3606" w:type="dxa"/>
          </w:tcPr>
          <w:p w14:paraId="13E001D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13B4538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14:paraId="07F6210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E8B54F2" w14:textId="77777777" w:rsidTr="007536A8">
        <w:tc>
          <w:tcPr>
            <w:tcW w:w="3606" w:type="dxa"/>
          </w:tcPr>
          <w:p w14:paraId="7F5150F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6D9C031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152EC6B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99EBC04" w14:textId="77777777" w:rsidTr="007536A8">
        <w:tc>
          <w:tcPr>
            <w:tcW w:w="3606" w:type="dxa"/>
          </w:tcPr>
          <w:p w14:paraId="02468D4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67A77E1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1F9D1E4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099FD0D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531B13A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50CDE82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0650DF8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79B844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542E498B"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0EC84AB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34E7139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1FE66749"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65152B8A"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8344D08"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097C2E6F"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7C0E1BFB"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44546D36"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5EE825C"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5A0C0A24"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1AEDF7B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64441BB"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739A632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4DA75D6" w14:textId="77777777" w:rsidR="000208CA" w:rsidRPr="00040673" w:rsidRDefault="000208CA" w:rsidP="002F195E">
      <w:pPr>
        <w:pStyle w:val="ConsPlusNormal"/>
        <w:tabs>
          <w:tab w:val="left" w:pos="8778"/>
        </w:tabs>
        <w:ind w:firstLine="540"/>
        <w:jc w:val="both"/>
      </w:pPr>
    </w:p>
    <w:p w14:paraId="4BE73BBA" w14:textId="77777777" w:rsidR="000208CA" w:rsidRPr="00040673" w:rsidRDefault="000208CA">
      <w:pPr>
        <w:pStyle w:val="ConsPlusNormal"/>
        <w:ind w:firstLine="540"/>
        <w:jc w:val="both"/>
      </w:pPr>
    </w:p>
    <w:p w14:paraId="00EB3620" w14:textId="77777777" w:rsidR="000208CA" w:rsidRPr="00040673" w:rsidRDefault="000208CA">
      <w:pPr>
        <w:pStyle w:val="ConsPlusNormal"/>
        <w:ind w:firstLine="540"/>
        <w:jc w:val="both"/>
      </w:pPr>
    </w:p>
    <w:p w14:paraId="5A881E26" w14:textId="77777777" w:rsidR="00D23F6B" w:rsidRDefault="00D23F6B" w:rsidP="00CC6FB2">
      <w:pPr>
        <w:pStyle w:val="ConsPlusNormal"/>
        <w:jc w:val="right"/>
        <w:outlineLvl w:val="1"/>
        <w:rPr>
          <w:rFonts w:ascii="Times New Roman" w:hAnsi="Times New Roman" w:cs="Times New Roman"/>
          <w:sz w:val="24"/>
          <w:szCs w:val="24"/>
        </w:rPr>
      </w:pPr>
    </w:p>
    <w:p w14:paraId="32F97E4F" w14:textId="77777777" w:rsidR="00D23F6B" w:rsidRDefault="00D23F6B" w:rsidP="00CC6FB2">
      <w:pPr>
        <w:pStyle w:val="ConsPlusNormal"/>
        <w:jc w:val="right"/>
        <w:outlineLvl w:val="1"/>
        <w:rPr>
          <w:rFonts w:ascii="Times New Roman" w:hAnsi="Times New Roman" w:cs="Times New Roman"/>
          <w:sz w:val="24"/>
          <w:szCs w:val="24"/>
        </w:rPr>
      </w:pPr>
    </w:p>
    <w:p w14:paraId="286F6E39" w14:textId="77777777" w:rsidR="00D23F6B" w:rsidRDefault="00D23F6B" w:rsidP="00CC6FB2">
      <w:pPr>
        <w:pStyle w:val="ConsPlusNormal"/>
        <w:jc w:val="right"/>
        <w:outlineLvl w:val="1"/>
        <w:rPr>
          <w:rFonts w:ascii="Times New Roman" w:hAnsi="Times New Roman" w:cs="Times New Roman"/>
          <w:sz w:val="24"/>
          <w:szCs w:val="24"/>
        </w:rPr>
      </w:pPr>
    </w:p>
    <w:p w14:paraId="55E44C29" w14:textId="77777777" w:rsidR="00D23F6B" w:rsidRDefault="00D23F6B" w:rsidP="00CC6FB2">
      <w:pPr>
        <w:pStyle w:val="ConsPlusNormal"/>
        <w:jc w:val="right"/>
        <w:outlineLvl w:val="1"/>
        <w:rPr>
          <w:rFonts w:ascii="Times New Roman" w:hAnsi="Times New Roman" w:cs="Times New Roman"/>
          <w:sz w:val="24"/>
          <w:szCs w:val="24"/>
        </w:rPr>
      </w:pPr>
    </w:p>
    <w:p w14:paraId="324A975D" w14:textId="77777777" w:rsidR="00D23F6B" w:rsidRDefault="00D23F6B" w:rsidP="00CC6FB2">
      <w:pPr>
        <w:pStyle w:val="ConsPlusNormal"/>
        <w:jc w:val="right"/>
        <w:outlineLvl w:val="1"/>
        <w:rPr>
          <w:rFonts w:ascii="Times New Roman" w:hAnsi="Times New Roman" w:cs="Times New Roman"/>
          <w:sz w:val="24"/>
          <w:szCs w:val="24"/>
        </w:rPr>
      </w:pPr>
    </w:p>
    <w:p w14:paraId="729D95C9" w14:textId="77777777" w:rsidR="00D23F6B" w:rsidRDefault="00D23F6B" w:rsidP="00CC6FB2">
      <w:pPr>
        <w:pStyle w:val="ConsPlusNormal"/>
        <w:jc w:val="right"/>
        <w:outlineLvl w:val="1"/>
        <w:rPr>
          <w:rFonts w:ascii="Times New Roman" w:hAnsi="Times New Roman" w:cs="Times New Roman"/>
          <w:sz w:val="24"/>
          <w:szCs w:val="24"/>
        </w:rPr>
      </w:pPr>
    </w:p>
    <w:p w14:paraId="22883968" w14:textId="77777777" w:rsidR="00D23F6B" w:rsidRDefault="00D23F6B" w:rsidP="00CC6FB2">
      <w:pPr>
        <w:pStyle w:val="ConsPlusNormal"/>
        <w:jc w:val="right"/>
        <w:outlineLvl w:val="1"/>
        <w:rPr>
          <w:rFonts w:ascii="Times New Roman" w:hAnsi="Times New Roman" w:cs="Times New Roman"/>
          <w:sz w:val="24"/>
          <w:szCs w:val="24"/>
        </w:rPr>
      </w:pPr>
    </w:p>
    <w:p w14:paraId="5F0F0825" w14:textId="77777777" w:rsidR="00D23F6B" w:rsidRDefault="00D23F6B" w:rsidP="00CC6FB2">
      <w:pPr>
        <w:pStyle w:val="ConsPlusNormal"/>
        <w:jc w:val="right"/>
        <w:outlineLvl w:val="1"/>
        <w:rPr>
          <w:rFonts w:ascii="Times New Roman" w:hAnsi="Times New Roman" w:cs="Times New Roman"/>
          <w:sz w:val="24"/>
          <w:szCs w:val="24"/>
        </w:rPr>
      </w:pPr>
    </w:p>
    <w:p w14:paraId="5EB86A93" w14:textId="77777777" w:rsidR="00D23F6B" w:rsidRDefault="00D23F6B" w:rsidP="00CC6FB2">
      <w:pPr>
        <w:pStyle w:val="ConsPlusNormal"/>
        <w:jc w:val="right"/>
        <w:outlineLvl w:val="1"/>
        <w:rPr>
          <w:rFonts w:ascii="Times New Roman" w:hAnsi="Times New Roman" w:cs="Times New Roman"/>
          <w:sz w:val="24"/>
          <w:szCs w:val="24"/>
        </w:rPr>
      </w:pPr>
    </w:p>
    <w:p w14:paraId="63DD8243" w14:textId="77777777" w:rsidR="00D23F6B" w:rsidRDefault="00D23F6B" w:rsidP="00CC6FB2">
      <w:pPr>
        <w:pStyle w:val="ConsPlusNormal"/>
        <w:jc w:val="right"/>
        <w:outlineLvl w:val="1"/>
        <w:rPr>
          <w:rFonts w:ascii="Times New Roman" w:hAnsi="Times New Roman" w:cs="Times New Roman"/>
          <w:sz w:val="24"/>
          <w:szCs w:val="24"/>
        </w:rPr>
      </w:pPr>
    </w:p>
    <w:p w14:paraId="43DB1DA8" w14:textId="77777777" w:rsidR="00D23F6B" w:rsidRDefault="00D23F6B" w:rsidP="00CC6FB2">
      <w:pPr>
        <w:pStyle w:val="ConsPlusNormal"/>
        <w:jc w:val="right"/>
        <w:outlineLvl w:val="1"/>
        <w:rPr>
          <w:rFonts w:ascii="Times New Roman" w:hAnsi="Times New Roman" w:cs="Times New Roman"/>
          <w:sz w:val="24"/>
          <w:szCs w:val="24"/>
        </w:rPr>
      </w:pPr>
    </w:p>
    <w:p w14:paraId="480D7D4A" w14:textId="77777777" w:rsidR="00D23F6B" w:rsidRDefault="00D23F6B" w:rsidP="00CC6FB2">
      <w:pPr>
        <w:pStyle w:val="ConsPlusNormal"/>
        <w:jc w:val="right"/>
        <w:outlineLvl w:val="1"/>
        <w:rPr>
          <w:rFonts w:ascii="Times New Roman" w:hAnsi="Times New Roman" w:cs="Times New Roman"/>
          <w:sz w:val="24"/>
          <w:szCs w:val="24"/>
        </w:rPr>
      </w:pPr>
    </w:p>
    <w:p w14:paraId="488C4FC2" w14:textId="77777777" w:rsidR="00D23F6B" w:rsidRDefault="00D23F6B" w:rsidP="00CC6FB2">
      <w:pPr>
        <w:pStyle w:val="ConsPlusNormal"/>
        <w:jc w:val="right"/>
        <w:outlineLvl w:val="1"/>
        <w:rPr>
          <w:rFonts w:ascii="Times New Roman" w:hAnsi="Times New Roman" w:cs="Times New Roman"/>
          <w:sz w:val="24"/>
          <w:szCs w:val="24"/>
        </w:rPr>
      </w:pPr>
    </w:p>
    <w:p w14:paraId="49DC9114" w14:textId="77777777" w:rsidR="00D23F6B" w:rsidRDefault="00D23F6B" w:rsidP="00CC6FB2">
      <w:pPr>
        <w:pStyle w:val="ConsPlusNormal"/>
        <w:jc w:val="right"/>
        <w:outlineLvl w:val="1"/>
        <w:rPr>
          <w:rFonts w:ascii="Times New Roman" w:hAnsi="Times New Roman" w:cs="Times New Roman"/>
          <w:sz w:val="24"/>
          <w:szCs w:val="24"/>
        </w:rPr>
      </w:pPr>
    </w:p>
    <w:p w14:paraId="2DB690AC" w14:textId="77777777" w:rsidR="00D23F6B" w:rsidRDefault="00D23F6B" w:rsidP="00CC6FB2">
      <w:pPr>
        <w:pStyle w:val="ConsPlusNormal"/>
        <w:jc w:val="right"/>
        <w:outlineLvl w:val="1"/>
        <w:rPr>
          <w:rFonts w:ascii="Times New Roman" w:hAnsi="Times New Roman" w:cs="Times New Roman"/>
          <w:sz w:val="24"/>
          <w:szCs w:val="24"/>
        </w:rPr>
      </w:pPr>
    </w:p>
    <w:p w14:paraId="4FD8D93F" w14:textId="77777777" w:rsidR="00D23F6B" w:rsidRDefault="00D23F6B" w:rsidP="00CC6FB2">
      <w:pPr>
        <w:pStyle w:val="ConsPlusNormal"/>
        <w:jc w:val="right"/>
        <w:outlineLvl w:val="1"/>
        <w:rPr>
          <w:rFonts w:ascii="Times New Roman" w:hAnsi="Times New Roman" w:cs="Times New Roman"/>
          <w:sz w:val="24"/>
          <w:szCs w:val="24"/>
        </w:rPr>
      </w:pPr>
    </w:p>
    <w:p w14:paraId="4D1319A8" w14:textId="77777777" w:rsidR="00D23F6B" w:rsidRDefault="00D23F6B" w:rsidP="00CC6FB2">
      <w:pPr>
        <w:pStyle w:val="ConsPlusNormal"/>
        <w:jc w:val="right"/>
        <w:outlineLvl w:val="1"/>
        <w:rPr>
          <w:rFonts w:ascii="Times New Roman" w:hAnsi="Times New Roman" w:cs="Times New Roman"/>
          <w:sz w:val="24"/>
          <w:szCs w:val="24"/>
        </w:rPr>
      </w:pPr>
    </w:p>
    <w:p w14:paraId="70CC1EB7" w14:textId="77777777" w:rsidR="00D23F6B" w:rsidRDefault="00D23F6B" w:rsidP="00CC6FB2">
      <w:pPr>
        <w:pStyle w:val="ConsPlusNormal"/>
        <w:jc w:val="right"/>
        <w:outlineLvl w:val="1"/>
        <w:rPr>
          <w:rFonts w:ascii="Times New Roman" w:hAnsi="Times New Roman" w:cs="Times New Roman"/>
          <w:sz w:val="24"/>
          <w:szCs w:val="24"/>
        </w:rPr>
      </w:pPr>
    </w:p>
    <w:p w14:paraId="61C346C4" w14:textId="77777777" w:rsidR="00D23F6B" w:rsidRDefault="00D23F6B" w:rsidP="00CC6FB2">
      <w:pPr>
        <w:pStyle w:val="ConsPlusNormal"/>
        <w:jc w:val="right"/>
        <w:outlineLvl w:val="1"/>
        <w:rPr>
          <w:rFonts w:ascii="Times New Roman" w:hAnsi="Times New Roman" w:cs="Times New Roman"/>
          <w:sz w:val="24"/>
          <w:szCs w:val="24"/>
        </w:rPr>
      </w:pPr>
    </w:p>
    <w:p w14:paraId="1B7EC9D0" w14:textId="77777777" w:rsidR="00D23F6B" w:rsidRDefault="00D23F6B" w:rsidP="00CC6FB2">
      <w:pPr>
        <w:pStyle w:val="ConsPlusNormal"/>
        <w:jc w:val="right"/>
        <w:outlineLvl w:val="1"/>
        <w:rPr>
          <w:rFonts w:ascii="Times New Roman" w:hAnsi="Times New Roman" w:cs="Times New Roman"/>
          <w:sz w:val="24"/>
          <w:szCs w:val="24"/>
        </w:rPr>
      </w:pPr>
    </w:p>
    <w:p w14:paraId="6A10E6A9" w14:textId="77777777" w:rsidR="00D23F6B" w:rsidRDefault="00D23F6B" w:rsidP="00CC6FB2">
      <w:pPr>
        <w:pStyle w:val="ConsPlusNormal"/>
        <w:jc w:val="right"/>
        <w:outlineLvl w:val="1"/>
        <w:rPr>
          <w:rFonts w:ascii="Times New Roman" w:hAnsi="Times New Roman" w:cs="Times New Roman"/>
          <w:sz w:val="24"/>
          <w:szCs w:val="24"/>
        </w:rPr>
      </w:pPr>
    </w:p>
    <w:p w14:paraId="256DC0C8"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7E8974E5"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A5676E4" w14:textId="77777777" w:rsidR="00CC6FB2" w:rsidRDefault="00CC6FB2" w:rsidP="004B4542">
      <w:pPr>
        <w:pStyle w:val="ConsPlusNonformat"/>
        <w:jc w:val="both"/>
      </w:pPr>
    </w:p>
    <w:p w14:paraId="621BF2DA"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65406FEE"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412FC63"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176956A2"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F2D3149"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43C88C58"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FBCE91A"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D47822F"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B5A02BE"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727F94F"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3940DB5"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1DED9EF"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D5B5EFF"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255826D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1D5F305"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7D8F184"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68B6219A"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2E340A2E" w14:textId="77777777" w:rsidR="00FC6CC6" w:rsidRPr="00F70ABF" w:rsidRDefault="00FC6CC6" w:rsidP="008C667B">
      <w:pPr>
        <w:pStyle w:val="ConsPlusNormal"/>
        <w:jc w:val="right"/>
        <w:outlineLvl w:val="1"/>
        <w:rPr>
          <w:rFonts w:ascii="Times New Roman" w:hAnsi="Times New Roman" w:cs="Times New Roman"/>
          <w:sz w:val="24"/>
          <w:szCs w:val="24"/>
        </w:rPr>
      </w:pPr>
    </w:p>
    <w:p w14:paraId="1D775C82"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072499E2"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2301E7D"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B0E5B6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0D56EE2"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70BC697"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9CE7DA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1B82234"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14:paraId="3004DBE4"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14:paraId="457479BE"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6F458B"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67CB9EF7"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14:paraId="099E4FC9"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6794A2"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14:paraId="35BDD0B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4B62580A" w14:textId="77777777" w:rsidTr="00124186">
        <w:tc>
          <w:tcPr>
            <w:tcW w:w="9071" w:type="dxa"/>
            <w:tcBorders>
              <w:top w:val="nil"/>
              <w:left w:val="nil"/>
              <w:bottom w:val="nil"/>
              <w:right w:val="nil"/>
            </w:tcBorders>
          </w:tcPr>
          <w:p w14:paraId="4DFBAE81"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043E9AAF" w14:textId="77777777" w:rsidTr="00124186">
        <w:tc>
          <w:tcPr>
            <w:tcW w:w="9071" w:type="dxa"/>
            <w:tcBorders>
              <w:top w:val="nil"/>
              <w:left w:val="nil"/>
              <w:bottom w:val="single" w:sz="4" w:space="0" w:color="auto"/>
              <w:right w:val="nil"/>
            </w:tcBorders>
          </w:tcPr>
          <w:p w14:paraId="16D854EC"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327EC44B"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0C0E0D8"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7B18037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43D349B"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1BBCE647" w14:textId="77777777" w:rsidTr="00124186">
        <w:tc>
          <w:tcPr>
            <w:tcW w:w="9071" w:type="dxa"/>
            <w:tcBorders>
              <w:top w:val="single" w:sz="4" w:space="0" w:color="auto"/>
              <w:left w:val="nil"/>
              <w:bottom w:val="nil"/>
              <w:right w:val="nil"/>
            </w:tcBorders>
          </w:tcPr>
          <w:p w14:paraId="6349A7F2"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743A5F42" w14:textId="77777777" w:rsidTr="00124186">
        <w:tc>
          <w:tcPr>
            <w:tcW w:w="9071" w:type="dxa"/>
            <w:tcBorders>
              <w:top w:val="nil"/>
              <w:left w:val="nil"/>
              <w:bottom w:val="nil"/>
              <w:right w:val="nil"/>
            </w:tcBorders>
          </w:tcPr>
          <w:p w14:paraId="38DAF2D5"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2A2A255"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6552A5"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2084E5"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970FE5"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14:paraId="2049A1B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3CD443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4BFCDC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D46EBB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4CCC44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E93F0D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C8ABE9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1BEB54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C3DE38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D4F61E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96ABD7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F472E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2E9B40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AAB764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E4B16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6764D5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382517D"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397CC914"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33AE59A"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586F68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25AD3C2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1E91567"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5E6BCF6"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FEC15D4"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7F0E40C0"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0D704AD"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33DB55A9"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072150E"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339E79B3"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61AFAA08"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4391DC72" w14:textId="77777777" w:rsidTr="00124186">
        <w:tc>
          <w:tcPr>
            <w:tcW w:w="9071" w:type="dxa"/>
            <w:tcBorders>
              <w:top w:val="nil"/>
              <w:left w:val="nil"/>
              <w:bottom w:val="nil"/>
              <w:right w:val="nil"/>
            </w:tcBorders>
          </w:tcPr>
          <w:p w14:paraId="2B1AF0BA"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proofErr w:type="gramStart"/>
            <w:r w:rsidRPr="00F718C6">
              <w:rPr>
                <w:rFonts w:ascii="Times New Roman" w:hAnsi="Times New Roman" w:cs="Times New Roman"/>
                <w:sz w:val="24"/>
                <w:szCs w:val="24"/>
              </w:rPr>
              <w:t>)»</w:t>
            </w:r>
            <w:r>
              <w:rPr>
                <w:rFonts w:ascii="Times New Roman" w:hAnsi="Times New Roman" w:cs="Times New Roman"/>
                <w:sz w:val="24"/>
                <w:szCs w:val="24"/>
              </w:rPr>
              <w:t>от</w:t>
            </w:r>
            <w:proofErr w:type="gramEnd"/>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4978C63B" w14:textId="77777777" w:rsidTr="00124186">
        <w:tc>
          <w:tcPr>
            <w:tcW w:w="9071" w:type="dxa"/>
            <w:tcBorders>
              <w:top w:val="nil"/>
              <w:left w:val="nil"/>
              <w:bottom w:val="single" w:sz="4" w:space="0" w:color="auto"/>
              <w:right w:val="nil"/>
            </w:tcBorders>
          </w:tcPr>
          <w:p w14:paraId="4DC2E930"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3E4B9196"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9599F93"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153F48C8"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41CF065"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6F78DC6F" w14:textId="77777777" w:rsidTr="00124186">
        <w:tc>
          <w:tcPr>
            <w:tcW w:w="9071" w:type="dxa"/>
            <w:tcBorders>
              <w:top w:val="single" w:sz="4" w:space="0" w:color="auto"/>
              <w:left w:val="nil"/>
              <w:bottom w:val="nil"/>
              <w:right w:val="nil"/>
            </w:tcBorders>
          </w:tcPr>
          <w:p w14:paraId="37D7DE53"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58977682" w14:textId="77777777" w:rsidTr="00124186">
        <w:tc>
          <w:tcPr>
            <w:tcW w:w="9071" w:type="dxa"/>
            <w:tcBorders>
              <w:top w:val="nil"/>
              <w:left w:val="nil"/>
              <w:bottom w:val="nil"/>
              <w:right w:val="nil"/>
            </w:tcBorders>
          </w:tcPr>
          <w:p w14:paraId="0AAD76B4"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BAF8BEA"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5AA45A6"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3EC4C7"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0FC71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14:paraId="3F563538"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4B48BC">
          <w:pgSz w:w="11906" w:h="16838"/>
          <w:pgMar w:top="1134" w:right="850" w:bottom="1134" w:left="1134" w:header="708" w:footer="708" w:gutter="0"/>
          <w:cols w:space="708"/>
          <w:titlePg/>
          <w:docGrid w:linePitch="360"/>
        </w:sectPr>
      </w:pPr>
    </w:p>
    <w:p w14:paraId="69447A16"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030C888B"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12DEFB3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5821BC"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 xml:space="preserve">о приостановлении рассмотрения заявления о предварительном </w:t>
      </w:r>
      <w:proofErr w:type="spellStart"/>
      <w:r w:rsidRPr="00204222">
        <w:rPr>
          <w:rFonts w:ascii="Times New Roman" w:eastAsia="Times New Roman" w:hAnsi="Times New Roman" w:cs="Times New Roman"/>
          <w:b/>
          <w:bCs/>
          <w:color w:val="000000"/>
          <w:sz w:val="28"/>
          <w:szCs w:val="28"/>
          <w:lang w:eastAsia="ru-RU" w:bidi="ru-RU"/>
        </w:rPr>
        <w:t>согласованиипредоставления</w:t>
      </w:r>
      <w:proofErr w:type="spellEnd"/>
      <w:r w:rsidRPr="00204222">
        <w:rPr>
          <w:rFonts w:ascii="Times New Roman" w:eastAsia="Times New Roman" w:hAnsi="Times New Roman" w:cs="Times New Roman"/>
          <w:b/>
          <w:bCs/>
          <w:color w:val="000000"/>
          <w:sz w:val="28"/>
          <w:szCs w:val="28"/>
          <w:lang w:eastAsia="ru-RU" w:bidi="ru-RU"/>
        </w:rPr>
        <w:t xml:space="preserve"> земельного участка</w:t>
      </w:r>
    </w:p>
    <w:p w14:paraId="4312EEFB"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4866EA2D"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F3295C4"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42A85CBD"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FAA503"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994293"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14:paraId="5B9BDD1D"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4B48BC">
          <w:pgSz w:w="11906" w:h="16838"/>
          <w:pgMar w:top="1134" w:right="850" w:bottom="1134" w:left="1134" w:header="708" w:footer="708" w:gutter="0"/>
          <w:cols w:space="708"/>
          <w:titlePg/>
          <w:docGrid w:linePitch="360"/>
        </w:sectPr>
      </w:pPr>
    </w:p>
    <w:p w14:paraId="057E87F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232CDD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520EC8E1"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1C3D468B"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75C7FE1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46A952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7E92EB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7B2271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892FD9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A1862D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54941CF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128AB5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20420080"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1F19E473"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3F5DE13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0F96328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101E4C2D"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755D24F9"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1160615E"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3983FED5"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17D40740"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C26DBDF"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39CDC7A3"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267098F3"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8A868DC"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7FCB9DCE"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171D887"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478C9413"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77197F5B"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2837B9D3"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7CE09F8D"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5055E48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0A2BDB25"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4F82C959"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77329EE"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481C7E0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81CBCD3"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184A70B"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9093A45"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20D4AC6"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2FA625F"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0A9CCB8E"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C39AF93" w14:textId="77777777" w:rsidR="008C667B" w:rsidRDefault="008C667B" w:rsidP="008C667B">
      <w:pPr>
        <w:pStyle w:val="ConsPlusNormal"/>
        <w:jc w:val="right"/>
        <w:outlineLvl w:val="1"/>
        <w:rPr>
          <w:rFonts w:ascii="Times New Roman" w:hAnsi="Times New Roman" w:cs="Times New Roman"/>
          <w:sz w:val="24"/>
          <w:szCs w:val="24"/>
        </w:rPr>
      </w:pPr>
    </w:p>
    <w:p w14:paraId="0C115B98" w14:textId="77777777" w:rsidR="008C667B" w:rsidRPr="00040673" w:rsidRDefault="008C667B" w:rsidP="008C667B">
      <w:pPr>
        <w:pStyle w:val="ConsPlusNormal"/>
        <w:jc w:val="right"/>
        <w:outlineLvl w:val="1"/>
        <w:rPr>
          <w:rFonts w:ascii="Times New Roman" w:hAnsi="Times New Roman" w:cs="Times New Roman"/>
          <w:sz w:val="24"/>
          <w:szCs w:val="24"/>
        </w:rPr>
      </w:pPr>
    </w:p>
    <w:p w14:paraId="10F38ABF"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6A1E818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2F5BDE1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2645EE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F9A1E3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684CF9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01B7CA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98A45D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8A56EB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5D96469D" w14:textId="77777777" w:rsidR="008C667B" w:rsidRDefault="008C667B" w:rsidP="008C667B">
      <w:pPr>
        <w:pStyle w:val="20"/>
        <w:spacing w:after="0"/>
        <w:jc w:val="center"/>
        <w:rPr>
          <w:b/>
          <w:bCs/>
          <w:sz w:val="28"/>
          <w:szCs w:val="28"/>
        </w:rPr>
      </w:pPr>
    </w:p>
    <w:p w14:paraId="691FDBD6" w14:textId="77777777" w:rsidR="008C667B" w:rsidRDefault="008C667B" w:rsidP="008C667B">
      <w:pPr>
        <w:pStyle w:val="20"/>
        <w:spacing w:after="0"/>
        <w:jc w:val="center"/>
        <w:rPr>
          <w:b/>
          <w:bCs/>
          <w:sz w:val="28"/>
          <w:szCs w:val="28"/>
        </w:rPr>
      </w:pPr>
    </w:p>
    <w:p w14:paraId="064182AD" w14:textId="77777777" w:rsidR="008C667B" w:rsidRPr="00AD13ED" w:rsidRDefault="008C667B" w:rsidP="008C667B">
      <w:pPr>
        <w:pStyle w:val="20"/>
        <w:spacing w:after="0"/>
        <w:jc w:val="center"/>
        <w:rPr>
          <w:sz w:val="24"/>
          <w:szCs w:val="24"/>
        </w:rPr>
      </w:pPr>
      <w:r w:rsidRPr="00AD13ED">
        <w:rPr>
          <w:bCs/>
          <w:sz w:val="24"/>
          <w:szCs w:val="24"/>
        </w:rPr>
        <w:t>ЗАЯВЛЕНИЕ</w:t>
      </w:r>
    </w:p>
    <w:p w14:paraId="1A3EE9D6"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7A9D790D"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14:paraId="0639DE6A"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75163131"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F6A16D7" w14:textId="77777777" w:rsidR="008C667B" w:rsidRDefault="008C667B" w:rsidP="008C667B">
      <w:pPr>
        <w:pStyle w:val="20"/>
        <w:tabs>
          <w:tab w:val="left" w:leader="underscore" w:pos="10002"/>
        </w:tabs>
        <w:spacing w:after="60"/>
        <w:jc w:val="both"/>
        <w:rPr>
          <w:bCs/>
          <w:sz w:val="24"/>
          <w:szCs w:val="24"/>
        </w:rPr>
      </w:pPr>
    </w:p>
    <w:p w14:paraId="53FB21A0"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14:paraId="6445EA23" w14:textId="77777777"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14:paraId="693439F2"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139FF513" w14:textId="77777777" w:rsidR="008C667B" w:rsidRDefault="008C667B" w:rsidP="008C667B">
      <w:pPr>
        <w:pStyle w:val="20"/>
        <w:tabs>
          <w:tab w:val="left" w:leader="underscore" w:pos="10002"/>
        </w:tabs>
        <w:spacing w:after="60"/>
        <w:jc w:val="both"/>
        <w:rPr>
          <w:bCs/>
          <w:sz w:val="24"/>
          <w:szCs w:val="24"/>
        </w:rPr>
      </w:pPr>
    </w:p>
    <w:p w14:paraId="7A898C8D"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9E1F556" w14:textId="77777777" w:rsidR="008C667B" w:rsidRDefault="008C667B" w:rsidP="008C667B">
      <w:pPr>
        <w:pStyle w:val="20"/>
        <w:tabs>
          <w:tab w:val="left" w:leader="underscore" w:pos="10002"/>
        </w:tabs>
        <w:spacing w:after="60"/>
        <w:jc w:val="both"/>
        <w:rPr>
          <w:sz w:val="24"/>
          <w:szCs w:val="24"/>
        </w:rPr>
      </w:pPr>
    </w:p>
    <w:p w14:paraId="3C8D9E50"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1FFF3423"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C7FEAB9" w14:textId="77777777" w:rsidR="00DD1045" w:rsidRPr="00F11CF7" w:rsidRDefault="00DD1045" w:rsidP="004B4542">
      <w:pPr>
        <w:pStyle w:val="ConsPlusNonformat"/>
        <w:jc w:val="both"/>
      </w:pPr>
    </w:p>
    <w:sectPr w:rsidR="00DD1045" w:rsidRPr="00F11CF7" w:rsidSect="004B48B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CB09" w14:textId="77777777" w:rsidR="004B48BC" w:rsidRDefault="004B48BC" w:rsidP="00327D48">
      <w:pPr>
        <w:spacing w:after="0" w:line="240" w:lineRule="auto"/>
      </w:pPr>
      <w:r>
        <w:separator/>
      </w:r>
    </w:p>
  </w:endnote>
  <w:endnote w:type="continuationSeparator" w:id="0">
    <w:p w14:paraId="64AE0F10" w14:textId="77777777" w:rsidR="004B48BC" w:rsidRDefault="004B48B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B294" w14:textId="77777777" w:rsidR="004B48BC" w:rsidRDefault="004B48BC" w:rsidP="00327D48">
      <w:pPr>
        <w:spacing w:after="0" w:line="240" w:lineRule="auto"/>
      </w:pPr>
      <w:r>
        <w:separator/>
      </w:r>
    </w:p>
  </w:footnote>
  <w:footnote w:type="continuationSeparator" w:id="0">
    <w:p w14:paraId="0E6D57E5" w14:textId="77777777" w:rsidR="004B48BC" w:rsidRDefault="004B48BC" w:rsidP="00327D48">
      <w:pPr>
        <w:spacing w:after="0" w:line="240" w:lineRule="auto"/>
      </w:pPr>
      <w:r>
        <w:continuationSeparator/>
      </w:r>
    </w:p>
  </w:footnote>
  <w:footnote w:id="1">
    <w:p w14:paraId="0D21D9DC" w14:textId="77777777"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66AF9500" w14:textId="77777777" w:rsidR="006E656B" w:rsidRDefault="006E656B">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5296319">
    <w:abstractNumId w:val="0"/>
  </w:num>
  <w:num w:numId="2" w16cid:durableId="617446341">
    <w:abstractNumId w:val="2"/>
  </w:num>
  <w:num w:numId="3" w16cid:durableId="610358607">
    <w:abstractNumId w:val="11"/>
  </w:num>
  <w:num w:numId="4" w16cid:durableId="1063143008">
    <w:abstractNumId w:val="5"/>
  </w:num>
  <w:num w:numId="5" w16cid:durableId="927730943">
    <w:abstractNumId w:val="20"/>
  </w:num>
  <w:num w:numId="6" w16cid:durableId="1711805817">
    <w:abstractNumId w:val="21"/>
  </w:num>
  <w:num w:numId="7" w16cid:durableId="1187063968">
    <w:abstractNumId w:val="4"/>
  </w:num>
  <w:num w:numId="8" w16cid:durableId="1888756523">
    <w:abstractNumId w:val="6"/>
  </w:num>
  <w:num w:numId="9" w16cid:durableId="1042751947">
    <w:abstractNumId w:val="18"/>
  </w:num>
  <w:num w:numId="10" w16cid:durableId="1116289294">
    <w:abstractNumId w:val="16"/>
  </w:num>
  <w:num w:numId="11" w16cid:durableId="546646279">
    <w:abstractNumId w:val="3"/>
  </w:num>
  <w:num w:numId="12" w16cid:durableId="2024626855">
    <w:abstractNumId w:val="7"/>
  </w:num>
  <w:num w:numId="13" w16cid:durableId="229197600">
    <w:abstractNumId w:val="8"/>
  </w:num>
  <w:num w:numId="14" w16cid:durableId="1624188807">
    <w:abstractNumId w:val="12"/>
  </w:num>
  <w:num w:numId="15" w16cid:durableId="1180895069">
    <w:abstractNumId w:val="15"/>
  </w:num>
  <w:num w:numId="16" w16cid:durableId="2044790743">
    <w:abstractNumId w:val="13"/>
  </w:num>
  <w:num w:numId="17" w16cid:durableId="2012491495">
    <w:abstractNumId w:val="19"/>
  </w:num>
  <w:num w:numId="18" w16cid:durableId="1527791683">
    <w:abstractNumId w:val="10"/>
  </w:num>
  <w:num w:numId="19" w16cid:durableId="881752872">
    <w:abstractNumId w:val="17"/>
  </w:num>
  <w:num w:numId="20" w16cid:durableId="955481232">
    <w:abstractNumId w:val="14"/>
  </w:num>
  <w:num w:numId="21" w16cid:durableId="1337343962">
    <w:abstractNumId w:val="9"/>
  </w:num>
  <w:num w:numId="22" w16cid:durableId="176529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3641"/>
    <w:rsid w:val="001D488B"/>
    <w:rsid w:val="001D6D7B"/>
    <w:rsid w:val="001D7B4C"/>
    <w:rsid w:val="001E6C0B"/>
    <w:rsid w:val="001E6C85"/>
    <w:rsid w:val="00201A35"/>
    <w:rsid w:val="00204222"/>
    <w:rsid w:val="00206C4D"/>
    <w:rsid w:val="0021241B"/>
    <w:rsid w:val="002128B8"/>
    <w:rsid w:val="00225628"/>
    <w:rsid w:val="00225C5D"/>
    <w:rsid w:val="002269C0"/>
    <w:rsid w:val="00231107"/>
    <w:rsid w:val="00236615"/>
    <w:rsid w:val="00241AB8"/>
    <w:rsid w:val="00243D67"/>
    <w:rsid w:val="00246692"/>
    <w:rsid w:val="00256B88"/>
    <w:rsid w:val="0026079F"/>
    <w:rsid w:val="00273BD0"/>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D2995"/>
    <w:rsid w:val="003E0B43"/>
    <w:rsid w:val="003F1A7F"/>
    <w:rsid w:val="003F2287"/>
    <w:rsid w:val="00406FBC"/>
    <w:rsid w:val="00426F67"/>
    <w:rsid w:val="004503C0"/>
    <w:rsid w:val="00453875"/>
    <w:rsid w:val="0046133A"/>
    <w:rsid w:val="00491E5D"/>
    <w:rsid w:val="004A782B"/>
    <w:rsid w:val="004B4542"/>
    <w:rsid w:val="004B48BC"/>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21282"/>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1407"/>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1324"/>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62B9E"/>
    <w:rsid w:val="00C8060A"/>
    <w:rsid w:val="00CB587A"/>
    <w:rsid w:val="00CC6FB2"/>
    <w:rsid w:val="00CD5FEB"/>
    <w:rsid w:val="00CE58DE"/>
    <w:rsid w:val="00CF3D18"/>
    <w:rsid w:val="00CF7DCA"/>
    <w:rsid w:val="00D036C0"/>
    <w:rsid w:val="00D23F6B"/>
    <w:rsid w:val="00D33810"/>
    <w:rsid w:val="00D4361F"/>
    <w:rsid w:val="00D4411E"/>
    <w:rsid w:val="00D70CAB"/>
    <w:rsid w:val="00D769E9"/>
    <w:rsid w:val="00D879D5"/>
    <w:rsid w:val="00D917F9"/>
    <w:rsid w:val="00D97406"/>
    <w:rsid w:val="00DC5030"/>
    <w:rsid w:val="00DD1045"/>
    <w:rsid w:val="00DD7DDC"/>
    <w:rsid w:val="00DE5166"/>
    <w:rsid w:val="00DE68C1"/>
    <w:rsid w:val="00E02E8E"/>
    <w:rsid w:val="00E15613"/>
    <w:rsid w:val="00E231B6"/>
    <w:rsid w:val="00E3775D"/>
    <w:rsid w:val="00E37D36"/>
    <w:rsid w:val="00E45A75"/>
    <w:rsid w:val="00E57847"/>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8673"/>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22537</Words>
  <Characters>128461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I A</cp:lastModifiedBy>
  <cp:revision>2</cp:revision>
  <cp:lastPrinted>2024-02-22T09:39:00Z</cp:lastPrinted>
  <dcterms:created xsi:type="dcterms:W3CDTF">2024-02-22T09:41:00Z</dcterms:created>
  <dcterms:modified xsi:type="dcterms:W3CDTF">2024-02-22T09:41:00Z</dcterms:modified>
</cp:coreProperties>
</file>