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3D" w:rsidRPr="002B423D" w:rsidRDefault="002B423D" w:rsidP="002B423D">
      <w:pPr>
        <w:pStyle w:val="5"/>
        <w:keepLines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23D"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2B423D" w:rsidRPr="002B423D" w:rsidRDefault="002B423D" w:rsidP="002B423D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2B423D" w:rsidRPr="002B423D" w:rsidRDefault="002B423D" w:rsidP="002B423D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2B423D">
        <w:rPr>
          <w:rStyle w:val="a3"/>
          <w:rFonts w:ascii="Times New Roman" w:hAnsi="Times New Roman" w:cs="Times New Roman"/>
          <w:color w:val="000000"/>
          <w:sz w:val="24"/>
          <w:szCs w:val="24"/>
        </w:rPr>
        <w:t>на 24 июля 2023 г.</w:t>
      </w:r>
    </w:p>
    <w:p w:rsidR="002B423D" w:rsidRPr="002B423D" w:rsidRDefault="002B423D" w:rsidP="002B423D">
      <w:pPr>
        <w:keepNext/>
        <w:keepLines/>
        <w:overflowPunct w:val="0"/>
        <w:autoSpaceDE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font305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2B423D">
        <w:rPr>
          <w:rFonts w:ascii="Times New Roman" w:eastAsia="font305" w:hAnsi="Times New Roman" w:cs="Times New Roman"/>
          <w:i/>
          <w:color w:val="000000"/>
          <w:sz w:val="24"/>
          <w:szCs w:val="24"/>
        </w:rPr>
        <w:t>подготовлен</w:t>
      </w:r>
      <w:proofErr w:type="gramEnd"/>
      <w:r w:rsidRPr="002B423D">
        <w:rPr>
          <w:rFonts w:ascii="Times New Roman" w:eastAsia="font305" w:hAnsi="Times New Roman" w:cs="Times New Roman"/>
          <w:i/>
          <w:color w:val="000000"/>
          <w:sz w:val="24"/>
          <w:szCs w:val="24"/>
        </w:rPr>
        <w:t xml:space="preserve"> на основе информации ФГБУ "Северо-Западное </w:t>
      </w:r>
      <w:r w:rsidRPr="002B423D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 w:rsidRPr="002B423D">
        <w:rPr>
          <w:rFonts w:ascii="Times New Roman" w:eastAsia="font305" w:hAnsi="Times New Roman" w:cs="Times New Roman"/>
          <w:i/>
          <w:color w:val="000000"/>
          <w:sz w:val="24"/>
          <w:szCs w:val="24"/>
        </w:rPr>
        <w:t xml:space="preserve">") </w:t>
      </w:r>
    </w:p>
    <w:p w:rsidR="002B423D" w:rsidRPr="002B423D" w:rsidRDefault="002B423D" w:rsidP="002B423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1. Метеорологическая обстановка.</w:t>
      </w:r>
    </w:p>
    <w:p w:rsidR="002B423D" w:rsidRPr="002B423D" w:rsidRDefault="002B423D" w:rsidP="002B423D">
      <w:pPr>
        <w:pStyle w:val="a4"/>
        <w:spacing w:line="240" w:lineRule="auto"/>
        <w:ind w:firstLine="709"/>
        <w:jc w:val="both"/>
        <w:rPr>
          <w:sz w:val="24"/>
          <w:szCs w:val="24"/>
        </w:rPr>
      </w:pPr>
      <w:r w:rsidRPr="002B423D"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Ночью переменная облачность, днем облачно с прояснениями. Ночью местами, днем в большинстве районов кратковременные дожди. Днем в отдельных районах ливни, грозы. Ветер западный, юго-западный ночью 4-9 м/с, днем 6-11 м/</w:t>
      </w:r>
      <w:proofErr w:type="gramStart"/>
      <w:r w:rsidRPr="002B423D"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 w:rsidRPr="002B423D"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, при грозе порывистый. Температура воздуха ночью +8...+13 гр., местами до +16 гр., днем +17...+22 гр. Атмосферное давление будет слабо понижаться.</w:t>
      </w:r>
    </w:p>
    <w:p w:rsidR="002B423D" w:rsidRPr="002B423D" w:rsidRDefault="002B423D" w:rsidP="002B423D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2B423D"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</w:t>
      </w:r>
      <w:r w:rsidRPr="002B423D">
        <w:rPr>
          <w:rFonts w:eastAsia="Arial Unicode MS"/>
          <w:color w:val="000000"/>
          <w:spacing w:val="-4"/>
          <w:sz w:val="24"/>
          <w:szCs w:val="24"/>
        </w:rPr>
        <w:t>: не прогнозируются.</w:t>
      </w:r>
    </w:p>
    <w:p w:rsidR="002B423D" w:rsidRPr="002B423D" w:rsidRDefault="002B423D" w:rsidP="002B423D">
      <w:pPr>
        <w:pStyle w:val="Web"/>
        <w:spacing w:before="0" w:after="0"/>
        <w:ind w:firstLine="709"/>
        <w:jc w:val="both"/>
        <w:rPr>
          <w:sz w:val="24"/>
          <w:szCs w:val="24"/>
        </w:rPr>
      </w:pPr>
      <w:r w:rsidRPr="002B423D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 w:rsidRPr="002B423D"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 w:rsidRPr="002B4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в норме.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в норме.</w:t>
      </w:r>
    </w:p>
    <w:p w:rsidR="002B423D" w:rsidRPr="002B423D" w:rsidRDefault="002B423D" w:rsidP="002B42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3. Гидрологическая обстановка: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2B423D" w:rsidRPr="002B423D" w:rsidRDefault="002B423D" w:rsidP="002B42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2B423D" w:rsidRPr="002B423D" w:rsidRDefault="002B423D" w:rsidP="002B423D">
      <w:pPr>
        <w:pStyle w:val="21"/>
        <w:jc w:val="center"/>
        <w:rPr>
          <w:rFonts w:eastAsia="Arial"/>
          <w:color w:val="000000"/>
          <w:spacing w:val="-4"/>
          <w:szCs w:val="24"/>
          <w:bdr w:val="none" w:sz="0" w:space="0" w:color="000000"/>
          <w:lang w:eastAsia="ar-SA"/>
        </w:rPr>
      </w:pP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2B423D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. Опасные гидрологические явления: </w:t>
      </w:r>
      <w:r w:rsidRPr="002B423D">
        <w:rPr>
          <w:rFonts w:ascii="Times New Roman" w:eastAsia="Lucida Sans Unicode" w:hAnsi="Times New Roman" w:cs="Times New Roman"/>
          <w:color w:val="000000"/>
          <w:sz w:val="24"/>
          <w:szCs w:val="24"/>
        </w:rPr>
        <w:t>не прогнозируются.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3.2. </w:t>
      </w:r>
      <w:r w:rsidRPr="002B423D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>Неблагоприятные</w:t>
      </w:r>
      <w:r w:rsidRPr="002B423D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 гидрологические явления: </w:t>
      </w:r>
      <w:r w:rsidRPr="002B423D">
        <w:rPr>
          <w:rFonts w:ascii="Times New Roman" w:eastAsia="Lucida Sans Unicode" w:hAnsi="Times New Roman" w:cs="Times New Roman"/>
          <w:color w:val="000000"/>
          <w:sz w:val="24"/>
          <w:szCs w:val="24"/>
        </w:rPr>
        <w:t>не прогнозируются.</w:t>
      </w:r>
    </w:p>
    <w:p w:rsidR="002B423D" w:rsidRPr="002B423D" w:rsidRDefault="002B423D" w:rsidP="002B423D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Биолого-социальная обстановка:</w:t>
      </w:r>
    </w:p>
    <w:p w:rsidR="002B423D" w:rsidRPr="002B423D" w:rsidRDefault="002B423D" w:rsidP="002B423D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По состоянию на 24 июля 2023 года на территории Ленинградской области зарегистрировано 258 904 случая заражения </w:t>
      </w:r>
      <w:proofErr w:type="spellStart"/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 w:rsidRPr="002B423D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инфекцией, 255 275 человек выписаны, 3 510 летальных исходов. 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Лесопожарная</w:t>
      </w:r>
      <w:proofErr w:type="spellEnd"/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обстановка:</w:t>
      </w:r>
    </w:p>
    <w:p w:rsidR="002B423D" w:rsidRPr="002B423D" w:rsidRDefault="002B423D" w:rsidP="002B42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2B423D" w:rsidRPr="002B423D" w:rsidRDefault="002B423D" w:rsidP="002B423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С 20.06.2023 года установлен особый противопожарный режим на территории Ленинградской области (постановление Правительства ЛО № 400 от 20.06.2023).</w:t>
      </w:r>
    </w:p>
    <w:p w:rsidR="002B423D" w:rsidRPr="002B423D" w:rsidRDefault="002B423D" w:rsidP="002B423D">
      <w:pPr>
        <w:pStyle w:val="a4"/>
        <w:tabs>
          <w:tab w:val="left" w:pos="0"/>
        </w:tabs>
        <w:spacing w:after="283" w:line="240" w:lineRule="auto"/>
        <w:jc w:val="both"/>
        <w:rPr>
          <w:sz w:val="24"/>
          <w:szCs w:val="24"/>
        </w:rPr>
      </w:pPr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  <w:t xml:space="preserve">В Приозерском, Волховском, Кировском, </w:t>
      </w:r>
      <w:proofErr w:type="spellStart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Волосовском</w:t>
      </w:r>
      <w:proofErr w:type="spellEnd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proofErr w:type="gramStart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Кингисеппском</w:t>
      </w:r>
      <w:proofErr w:type="spellEnd"/>
      <w:proofErr w:type="gramEnd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местами в Выборгском районах - 3 класс </w:t>
      </w:r>
      <w:proofErr w:type="spellStart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 w:rsidRPr="002B423D"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на остальной территории 1-2 класс. 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2B423D" w:rsidRPr="002B423D" w:rsidRDefault="002B423D" w:rsidP="002B423D">
      <w:pPr>
        <w:pStyle w:val="a4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B423D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 w:rsidRPr="002B423D">
        <w:rPr>
          <w:color w:val="000000"/>
          <w:spacing w:val="-4"/>
          <w:sz w:val="24"/>
          <w:szCs w:val="24"/>
        </w:rPr>
        <w:t>сохраняется</w:t>
      </w:r>
      <w:r w:rsidRPr="002B423D"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пожаров, связанных с палами травы </w:t>
      </w:r>
      <w:r w:rsidRPr="002B423D"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грозы);</w:t>
      </w:r>
    </w:p>
    <w:p w:rsidR="002B423D" w:rsidRPr="002B423D" w:rsidRDefault="002B423D" w:rsidP="002B423D">
      <w:pPr>
        <w:pStyle w:val="a4"/>
        <w:tabs>
          <w:tab w:val="left" w:pos="2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B423D"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lastRenderedPageBreak/>
        <w:t xml:space="preserve">- </w:t>
      </w:r>
      <w:r w:rsidRPr="002B423D">
        <w:rPr>
          <w:color w:val="000000"/>
          <w:spacing w:val="-4"/>
          <w:sz w:val="24"/>
          <w:szCs w:val="24"/>
        </w:rPr>
        <w:t>сохраняется</w:t>
      </w:r>
      <w:r w:rsidRPr="002B423D"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природных пожаров </w:t>
      </w:r>
      <w:r w:rsidRPr="002B423D"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неосторожное обращение с огнём, грозы);</w:t>
      </w:r>
    </w:p>
    <w:p w:rsidR="002B423D" w:rsidRPr="002B423D" w:rsidRDefault="002B423D" w:rsidP="002B423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незначительных подтоплений </w:t>
      </w:r>
      <w:proofErr w:type="spellStart"/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придворовых</w:t>
      </w:r>
      <w:proofErr w:type="spellEnd"/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территорий, дорог, пойменных участков </w:t>
      </w: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(Источник – ливни, нарушение работы систем водоотведения);</w:t>
      </w:r>
    </w:p>
    <w:p w:rsidR="002B423D" w:rsidRPr="002B423D" w:rsidRDefault="002B423D" w:rsidP="002B423D">
      <w:pPr>
        <w:pStyle w:val="a4"/>
        <w:widowControl w:val="0"/>
        <w:tabs>
          <w:tab w:val="left" w:pos="284"/>
        </w:tabs>
        <w:suppressAutoHyphens w:val="0"/>
        <w:overflowPunct w:val="0"/>
        <w:snapToGrid w:val="0"/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2B423D">
        <w:rPr>
          <w:rFonts w:eastAsia="Arial Unicode MS"/>
          <w:b/>
          <w:bCs/>
          <w:iCs/>
          <w:color w:val="000000"/>
          <w:spacing w:val="-4"/>
          <w:sz w:val="24"/>
          <w:szCs w:val="24"/>
          <w:lang w:eastAsia="en-US"/>
        </w:rPr>
        <w:t xml:space="preserve">- существует вероятность поражения объектов электроэнергетики, хранилищ ГСМ и других объектов, не оборудованных </w:t>
      </w:r>
      <w:proofErr w:type="spellStart"/>
      <w:r w:rsidRPr="002B423D">
        <w:rPr>
          <w:rFonts w:eastAsia="Arial Unicode MS"/>
          <w:b/>
          <w:bCs/>
          <w:iCs/>
          <w:color w:val="000000"/>
          <w:spacing w:val="-4"/>
          <w:sz w:val="24"/>
          <w:szCs w:val="24"/>
          <w:lang w:eastAsia="en-US"/>
        </w:rPr>
        <w:t>молниезащитой</w:t>
      </w:r>
      <w:proofErr w:type="spellEnd"/>
      <w:r w:rsidRPr="002B423D">
        <w:rPr>
          <w:rFonts w:eastAsia="Arial Unicode MS"/>
          <w:b/>
          <w:bCs/>
          <w:iCs/>
          <w:color w:val="000000"/>
          <w:spacing w:val="-4"/>
          <w:sz w:val="24"/>
          <w:szCs w:val="24"/>
          <w:lang w:eastAsia="en-US"/>
        </w:rPr>
        <w:t>, а также людей разрядами атмосферного электричества во время гроз (Источник – грозы).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2B42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2B423D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</w:t>
      </w:r>
      <w:r w:rsidRPr="002B423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Ленинградской области, а также заблуди</w:t>
      </w:r>
      <w:r w:rsidRPr="002B42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грозы, порывистый ветер);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2B423D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2B423D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инфекция). </w:t>
      </w: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существует 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 w:rsidRPr="002B423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2B423D" w:rsidRPr="002B423D" w:rsidRDefault="002B423D" w:rsidP="002B42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- повышается вероятность выявления случаев клещевого энцефалита и </w:t>
      </w:r>
      <w:proofErr w:type="spellStart"/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боррелиоза</w:t>
      </w:r>
      <w:proofErr w:type="spellEnd"/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 (Источник - активизация жизнедеятельности клещей, сезон отдыха населения).</w:t>
      </w:r>
    </w:p>
    <w:p w:rsidR="002B423D" w:rsidRPr="002B423D" w:rsidRDefault="002B423D" w:rsidP="002B42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2B423D" w:rsidRPr="002B423D" w:rsidRDefault="002B423D" w:rsidP="002B423D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0,5)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Лужский</w:t>
      </w:r>
      <w:proofErr w:type="spellEnd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133-134 км;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ливни, грозы, порывистый ветер</w:t>
      </w:r>
      <w:r w:rsidRPr="002B423D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2B423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5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и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 w:rsidRPr="002B423D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ливни, грозы, порывистый ветер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)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,3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)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 w:rsidRPr="002B423D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ливни, грозы, порывистый ветер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)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4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ливни, грозы, порывистый ветер</w:t>
      </w:r>
      <w:r w:rsidRPr="002B423D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lastRenderedPageBreak/>
        <w:t xml:space="preserve">-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0,5)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линиях</w:t>
      </w:r>
      <w:proofErr w:type="gramEnd"/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ливни, грозы, порывистый ветер)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5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) 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водоснабжения (нарушение работы сетей и в связи с отключениями энергоснабжения)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</w:t>
      </w:r>
      <w:r w:rsidRPr="002B423D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ливни, грозы, порывистый ветер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)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0,5)</w:t>
      </w:r>
      <w:r w:rsidRPr="002B423D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грозы);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2B423D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2B423D" w:rsidRPr="002B423D" w:rsidRDefault="002B423D" w:rsidP="002B423D">
      <w:pPr>
        <w:widowControl w:val="0"/>
        <w:tabs>
          <w:tab w:val="left" w:pos="28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2B423D" w:rsidRPr="002B423D" w:rsidRDefault="002B423D" w:rsidP="002B423D">
      <w:pPr>
        <w:pStyle w:val="BodyText22"/>
        <w:ind w:firstLine="709"/>
        <w:rPr>
          <w:rFonts w:eastAsia="Arial Unicode MS"/>
          <w:bCs/>
          <w:color w:val="000000"/>
          <w:spacing w:val="-4"/>
          <w:sz w:val="24"/>
          <w:szCs w:val="24"/>
          <w:shd w:val="clear" w:color="auto" w:fill="FFFF00"/>
        </w:rPr>
      </w:pP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2B423D" w:rsidRPr="002B423D" w:rsidRDefault="002B423D" w:rsidP="002B423D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font337" w:hAnsi="Times New Roman" w:cs="Times New Roman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2B423D" w:rsidRPr="002B423D" w:rsidRDefault="002B423D" w:rsidP="002B423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бытовых пожаров:</w:t>
      </w:r>
    </w:p>
    <w:p w:rsidR="002B423D" w:rsidRPr="002B423D" w:rsidRDefault="002B423D" w:rsidP="002B423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B423D">
        <w:rPr>
          <w:rFonts w:ascii="Times New Roman" w:hAnsi="Times New Roman" w:cs="Times New Roman"/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ревизию </w:t>
      </w:r>
      <w:proofErr w:type="gram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искусственных</w:t>
      </w:r>
      <w:proofErr w:type="gramEnd"/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</w:t>
      </w:r>
      <w:proofErr w:type="spell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2B42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2B423D" w:rsidRPr="002B423D" w:rsidRDefault="002B423D" w:rsidP="002B423D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ДТП: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ГИ</w:t>
      </w:r>
      <w:proofErr w:type="gram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2B423D">
        <w:rPr>
          <w:rFonts w:ascii="Times New Roman" w:hAnsi="Times New Roman" w:cs="Times New Roman"/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2B423D" w:rsidRPr="002B423D" w:rsidRDefault="002B423D" w:rsidP="002B423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предупреждению </w:t>
      </w:r>
      <w:r w:rsidRPr="002B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природных</w:t>
      </w:r>
      <w:r w:rsidRPr="002B4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пожаров: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уточнить состав </w:t>
      </w:r>
      <w:proofErr w:type="spell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лесопожарных</w:t>
      </w:r>
      <w:proofErr w:type="spellEnd"/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аномалиях</w:t>
      </w:r>
      <w:proofErr w:type="gramEnd"/>
      <w:r w:rsidRPr="002B42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2B423D" w:rsidRPr="002B423D" w:rsidRDefault="002B423D" w:rsidP="002B4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423D">
        <w:rPr>
          <w:rFonts w:ascii="Times New Roman" w:hAnsi="Times New Roman" w:cs="Times New Roman"/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 w:rsidRPr="002B423D">
        <w:rPr>
          <w:rFonts w:ascii="Times New Roman" w:hAnsi="Times New Roman" w:cs="Times New Roman"/>
          <w:color w:val="000000"/>
          <w:sz w:val="24"/>
          <w:szCs w:val="24"/>
        </w:rPr>
        <w:t>резервных</w:t>
      </w:r>
      <w:proofErr w:type="gramEnd"/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 ДЭС;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2B423D" w:rsidRPr="002B423D" w:rsidRDefault="002B423D" w:rsidP="002B423D">
      <w:pPr>
        <w:tabs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 предупреждению биолого-социальной обстановки:</w:t>
      </w:r>
    </w:p>
    <w:p w:rsidR="002B423D" w:rsidRPr="002B423D" w:rsidRDefault="002B423D" w:rsidP="002B423D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2B423D" w:rsidRPr="002B423D" w:rsidRDefault="002B423D" w:rsidP="002B423D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СМИ: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2B423D" w:rsidRPr="002B423D" w:rsidRDefault="002B423D" w:rsidP="002B42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2B423D" w:rsidRPr="002B423D" w:rsidRDefault="002B423D" w:rsidP="002B4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2B423D" w:rsidRPr="002B423D" w:rsidRDefault="002B423D" w:rsidP="002B423D">
      <w:pPr>
        <w:tabs>
          <w:tab w:val="left" w:pos="284"/>
        </w:tabs>
        <w:spacing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2B423D" w:rsidRPr="002B423D" w:rsidRDefault="002B423D" w:rsidP="002B423D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ЗНЦ (СОД) ЦУКС ГУ МЧС России по Ленинградской области</w:t>
      </w:r>
    </w:p>
    <w:p w:rsidR="002B423D" w:rsidRPr="002B423D" w:rsidRDefault="002B423D" w:rsidP="002B423D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7690973A" wp14:editId="24067FD6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715010" cy="346710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1" t="-1312" r="-641" b="-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4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23D"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</w:t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        </w:t>
      </w:r>
      <w:r w:rsidRPr="002B42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В.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2B42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В. Быстров</w:t>
      </w:r>
    </w:p>
    <w:p w:rsidR="002B423D" w:rsidRPr="002B423D" w:rsidRDefault="002B423D" w:rsidP="002B42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9"/>
          <w:tab w:val="left" w:pos="1638"/>
        </w:tabs>
        <w:spacing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hAnsi="Times New Roman" w:cs="Times New Roman"/>
          <w:sz w:val="24"/>
          <w:szCs w:val="24"/>
        </w:rPr>
        <w:t>Исполнитель</w:t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 w:rsidRPr="002B4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42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Н.А. Михеева</w:t>
      </w:r>
    </w:p>
    <w:p w:rsidR="002B423D" w:rsidRPr="002B423D" w:rsidRDefault="002B423D" w:rsidP="00D812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</w:pPr>
    </w:p>
    <w:p w:rsidR="00D812E7" w:rsidRPr="002B423D" w:rsidRDefault="00D812E7" w:rsidP="00D812E7">
      <w:pPr>
        <w:rPr>
          <w:rFonts w:ascii="Times New Roman" w:hAnsi="Times New Roman" w:cs="Times New Roman"/>
          <w:sz w:val="24"/>
          <w:szCs w:val="24"/>
        </w:rPr>
      </w:pPr>
      <w:r w:rsidRPr="002B42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Передала: Диспетчер ЕДДС Волховского МР                 </w:t>
      </w:r>
      <w:r w:rsidR="002B42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Т. Ю. Кузнецова</w:t>
      </w:r>
    </w:p>
    <w:sectPr w:rsidR="00D812E7" w:rsidRPr="002B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14"/>
    <w:rsid w:val="00163614"/>
    <w:rsid w:val="002B423D"/>
    <w:rsid w:val="002E5CAB"/>
    <w:rsid w:val="009D72DF"/>
    <w:rsid w:val="00D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B423D"/>
  </w:style>
  <w:style w:type="paragraph" w:styleId="a4">
    <w:name w:val="Body Text"/>
    <w:basedOn w:val="a"/>
    <w:link w:val="a5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5">
    <w:name w:val="Основной текст Знак"/>
    <w:basedOn w:val="a0"/>
    <w:link w:val="a4"/>
    <w:rsid w:val="002B423D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2B423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Web">
    <w:name w:val="Обычный (Web)"/>
    <w:basedOn w:val="a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2B4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B423D"/>
  </w:style>
  <w:style w:type="paragraph" w:styleId="a4">
    <w:name w:val="Body Text"/>
    <w:basedOn w:val="a"/>
    <w:link w:val="a5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5">
    <w:name w:val="Основной текст Знак"/>
    <w:basedOn w:val="a0"/>
    <w:link w:val="a4"/>
    <w:rsid w:val="002B423D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2B423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Web">
    <w:name w:val="Обычный (Web)"/>
    <w:basedOn w:val="a"/>
    <w:rsid w:val="002B4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2B4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2023-07-23T10:55:00Z</dcterms:created>
  <dcterms:modified xsi:type="dcterms:W3CDTF">2023-07-23T10:58:00Z</dcterms:modified>
</cp:coreProperties>
</file>